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9F5" w:rsidRPr="008B69F5" w:rsidRDefault="008B69F5" w:rsidP="008B69F5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Title: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Effects of a Fully Subsidized Behavioral Weight Management Program Among Healthcare Workers with Pre-diabetes and Diabetes </w:t>
      </w:r>
      <w:r w:rsidR="00C00A4D">
        <w:rPr>
          <w:rFonts w:ascii="Times New Roman" w:eastAsia="Times New Roman" w:hAnsi="Times New Roman" w:cs="Times New Roman"/>
          <w:sz w:val="24"/>
          <w:szCs w:val="24"/>
        </w:rPr>
        <w:br/>
      </w:r>
      <w:r w:rsidRPr="00FB2DE3">
        <w:rPr>
          <w:rFonts w:ascii="Times New Roman" w:eastAsia="Times New Roman" w:hAnsi="Times New Roman" w:cs="Times New Roman"/>
          <w:sz w:val="24"/>
          <w:szCs w:val="24"/>
        </w:rPr>
        <w:t>Supplement A</w:t>
      </w:r>
      <w:r w:rsidRPr="008B69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Focus Group Questionnaire </w:t>
      </w:r>
    </w:p>
    <w:p w:rsidR="008B69F5" w:rsidRP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I’d like to kick off the conversation by asking folks to share what they believe are healthy living habits?</w:t>
      </w:r>
    </w:p>
    <w:p w:rsidR="008B69F5" w:rsidRP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For example, what helps you to eat a healthy diet? What helps you to be physically active? What helps you to have a happy work/life balance? What helps you to develop or maintain healthy living habits?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Does anyone have examples of these?</w:t>
      </w:r>
    </w:p>
    <w:p w:rsidR="008B69F5" w:rsidRPr="008B69F5" w:rsidRDefault="008B69F5" w:rsidP="008B69F5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B69F5" w:rsidRDefault="008B69F5" w:rsidP="00FB2DE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are the barriers to developing or maintaining these healthy living habits?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For example, individual level barriers like difficulty like finding time to be healthy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8B69F5">
        <w:rPr>
          <w:rFonts w:ascii="Times New Roman" w:eastAsia="Times New Roman" w:hAnsi="Times New Roman" w:cs="Times New Roman"/>
          <w:sz w:val="24"/>
          <w:szCs w:val="24"/>
        </w:rPr>
        <w:t xml:space="preserve"> systems level barriers such as lack of healthy options in the cafeteria?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Now I’d like to pivot from speaking generally about healthy living habits, to speaking specifically about your relationship with food. What motivates you to change your relationship with food?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motivates you to adopt a healthier diet? 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do you define what is healthy? How do you know that it is healthy?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Now, would a few people be willing to share what motivated them to join WW? 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For those of you who have mentioned improving your diet - what motivates you to change your relationship with food? What motivates you to adopt a healthier diet? 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Did any social factors influence your decision to join? For example, did colleagues or friends joining WW motivate you to also join?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Please tell me about the process of enrolling in WW. </w:t>
      </w:r>
    </w:p>
    <w:p w:rsid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helped you to enroll?</w:t>
      </w:r>
    </w:p>
    <w:p w:rsidR="008B69F5" w:rsidRPr="008B69F5" w:rsidRDefault="008B69F5" w:rsidP="00FB2DE3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Were there any barriers that made it challenging to join? What was the hardest part of enrolling in the program?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Please tell me about your WW experience so far?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Would anyone like to share how they engage with WW programming on a typical day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Pr="008B6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DE3">
        <w:rPr>
          <w:rFonts w:ascii="Times New Roman" w:eastAsia="Times New Roman" w:hAnsi="Times New Roman" w:cs="Times New Roman"/>
          <w:sz w:val="24"/>
          <w:szCs w:val="24"/>
        </w:rPr>
        <w:t>For example,</w:t>
      </w:r>
      <w:r w:rsidR="00FB2DE3" w:rsidRPr="00FB2DE3">
        <w:rPr>
          <w:rFonts w:ascii="Times New Roman" w:eastAsia="Times New Roman" w:hAnsi="Times New Roman" w:cs="Times New Roman"/>
          <w:sz w:val="24"/>
          <w:szCs w:val="24"/>
        </w:rPr>
        <w:t xml:space="preserve"> you might say something like:</w:t>
      </w:r>
      <w:r w:rsidRPr="00FB2DE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FB2DE3" w:rsidRPr="00FB2DE3">
        <w:rPr>
          <w:rFonts w:ascii="Times New Roman" w:eastAsia="Times New Roman" w:hAnsi="Times New Roman" w:cs="Times New Roman"/>
          <w:sz w:val="24"/>
          <w:szCs w:val="24"/>
        </w:rPr>
        <w:t>every day</w:t>
      </w:r>
      <w:r w:rsidRPr="00FB2DE3">
        <w:rPr>
          <w:rFonts w:ascii="Times New Roman" w:eastAsia="Times New Roman" w:hAnsi="Times New Roman" w:cs="Times New Roman"/>
          <w:sz w:val="24"/>
          <w:szCs w:val="24"/>
        </w:rPr>
        <w:t xml:space="preserve"> I track my food in the app and once a week I go to a workshop with my coworker.”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aspects of the program have you been satisfied with the most?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Are there any aspects of the program you would change?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WW activities specifically have most helped you to meet your health and weight loss goals?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useful have you found the prompts from the app?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useful have you found the community support?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lastRenderedPageBreak/>
        <w:t>How useful have you found the workshops?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useful have you found the affinity groups?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useful have you found the food tracking?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useful have you found the physical activity tracking?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In what ways does 1199SEIU Benefit Funds support your participation in WW? </w:t>
      </w:r>
    </w:p>
    <w:p w:rsidR="008B69F5" w:rsidRP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easy or difficult is it to participate in the WW program?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makes it easier or helps you to participate?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are some barriers to participating?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Could 1199SEIU Benefit Funds or WW do anything to support you to participate more?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What challenges, if any, have you experienced staying engaged in WW?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If you have been inactive/disengaged but then got more involved again, what helped you to re-engage with the program?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I’m interested in your routine and/or support for healthy living at home. How many other individuals in your household are paying attention to their diet, exercise, or other health habits?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does your diet compare to your family’s habits?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does your exercise compare to your family’s habits?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Do you feel supported in achieving your health goals by your family?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Do you notice any changes in your family’s habits since you’ve joined WW?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How does WW compare to other ways you may have tried to lose weight or manage your diabetes in the past?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69F5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I’m curious whether participating in the program has made a noticeable difference in your life?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In what ways have you changed your diet?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To what extent have you reached any weight loss goals you may have set?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In what ways have you changed your physical activity?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In what ways has your experience with your diabetes changed? </w:t>
      </w:r>
    </w:p>
    <w:p w:rsidR="008B69F5" w:rsidRDefault="008B69F5" w:rsidP="00FB2DE3">
      <w:pPr>
        <w:pStyle w:val="ListParagraph"/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Have you noticed differences in your blood sugar? </w:t>
      </w:r>
    </w:p>
    <w:p w:rsidR="008B69F5" w:rsidRDefault="008B69F5" w:rsidP="00FB2DE3">
      <w:pPr>
        <w:pStyle w:val="ListParagraph"/>
        <w:numPr>
          <w:ilvl w:val="2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Have you noticed differences in how you feel? </w:t>
      </w:r>
    </w:p>
    <w:p w:rsidR="008B69F5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Have there been any other, good or bad, unanticipated changes?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0A4D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69F5">
        <w:rPr>
          <w:rFonts w:ascii="Times New Roman" w:eastAsia="Times New Roman" w:hAnsi="Times New Roman" w:cs="Times New Roman"/>
          <w:sz w:val="24"/>
          <w:szCs w:val="24"/>
        </w:rPr>
        <w:t>Overall, how does WW add value to other ways you manage your pre-diabetes or diabetes? </w:t>
      </w:r>
      <w:r w:rsidR="00C00A4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0A4D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0A4D">
        <w:rPr>
          <w:rFonts w:ascii="Times New Roman" w:eastAsia="Times New Roman" w:hAnsi="Times New Roman" w:cs="Times New Roman"/>
          <w:sz w:val="24"/>
          <w:szCs w:val="24"/>
        </w:rPr>
        <w:t>Do you anticipate that you’ll continue to participate in WW? Why or why not? </w:t>
      </w:r>
    </w:p>
    <w:p w:rsidR="00C00A4D" w:rsidRDefault="008B69F5" w:rsidP="00FB2DE3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0A4D">
        <w:rPr>
          <w:rFonts w:ascii="Times New Roman" w:eastAsia="Times New Roman" w:hAnsi="Times New Roman" w:cs="Times New Roman"/>
          <w:sz w:val="24"/>
          <w:szCs w:val="24"/>
        </w:rPr>
        <w:t>What in particular might motivate you to continue participating? </w:t>
      </w:r>
      <w:r w:rsidR="00C00A4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0A4D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0A4D">
        <w:rPr>
          <w:rFonts w:ascii="Times New Roman" w:eastAsia="Times New Roman" w:hAnsi="Times New Roman" w:cs="Times New Roman"/>
          <w:sz w:val="24"/>
          <w:szCs w:val="24"/>
        </w:rPr>
        <w:t>How does participating in WW for free or at low cost influence how you feel about the Fund? </w:t>
      </w:r>
      <w:r w:rsidR="00C00A4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86E5B" w:rsidRPr="00C00A4D" w:rsidRDefault="008B69F5" w:rsidP="00FB2DE3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0A4D">
        <w:rPr>
          <w:rFonts w:ascii="Times New Roman" w:eastAsia="Times New Roman" w:hAnsi="Times New Roman" w:cs="Times New Roman"/>
          <w:sz w:val="24"/>
          <w:szCs w:val="24"/>
        </w:rPr>
        <w:t>Is there anything about your enrollment and participation in WW that we haven’t yet discussed that you would like to share?</w:t>
      </w:r>
    </w:p>
    <w:sectPr w:rsidR="00986E5B" w:rsidRPr="00C00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58E0"/>
    <w:multiLevelType w:val="multilevel"/>
    <w:tmpl w:val="861C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F5"/>
    <w:rsid w:val="00152028"/>
    <w:rsid w:val="008B69F5"/>
    <w:rsid w:val="00986E5B"/>
    <w:rsid w:val="00C00A4D"/>
    <w:rsid w:val="00FB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6E97"/>
  <w15:chartTrackingRefBased/>
  <w15:docId w15:val="{8A098AF3-DF38-4A0E-9F93-BA0D8B30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6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8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2026-02-05T20:08:00Z</dcterms:created>
  <dcterms:modified xsi:type="dcterms:W3CDTF">2026-02-05T20:22:00Z</dcterms:modified>
</cp:coreProperties>
</file>