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18ECA" w14:textId="77777777" w:rsidR="003700F3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>
            <wp:extent cx="6188710" cy="3713480"/>
            <wp:effectExtent l="0" t="0" r="1905" b="3810"/>
            <wp:docPr id="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132F6ED0-6D31-9B4B-8D8A-3215185E57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2">
                      <a:extLst>
                        <a:ext uri="{FF2B5EF4-FFF2-40B4-BE49-F238E27FC236}">
                          <a16:creationId xmlns:a16="http://schemas.microsoft.com/office/drawing/2014/main" id="{132F6ED0-6D31-9B4B-8D8A-3215185E57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FA616" w14:textId="77777777" w:rsidR="003700F3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Figure 1. </w:t>
      </w:r>
    </w:p>
    <w:p w14:paraId="44737781" w14:textId="77777777" w:rsidR="003700F3" w:rsidRDefault="00000000">
      <w:pPr>
        <w:widowControl/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1CBC5DB7" w14:textId="77777777" w:rsidR="003700F3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188710" cy="5340985"/>
            <wp:effectExtent l="0" t="0" r="0" b="5715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05114972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34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404C2" w14:textId="77777777" w:rsidR="003700F3" w:rsidRDefault="00000000">
      <w:pPr>
        <w:widowControl/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Figure 2. </w:t>
      </w:r>
    </w:p>
    <w:p w14:paraId="751740B1" w14:textId="77777777" w:rsidR="003700F3" w:rsidRDefault="003700F3">
      <w:pPr>
        <w:widowControl/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1819CBAD" w14:textId="77777777" w:rsidR="003700F3" w:rsidRDefault="00000000">
      <w:pPr>
        <w:widowControl/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30A77727" w14:textId="77777777" w:rsidR="003700F3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188710" cy="3079750"/>
            <wp:effectExtent l="0" t="0" r="0" b="6350"/>
            <wp:docPr id="3" name="図 5">
              <a:extLst xmlns:a="http://schemas.openxmlformats.org/drawingml/2006/main">
                <a:ext uri="{FF2B5EF4-FFF2-40B4-BE49-F238E27FC236}">
                  <a16:creationId xmlns:a16="http://schemas.microsoft.com/office/drawing/2014/main" id="{73310984-F538-1E6E-1DBC-6854636734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5">
                      <a:extLst>
                        <a:ext uri="{FF2B5EF4-FFF2-40B4-BE49-F238E27FC236}">
                          <a16:creationId xmlns:a16="http://schemas.microsoft.com/office/drawing/2014/main" id="{73310984-F538-1E6E-1DBC-6854636734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2DBB3" w14:textId="77777777" w:rsidR="003700F3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Figure 3. </w:t>
      </w:r>
    </w:p>
    <w:p w14:paraId="54033546" w14:textId="77777777" w:rsidR="003700F3" w:rsidRDefault="003700F3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sectPr w:rsidR="003700F3">
      <w:type w:val="continuous"/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0240"/>
    <w:multiLevelType w:val="multilevel"/>
    <w:tmpl w:val="ED5A366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1" w15:restartNumberingAfterBreak="0">
    <w:nsid w:val="113B3986"/>
    <w:multiLevelType w:val="multilevel"/>
    <w:tmpl w:val="3208CE82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1A491FFE"/>
    <w:multiLevelType w:val="multilevel"/>
    <w:tmpl w:val="29BA19FC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247256AA"/>
    <w:multiLevelType w:val="multilevel"/>
    <w:tmpl w:val="211EE59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4" w15:restartNumberingAfterBreak="0">
    <w:nsid w:val="2588042D"/>
    <w:multiLevelType w:val="multilevel"/>
    <w:tmpl w:val="DCE038C6"/>
    <w:lvl w:ilvl="0">
      <w:start w:val="1"/>
      <w:numFmt w:val="decimal"/>
      <w:lvlText w:val="%1."/>
      <w:lvlJc w:val="left"/>
      <w:pPr>
        <w:ind w:left="360" w:hanging="360"/>
      </w:pPr>
      <w:rPr>
        <w:rFonts w:ascii="游明朝" w:eastAsia="游明朝" w:hAnsi="游明朝" w:cs="游明朝"/>
        <w:color w:val="auto"/>
        <w:sz w:val="21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264D075E"/>
    <w:multiLevelType w:val="multilevel"/>
    <w:tmpl w:val="98988DEC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6" w15:restartNumberingAfterBreak="0">
    <w:nsid w:val="36307DA9"/>
    <w:multiLevelType w:val="multilevel"/>
    <w:tmpl w:val="20D616FE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 w15:restartNumberingAfterBreak="0">
    <w:nsid w:val="43D200C0"/>
    <w:multiLevelType w:val="multilevel"/>
    <w:tmpl w:val="CC1CFE58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8" w15:restartNumberingAfterBreak="0">
    <w:nsid w:val="44554233"/>
    <w:multiLevelType w:val="multilevel"/>
    <w:tmpl w:val="A712E2CC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 w15:restartNumberingAfterBreak="0">
    <w:nsid w:val="4C2B4158"/>
    <w:multiLevelType w:val="multilevel"/>
    <w:tmpl w:val="4212F898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0" w15:restartNumberingAfterBreak="0">
    <w:nsid w:val="5B784880"/>
    <w:multiLevelType w:val="multilevel"/>
    <w:tmpl w:val="22546A74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658D2457"/>
    <w:multiLevelType w:val="multilevel"/>
    <w:tmpl w:val="93D00A50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 w16cid:durableId="612368764">
    <w:abstractNumId w:val="7"/>
  </w:num>
  <w:num w:numId="2" w16cid:durableId="250160452">
    <w:abstractNumId w:val="8"/>
  </w:num>
  <w:num w:numId="3" w16cid:durableId="1694644563">
    <w:abstractNumId w:val="4"/>
  </w:num>
  <w:num w:numId="4" w16cid:durableId="159741741">
    <w:abstractNumId w:val="9"/>
  </w:num>
  <w:num w:numId="5" w16cid:durableId="1048070207">
    <w:abstractNumId w:val="10"/>
  </w:num>
  <w:num w:numId="6" w16cid:durableId="435518483">
    <w:abstractNumId w:val="1"/>
  </w:num>
  <w:num w:numId="7" w16cid:durableId="1395393666">
    <w:abstractNumId w:val="0"/>
  </w:num>
  <w:num w:numId="8" w16cid:durableId="806700439">
    <w:abstractNumId w:val="11"/>
  </w:num>
  <w:num w:numId="9" w16cid:durableId="1257325277">
    <w:abstractNumId w:val="3"/>
  </w:num>
  <w:num w:numId="10" w16cid:durableId="107238746">
    <w:abstractNumId w:val="2"/>
  </w:num>
  <w:num w:numId="11" w16cid:durableId="2069500005">
    <w:abstractNumId w:val="5"/>
  </w:num>
  <w:num w:numId="12" w16cid:durableId="1184199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F3"/>
    <w:rsid w:val="002D65FC"/>
    <w:rsid w:val="003700F3"/>
    <w:rsid w:val="00815B72"/>
    <w:rsid w:val="0088684C"/>
    <w:rsid w:val="00AD0870"/>
    <w:rsid w:val="00D4344F"/>
    <w:rsid w:val="00EF035B"/>
    <w:rsid w:val="00F52CF0"/>
    <w:rsid w:val="00FB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3888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qFormat/>
    <w:pPr>
      <w:keepNext/>
      <w:keepLines/>
      <w:spacing w:before="280" w:after="80"/>
      <w:outlineLvl w:val="0"/>
    </w:pPr>
    <w:rPr>
      <w:rFonts w:ascii="游ゴシック Light" w:eastAsia="游ゴシック Light" w:hAnsi="游ゴシック Light" w:cs="游ゴシック Light"/>
      <w:color w:val="000000"/>
      <w:sz w:val="32"/>
    </w:rPr>
  </w:style>
  <w:style w:type="paragraph" w:styleId="2">
    <w:name w:val="heading 2"/>
    <w:basedOn w:val="a"/>
    <w:next w:val="a"/>
    <w:qFormat/>
    <w:pPr>
      <w:keepNext/>
      <w:keepLines/>
      <w:spacing w:before="160" w:after="80"/>
      <w:outlineLvl w:val="1"/>
    </w:pPr>
    <w:rPr>
      <w:rFonts w:ascii="游ゴシック Light" w:eastAsia="游ゴシック Light" w:hAnsi="游ゴシック Light" w:cs="游ゴシック Light"/>
      <w:color w:val="000000"/>
      <w:sz w:val="28"/>
    </w:rPr>
  </w:style>
  <w:style w:type="paragraph" w:styleId="3">
    <w:name w:val="heading 3"/>
    <w:basedOn w:val="a"/>
    <w:next w:val="a"/>
    <w:qFormat/>
    <w:pPr>
      <w:keepNext/>
      <w:keepLines/>
      <w:spacing w:before="160" w:after="80"/>
      <w:outlineLvl w:val="2"/>
    </w:pPr>
    <w:rPr>
      <w:rFonts w:ascii="游ゴシック Light" w:eastAsia="游ゴシック Light" w:hAnsi="游ゴシック Light" w:cs="游ゴシック Light"/>
      <w:color w:val="000000"/>
      <w:sz w:val="24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rFonts w:ascii="游ゴシック Light" w:eastAsia="游ゴシック Light" w:hAnsi="游ゴシック Light" w:cs="游ゴシック Light"/>
      <w:color w:val="000000"/>
    </w:rPr>
  </w:style>
  <w:style w:type="paragraph" w:styleId="5">
    <w:name w:val="heading 5"/>
    <w:basedOn w:val="a"/>
    <w:next w:val="a"/>
    <w:pPr>
      <w:keepNext/>
      <w:keepLines/>
      <w:spacing w:before="80" w:after="40"/>
      <w:ind w:left="100"/>
      <w:outlineLvl w:val="4"/>
    </w:pPr>
    <w:rPr>
      <w:rFonts w:ascii="游ゴシック Light" w:eastAsia="游ゴシック Light" w:hAnsi="游ゴシック Light" w:cs="游ゴシック Light"/>
      <w:color w:val="000000"/>
    </w:rPr>
  </w:style>
  <w:style w:type="paragraph" w:styleId="6">
    <w:name w:val="heading 6"/>
    <w:basedOn w:val="a"/>
    <w:next w:val="a"/>
    <w:pPr>
      <w:keepNext/>
      <w:keepLines/>
      <w:spacing w:before="80" w:after="40"/>
      <w:ind w:left="200"/>
      <w:outlineLvl w:val="5"/>
    </w:pPr>
    <w:rPr>
      <w:rFonts w:ascii="游ゴシック Light" w:eastAsia="游ゴシック Light" w:hAnsi="游ゴシック Light" w:cs="游ゴシック Light"/>
      <w:color w:val="000000"/>
    </w:rPr>
  </w:style>
  <w:style w:type="paragraph" w:styleId="7">
    <w:name w:val="heading 7"/>
    <w:basedOn w:val="a"/>
    <w:next w:val="a"/>
    <w:pPr>
      <w:keepNext/>
      <w:keepLines/>
      <w:spacing w:before="80" w:after="40"/>
      <w:ind w:left="300"/>
      <w:outlineLvl w:val="6"/>
    </w:pPr>
    <w:rPr>
      <w:rFonts w:ascii="游ゴシック Light" w:eastAsia="游ゴシック Light" w:hAnsi="游ゴシック Light" w:cs="游ゴシック Light"/>
      <w:color w:val="000000"/>
    </w:rPr>
  </w:style>
  <w:style w:type="paragraph" w:styleId="8">
    <w:name w:val="heading 8"/>
    <w:basedOn w:val="a"/>
    <w:next w:val="a"/>
    <w:pPr>
      <w:keepNext/>
      <w:keepLines/>
      <w:spacing w:before="80" w:after="40"/>
      <w:ind w:left="400"/>
      <w:outlineLvl w:val="7"/>
    </w:pPr>
    <w:rPr>
      <w:rFonts w:ascii="游ゴシック Light" w:eastAsia="游ゴシック Light" w:hAnsi="游ゴシック Light" w:cs="游ゴシック Light"/>
      <w:color w:val="000000"/>
    </w:rPr>
  </w:style>
  <w:style w:type="paragraph" w:styleId="9">
    <w:name w:val="heading 9"/>
    <w:basedOn w:val="a"/>
    <w:next w:val="a"/>
    <w:pPr>
      <w:keepNext/>
      <w:keepLines/>
      <w:spacing w:before="80" w:after="40"/>
      <w:ind w:left="500"/>
      <w:outlineLvl w:val="8"/>
    </w:pPr>
    <w:rPr>
      <w:rFonts w:ascii="游ゴシック Light" w:eastAsia="游ゴシック Light" w:hAnsi="游ゴシック Light" w:cs="游ゴシック Light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0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Title"/>
    <w:basedOn w:val="a"/>
    <w:next w:val="a"/>
    <w:qFormat/>
    <w:pPr>
      <w:spacing w:after="80"/>
      <w:contextualSpacing/>
      <w:jc w:val="center"/>
    </w:pPr>
    <w:rPr>
      <w:rFonts w:ascii="游ゴシック Light" w:eastAsia="游ゴシック Light" w:hAnsi="游ゴシック Light" w:cs="游ゴシック Light"/>
      <w:sz w:val="56"/>
    </w:rPr>
  </w:style>
  <w:style w:type="paragraph" w:styleId="a8">
    <w:name w:val="Subtitle"/>
    <w:basedOn w:val="a"/>
    <w:next w:val="a"/>
    <w:qFormat/>
    <w:pPr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</w:rPr>
  </w:style>
  <w:style w:type="paragraph" w:styleId="a9">
    <w:name w:val="Quote"/>
    <w:basedOn w:val="a"/>
    <w:next w:val="a"/>
    <w:qFormat/>
    <w:pPr>
      <w:spacing w:before="160" w:after="160"/>
      <w:jc w:val="center"/>
    </w:pPr>
    <w:rPr>
      <w:i/>
      <w:color w:val="404040"/>
    </w:rPr>
  </w:style>
  <w:style w:type="paragraph" w:styleId="aa">
    <w:name w:val="List Paragraph"/>
    <w:basedOn w:val="a"/>
    <w:pPr>
      <w:ind w:left="720"/>
      <w:contextualSpacing/>
    </w:pPr>
  </w:style>
  <w:style w:type="character" w:styleId="21">
    <w:name w:val="Intense Emphasis"/>
    <w:basedOn w:val="a0"/>
    <w:qFormat/>
    <w:rPr>
      <w:i/>
      <w:color w:val="2F5496"/>
    </w:rPr>
  </w:style>
  <w:style w:type="paragraph" w:styleId="22">
    <w:name w:val="Intense Quote"/>
    <w:basedOn w:val="a"/>
    <w:next w:val="a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color w:val="2F5496"/>
    </w:rPr>
  </w:style>
  <w:style w:type="character" w:styleId="23">
    <w:name w:val="Intense Reference"/>
    <w:basedOn w:val="a0"/>
    <w:rPr>
      <w:b/>
      <w:color w:val="2F5496"/>
    </w:rPr>
  </w:style>
  <w:style w:type="character" w:styleId="ab">
    <w:name w:val="Emphasis"/>
    <w:basedOn w:val="a0"/>
    <w:qFormat/>
    <w:rPr>
      <w:i/>
    </w:rPr>
  </w:style>
  <w:style w:type="character" w:customStyle="1" w:styleId="PageNumbers">
    <w:name w:val="Page Numbers"/>
    <w:basedOn w:val="a0"/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paragraph" w:styleId="ac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</w:style>
  <w:style w:type="character" w:customStyle="1" w:styleId="VolumeNumber">
    <w:name w:val="Volume Number"/>
    <w:basedOn w:val="a0"/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Source">
    <w:name w:val="Source"/>
    <w:basedOn w:val="a0"/>
  </w:style>
  <w:style w:type="character" w:customStyle="1" w:styleId="Organization">
    <w:name w:val="Organization"/>
    <w:basedOn w:val="a0"/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styleId="a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24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DatabaseLink">
    <w:name w:val="Database Link"/>
    <w:basedOn w:val="a0"/>
  </w:style>
  <w:style w:type="paragraph" w:styleId="ae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character" w:customStyle="1" w:styleId="Label">
    <w:name w:val="Label"/>
    <w:basedOn w:val="a0"/>
    <w:rPr>
      <w:vertAlign w:val="baseline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</w:style>
  <w:style w:type="paragraph" w:styleId="af">
    <w:name w:val="footnote text"/>
    <w:basedOn w:val="a"/>
    <w:rPr>
      <w:rFonts w:ascii="Calibri" w:eastAsia="Calibri" w:hAnsi="Calibri" w:cs="Calibri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Country">
    <w:name w:val="Country"/>
    <w:basedOn w:val="a0"/>
  </w:style>
  <w:style w:type="character" w:customStyle="1" w:styleId="IssueNumber">
    <w:name w:val="Issue Number"/>
    <w:basedOn w:val="a0"/>
  </w:style>
  <w:style w:type="character" w:customStyle="1" w:styleId="FamilyName">
    <w:name w:val="Family Name"/>
    <w:basedOn w:val="a0"/>
  </w:style>
  <w:style w:type="character" w:customStyle="1" w:styleId="Region">
    <w:name w:val="Region"/>
    <w:basedOn w:val="a0"/>
  </w:style>
  <w:style w:type="character" w:customStyle="1" w:styleId="NameScientific">
    <w:name w:val="Name Scientific"/>
    <w:basedOn w:val="a0"/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TableList">
    <w:name w:val="Table List"/>
    <w:basedOn w:val="a"/>
    <w:pPr>
      <w:ind w:left="300" w:hanging="300"/>
      <w:jc w:val="left"/>
    </w:pPr>
    <w:rPr>
      <w:sz w:val="20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</w:style>
  <w:style w:type="character" w:customStyle="1" w:styleId="Conference">
    <w:name w:val="Conference"/>
    <w:basedOn w:val="a0"/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a0"/>
  </w:style>
  <w:style w:type="character" w:customStyle="1" w:styleId="Edition">
    <w:name w:val="Edition"/>
    <w:basedOn w:val="a0"/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Cross-reference">
    <w:name w:val="Cross-reference"/>
    <w:basedOn w:val="a0"/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styleId="af0">
    <w:name w:val="endnote text"/>
    <w:basedOn w:val="a"/>
    <w:rPr>
      <w:rFonts w:ascii="Calibri" w:eastAsia="Calibri" w:hAnsi="Calibri" w:cs="Calibri"/>
    </w:rPr>
  </w:style>
  <w:style w:type="character" w:customStyle="1" w:styleId="GrantID">
    <w:name w:val="Grant ID"/>
    <w:basedOn w:val="a0"/>
  </w:style>
  <w:style w:type="character" w:customStyle="1" w:styleId="ArticleTitle">
    <w:name w:val="Article Title"/>
    <w:basedOn w:val="a0"/>
    <w:qFormat/>
  </w:style>
  <w:style w:type="paragraph" w:customStyle="1" w:styleId="AbstractSubheading">
    <w:name w:val="Abstract Subheading"/>
    <w:basedOn w:val="a"/>
    <w:next w:val="a"/>
    <w:pPr>
      <w:keepNext/>
      <w:keepLines/>
      <w:ind w:left="1440"/>
      <w:outlineLvl w:val="8"/>
    </w:pPr>
    <w:rPr>
      <w:sz w:val="22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styleId="af1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character" w:customStyle="1" w:styleId="Miscellaneous">
    <w:name w:val="Miscellaneous"/>
    <w:basedOn w:val="a0"/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character" w:styleId="af2">
    <w:name w:val="Hyperlink"/>
    <w:basedOn w:val="a0"/>
    <w:rPr>
      <w:color w:val="0563C1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</w:style>
  <w:style w:type="character" w:customStyle="1" w:styleId="Heading">
    <w:name w:val="Heading:"/>
    <w:basedOn w:val="a0"/>
    <w:rPr>
      <w:color w:val="5B89C1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</w:style>
  <w:style w:type="character" w:customStyle="1" w:styleId="Postcode">
    <w:name w:val="Postcode"/>
    <w:basedOn w:val="a0"/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af3">
    <w:name w:val="line number"/>
    <w:basedOn w:val="a0"/>
  </w:style>
  <w:style w:type="paragraph" w:styleId="af4">
    <w:name w:val="Revision"/>
  </w:style>
  <w:style w:type="paragraph" w:styleId="af5">
    <w:name w:val="annotation subject"/>
    <w:basedOn w:val="ae"/>
    <w:pPr>
      <w:jc w:val="both"/>
    </w:pPr>
    <w:rPr>
      <w:b/>
    </w:rPr>
  </w:style>
  <w:style w:type="character" w:styleId="af6">
    <w:name w:val="Unresolved Mention"/>
    <w:basedOn w:val="a0"/>
    <w:rPr>
      <w:color w:val="605E5C"/>
    </w:rPr>
  </w:style>
  <w:style w:type="paragraph" w:styleId="af7">
    <w:name w:val="header"/>
    <w:basedOn w:val="a"/>
    <w:link w:val="af8"/>
    <w:uiPriority w:val="99"/>
    <w:rsid w:val="00815B72"/>
    <w:pPr>
      <w:tabs>
        <w:tab w:val="center" w:pos="4513"/>
        <w:tab w:val="right" w:pos="9026"/>
      </w:tabs>
    </w:pPr>
  </w:style>
  <w:style w:type="character" w:customStyle="1" w:styleId="af8">
    <w:name w:val="ヘッダー (文字)"/>
    <w:basedOn w:val="a0"/>
    <w:link w:val="af7"/>
    <w:uiPriority w:val="99"/>
    <w:rsid w:val="00815B72"/>
  </w:style>
  <w:style w:type="paragraph" w:styleId="af9">
    <w:name w:val="footer"/>
    <w:basedOn w:val="a"/>
    <w:link w:val="afa"/>
    <w:uiPriority w:val="99"/>
    <w:rsid w:val="00815B72"/>
    <w:pPr>
      <w:tabs>
        <w:tab w:val="center" w:pos="4513"/>
        <w:tab w:val="right" w:pos="9026"/>
      </w:tabs>
    </w:pPr>
  </w:style>
  <w:style w:type="character" w:customStyle="1" w:styleId="afa">
    <w:name w:val="フッター (文字)"/>
    <w:basedOn w:val="a0"/>
    <w:link w:val="af9"/>
    <w:uiPriority w:val="99"/>
    <w:rsid w:val="00815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2026-02-15T23:27:00Z</dcterms:created>
  <dcterms:modified xsi:type="dcterms:W3CDTF">2026-02-25T02:46:00Z</dcterms:modified>
</cp:coreProperties>
</file>