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A19ED" w14:textId="7ADD0B7E" w:rsidR="001518C7" w:rsidRDefault="001518C7" w:rsidP="001518C7">
      <w:pPr>
        <w:ind w:right="1975"/>
        <w:rPr>
          <w:b/>
        </w:rPr>
      </w:pPr>
      <w:r>
        <w:rPr>
          <w:b/>
        </w:rPr>
        <w:t xml:space="preserve">                                                               KAP:</w:t>
      </w:r>
      <w:r>
        <w:rPr>
          <w:b/>
          <w:spacing w:val="-2"/>
        </w:rPr>
        <w:t xml:space="preserve"> </w:t>
      </w:r>
      <w:r>
        <w:rPr>
          <w:b/>
        </w:rPr>
        <w:t>THALASSEMIA</w:t>
      </w:r>
    </w:p>
    <w:p w14:paraId="0F4403B6" w14:textId="77777777" w:rsidR="00377D51" w:rsidRDefault="00377D51" w:rsidP="001518C7">
      <w:pPr>
        <w:ind w:right="1975"/>
        <w:rPr>
          <w:b/>
        </w:rPr>
      </w:pPr>
    </w:p>
    <w:p w14:paraId="575087FC" w14:textId="77777777" w:rsidR="00377D51" w:rsidRDefault="00377D51" w:rsidP="001518C7">
      <w:pPr>
        <w:ind w:right="1975"/>
        <w:rPr>
          <w:b/>
        </w:rPr>
      </w:pPr>
    </w:p>
    <w:p w14:paraId="6CE140E2" w14:textId="77777777" w:rsidR="001518C7" w:rsidRDefault="001518C7" w:rsidP="00377D51">
      <w:pPr>
        <w:pStyle w:val="Heading1"/>
        <w:numPr>
          <w:ilvl w:val="0"/>
          <w:numId w:val="2"/>
        </w:numPr>
        <w:tabs>
          <w:tab w:val="num" w:pos="360"/>
          <w:tab w:val="left" w:pos="538"/>
          <w:tab w:val="left" w:pos="539"/>
        </w:tabs>
        <w:ind w:left="538" w:hanging="416"/>
      </w:pPr>
      <w:r>
        <w:t>Knowledge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Awareness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Thalassemia</w:t>
      </w:r>
    </w:p>
    <w:p w14:paraId="7606C36C" w14:textId="77777777" w:rsidR="001518C7" w:rsidRDefault="001518C7" w:rsidP="001518C7">
      <w:pPr>
        <w:pStyle w:val="BodyText"/>
        <w:spacing w:before="11"/>
        <w:rPr>
          <w:sz w:val="29"/>
        </w:rPr>
      </w:pPr>
    </w:p>
    <w:p w14:paraId="7C840B01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988"/>
          <w:tab w:val="left" w:pos="5898"/>
        </w:tabs>
        <w:ind w:left="987" w:hanging="222"/>
        <w:rPr>
          <w:b/>
        </w:rPr>
      </w:pPr>
      <w:r>
        <w:t>Have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word</w:t>
      </w:r>
      <w:r>
        <w:rPr>
          <w:spacing w:val="-4"/>
        </w:rPr>
        <w:t xml:space="preserve"> </w:t>
      </w:r>
      <w:r>
        <w:t>Thalassemia</w:t>
      </w:r>
      <w:r>
        <w:rPr>
          <w:spacing w:val="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today?</w:t>
      </w:r>
      <w:r>
        <w:tab/>
      </w:r>
      <w:r>
        <w:rPr>
          <w:b/>
        </w:rPr>
        <w:t>Yes</w:t>
      </w:r>
      <w:r>
        <w:rPr>
          <w:b/>
          <w:spacing w:val="56"/>
        </w:rPr>
        <w:t xml:space="preserve"> </w:t>
      </w:r>
      <w:r>
        <w:rPr>
          <w:b/>
        </w:rPr>
        <w:t>|</w:t>
      </w:r>
      <w:r>
        <w:rPr>
          <w:b/>
          <w:spacing w:val="109"/>
        </w:rPr>
        <w:t xml:space="preserve"> </w:t>
      </w:r>
      <w:r>
        <w:rPr>
          <w:b/>
        </w:rPr>
        <w:t>No</w:t>
      </w:r>
    </w:p>
    <w:p w14:paraId="70A72078" w14:textId="77777777" w:rsidR="001518C7" w:rsidRDefault="001518C7" w:rsidP="001518C7">
      <w:pPr>
        <w:spacing w:before="37"/>
        <w:ind w:left="766"/>
      </w:pPr>
      <w:r>
        <w:t>If</w:t>
      </w:r>
      <w:r>
        <w:rPr>
          <w:spacing w:val="-1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from where:</w:t>
      </w:r>
    </w:p>
    <w:p w14:paraId="56958637" w14:textId="77777777" w:rsidR="001518C7" w:rsidRDefault="001518C7" w:rsidP="001518C7">
      <w:pPr>
        <w:pStyle w:val="BodyText"/>
        <w:spacing w:before="9"/>
        <w:rPr>
          <w:sz w:val="28"/>
        </w:rPr>
      </w:pPr>
    </w:p>
    <w:p w14:paraId="414AD81A" w14:textId="77777777" w:rsidR="001518C7" w:rsidRDefault="001518C7" w:rsidP="001518C7">
      <w:pPr>
        <w:ind w:left="255"/>
      </w:pPr>
      <w:r>
        <w:t>[If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yes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questions</w:t>
      </w:r>
      <w:r>
        <w:rPr>
          <w:spacing w:val="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proceed with</w:t>
      </w:r>
      <w:r>
        <w:rPr>
          <w:spacing w:val="-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section]</w:t>
      </w:r>
    </w:p>
    <w:p w14:paraId="6F513B67" w14:textId="77777777" w:rsidR="001518C7" w:rsidRDefault="001518C7" w:rsidP="001518C7">
      <w:pPr>
        <w:pStyle w:val="BodyText"/>
        <w:spacing w:before="6"/>
        <w:rPr>
          <w:sz w:val="28"/>
        </w:rPr>
      </w:pPr>
    </w:p>
    <w:p w14:paraId="1A60D615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043"/>
        </w:tabs>
        <w:ind w:left="1042" w:hanging="277"/>
        <w:rPr>
          <w:i/>
        </w:rPr>
      </w:pPr>
      <w:r>
        <w:t>What do</w:t>
      </w:r>
      <w:r>
        <w:rPr>
          <w:spacing w:val="-4"/>
        </w:rPr>
        <w:t xml:space="preserve"> </w:t>
      </w:r>
      <w:r>
        <w:t>you know</w:t>
      </w:r>
      <w:r>
        <w:rPr>
          <w:spacing w:val="-5"/>
        </w:rPr>
        <w:t xml:space="preserve"> </w:t>
      </w:r>
      <w:r>
        <w:t>about Thalassemia?</w:t>
      </w:r>
      <w:r>
        <w:rPr>
          <w:spacing w:val="2"/>
        </w:rPr>
        <w:t xml:space="preserve"> </w:t>
      </w:r>
      <w:r>
        <w:rPr>
          <w:i/>
        </w:rPr>
        <w:t>(Please</w:t>
      </w:r>
      <w:r>
        <w:rPr>
          <w:i/>
          <w:spacing w:val="-3"/>
        </w:rPr>
        <w:t xml:space="preserve"> </w:t>
      </w:r>
      <w:r>
        <w:rPr>
          <w:i/>
        </w:rPr>
        <w:t>take</w:t>
      </w:r>
      <w:r>
        <w:rPr>
          <w:i/>
          <w:spacing w:val="-2"/>
        </w:rPr>
        <w:t xml:space="preserve"> </w:t>
      </w:r>
      <w:r>
        <w:rPr>
          <w:i/>
        </w:rPr>
        <w:t>verbatim)</w:t>
      </w:r>
    </w:p>
    <w:p w14:paraId="10019A41" w14:textId="77777777" w:rsidR="001518C7" w:rsidRDefault="001518C7" w:rsidP="001518C7">
      <w:pPr>
        <w:spacing w:before="37"/>
        <w:ind w:left="766"/>
      </w:pPr>
      <w:r>
        <w:t>Answer:</w:t>
      </w:r>
    </w:p>
    <w:p w14:paraId="6F557F7A" w14:textId="77777777" w:rsidR="001518C7" w:rsidRDefault="001518C7" w:rsidP="001518C7">
      <w:pPr>
        <w:pStyle w:val="BodyText"/>
        <w:rPr>
          <w:sz w:val="30"/>
        </w:rPr>
      </w:pPr>
    </w:p>
    <w:p w14:paraId="3E086FA5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043"/>
        </w:tabs>
        <w:ind w:left="1042" w:hanging="277"/>
      </w:pPr>
      <w:r>
        <w:t>Is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genetic</w:t>
      </w:r>
      <w:r>
        <w:rPr>
          <w:spacing w:val="-1"/>
        </w:rPr>
        <w:t xml:space="preserve"> </w:t>
      </w:r>
      <w:r>
        <w:t>disease,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infectious</w:t>
      </w:r>
      <w:r>
        <w:rPr>
          <w:spacing w:val="-2"/>
        </w:rPr>
        <w:t xml:space="preserve"> </w:t>
      </w:r>
      <w:r>
        <w:t>disease,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lifestyle</w:t>
      </w:r>
      <w:r>
        <w:rPr>
          <w:spacing w:val="-1"/>
        </w:rPr>
        <w:t xml:space="preserve"> </w:t>
      </w:r>
      <w:r>
        <w:t>disease:</w:t>
      </w:r>
    </w:p>
    <w:p w14:paraId="64AFDE63" w14:textId="77777777" w:rsidR="001518C7" w:rsidRDefault="001518C7" w:rsidP="001518C7">
      <w:pPr>
        <w:pStyle w:val="BodyText"/>
        <w:spacing w:before="6"/>
        <w:rPr>
          <w:sz w:val="28"/>
        </w:rPr>
      </w:pPr>
    </w:p>
    <w:p w14:paraId="0F34BD09" w14:textId="77777777" w:rsidR="00377D51" w:rsidRDefault="001518C7" w:rsidP="00377D51">
      <w:pPr>
        <w:pStyle w:val="ListParagraph"/>
        <w:numPr>
          <w:ilvl w:val="1"/>
          <w:numId w:val="2"/>
        </w:numPr>
        <w:tabs>
          <w:tab w:val="left" w:pos="1043"/>
          <w:tab w:val="left" w:pos="5168"/>
        </w:tabs>
        <w:ind w:left="1042" w:hanging="277"/>
        <w:rPr>
          <w:b/>
        </w:rPr>
      </w:pP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that Thalassemia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treatable?</w:t>
      </w:r>
      <w:r>
        <w:tab/>
      </w:r>
      <w:r>
        <w:rPr>
          <w:b/>
        </w:rPr>
        <w:t>Yes</w:t>
      </w:r>
      <w:r>
        <w:rPr>
          <w:b/>
          <w:spacing w:val="53"/>
        </w:rPr>
        <w:t xml:space="preserve"> </w:t>
      </w:r>
      <w:r>
        <w:rPr>
          <w:b/>
        </w:rPr>
        <w:t>|</w:t>
      </w:r>
      <w:r>
        <w:rPr>
          <w:b/>
          <w:spacing w:val="109"/>
        </w:rPr>
        <w:t xml:space="preserve"> </w:t>
      </w:r>
      <w:r>
        <w:rPr>
          <w:b/>
        </w:rPr>
        <w:t>No</w:t>
      </w:r>
    </w:p>
    <w:p w14:paraId="7544C51A" w14:textId="77777777" w:rsidR="00377D51" w:rsidRDefault="00377D51" w:rsidP="00377D51">
      <w:pPr>
        <w:pStyle w:val="ListParagraph"/>
      </w:pPr>
    </w:p>
    <w:p w14:paraId="7579FE40" w14:textId="77777777" w:rsidR="00377D51" w:rsidRDefault="001518C7" w:rsidP="00377D51">
      <w:pPr>
        <w:pStyle w:val="ListParagraph"/>
        <w:numPr>
          <w:ilvl w:val="1"/>
          <w:numId w:val="2"/>
        </w:numPr>
        <w:tabs>
          <w:tab w:val="left" w:pos="1043"/>
          <w:tab w:val="left" w:pos="5168"/>
        </w:tabs>
        <w:ind w:left="1042" w:hanging="277"/>
        <w:rPr>
          <w:b/>
        </w:rPr>
      </w:pPr>
      <w:r>
        <w:t>Do</w:t>
      </w:r>
      <w:r w:rsidRPr="00377D51">
        <w:rPr>
          <w:spacing w:val="-1"/>
        </w:rPr>
        <w:t xml:space="preserve"> </w:t>
      </w:r>
      <w:r>
        <w:t>you</w:t>
      </w:r>
      <w:r w:rsidRPr="00377D51">
        <w:rPr>
          <w:spacing w:val="-1"/>
        </w:rPr>
        <w:t xml:space="preserve"> </w:t>
      </w:r>
      <w:r>
        <w:t>know</w:t>
      </w:r>
      <w:r w:rsidRPr="00377D51">
        <w:rPr>
          <w:spacing w:val="-1"/>
        </w:rPr>
        <w:t xml:space="preserve"> </w:t>
      </w:r>
      <w:r>
        <w:t>that Thalassemia</w:t>
      </w:r>
      <w:r w:rsidRPr="00377D51">
        <w:rPr>
          <w:spacing w:val="-2"/>
        </w:rPr>
        <w:t xml:space="preserve"> </w:t>
      </w:r>
      <w:r>
        <w:t>is</w:t>
      </w:r>
      <w:r w:rsidRPr="00377D51">
        <w:rPr>
          <w:spacing w:val="-3"/>
        </w:rPr>
        <w:t xml:space="preserve"> </w:t>
      </w:r>
      <w:r>
        <w:t>not curable?</w:t>
      </w:r>
      <w:r>
        <w:tab/>
      </w:r>
      <w:proofErr w:type="gramStart"/>
      <w:r w:rsidRPr="00377D51">
        <w:rPr>
          <w:b/>
        </w:rPr>
        <w:t xml:space="preserve">Yes </w:t>
      </w:r>
      <w:r w:rsidRPr="00377D51">
        <w:rPr>
          <w:b/>
          <w:spacing w:val="1"/>
        </w:rPr>
        <w:t xml:space="preserve"> </w:t>
      </w:r>
      <w:r w:rsidRPr="00377D51">
        <w:rPr>
          <w:b/>
        </w:rPr>
        <w:t>|</w:t>
      </w:r>
      <w:proofErr w:type="gramEnd"/>
      <w:r w:rsidRPr="00377D51">
        <w:rPr>
          <w:b/>
          <w:spacing w:val="108"/>
        </w:rPr>
        <w:t xml:space="preserve"> </w:t>
      </w:r>
      <w:r w:rsidRPr="00377D51">
        <w:rPr>
          <w:b/>
        </w:rPr>
        <w:t>No</w:t>
      </w:r>
    </w:p>
    <w:p w14:paraId="641BE551" w14:textId="77777777" w:rsidR="00377D51" w:rsidRDefault="00377D51" w:rsidP="00377D51">
      <w:pPr>
        <w:pStyle w:val="ListParagraph"/>
      </w:pPr>
    </w:p>
    <w:p w14:paraId="306BF6A7" w14:textId="071CC338" w:rsidR="001518C7" w:rsidRPr="00377D51" w:rsidRDefault="001518C7" w:rsidP="00377D51">
      <w:pPr>
        <w:pStyle w:val="ListParagraph"/>
        <w:numPr>
          <w:ilvl w:val="1"/>
          <w:numId w:val="2"/>
        </w:numPr>
        <w:tabs>
          <w:tab w:val="left" w:pos="1043"/>
          <w:tab w:val="left" w:pos="5168"/>
        </w:tabs>
        <w:ind w:left="1042" w:hanging="277"/>
        <w:rPr>
          <w:b/>
        </w:rPr>
      </w:pPr>
      <w:r>
        <w:t>What</w:t>
      </w:r>
      <w:r w:rsidRPr="00377D51">
        <w:rPr>
          <w:spacing w:val="-1"/>
        </w:rPr>
        <w:t xml:space="preserve"> </w:t>
      </w:r>
      <w:r>
        <w:t>is</w:t>
      </w:r>
      <w:r w:rsidRPr="00377D51">
        <w:rPr>
          <w:spacing w:val="-1"/>
        </w:rPr>
        <w:t xml:space="preserve"> </w:t>
      </w:r>
      <w:r>
        <w:t>‘Thalassemia</w:t>
      </w:r>
      <w:r w:rsidRPr="00377D51">
        <w:rPr>
          <w:spacing w:val="-3"/>
        </w:rPr>
        <w:t xml:space="preserve"> </w:t>
      </w:r>
      <w:r>
        <w:t>major’?</w:t>
      </w:r>
      <w:r w:rsidRPr="00377D51">
        <w:rPr>
          <w:spacing w:val="-2"/>
        </w:rPr>
        <w:t xml:space="preserve"> </w:t>
      </w:r>
      <w:r>
        <w:t>Please</w:t>
      </w:r>
      <w:r w:rsidRPr="00377D51">
        <w:rPr>
          <w:spacing w:val="-1"/>
        </w:rPr>
        <w:t xml:space="preserve"> </w:t>
      </w:r>
      <w:r>
        <w:t>explain</w:t>
      </w:r>
      <w:r w:rsidRPr="00377D51">
        <w:rPr>
          <w:spacing w:val="-4"/>
        </w:rPr>
        <w:t xml:space="preserve"> </w:t>
      </w:r>
      <w:r>
        <w:t>in</w:t>
      </w:r>
      <w:r w:rsidRPr="00377D51">
        <w:rPr>
          <w:spacing w:val="-2"/>
        </w:rPr>
        <w:t xml:space="preserve"> </w:t>
      </w:r>
      <w:r>
        <w:t>your</w:t>
      </w:r>
      <w:r w:rsidRPr="00377D51">
        <w:rPr>
          <w:spacing w:val="-3"/>
        </w:rPr>
        <w:t xml:space="preserve"> </w:t>
      </w:r>
      <w:r>
        <w:t>own</w:t>
      </w:r>
      <w:r w:rsidRPr="00377D51">
        <w:rPr>
          <w:spacing w:val="-1"/>
        </w:rPr>
        <w:t xml:space="preserve"> </w:t>
      </w:r>
      <w:r>
        <w:t>words.</w:t>
      </w:r>
      <w:r w:rsidRPr="00377D51">
        <w:rPr>
          <w:spacing w:val="-2"/>
        </w:rPr>
        <w:t xml:space="preserve"> </w:t>
      </w:r>
      <w:r w:rsidRPr="00377D51">
        <w:rPr>
          <w:i/>
        </w:rPr>
        <w:t>(Please</w:t>
      </w:r>
      <w:r w:rsidRPr="00377D51">
        <w:rPr>
          <w:i/>
          <w:spacing w:val="-3"/>
        </w:rPr>
        <w:t xml:space="preserve"> </w:t>
      </w:r>
      <w:r w:rsidRPr="00377D51">
        <w:rPr>
          <w:i/>
        </w:rPr>
        <w:t>take</w:t>
      </w:r>
      <w:r w:rsidRPr="00377D51">
        <w:rPr>
          <w:i/>
          <w:spacing w:val="-1"/>
        </w:rPr>
        <w:t xml:space="preserve"> </w:t>
      </w:r>
      <w:r w:rsidRPr="00377D51">
        <w:rPr>
          <w:i/>
        </w:rPr>
        <w:t>verbatim)</w:t>
      </w:r>
    </w:p>
    <w:p w14:paraId="79BA2C6C" w14:textId="7E30B4C5" w:rsidR="001518C7" w:rsidRPr="00377D51" w:rsidRDefault="001518C7" w:rsidP="00377D51">
      <w:pPr>
        <w:spacing w:before="38"/>
        <w:ind w:left="766"/>
      </w:pPr>
      <w:r>
        <w:t>Answer:</w:t>
      </w:r>
    </w:p>
    <w:p w14:paraId="76471ED9" w14:textId="77777777" w:rsidR="001518C7" w:rsidRDefault="001518C7" w:rsidP="001518C7">
      <w:pPr>
        <w:pStyle w:val="BodyText"/>
        <w:spacing w:before="3"/>
        <w:rPr>
          <w:sz w:val="31"/>
        </w:rPr>
      </w:pPr>
    </w:p>
    <w:p w14:paraId="21774F2A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988"/>
        </w:tabs>
        <w:ind w:left="987" w:hanging="222"/>
        <w:rPr>
          <w:i/>
        </w:rPr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Thalassemia</w:t>
      </w:r>
      <w:r>
        <w:rPr>
          <w:spacing w:val="-2"/>
        </w:rPr>
        <w:t xml:space="preserve"> </w:t>
      </w:r>
      <w:r>
        <w:t>minor/carrier/trait?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explain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words.</w:t>
      </w:r>
      <w:r>
        <w:rPr>
          <w:spacing w:val="-1"/>
        </w:rPr>
        <w:t xml:space="preserve"> </w:t>
      </w:r>
      <w:r>
        <w:rPr>
          <w:i/>
        </w:rPr>
        <w:t>(Please</w:t>
      </w:r>
      <w:r>
        <w:rPr>
          <w:i/>
          <w:spacing w:val="-2"/>
        </w:rPr>
        <w:t xml:space="preserve"> </w:t>
      </w:r>
      <w:r>
        <w:rPr>
          <w:i/>
        </w:rPr>
        <w:t>take</w:t>
      </w:r>
      <w:r>
        <w:rPr>
          <w:i/>
          <w:spacing w:val="-4"/>
        </w:rPr>
        <w:t xml:space="preserve"> </w:t>
      </w:r>
      <w:r>
        <w:rPr>
          <w:i/>
        </w:rPr>
        <w:t>verbatim)</w:t>
      </w:r>
    </w:p>
    <w:p w14:paraId="11053C7D" w14:textId="2D93EDD1" w:rsidR="001518C7" w:rsidRPr="00377D51" w:rsidRDefault="001518C7" w:rsidP="00377D51">
      <w:pPr>
        <w:spacing w:before="37"/>
        <w:ind w:left="766"/>
      </w:pPr>
      <w:r>
        <w:t>Answer:</w:t>
      </w:r>
    </w:p>
    <w:p w14:paraId="10EE3964" w14:textId="77777777" w:rsidR="001518C7" w:rsidRDefault="001518C7" w:rsidP="001518C7">
      <w:pPr>
        <w:pStyle w:val="BodyText"/>
        <w:rPr>
          <w:sz w:val="30"/>
        </w:rPr>
      </w:pPr>
    </w:p>
    <w:p w14:paraId="1E1C6ABA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988"/>
          <w:tab w:val="left" w:pos="5387"/>
        </w:tabs>
        <w:ind w:left="987" w:hanging="222"/>
        <w:rPr>
          <w:b/>
        </w:rPr>
      </w:pPr>
      <w:r>
        <w:t>Can</w:t>
      </w:r>
      <w:r>
        <w:rPr>
          <w:spacing w:val="-1"/>
        </w:rPr>
        <w:t xml:space="preserve"> </w:t>
      </w:r>
      <w:r>
        <w:t>a normal</w:t>
      </w:r>
      <w:r>
        <w:rPr>
          <w:spacing w:val="-2"/>
        </w:rPr>
        <w:t xml:space="preserve"> </w:t>
      </w:r>
      <w:r>
        <w:t>person be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Thalassemia</w:t>
      </w:r>
      <w:r>
        <w:rPr>
          <w:spacing w:val="-2"/>
        </w:rPr>
        <w:t xml:space="preserve"> </w:t>
      </w:r>
      <w:r>
        <w:t>carrier?</w:t>
      </w:r>
      <w:r>
        <w:tab/>
      </w:r>
      <w:proofErr w:type="gramStart"/>
      <w:r>
        <w:rPr>
          <w:b/>
        </w:rPr>
        <w:t xml:space="preserve">Yes </w:t>
      </w:r>
      <w:r>
        <w:rPr>
          <w:b/>
          <w:spacing w:val="1"/>
        </w:rPr>
        <w:t xml:space="preserve"> </w:t>
      </w:r>
      <w:r>
        <w:rPr>
          <w:b/>
        </w:rPr>
        <w:t>|</w:t>
      </w:r>
      <w:proofErr w:type="gramEnd"/>
      <w:r>
        <w:rPr>
          <w:b/>
          <w:spacing w:val="108"/>
        </w:rPr>
        <w:t xml:space="preserve"> </w:t>
      </w:r>
      <w:r>
        <w:rPr>
          <w:b/>
        </w:rPr>
        <w:t>No</w:t>
      </w:r>
    </w:p>
    <w:p w14:paraId="43371A4B" w14:textId="77777777" w:rsidR="001518C7" w:rsidRDefault="001518C7" w:rsidP="001518C7">
      <w:pPr>
        <w:pStyle w:val="BodyText"/>
        <w:spacing w:before="5"/>
        <w:rPr>
          <w:b/>
          <w:sz w:val="28"/>
        </w:rPr>
      </w:pPr>
    </w:p>
    <w:p w14:paraId="33F875FB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099"/>
        </w:tabs>
        <w:spacing w:before="1" w:line="276" w:lineRule="auto"/>
        <w:ind w:left="766" w:right="4357" w:firstLine="0"/>
      </w:pPr>
      <w:r>
        <w:t>What is the popularly known local name for Beta-Thalassemia?</w:t>
      </w:r>
      <w:r>
        <w:rPr>
          <w:spacing w:val="-52"/>
        </w:rPr>
        <w:t xml:space="preserve"> </w:t>
      </w:r>
      <w:r>
        <w:t>Answer:</w:t>
      </w:r>
    </w:p>
    <w:p w14:paraId="30ED8CA4" w14:textId="77777777" w:rsidR="001518C7" w:rsidRDefault="001518C7" w:rsidP="001518C7">
      <w:pPr>
        <w:pStyle w:val="BodyText"/>
        <w:rPr>
          <w:sz w:val="30"/>
        </w:rPr>
      </w:pPr>
    </w:p>
    <w:p w14:paraId="2439411A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099"/>
          <w:tab w:val="left" w:pos="6916"/>
        </w:tabs>
        <w:ind w:left="1098" w:hanging="333"/>
        <w:rPr>
          <w:b/>
        </w:rPr>
      </w:pPr>
      <w:r>
        <w:t>Is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traditional</w:t>
      </w:r>
      <w:r>
        <w:rPr>
          <w:spacing w:val="-2"/>
        </w:rPr>
        <w:t xml:space="preserve"> </w:t>
      </w:r>
      <w:r>
        <w:t>cure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medicine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Beta</w:t>
      </w:r>
      <w:r>
        <w:rPr>
          <w:spacing w:val="-1"/>
        </w:rPr>
        <w:t xml:space="preserve"> </w:t>
      </w:r>
      <w:r>
        <w:t>Thalassemia?</w:t>
      </w:r>
      <w:r>
        <w:tab/>
      </w:r>
      <w:r>
        <w:rPr>
          <w:b/>
        </w:rPr>
        <w:t>Yes</w:t>
      </w:r>
      <w:r>
        <w:rPr>
          <w:b/>
          <w:spacing w:val="56"/>
        </w:rPr>
        <w:t xml:space="preserve"> </w:t>
      </w:r>
      <w:r>
        <w:rPr>
          <w:b/>
        </w:rPr>
        <w:t>|</w:t>
      </w:r>
      <w:r>
        <w:rPr>
          <w:b/>
          <w:spacing w:val="110"/>
        </w:rPr>
        <w:t xml:space="preserve"> </w:t>
      </w:r>
      <w:r>
        <w:rPr>
          <w:b/>
        </w:rPr>
        <w:t>No</w:t>
      </w:r>
    </w:p>
    <w:p w14:paraId="1F504706" w14:textId="1F173555" w:rsidR="001518C7" w:rsidRPr="00377D51" w:rsidRDefault="001518C7" w:rsidP="00377D51">
      <w:pPr>
        <w:spacing w:before="37"/>
        <w:ind w:left="766"/>
      </w:pPr>
      <w:r>
        <w:t>If</w:t>
      </w:r>
      <w:r>
        <w:rPr>
          <w:spacing w:val="-1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details:</w:t>
      </w:r>
    </w:p>
    <w:p w14:paraId="65C17C2E" w14:textId="77777777" w:rsidR="001518C7" w:rsidRDefault="001518C7" w:rsidP="001518C7">
      <w:pPr>
        <w:pStyle w:val="BodyText"/>
        <w:spacing w:before="5"/>
        <w:rPr>
          <w:sz w:val="17"/>
        </w:rPr>
      </w:pPr>
    </w:p>
    <w:p w14:paraId="4AC5EA18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099"/>
          <w:tab w:val="left" w:pos="9665"/>
        </w:tabs>
        <w:spacing w:before="91"/>
        <w:ind w:left="1098" w:hanging="333"/>
        <w:rPr>
          <w:b/>
        </w:rPr>
      </w:pP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policies 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prevention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Beta-thalassemia?</w:t>
      </w:r>
      <w:r>
        <w:tab/>
      </w:r>
      <w:r>
        <w:rPr>
          <w:b/>
        </w:rPr>
        <w:t>Yes</w:t>
      </w:r>
      <w:r>
        <w:rPr>
          <w:b/>
          <w:spacing w:val="55"/>
        </w:rPr>
        <w:t xml:space="preserve"> </w:t>
      </w:r>
      <w:r>
        <w:rPr>
          <w:b/>
        </w:rPr>
        <w:t>|</w:t>
      </w:r>
      <w:r>
        <w:rPr>
          <w:b/>
          <w:spacing w:val="106"/>
        </w:rPr>
        <w:t xml:space="preserve"> </w:t>
      </w:r>
      <w:r>
        <w:rPr>
          <w:b/>
        </w:rPr>
        <w:t>No</w:t>
      </w:r>
    </w:p>
    <w:p w14:paraId="4BA9D28D" w14:textId="77777777" w:rsidR="001518C7" w:rsidRDefault="001518C7" w:rsidP="001518C7">
      <w:pPr>
        <w:pStyle w:val="BodyText"/>
        <w:rPr>
          <w:sz w:val="24"/>
        </w:rPr>
      </w:pPr>
    </w:p>
    <w:p w14:paraId="4CFF3DB8" w14:textId="77777777" w:rsidR="001518C7" w:rsidRDefault="001518C7" w:rsidP="001518C7">
      <w:pPr>
        <w:pStyle w:val="BodyText"/>
        <w:rPr>
          <w:sz w:val="24"/>
        </w:rPr>
      </w:pPr>
    </w:p>
    <w:p w14:paraId="76EF9528" w14:textId="77777777" w:rsidR="001518C7" w:rsidRDefault="001518C7" w:rsidP="001518C7">
      <w:pPr>
        <w:pStyle w:val="BodyText"/>
        <w:spacing w:before="2"/>
        <w:rPr>
          <w:sz w:val="31"/>
        </w:rPr>
      </w:pPr>
    </w:p>
    <w:p w14:paraId="641100B3" w14:textId="77777777" w:rsidR="00377D51" w:rsidRDefault="00377D51" w:rsidP="001518C7">
      <w:pPr>
        <w:pStyle w:val="BodyText"/>
        <w:spacing w:before="2"/>
        <w:rPr>
          <w:sz w:val="31"/>
        </w:rPr>
      </w:pPr>
    </w:p>
    <w:p w14:paraId="67547071" w14:textId="77777777" w:rsidR="00377D51" w:rsidRDefault="00377D51" w:rsidP="001518C7">
      <w:pPr>
        <w:pStyle w:val="BodyText"/>
        <w:spacing w:before="2"/>
        <w:rPr>
          <w:sz w:val="31"/>
        </w:rPr>
      </w:pPr>
    </w:p>
    <w:p w14:paraId="3C0D7FFD" w14:textId="77777777" w:rsidR="00377D51" w:rsidRDefault="00377D51" w:rsidP="001518C7">
      <w:pPr>
        <w:pStyle w:val="BodyText"/>
        <w:spacing w:before="2"/>
        <w:rPr>
          <w:sz w:val="31"/>
        </w:rPr>
      </w:pPr>
    </w:p>
    <w:p w14:paraId="63D9C611" w14:textId="77777777" w:rsidR="00377D51" w:rsidRDefault="00377D51" w:rsidP="001518C7">
      <w:pPr>
        <w:pStyle w:val="BodyText"/>
        <w:spacing w:before="2"/>
        <w:rPr>
          <w:sz w:val="31"/>
        </w:rPr>
      </w:pPr>
    </w:p>
    <w:p w14:paraId="0CA58833" w14:textId="77777777" w:rsidR="004F476C" w:rsidRDefault="004F476C" w:rsidP="001518C7">
      <w:pPr>
        <w:pStyle w:val="BodyText"/>
        <w:spacing w:before="2"/>
        <w:rPr>
          <w:sz w:val="31"/>
        </w:rPr>
      </w:pPr>
    </w:p>
    <w:p w14:paraId="153C315F" w14:textId="77777777" w:rsidR="004F476C" w:rsidRDefault="004F476C" w:rsidP="001518C7">
      <w:pPr>
        <w:pStyle w:val="BodyText"/>
        <w:spacing w:before="2"/>
        <w:rPr>
          <w:sz w:val="31"/>
        </w:rPr>
      </w:pPr>
    </w:p>
    <w:p w14:paraId="74742766" w14:textId="77777777" w:rsidR="00377D51" w:rsidRPr="00377D51" w:rsidRDefault="001518C7" w:rsidP="00377D51">
      <w:pPr>
        <w:pStyle w:val="Heading1"/>
        <w:numPr>
          <w:ilvl w:val="0"/>
          <w:numId w:val="2"/>
        </w:numPr>
        <w:tabs>
          <w:tab w:val="num" w:pos="360"/>
          <w:tab w:val="left" w:pos="484"/>
        </w:tabs>
        <w:ind w:left="1766" w:hanging="361"/>
      </w:pPr>
      <w:r>
        <w:lastRenderedPageBreak/>
        <w:t>Attitudes</w:t>
      </w:r>
      <w:r>
        <w:rPr>
          <w:spacing w:val="-4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Thalassemia</w:t>
      </w:r>
      <w:r>
        <w:rPr>
          <w:spacing w:val="-5"/>
        </w:rPr>
        <w:t xml:space="preserve"> </w:t>
      </w:r>
    </w:p>
    <w:p w14:paraId="1A03742F" w14:textId="77777777" w:rsidR="00377D51" w:rsidRDefault="00377D51" w:rsidP="00377D51">
      <w:pPr>
        <w:pStyle w:val="Heading1"/>
        <w:tabs>
          <w:tab w:val="left" w:pos="484"/>
        </w:tabs>
        <w:jc w:val="left"/>
      </w:pPr>
    </w:p>
    <w:p w14:paraId="2E17611E" w14:textId="6F298499" w:rsidR="001518C7" w:rsidRPr="00377D51" w:rsidRDefault="00377D51" w:rsidP="00377D51">
      <w:pPr>
        <w:pStyle w:val="Heading1"/>
        <w:tabs>
          <w:tab w:val="left" w:pos="484"/>
        </w:tabs>
        <w:ind w:left="0"/>
        <w:jc w:val="left"/>
      </w:pPr>
      <w:r>
        <w:t xml:space="preserve">              </w:t>
      </w:r>
      <w:r w:rsidR="001518C7">
        <w:t>(Social</w:t>
      </w:r>
      <w:r w:rsidR="001518C7">
        <w:rPr>
          <w:spacing w:val="2"/>
        </w:rPr>
        <w:t xml:space="preserve"> </w:t>
      </w:r>
      <w:r w:rsidR="001518C7">
        <w:t>Belief)</w:t>
      </w:r>
    </w:p>
    <w:p w14:paraId="51F58E78" w14:textId="77777777" w:rsidR="001518C7" w:rsidRDefault="001518C7" w:rsidP="001518C7">
      <w:pPr>
        <w:pStyle w:val="BodyText"/>
        <w:spacing w:before="8"/>
        <w:rPr>
          <w:sz w:val="17"/>
        </w:rPr>
      </w:pPr>
    </w:p>
    <w:p w14:paraId="546771E0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130"/>
        </w:tabs>
        <w:spacing w:before="92" w:after="44"/>
        <w:ind w:left="1129" w:hanging="222"/>
        <w:rPr>
          <w:color w:val="1A171B"/>
        </w:rPr>
      </w:pPr>
      <w:r>
        <w:rPr>
          <w:color w:val="1A171B"/>
        </w:rPr>
        <w:t>Do</w:t>
      </w:r>
      <w:r>
        <w:rPr>
          <w:color w:val="1A171B"/>
          <w:spacing w:val="-1"/>
        </w:rPr>
        <w:t xml:space="preserve"> </w:t>
      </w:r>
      <w:r>
        <w:rPr>
          <w:color w:val="1A171B"/>
        </w:rPr>
        <w:t>you believe</w:t>
      </w:r>
      <w:r>
        <w:rPr>
          <w:color w:val="1A171B"/>
          <w:spacing w:val="-3"/>
        </w:rPr>
        <w:t xml:space="preserve"> </w:t>
      </w:r>
      <w:r>
        <w:rPr>
          <w:color w:val="1A171B"/>
        </w:rPr>
        <w:t>that:</w:t>
      </w:r>
    </w:p>
    <w:tbl>
      <w:tblPr>
        <w:tblW w:w="0" w:type="auto"/>
        <w:tblInd w:w="1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7"/>
        <w:gridCol w:w="646"/>
        <w:gridCol w:w="325"/>
        <w:gridCol w:w="463"/>
      </w:tblGrid>
      <w:tr w:rsidR="001518C7" w14:paraId="7ACC68B8" w14:textId="77777777" w:rsidTr="007F7A76">
        <w:trPr>
          <w:trHeight w:val="249"/>
        </w:trPr>
        <w:tc>
          <w:tcPr>
            <w:tcW w:w="6297" w:type="dxa"/>
          </w:tcPr>
          <w:p w14:paraId="1F8887E0" w14:textId="77777777" w:rsidR="001518C7" w:rsidRDefault="001518C7" w:rsidP="007F7A76">
            <w:pPr>
              <w:pStyle w:val="TableParagraph"/>
              <w:tabs>
                <w:tab w:val="left" w:pos="409"/>
              </w:tabs>
              <w:spacing w:line="229" w:lineRule="exact"/>
              <w:ind w:left="50"/>
            </w:pPr>
            <w:r>
              <w:rPr>
                <w:color w:val="1A171B"/>
              </w:rPr>
              <w:t>a.</w:t>
            </w:r>
            <w:r>
              <w:rPr>
                <w:color w:val="1A171B"/>
              </w:rPr>
              <w:tab/>
              <w:t>A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Thalassemia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child</w:t>
            </w:r>
            <w:r>
              <w:rPr>
                <w:color w:val="1A171B"/>
                <w:spacing w:val="-3"/>
              </w:rPr>
              <w:t xml:space="preserve"> </w:t>
            </w:r>
            <w:r>
              <w:rPr>
                <w:color w:val="1A171B"/>
              </w:rPr>
              <w:t>is</w:t>
            </w:r>
            <w:r>
              <w:rPr>
                <w:color w:val="1A171B"/>
                <w:spacing w:val="-3"/>
              </w:rPr>
              <w:t xml:space="preserve"> </w:t>
            </w:r>
            <w:r>
              <w:rPr>
                <w:color w:val="1A171B"/>
              </w:rPr>
              <w:t>born due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to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sin committed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by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parents</w:t>
            </w:r>
          </w:p>
        </w:tc>
        <w:tc>
          <w:tcPr>
            <w:tcW w:w="646" w:type="dxa"/>
          </w:tcPr>
          <w:p w14:paraId="53D16C9F" w14:textId="77777777" w:rsidR="001518C7" w:rsidRDefault="001518C7" w:rsidP="007F7A76">
            <w:pPr>
              <w:pStyle w:val="TableParagraph"/>
              <w:spacing w:line="229" w:lineRule="exact"/>
              <w:ind w:left="133" w:right="91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2440FE35" w14:textId="77777777" w:rsidR="001518C7" w:rsidRDefault="001518C7" w:rsidP="007F7A76">
            <w:pPr>
              <w:pStyle w:val="TableParagraph"/>
              <w:spacing w:line="229" w:lineRule="exact"/>
              <w:ind w:left="145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6C65070D" w14:textId="77777777" w:rsidR="001518C7" w:rsidRDefault="001518C7" w:rsidP="007F7A76">
            <w:pPr>
              <w:pStyle w:val="TableParagraph"/>
              <w:spacing w:line="229" w:lineRule="exact"/>
              <w:ind w:left="104" w:right="16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777CEF17" w14:textId="77777777" w:rsidTr="007F7A76">
        <w:trPr>
          <w:trHeight w:val="253"/>
        </w:trPr>
        <w:tc>
          <w:tcPr>
            <w:tcW w:w="6297" w:type="dxa"/>
          </w:tcPr>
          <w:p w14:paraId="0EDA435F" w14:textId="77777777" w:rsidR="001518C7" w:rsidRDefault="001518C7" w:rsidP="007F7A76">
            <w:pPr>
              <w:pStyle w:val="TableParagraph"/>
              <w:spacing w:line="233" w:lineRule="exact"/>
              <w:ind w:left="50"/>
            </w:pPr>
            <w:r>
              <w:rPr>
                <w:color w:val="1A171B"/>
              </w:rPr>
              <w:t>b.</w:t>
            </w:r>
            <w:r>
              <w:rPr>
                <w:color w:val="1A171B"/>
                <w:spacing w:val="84"/>
              </w:rPr>
              <w:t xml:space="preserve"> </w:t>
            </w:r>
            <w:r>
              <w:rPr>
                <w:color w:val="1A171B"/>
              </w:rPr>
              <w:t>A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Thalassemia child</w:t>
            </w:r>
            <w:r>
              <w:rPr>
                <w:color w:val="1A171B"/>
                <w:spacing w:val="-3"/>
              </w:rPr>
              <w:t xml:space="preserve"> </w:t>
            </w:r>
            <w:r>
              <w:rPr>
                <w:color w:val="1A171B"/>
              </w:rPr>
              <w:t>is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born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because of a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defect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in</w:t>
            </w:r>
            <w:r>
              <w:rPr>
                <w:color w:val="1A171B"/>
                <w:spacing w:val="-3"/>
              </w:rPr>
              <w:t xml:space="preserve"> </w:t>
            </w:r>
            <w:r>
              <w:rPr>
                <w:color w:val="1A171B"/>
              </w:rPr>
              <w:t>the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mother</w:t>
            </w:r>
          </w:p>
        </w:tc>
        <w:tc>
          <w:tcPr>
            <w:tcW w:w="646" w:type="dxa"/>
          </w:tcPr>
          <w:p w14:paraId="665755F9" w14:textId="77777777" w:rsidR="001518C7" w:rsidRDefault="001518C7" w:rsidP="007F7A76">
            <w:pPr>
              <w:pStyle w:val="TableParagraph"/>
              <w:spacing w:line="233" w:lineRule="exact"/>
              <w:ind w:left="109" w:right="106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3F8A0FB8" w14:textId="77777777" w:rsidR="001518C7" w:rsidRDefault="001518C7" w:rsidP="007F7A76">
            <w:pPr>
              <w:pStyle w:val="TableParagraph"/>
              <w:spacing w:line="233" w:lineRule="exact"/>
              <w:ind w:left="126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2E89CCA7" w14:textId="77777777" w:rsidR="001518C7" w:rsidRDefault="001518C7" w:rsidP="007F7A76">
            <w:pPr>
              <w:pStyle w:val="TableParagraph"/>
              <w:spacing w:line="233" w:lineRule="exact"/>
              <w:ind w:left="83" w:right="28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4BA8B94E" w14:textId="77777777" w:rsidTr="007F7A76">
        <w:trPr>
          <w:trHeight w:val="252"/>
        </w:trPr>
        <w:tc>
          <w:tcPr>
            <w:tcW w:w="6297" w:type="dxa"/>
          </w:tcPr>
          <w:p w14:paraId="0EED500D" w14:textId="77777777" w:rsidR="001518C7" w:rsidRDefault="001518C7" w:rsidP="007F7A76">
            <w:pPr>
              <w:pStyle w:val="TableParagraph"/>
              <w:tabs>
                <w:tab w:val="left" w:pos="409"/>
              </w:tabs>
              <w:spacing w:line="232" w:lineRule="exact"/>
              <w:ind w:left="50"/>
            </w:pPr>
            <w:r>
              <w:rPr>
                <w:color w:val="1A171B"/>
              </w:rPr>
              <w:t>c.</w:t>
            </w:r>
            <w:r>
              <w:rPr>
                <w:color w:val="1A171B"/>
              </w:rPr>
              <w:tab/>
              <w:t>A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Thalassemia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child</w:t>
            </w:r>
            <w:r>
              <w:rPr>
                <w:color w:val="1A171B"/>
                <w:spacing w:val="-4"/>
              </w:rPr>
              <w:t xml:space="preserve"> </w:t>
            </w:r>
            <w:r>
              <w:rPr>
                <w:color w:val="1A171B"/>
              </w:rPr>
              <w:t>is</w:t>
            </w:r>
            <w:r>
              <w:rPr>
                <w:color w:val="1A171B"/>
                <w:spacing w:val="-2"/>
              </w:rPr>
              <w:t xml:space="preserve"> </w:t>
            </w:r>
            <w:r>
              <w:rPr>
                <w:color w:val="1A171B"/>
              </w:rPr>
              <w:t>born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because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of a</w:t>
            </w:r>
            <w:r>
              <w:rPr>
                <w:color w:val="1A171B"/>
                <w:spacing w:val="-1"/>
              </w:rPr>
              <w:t xml:space="preserve"> </w:t>
            </w:r>
            <w:r>
              <w:rPr>
                <w:color w:val="1A171B"/>
              </w:rPr>
              <w:t>defect</w:t>
            </w:r>
            <w:r>
              <w:rPr>
                <w:color w:val="1A171B"/>
                <w:spacing w:val="-3"/>
              </w:rPr>
              <w:t xml:space="preserve"> </w:t>
            </w:r>
            <w:r>
              <w:rPr>
                <w:color w:val="1A171B"/>
              </w:rPr>
              <w:t>in</w:t>
            </w:r>
            <w:r>
              <w:rPr>
                <w:color w:val="1A171B"/>
                <w:spacing w:val="-4"/>
              </w:rPr>
              <w:t xml:space="preserve"> </w:t>
            </w:r>
            <w:r>
              <w:rPr>
                <w:color w:val="1A171B"/>
              </w:rPr>
              <w:t>father</w:t>
            </w:r>
          </w:p>
        </w:tc>
        <w:tc>
          <w:tcPr>
            <w:tcW w:w="646" w:type="dxa"/>
          </w:tcPr>
          <w:p w14:paraId="4124BE97" w14:textId="77777777" w:rsidR="001518C7" w:rsidRDefault="001518C7" w:rsidP="007F7A76">
            <w:pPr>
              <w:pStyle w:val="TableParagraph"/>
              <w:spacing w:line="232" w:lineRule="exact"/>
              <w:ind w:left="119" w:right="106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39B085B7" w14:textId="77777777" w:rsidR="001518C7" w:rsidRDefault="001518C7" w:rsidP="007F7A76">
            <w:pPr>
              <w:pStyle w:val="TableParagraph"/>
              <w:spacing w:line="232" w:lineRule="exact"/>
              <w:ind w:left="130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440695AC" w14:textId="77777777" w:rsidR="001518C7" w:rsidRDefault="001518C7" w:rsidP="007F7A76">
            <w:pPr>
              <w:pStyle w:val="TableParagraph"/>
              <w:spacing w:line="232" w:lineRule="exact"/>
              <w:ind w:left="87" w:right="28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0D3BEBDC" w14:textId="77777777" w:rsidTr="007F7A76">
        <w:trPr>
          <w:trHeight w:val="253"/>
        </w:trPr>
        <w:tc>
          <w:tcPr>
            <w:tcW w:w="6297" w:type="dxa"/>
          </w:tcPr>
          <w:p w14:paraId="22D9CCAA" w14:textId="77777777" w:rsidR="001518C7" w:rsidRDefault="001518C7" w:rsidP="007F7A76">
            <w:pPr>
              <w:pStyle w:val="TableParagraph"/>
              <w:spacing w:line="233" w:lineRule="exact"/>
              <w:ind w:left="50"/>
            </w:pPr>
            <w:r>
              <w:t>d.</w:t>
            </w:r>
            <w:r>
              <w:rPr>
                <w:spacing w:val="82"/>
              </w:rPr>
              <w:t xml:space="preserve"> </w:t>
            </w:r>
            <w:r>
              <w:t>Thalassemic child</w:t>
            </w:r>
            <w:r>
              <w:rPr>
                <w:spacing w:val="-1"/>
              </w:rPr>
              <w:t xml:space="preserve"> </w:t>
            </w:r>
            <w:r>
              <w:t>makes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family</w:t>
            </w:r>
            <w:r>
              <w:rPr>
                <w:spacing w:val="-1"/>
              </w:rPr>
              <w:t xml:space="preserve"> </w:t>
            </w:r>
            <w:r>
              <w:t>miserable</w:t>
            </w:r>
          </w:p>
        </w:tc>
        <w:tc>
          <w:tcPr>
            <w:tcW w:w="646" w:type="dxa"/>
          </w:tcPr>
          <w:p w14:paraId="188D5BBE" w14:textId="77777777" w:rsidR="001518C7" w:rsidRDefault="001518C7" w:rsidP="007F7A76">
            <w:pPr>
              <w:pStyle w:val="TableParagraph"/>
              <w:spacing w:line="233" w:lineRule="exact"/>
              <w:ind w:left="130" w:right="106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02055488" w14:textId="77777777" w:rsidR="001518C7" w:rsidRDefault="001518C7" w:rsidP="007F7A76">
            <w:pPr>
              <w:pStyle w:val="TableParagraph"/>
              <w:spacing w:line="233" w:lineRule="exact"/>
              <w:ind w:left="135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218883FB" w14:textId="77777777" w:rsidR="001518C7" w:rsidRDefault="001518C7" w:rsidP="007F7A76">
            <w:pPr>
              <w:pStyle w:val="TableParagraph"/>
              <w:spacing w:line="233" w:lineRule="exact"/>
              <w:ind w:left="102" w:right="28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43107181" w14:textId="77777777" w:rsidTr="007F7A76">
        <w:trPr>
          <w:trHeight w:val="253"/>
        </w:trPr>
        <w:tc>
          <w:tcPr>
            <w:tcW w:w="6297" w:type="dxa"/>
          </w:tcPr>
          <w:p w14:paraId="4ED41FD4" w14:textId="77777777" w:rsidR="001518C7" w:rsidRDefault="001518C7" w:rsidP="007F7A76">
            <w:pPr>
              <w:pStyle w:val="TableParagraph"/>
              <w:tabs>
                <w:tab w:val="left" w:pos="409"/>
              </w:tabs>
              <w:spacing w:line="233" w:lineRule="exact"/>
              <w:ind w:left="50"/>
            </w:pPr>
            <w:r>
              <w:rPr>
                <w:color w:val="1A171B"/>
              </w:rPr>
              <w:t>e.</w:t>
            </w:r>
            <w:r>
              <w:rPr>
                <w:color w:val="1A171B"/>
              </w:rPr>
              <w:tab/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family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unlucky,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1"/>
              </w:rPr>
              <w:t xml:space="preserve"> </w:t>
            </w:r>
            <w:r>
              <w:t>Thalassemia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born</w:t>
            </w:r>
          </w:p>
        </w:tc>
        <w:tc>
          <w:tcPr>
            <w:tcW w:w="646" w:type="dxa"/>
          </w:tcPr>
          <w:p w14:paraId="3AD5D7BD" w14:textId="77777777" w:rsidR="001518C7" w:rsidRDefault="001518C7" w:rsidP="007F7A76">
            <w:pPr>
              <w:pStyle w:val="TableParagraph"/>
              <w:spacing w:line="233" w:lineRule="exact"/>
              <w:ind w:left="133" w:right="104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38C251B1" w14:textId="77777777" w:rsidR="001518C7" w:rsidRDefault="001518C7" w:rsidP="007F7A76">
            <w:pPr>
              <w:pStyle w:val="TableParagraph"/>
              <w:spacing w:line="233" w:lineRule="exact"/>
              <w:ind w:left="138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11C4B996" w14:textId="77777777" w:rsidR="001518C7" w:rsidRDefault="001518C7" w:rsidP="007F7A76">
            <w:pPr>
              <w:pStyle w:val="TableParagraph"/>
              <w:spacing w:line="233" w:lineRule="exact"/>
              <w:ind w:left="102" w:right="28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16446873" w14:textId="77777777" w:rsidTr="007F7A76">
        <w:trPr>
          <w:trHeight w:val="248"/>
        </w:trPr>
        <w:tc>
          <w:tcPr>
            <w:tcW w:w="6297" w:type="dxa"/>
          </w:tcPr>
          <w:p w14:paraId="68DF3CAD" w14:textId="77777777" w:rsidR="001518C7" w:rsidRDefault="001518C7" w:rsidP="007F7A76">
            <w:pPr>
              <w:pStyle w:val="TableParagraph"/>
              <w:tabs>
                <w:tab w:val="left" w:pos="409"/>
              </w:tabs>
              <w:spacing w:line="228" w:lineRule="exact"/>
              <w:ind w:left="50"/>
            </w:pPr>
            <w:r>
              <w:t>f.</w:t>
            </w:r>
            <w:r>
              <w:tab/>
              <w:t>It is</w:t>
            </w:r>
            <w:r>
              <w:rPr>
                <w:spacing w:val="-1"/>
              </w:rPr>
              <w:t xml:space="preserve"> </w:t>
            </w:r>
            <w:r>
              <w:t>better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die</w:t>
            </w:r>
            <w:r>
              <w:rPr>
                <w:spacing w:val="-3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live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deadly</w:t>
            </w:r>
            <w:r>
              <w:rPr>
                <w:spacing w:val="-1"/>
              </w:rPr>
              <w:t xml:space="preserve"> </w:t>
            </w:r>
            <w:r>
              <w:t>disease</w:t>
            </w:r>
            <w:r>
              <w:rPr>
                <w:spacing w:val="-3"/>
              </w:rPr>
              <w:t xml:space="preserve"> </w:t>
            </w:r>
            <w:r>
              <w:t>like</w:t>
            </w:r>
            <w:r>
              <w:rPr>
                <w:spacing w:val="-1"/>
              </w:rPr>
              <w:t xml:space="preserve"> </w:t>
            </w:r>
            <w:r>
              <w:t>Thalassemia</w:t>
            </w:r>
          </w:p>
        </w:tc>
        <w:tc>
          <w:tcPr>
            <w:tcW w:w="646" w:type="dxa"/>
          </w:tcPr>
          <w:p w14:paraId="57279861" w14:textId="77777777" w:rsidR="001518C7" w:rsidRDefault="001518C7" w:rsidP="007F7A76">
            <w:pPr>
              <w:pStyle w:val="TableParagraph"/>
              <w:spacing w:line="228" w:lineRule="exact"/>
              <w:ind w:left="133" w:right="82"/>
              <w:jc w:val="center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5" w:type="dxa"/>
          </w:tcPr>
          <w:p w14:paraId="250DB1C8" w14:textId="77777777" w:rsidR="001518C7" w:rsidRDefault="001518C7" w:rsidP="007F7A76">
            <w:pPr>
              <w:pStyle w:val="TableParagraph"/>
              <w:spacing w:line="228" w:lineRule="exact"/>
              <w:ind w:left="150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3" w:type="dxa"/>
          </w:tcPr>
          <w:p w14:paraId="196A18C1" w14:textId="77777777" w:rsidR="001518C7" w:rsidRDefault="001518C7" w:rsidP="007F7A76">
            <w:pPr>
              <w:pStyle w:val="TableParagraph"/>
              <w:spacing w:line="228" w:lineRule="exact"/>
              <w:ind w:left="104" w:right="6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</w:tbl>
    <w:p w14:paraId="5578672C" w14:textId="2007DC32" w:rsidR="001518C7" w:rsidRDefault="00377D51" w:rsidP="00377D51">
      <w:pPr>
        <w:pStyle w:val="Heading1"/>
        <w:tabs>
          <w:tab w:val="left" w:pos="484"/>
        </w:tabs>
        <w:ind w:left="0"/>
        <w:jc w:val="left"/>
      </w:pPr>
      <w:r>
        <w:rPr>
          <w:spacing w:val="-3"/>
        </w:rPr>
        <w:t xml:space="preserve">              </w:t>
      </w:r>
      <w:r w:rsidR="001518C7">
        <w:t>(Social</w:t>
      </w:r>
      <w:r w:rsidR="001518C7">
        <w:rPr>
          <w:spacing w:val="-2"/>
        </w:rPr>
        <w:t xml:space="preserve"> </w:t>
      </w:r>
      <w:r w:rsidR="001518C7">
        <w:t>Distances)</w:t>
      </w:r>
    </w:p>
    <w:p w14:paraId="0AB49318" w14:textId="77777777" w:rsidR="00377D51" w:rsidRPr="00377D51" w:rsidRDefault="00377D51" w:rsidP="00377D51">
      <w:pPr>
        <w:pStyle w:val="Heading1"/>
        <w:tabs>
          <w:tab w:val="left" w:pos="484"/>
        </w:tabs>
        <w:ind w:left="0"/>
        <w:jc w:val="left"/>
      </w:pPr>
    </w:p>
    <w:p w14:paraId="071ADC14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329"/>
        </w:tabs>
        <w:spacing w:after="49"/>
        <w:ind w:hanging="277"/>
      </w:pPr>
      <w:r>
        <w:t>Would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feel discomfort?</w:t>
      </w:r>
    </w:p>
    <w:tbl>
      <w:tblPr>
        <w:tblW w:w="0" w:type="auto"/>
        <w:tblInd w:w="12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2"/>
        <w:gridCol w:w="923"/>
        <w:gridCol w:w="324"/>
        <w:gridCol w:w="461"/>
      </w:tblGrid>
      <w:tr w:rsidR="001518C7" w14:paraId="01D0BB49" w14:textId="77777777" w:rsidTr="007F7A76">
        <w:trPr>
          <w:trHeight w:val="267"/>
        </w:trPr>
        <w:tc>
          <w:tcPr>
            <w:tcW w:w="5892" w:type="dxa"/>
          </w:tcPr>
          <w:p w14:paraId="2C799D9E" w14:textId="77777777" w:rsidR="001518C7" w:rsidRDefault="001518C7" w:rsidP="007F7A76">
            <w:pPr>
              <w:pStyle w:val="TableParagraph"/>
              <w:tabs>
                <w:tab w:val="left" w:pos="409"/>
              </w:tabs>
              <w:spacing w:line="244" w:lineRule="exact"/>
              <w:ind w:left="50"/>
            </w:pPr>
            <w:r>
              <w:t>a.</w:t>
            </w:r>
            <w:r>
              <w:tab/>
              <w:t>With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neighbor,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suffering</w:t>
            </w:r>
            <w:r>
              <w:rPr>
                <w:spacing w:val="-5"/>
              </w:rPr>
              <w:t xml:space="preserve"> </w:t>
            </w:r>
            <w:r>
              <w:t>from Thalassemia?</w:t>
            </w:r>
          </w:p>
        </w:tc>
        <w:tc>
          <w:tcPr>
            <w:tcW w:w="923" w:type="dxa"/>
          </w:tcPr>
          <w:p w14:paraId="50A092A2" w14:textId="77777777" w:rsidR="001518C7" w:rsidRDefault="001518C7" w:rsidP="007F7A76">
            <w:pPr>
              <w:pStyle w:val="TableParagraph"/>
              <w:spacing w:line="244" w:lineRule="exact"/>
              <w:ind w:left="0" w:right="143"/>
              <w:jc w:val="right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4" w:type="dxa"/>
          </w:tcPr>
          <w:p w14:paraId="3B2641B2" w14:textId="77777777" w:rsidR="001518C7" w:rsidRDefault="001518C7" w:rsidP="007F7A76">
            <w:pPr>
              <w:pStyle w:val="TableParagraph"/>
              <w:spacing w:line="244" w:lineRule="exact"/>
              <w:ind w:left="131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1" w:type="dxa"/>
          </w:tcPr>
          <w:p w14:paraId="45B31245" w14:textId="77777777" w:rsidR="001518C7" w:rsidRDefault="001518C7" w:rsidP="007F7A76">
            <w:pPr>
              <w:pStyle w:val="TableParagraph"/>
              <w:spacing w:line="244" w:lineRule="exact"/>
              <w:ind w:left="96" w:right="31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  <w:tr w:rsidR="001518C7" w14:paraId="6EFBA8D3" w14:textId="77777777" w:rsidTr="007F7A76">
        <w:trPr>
          <w:trHeight w:val="267"/>
        </w:trPr>
        <w:tc>
          <w:tcPr>
            <w:tcW w:w="5892" w:type="dxa"/>
          </w:tcPr>
          <w:p w14:paraId="3FAD874F" w14:textId="77777777" w:rsidR="001518C7" w:rsidRDefault="001518C7" w:rsidP="007F7A76">
            <w:pPr>
              <w:pStyle w:val="TableParagraph"/>
              <w:spacing w:before="14" w:line="233" w:lineRule="exact"/>
              <w:ind w:left="50"/>
            </w:pPr>
            <w:r>
              <w:t>b.</w:t>
            </w:r>
            <w:r>
              <w:rPr>
                <w:spacing w:val="82"/>
              </w:rPr>
              <w:t xml:space="preserve"> </w:t>
            </w:r>
            <w:r>
              <w:t>Living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person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suffering</w:t>
            </w:r>
            <w:r>
              <w:rPr>
                <w:spacing w:val="-3"/>
              </w:rPr>
              <w:t xml:space="preserve"> </w:t>
            </w:r>
            <w:r>
              <w:t>from Thalassemia?</w:t>
            </w:r>
          </w:p>
        </w:tc>
        <w:tc>
          <w:tcPr>
            <w:tcW w:w="923" w:type="dxa"/>
          </w:tcPr>
          <w:p w14:paraId="7F2CA67B" w14:textId="77777777" w:rsidR="001518C7" w:rsidRDefault="001518C7" w:rsidP="007F7A76">
            <w:pPr>
              <w:pStyle w:val="TableParagraph"/>
              <w:spacing w:before="14" w:line="233" w:lineRule="exact"/>
              <w:ind w:left="0" w:right="131"/>
              <w:jc w:val="right"/>
              <w:rPr>
                <w:b/>
              </w:rPr>
            </w:pPr>
            <w:r>
              <w:rPr>
                <w:b/>
                <w:color w:val="1A171B"/>
              </w:rPr>
              <w:t>Yes</w:t>
            </w:r>
          </w:p>
        </w:tc>
        <w:tc>
          <w:tcPr>
            <w:tcW w:w="324" w:type="dxa"/>
          </w:tcPr>
          <w:p w14:paraId="6EFBCA25" w14:textId="77777777" w:rsidR="001518C7" w:rsidRDefault="001518C7" w:rsidP="007F7A76">
            <w:pPr>
              <w:pStyle w:val="TableParagraph"/>
              <w:spacing w:before="14" w:line="233" w:lineRule="exact"/>
              <w:ind w:left="143"/>
              <w:rPr>
                <w:b/>
              </w:rPr>
            </w:pPr>
            <w:r>
              <w:rPr>
                <w:b/>
                <w:color w:val="1A171B"/>
              </w:rPr>
              <w:t>|</w:t>
            </w:r>
          </w:p>
        </w:tc>
        <w:tc>
          <w:tcPr>
            <w:tcW w:w="461" w:type="dxa"/>
          </w:tcPr>
          <w:p w14:paraId="4C86EB3F" w14:textId="77777777" w:rsidR="001518C7" w:rsidRDefault="001518C7" w:rsidP="007F7A76">
            <w:pPr>
              <w:pStyle w:val="TableParagraph"/>
              <w:spacing w:before="14" w:line="233" w:lineRule="exact"/>
              <w:ind w:left="108" w:right="19"/>
              <w:jc w:val="center"/>
              <w:rPr>
                <w:b/>
              </w:rPr>
            </w:pPr>
            <w:r>
              <w:rPr>
                <w:b/>
                <w:color w:val="1A171B"/>
              </w:rPr>
              <w:t>No</w:t>
            </w:r>
          </w:p>
        </w:tc>
      </w:tr>
    </w:tbl>
    <w:p w14:paraId="478897CB" w14:textId="77777777" w:rsidR="001518C7" w:rsidRDefault="001518C7" w:rsidP="001518C7">
      <w:pPr>
        <w:pStyle w:val="ListParagraph"/>
        <w:numPr>
          <w:ilvl w:val="1"/>
          <w:numId w:val="1"/>
        </w:numPr>
        <w:tabs>
          <w:tab w:val="left" w:pos="1618"/>
          <w:tab w:val="left" w:pos="1619"/>
          <w:tab w:val="left" w:pos="8906"/>
          <w:tab w:val="left" w:pos="9228"/>
        </w:tabs>
        <w:spacing w:before="37"/>
        <w:ind w:hanging="361"/>
        <w:rPr>
          <w:b/>
        </w:rPr>
      </w:pPr>
      <w:r>
        <w:t>Establishing</w:t>
      </w:r>
      <w:r>
        <w:rPr>
          <w:spacing w:val="-4"/>
        </w:rPr>
        <w:t xml:space="preserve"> </w:t>
      </w:r>
      <w:r>
        <w:t>marriage</w:t>
      </w:r>
      <w:r>
        <w:rPr>
          <w:spacing w:val="-3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family where</w:t>
      </w:r>
      <w:r>
        <w:rPr>
          <w:spacing w:val="-3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Thalassemic</w:t>
      </w:r>
      <w:r>
        <w:rPr>
          <w:b/>
          <w:color w:val="1A171B"/>
        </w:rPr>
        <w:t>?</w:t>
      </w:r>
      <w:r>
        <w:rPr>
          <w:b/>
          <w:color w:val="1A171B"/>
          <w:spacing w:val="51"/>
        </w:rPr>
        <w:t xml:space="preserve"> </w:t>
      </w:r>
      <w:r>
        <w:rPr>
          <w:b/>
          <w:color w:val="1A171B"/>
        </w:rPr>
        <w:t>Yes</w:t>
      </w:r>
      <w:r>
        <w:rPr>
          <w:b/>
          <w:color w:val="1A171B"/>
        </w:rPr>
        <w:tab/>
        <w:t>|</w:t>
      </w:r>
      <w:r>
        <w:rPr>
          <w:b/>
          <w:color w:val="1A171B"/>
        </w:rPr>
        <w:tab/>
        <w:t>No</w:t>
      </w:r>
    </w:p>
    <w:p w14:paraId="5E342B60" w14:textId="77777777" w:rsidR="001518C7" w:rsidRDefault="001518C7" w:rsidP="001518C7">
      <w:pPr>
        <w:pStyle w:val="ListParagraph"/>
        <w:numPr>
          <w:ilvl w:val="1"/>
          <w:numId w:val="1"/>
        </w:numPr>
        <w:tabs>
          <w:tab w:val="left" w:pos="1619"/>
          <w:tab w:val="left" w:pos="7571"/>
          <w:tab w:val="left" w:pos="8189"/>
          <w:tab w:val="left" w:pos="8513"/>
        </w:tabs>
        <w:spacing w:before="38"/>
        <w:ind w:hanging="361"/>
        <w:rPr>
          <w:b/>
        </w:rPr>
      </w:pPr>
      <w:r>
        <w:t>Accepting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Thalassemia</w:t>
      </w:r>
      <w:r>
        <w:rPr>
          <w:spacing w:val="-5"/>
        </w:rPr>
        <w:t xml:space="preserve"> </w:t>
      </w:r>
      <w:r>
        <w:t>minor/trait/carrier?</w:t>
      </w:r>
      <w:r>
        <w:tab/>
      </w:r>
      <w:r>
        <w:rPr>
          <w:b/>
          <w:color w:val="1A171B"/>
        </w:rPr>
        <w:t>Yes</w:t>
      </w:r>
      <w:r>
        <w:rPr>
          <w:b/>
          <w:color w:val="1A171B"/>
        </w:rPr>
        <w:tab/>
        <w:t>|</w:t>
      </w:r>
      <w:r>
        <w:rPr>
          <w:b/>
          <w:color w:val="1A171B"/>
        </w:rPr>
        <w:tab/>
        <w:t>No</w:t>
      </w:r>
    </w:p>
    <w:p w14:paraId="1270D98B" w14:textId="77777777" w:rsidR="001518C7" w:rsidRDefault="001518C7" w:rsidP="001518C7">
      <w:pPr>
        <w:pStyle w:val="BodyText"/>
        <w:rPr>
          <w:b/>
          <w:sz w:val="24"/>
        </w:rPr>
      </w:pPr>
    </w:p>
    <w:p w14:paraId="0E5670E8" w14:textId="77777777" w:rsidR="001518C7" w:rsidRDefault="001518C7" w:rsidP="001518C7">
      <w:pPr>
        <w:pStyle w:val="BodyText"/>
        <w:rPr>
          <w:b/>
          <w:sz w:val="24"/>
        </w:rPr>
      </w:pPr>
    </w:p>
    <w:p w14:paraId="25362BBB" w14:textId="77777777" w:rsidR="001518C7" w:rsidRDefault="001518C7" w:rsidP="001518C7">
      <w:pPr>
        <w:pStyle w:val="BodyText"/>
        <w:spacing w:before="10"/>
        <w:rPr>
          <w:b/>
          <w:sz w:val="27"/>
        </w:rPr>
      </w:pPr>
    </w:p>
    <w:p w14:paraId="2A38684C" w14:textId="77777777" w:rsidR="001518C7" w:rsidRDefault="001518C7" w:rsidP="00377D51">
      <w:pPr>
        <w:pStyle w:val="Heading1"/>
        <w:numPr>
          <w:ilvl w:val="0"/>
          <w:numId w:val="2"/>
        </w:numPr>
        <w:tabs>
          <w:tab w:val="num" w:pos="360"/>
          <w:tab w:val="left" w:pos="484"/>
        </w:tabs>
        <w:ind w:left="1766" w:hanging="361"/>
      </w:pPr>
      <w:r>
        <w:t>Application</w:t>
      </w:r>
      <w:r>
        <w:rPr>
          <w:spacing w:val="-3"/>
        </w:rPr>
        <w:t xml:space="preserve"> </w:t>
      </w:r>
      <w:r>
        <w:t>(Practice)</w:t>
      </w:r>
    </w:p>
    <w:p w14:paraId="5105EA66" w14:textId="77777777" w:rsidR="001518C7" w:rsidRDefault="001518C7" w:rsidP="001518C7">
      <w:pPr>
        <w:pStyle w:val="BodyText"/>
        <w:spacing w:before="4"/>
        <w:rPr>
          <w:b/>
          <w:sz w:val="25"/>
        </w:rPr>
      </w:pPr>
    </w:p>
    <w:p w14:paraId="6AFE2D22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329"/>
          <w:tab w:val="left" w:pos="5020"/>
          <w:tab w:val="left" w:pos="5613"/>
          <w:tab w:val="left" w:pos="5906"/>
        </w:tabs>
        <w:ind w:hanging="277"/>
        <w:rPr>
          <w:b/>
        </w:rPr>
      </w:pPr>
      <w:r>
        <w:t>Have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ever</w:t>
      </w:r>
      <w:r>
        <w:rPr>
          <w:spacing w:val="-2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Thalassemia?</w:t>
      </w:r>
      <w:r>
        <w:tab/>
      </w:r>
      <w:r>
        <w:rPr>
          <w:b/>
          <w:color w:val="1A171B"/>
        </w:rPr>
        <w:t>Yes</w:t>
      </w:r>
      <w:r>
        <w:rPr>
          <w:b/>
          <w:color w:val="1A171B"/>
        </w:rPr>
        <w:tab/>
        <w:t>|</w:t>
      </w:r>
      <w:r>
        <w:rPr>
          <w:b/>
          <w:color w:val="1A171B"/>
        </w:rPr>
        <w:tab/>
        <w:t>No</w:t>
      </w:r>
    </w:p>
    <w:p w14:paraId="341668A3" w14:textId="77777777" w:rsidR="001518C7" w:rsidRDefault="001518C7" w:rsidP="001518C7">
      <w:pPr>
        <w:spacing w:before="38"/>
        <w:ind w:left="1328"/>
      </w:pPr>
      <w:r>
        <w:t>If</w:t>
      </w:r>
      <w:r>
        <w:rPr>
          <w:spacing w:val="-1"/>
        </w:rPr>
        <w:t xml:space="preserve"> </w:t>
      </w:r>
      <w:r>
        <w:t>yes,</w:t>
      </w:r>
      <w:r>
        <w:rPr>
          <w:spacing w:val="-4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report/result:</w:t>
      </w:r>
    </w:p>
    <w:p w14:paraId="09805261" w14:textId="7B756C0A" w:rsidR="001518C7" w:rsidRPr="00377D51" w:rsidRDefault="001518C7" w:rsidP="00377D51">
      <w:pPr>
        <w:pStyle w:val="ListParagraph"/>
        <w:numPr>
          <w:ilvl w:val="1"/>
          <w:numId w:val="2"/>
        </w:numPr>
        <w:spacing w:before="38"/>
      </w:pPr>
      <w:r>
        <w:t>If no,</w:t>
      </w:r>
      <w:r w:rsidRPr="00690578">
        <w:rPr>
          <w:spacing w:val="-1"/>
        </w:rPr>
        <w:t xml:space="preserve"> </w:t>
      </w:r>
      <w:r>
        <w:t>would you</w:t>
      </w:r>
      <w:r w:rsidRPr="00690578">
        <w:rPr>
          <w:spacing w:val="-1"/>
        </w:rPr>
        <w:t xml:space="preserve"> </w:t>
      </w:r>
      <w:r>
        <w:t>would</w:t>
      </w:r>
      <w:r w:rsidRPr="00690578">
        <w:rPr>
          <w:spacing w:val="-3"/>
        </w:rPr>
        <w:t xml:space="preserve"> </w:t>
      </w:r>
      <w:r>
        <w:t>like</w:t>
      </w:r>
      <w:r w:rsidRPr="00690578">
        <w:rPr>
          <w:spacing w:val="-1"/>
        </w:rPr>
        <w:t xml:space="preserve"> </w:t>
      </w:r>
      <w:r>
        <w:t>to</w:t>
      </w:r>
      <w:r w:rsidRPr="00690578">
        <w:rPr>
          <w:spacing w:val="-3"/>
        </w:rPr>
        <w:t xml:space="preserve"> </w:t>
      </w:r>
      <w:r>
        <w:t>be</w:t>
      </w:r>
      <w:r w:rsidRPr="00690578">
        <w:rPr>
          <w:spacing w:val="-1"/>
        </w:rPr>
        <w:t xml:space="preserve"> </w:t>
      </w:r>
      <w:r>
        <w:t>tested?</w:t>
      </w:r>
      <w:r w:rsidRPr="00690578">
        <w:rPr>
          <w:spacing w:val="108"/>
        </w:rPr>
        <w:t xml:space="preserve"> </w:t>
      </w:r>
      <w:r w:rsidRPr="00690578">
        <w:rPr>
          <w:b/>
          <w:color w:val="1A171B"/>
        </w:rPr>
        <w:t>Yes</w:t>
      </w:r>
      <w:r w:rsidRPr="00690578">
        <w:rPr>
          <w:b/>
          <w:color w:val="1A171B"/>
        </w:rPr>
        <w:tab/>
        <w:t>|</w:t>
      </w:r>
      <w:r w:rsidRPr="00690578">
        <w:rPr>
          <w:b/>
          <w:color w:val="1A171B"/>
        </w:rPr>
        <w:tab/>
        <w:t>No</w:t>
      </w:r>
    </w:p>
    <w:p w14:paraId="49FF5513" w14:textId="77777777" w:rsidR="00377D51" w:rsidRPr="00377D51" w:rsidRDefault="00377D51" w:rsidP="00377D51">
      <w:pPr>
        <w:pStyle w:val="ListParagraph"/>
        <w:spacing w:before="38"/>
        <w:ind w:left="1328" w:firstLine="0"/>
      </w:pPr>
    </w:p>
    <w:p w14:paraId="6E682CBB" w14:textId="3B6EEE9C" w:rsidR="001518C7" w:rsidRPr="00377D51" w:rsidRDefault="001518C7" w:rsidP="00377D51">
      <w:pPr>
        <w:pStyle w:val="ListParagraph"/>
        <w:numPr>
          <w:ilvl w:val="1"/>
          <w:numId w:val="2"/>
        </w:numPr>
        <w:tabs>
          <w:tab w:val="left" w:pos="1329"/>
          <w:tab w:val="left" w:pos="9297"/>
          <w:tab w:val="left" w:pos="9888"/>
          <w:tab w:val="left" w:pos="10185"/>
        </w:tabs>
        <w:ind w:hanging="277"/>
        <w:rPr>
          <w:b/>
        </w:rPr>
      </w:pPr>
      <w:r>
        <w:t>Will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genetic</w:t>
      </w:r>
      <w:r>
        <w:rPr>
          <w:spacing w:val="-2"/>
        </w:rPr>
        <w:t xml:space="preserve"> </w:t>
      </w:r>
      <w:r>
        <w:t>test with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fiancé</w:t>
      </w:r>
      <w:r>
        <w:rPr>
          <w:spacing w:val="-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marriage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Thalassemia?</w:t>
      </w:r>
      <w:r>
        <w:tab/>
      </w:r>
      <w:r>
        <w:rPr>
          <w:b/>
          <w:color w:val="1A171B"/>
        </w:rPr>
        <w:t>Yes</w:t>
      </w:r>
      <w:r w:rsidR="00377D51">
        <w:rPr>
          <w:b/>
          <w:color w:val="1A171B"/>
        </w:rPr>
        <w:t xml:space="preserve"> </w:t>
      </w:r>
      <w:r>
        <w:rPr>
          <w:b/>
          <w:color w:val="1A171B"/>
        </w:rPr>
        <w:t>|</w:t>
      </w:r>
      <w:r w:rsidR="00377D51">
        <w:rPr>
          <w:b/>
          <w:color w:val="1A171B"/>
        </w:rPr>
        <w:t xml:space="preserve"> No</w:t>
      </w:r>
      <w:r>
        <w:rPr>
          <w:b/>
          <w:color w:val="1A171B"/>
        </w:rPr>
        <w:tab/>
      </w:r>
    </w:p>
    <w:p w14:paraId="2D88EE35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269"/>
        </w:tabs>
        <w:spacing w:line="276" w:lineRule="auto"/>
        <w:ind w:left="1052" w:right="399" w:firstLine="0"/>
        <w:jc w:val="both"/>
        <w:rPr>
          <w:b/>
        </w:rPr>
      </w:pPr>
      <w:r>
        <w:t>‘Prenatal</w:t>
      </w:r>
      <w:r>
        <w:rPr>
          <w:spacing w:val="-6"/>
        </w:rPr>
        <w:t xml:space="preserve"> </w:t>
      </w:r>
      <w:r>
        <w:t>diagnosis</w:t>
      </w:r>
      <w:r>
        <w:rPr>
          <w:spacing w:val="-7"/>
        </w:rPr>
        <w:t xml:space="preserve"> </w:t>
      </w:r>
      <w:r>
        <w:t>helps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know</w:t>
      </w:r>
      <w:r>
        <w:rPr>
          <w:spacing w:val="-8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birth</w:t>
      </w:r>
      <w:r>
        <w:rPr>
          <w:spacing w:val="-7"/>
        </w:rPr>
        <w:t xml:space="preserve"> </w:t>
      </w:r>
      <w:r>
        <w:t>whether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child</w:t>
      </w:r>
      <w:r>
        <w:rPr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suffering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Thalassemia</w:t>
      </w:r>
      <w:r>
        <w:rPr>
          <w:spacing w:val="-9"/>
        </w:rPr>
        <w:t xml:space="preserve"> </w:t>
      </w:r>
      <w:r>
        <w:t>major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not</w:t>
      </w:r>
      <w:r>
        <w:rPr>
          <w:spacing w:val="-52"/>
        </w:rPr>
        <w:t xml:space="preserve"> </w:t>
      </w:r>
      <w:r>
        <w:t xml:space="preserve">so that the affected </w:t>
      </w:r>
      <w:proofErr w:type="spellStart"/>
      <w:r>
        <w:t>foetus</w:t>
      </w:r>
      <w:proofErr w:type="spellEnd"/>
      <w:r>
        <w:t xml:space="preserve"> birth can be prevented. Would you like to opt for this procedure if you and your</w:t>
      </w:r>
      <w:r>
        <w:rPr>
          <w:spacing w:val="1"/>
        </w:rPr>
        <w:t xml:space="preserve"> </w:t>
      </w:r>
      <w:r>
        <w:t>spouse</w:t>
      </w:r>
      <w:r>
        <w:rPr>
          <w:spacing w:val="-3"/>
        </w:rPr>
        <w:t xml:space="preserve"> </w:t>
      </w:r>
      <w:r>
        <w:t>are carriers?</w:t>
      </w:r>
      <w:r>
        <w:rPr>
          <w:spacing w:val="55"/>
        </w:rPr>
        <w:t xml:space="preserve"> </w:t>
      </w:r>
      <w:r>
        <w:rPr>
          <w:b/>
          <w:color w:val="1A171B"/>
        </w:rPr>
        <w:t>Yes</w:t>
      </w:r>
      <w:r>
        <w:rPr>
          <w:b/>
          <w:color w:val="1A171B"/>
          <w:spacing w:val="28"/>
        </w:rPr>
        <w:t xml:space="preserve"> </w:t>
      </w:r>
      <w:r>
        <w:rPr>
          <w:b/>
          <w:color w:val="1A171B"/>
        </w:rPr>
        <w:t>|</w:t>
      </w:r>
      <w:r>
        <w:rPr>
          <w:b/>
          <w:color w:val="1A171B"/>
          <w:spacing w:val="29"/>
        </w:rPr>
        <w:t xml:space="preserve"> </w:t>
      </w:r>
      <w:r>
        <w:rPr>
          <w:b/>
          <w:color w:val="1A171B"/>
        </w:rPr>
        <w:t>No</w:t>
      </w:r>
    </w:p>
    <w:p w14:paraId="79272CDC" w14:textId="77777777" w:rsidR="001518C7" w:rsidRDefault="001518C7" w:rsidP="001518C7">
      <w:pPr>
        <w:pStyle w:val="BodyText"/>
        <w:spacing w:before="4"/>
        <w:rPr>
          <w:b/>
          <w:sz w:val="25"/>
        </w:rPr>
      </w:pPr>
    </w:p>
    <w:p w14:paraId="6EF0EA4E" w14:textId="32D36DE7" w:rsidR="001518C7" w:rsidRDefault="001518C7" w:rsidP="001518C7">
      <w:pPr>
        <w:pStyle w:val="ListParagraph"/>
        <w:numPr>
          <w:ilvl w:val="1"/>
          <w:numId w:val="2"/>
        </w:numPr>
        <w:tabs>
          <w:tab w:val="left" w:pos="1274"/>
          <w:tab w:val="left" w:pos="7905"/>
          <w:tab w:val="left" w:pos="8498"/>
          <w:tab w:val="left" w:pos="8793"/>
        </w:tabs>
        <w:ind w:left="1273" w:hanging="222"/>
        <w:rPr>
          <w:b/>
        </w:rPr>
      </w:pPr>
      <w:r>
        <w:t>Will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like to</w:t>
      </w:r>
      <w:r>
        <w:rPr>
          <w:spacing w:val="-3"/>
        </w:rPr>
        <w:t xml:space="preserve"> </w:t>
      </w:r>
      <w:r>
        <w:t>abort your baby, when</w:t>
      </w:r>
      <w:r>
        <w:rPr>
          <w:spacing w:val="-3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Thalassemia</w:t>
      </w:r>
      <w:r>
        <w:rPr>
          <w:spacing w:val="-2"/>
        </w:rPr>
        <w:t xml:space="preserve"> </w:t>
      </w:r>
      <w:r>
        <w:t>major?</w:t>
      </w:r>
      <w:r>
        <w:tab/>
      </w:r>
      <w:r>
        <w:rPr>
          <w:b/>
          <w:color w:val="1A171B"/>
        </w:rPr>
        <w:t>Yes</w:t>
      </w:r>
      <w:r w:rsidR="004F476C">
        <w:rPr>
          <w:b/>
          <w:color w:val="1A171B"/>
        </w:rPr>
        <w:t xml:space="preserve"> </w:t>
      </w:r>
      <w:r>
        <w:rPr>
          <w:b/>
          <w:color w:val="1A171B"/>
        </w:rPr>
        <w:t>|</w:t>
      </w:r>
      <w:r w:rsidR="004F476C">
        <w:rPr>
          <w:b/>
          <w:color w:val="1A171B"/>
        </w:rPr>
        <w:t xml:space="preserve"> </w:t>
      </w:r>
      <w:r>
        <w:rPr>
          <w:b/>
          <w:color w:val="1A171B"/>
        </w:rPr>
        <w:t>No</w:t>
      </w:r>
    </w:p>
    <w:p w14:paraId="2B59B23D" w14:textId="77777777" w:rsidR="001518C7" w:rsidRDefault="001518C7" w:rsidP="001518C7">
      <w:pPr>
        <w:pStyle w:val="BodyText"/>
        <w:spacing w:before="9"/>
        <w:rPr>
          <w:b/>
          <w:sz w:val="28"/>
        </w:rPr>
      </w:pPr>
    </w:p>
    <w:p w14:paraId="2B17AA66" w14:textId="131101AD" w:rsidR="001518C7" w:rsidRDefault="001518C7" w:rsidP="001518C7">
      <w:pPr>
        <w:pStyle w:val="ListParagraph"/>
        <w:numPr>
          <w:ilvl w:val="1"/>
          <w:numId w:val="2"/>
        </w:numPr>
        <w:tabs>
          <w:tab w:val="left" w:pos="1274"/>
          <w:tab w:val="left" w:pos="8916"/>
          <w:tab w:val="left" w:pos="9213"/>
          <w:tab w:val="left" w:pos="9703"/>
        </w:tabs>
        <w:ind w:left="1273" w:hanging="222"/>
        <w:rPr>
          <w:b/>
        </w:rPr>
      </w:pPr>
      <w:r>
        <w:t>Will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like to</w:t>
      </w:r>
      <w:r>
        <w:rPr>
          <w:spacing w:val="-3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knowledge 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Thalassemia</w:t>
      </w:r>
      <w:r>
        <w:rPr>
          <w:spacing w:val="-1"/>
        </w:rPr>
        <w:t xml:space="preserve"> </w:t>
      </w:r>
      <w:r>
        <w:t xml:space="preserve">with others? </w:t>
      </w:r>
      <w:r>
        <w:rPr>
          <w:b/>
          <w:color w:val="1A171B"/>
        </w:rPr>
        <w:t>Yes</w:t>
      </w:r>
      <w:r w:rsidR="004F476C">
        <w:rPr>
          <w:b/>
          <w:color w:val="1A171B"/>
        </w:rPr>
        <w:t xml:space="preserve"> </w:t>
      </w:r>
      <w:r>
        <w:rPr>
          <w:b/>
          <w:color w:val="1A171B"/>
        </w:rPr>
        <w:t>|</w:t>
      </w:r>
      <w:r w:rsidR="004F476C">
        <w:rPr>
          <w:b/>
          <w:color w:val="1A171B"/>
        </w:rPr>
        <w:t xml:space="preserve"> </w:t>
      </w:r>
      <w:r>
        <w:rPr>
          <w:b/>
          <w:color w:val="1A171B"/>
        </w:rPr>
        <w:t>No</w:t>
      </w:r>
      <w:r>
        <w:rPr>
          <w:b/>
          <w:color w:val="1A171B"/>
        </w:rPr>
        <w:tab/>
      </w:r>
    </w:p>
    <w:p w14:paraId="5A8AD225" w14:textId="77777777" w:rsidR="001518C7" w:rsidRPr="001518C7" w:rsidRDefault="001518C7" w:rsidP="001518C7">
      <w:pPr>
        <w:pStyle w:val="ListParagraph"/>
        <w:rPr>
          <w:b/>
        </w:rPr>
      </w:pPr>
    </w:p>
    <w:p w14:paraId="446B1EF6" w14:textId="0E7A1741" w:rsidR="00377D51" w:rsidRPr="004F476C" w:rsidRDefault="001518C7" w:rsidP="004F476C">
      <w:pPr>
        <w:pStyle w:val="ListParagraph"/>
        <w:numPr>
          <w:ilvl w:val="1"/>
          <w:numId w:val="2"/>
        </w:numPr>
        <w:tabs>
          <w:tab w:val="left" w:pos="1274"/>
        </w:tabs>
        <w:ind w:left="1273" w:hanging="222"/>
        <w:rPr>
          <w:b/>
        </w:rPr>
      </w:pPr>
      <w:r>
        <w:t>Whether</w:t>
      </w:r>
      <w:r>
        <w:rPr>
          <w:spacing w:val="-2"/>
        </w:rPr>
        <w:t xml:space="preserve"> </w:t>
      </w:r>
      <w:r>
        <w:t>consanguineous</w:t>
      </w:r>
      <w:r>
        <w:rPr>
          <w:spacing w:val="-3"/>
        </w:rPr>
        <w:t xml:space="preserve"> </w:t>
      </w:r>
      <w:r>
        <w:t>marriage</w:t>
      </w:r>
      <w:r>
        <w:rPr>
          <w:spacing w:val="-3"/>
        </w:rPr>
        <w:t xml:space="preserve"> </w:t>
      </w:r>
      <w:r>
        <w:t>practices</w:t>
      </w:r>
      <w:r>
        <w:rPr>
          <w:spacing w:val="-1"/>
        </w:rPr>
        <w:t xml:space="preserve"> </w:t>
      </w:r>
      <w:r>
        <w:t>prevalent in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 xml:space="preserve">community? </w:t>
      </w:r>
      <w:r>
        <w:rPr>
          <w:spacing w:val="1"/>
        </w:rPr>
        <w:t xml:space="preserve"> </w:t>
      </w:r>
      <w:r>
        <w:rPr>
          <w:b/>
          <w:color w:val="1A171B"/>
        </w:rPr>
        <w:t>Yes</w:t>
      </w:r>
      <w:r>
        <w:rPr>
          <w:b/>
          <w:color w:val="1A171B"/>
          <w:spacing w:val="93"/>
        </w:rPr>
        <w:t xml:space="preserve"> </w:t>
      </w:r>
      <w:r>
        <w:rPr>
          <w:b/>
          <w:color w:val="1A171B"/>
        </w:rPr>
        <w:t>|</w:t>
      </w:r>
      <w:r>
        <w:rPr>
          <w:b/>
          <w:color w:val="1A171B"/>
          <w:spacing w:val="40"/>
        </w:rPr>
        <w:t xml:space="preserve"> </w:t>
      </w:r>
      <w:r>
        <w:rPr>
          <w:b/>
          <w:color w:val="1A171B"/>
        </w:rPr>
        <w:t>No</w:t>
      </w:r>
      <w:r>
        <w:rPr>
          <w:b/>
          <w:color w:val="1A171B"/>
          <w:spacing w:val="53"/>
        </w:rPr>
        <w:t xml:space="preserve"> </w:t>
      </w:r>
    </w:p>
    <w:p w14:paraId="0569BC58" w14:textId="77777777" w:rsidR="00377D51" w:rsidRPr="00377D51" w:rsidRDefault="00377D51" w:rsidP="00377D51">
      <w:pPr>
        <w:pStyle w:val="ListParagraph"/>
        <w:tabs>
          <w:tab w:val="left" w:pos="1274"/>
        </w:tabs>
        <w:ind w:left="1273" w:firstLine="0"/>
        <w:rPr>
          <w:b/>
        </w:rPr>
      </w:pPr>
    </w:p>
    <w:p w14:paraId="5E5E3692" w14:textId="635BEA43" w:rsidR="001518C7" w:rsidRPr="00690578" w:rsidRDefault="001518C7" w:rsidP="00377D51">
      <w:pPr>
        <w:pStyle w:val="ListParagraph"/>
        <w:numPr>
          <w:ilvl w:val="1"/>
          <w:numId w:val="2"/>
        </w:numPr>
        <w:tabs>
          <w:tab w:val="left" w:pos="2098"/>
          <w:tab w:val="left" w:pos="2099"/>
          <w:tab w:val="left" w:pos="8395"/>
          <w:tab w:val="left" w:pos="8506"/>
        </w:tabs>
        <w:spacing w:before="11" w:line="360" w:lineRule="auto"/>
        <w:ind w:right="2558"/>
        <w:jc w:val="both"/>
        <w:rPr>
          <w:sz w:val="24"/>
        </w:rPr>
      </w:pPr>
      <w:r>
        <w:t xml:space="preserve">  Do</w:t>
      </w:r>
      <w:r w:rsidRPr="00690578">
        <w:rPr>
          <w:spacing w:val="-1"/>
        </w:rPr>
        <w:t xml:space="preserve"> </w:t>
      </w:r>
      <w:r>
        <w:t>you</w:t>
      </w:r>
      <w:r w:rsidRPr="00690578">
        <w:rPr>
          <w:spacing w:val="-1"/>
        </w:rPr>
        <w:t xml:space="preserve"> </w:t>
      </w:r>
      <w:r>
        <w:t>think</w:t>
      </w:r>
      <w:r w:rsidRPr="00690578">
        <w:rPr>
          <w:spacing w:val="-2"/>
        </w:rPr>
        <w:t xml:space="preserve"> </w:t>
      </w:r>
      <w:r w:rsidR="00377D51">
        <w:t>consanguineous</w:t>
      </w:r>
      <w:r w:rsidR="00377D51">
        <w:rPr>
          <w:spacing w:val="-3"/>
        </w:rPr>
        <w:t xml:space="preserve"> </w:t>
      </w:r>
      <w:r w:rsidR="00377D51">
        <w:t>marriage</w:t>
      </w:r>
      <w:r w:rsidR="00377D51">
        <w:rPr>
          <w:spacing w:val="-3"/>
        </w:rPr>
        <w:t xml:space="preserve"> </w:t>
      </w:r>
      <w:r>
        <w:t>is</w:t>
      </w:r>
      <w:r w:rsidR="00377D51">
        <w:t xml:space="preserve"> a</w:t>
      </w:r>
      <w:r w:rsidRPr="00690578">
        <w:rPr>
          <w:spacing w:val="-3"/>
        </w:rPr>
        <w:t xml:space="preserve"> </w:t>
      </w:r>
      <w:r>
        <w:t>good</w:t>
      </w:r>
      <w:r w:rsidR="00377D51">
        <w:t xml:space="preserve"> </w:t>
      </w:r>
      <w:r>
        <w:t>practice</w:t>
      </w:r>
      <w:r w:rsidR="00377D51">
        <w:rPr>
          <w:spacing w:val="-1"/>
        </w:rPr>
        <w:t xml:space="preserve"> </w:t>
      </w:r>
      <w:r>
        <w:t xml:space="preserve">or bad?  </w:t>
      </w:r>
      <w:r w:rsidRPr="00690578">
        <w:rPr>
          <w:u w:val="single"/>
        </w:rPr>
        <w:t xml:space="preserve"> </w:t>
      </w:r>
    </w:p>
    <w:p w14:paraId="5F60731A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274"/>
          <w:tab w:val="left" w:pos="9223"/>
        </w:tabs>
        <w:spacing w:before="91"/>
        <w:ind w:left="1273" w:hanging="222"/>
        <w:rPr>
          <w:b/>
        </w:rPr>
      </w:pPr>
      <w:r>
        <w:t>Are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Consanguinity</w:t>
      </w:r>
      <w:r>
        <w:rPr>
          <w:spacing w:val="-4"/>
        </w:rPr>
        <w:t xml:space="preserve"> </w:t>
      </w:r>
      <w:r>
        <w:t>increases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genetic</w:t>
      </w:r>
      <w:r>
        <w:rPr>
          <w:spacing w:val="-1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load</w:t>
      </w:r>
      <w:r>
        <w:rPr>
          <w:spacing w:val="-3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Beta</w:t>
      </w:r>
      <w:r>
        <w:rPr>
          <w:spacing w:val="-1"/>
        </w:rPr>
        <w:t xml:space="preserve"> </w:t>
      </w:r>
      <w:r>
        <w:t>Thalassemia?</w:t>
      </w:r>
      <w:r>
        <w:tab/>
      </w:r>
      <w:r>
        <w:rPr>
          <w:b/>
        </w:rPr>
        <w:t>Yes |</w:t>
      </w:r>
      <w:r>
        <w:rPr>
          <w:b/>
          <w:spacing w:val="54"/>
        </w:rPr>
        <w:t xml:space="preserve"> </w:t>
      </w:r>
      <w:r>
        <w:rPr>
          <w:b/>
        </w:rPr>
        <w:t>No</w:t>
      </w:r>
    </w:p>
    <w:p w14:paraId="122C9426" w14:textId="77777777" w:rsidR="001518C7" w:rsidRDefault="001518C7" w:rsidP="001518C7">
      <w:pPr>
        <w:pStyle w:val="BodyText"/>
        <w:spacing w:before="10"/>
        <w:rPr>
          <w:b/>
        </w:rPr>
      </w:pPr>
    </w:p>
    <w:p w14:paraId="533C3844" w14:textId="77777777" w:rsidR="001518C7" w:rsidRDefault="001518C7" w:rsidP="001518C7">
      <w:pPr>
        <w:pStyle w:val="ListParagraph"/>
        <w:numPr>
          <w:ilvl w:val="1"/>
          <w:numId w:val="2"/>
        </w:numPr>
        <w:tabs>
          <w:tab w:val="left" w:pos="1384"/>
          <w:tab w:val="left" w:pos="7312"/>
        </w:tabs>
        <w:ind w:left="1383" w:hanging="332"/>
        <w:rPr>
          <w:b/>
        </w:rPr>
      </w:pPr>
      <w:r>
        <w:t>Would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mind</w:t>
      </w:r>
      <w:r>
        <w:rPr>
          <w:spacing w:val="-2"/>
        </w:rPr>
        <w:t xml:space="preserve"> </w:t>
      </w:r>
      <w:r>
        <w:t>practicing</w:t>
      </w:r>
      <w:r>
        <w:rPr>
          <w:spacing w:val="-4"/>
        </w:rPr>
        <w:t xml:space="preserve"> </w:t>
      </w:r>
      <w:r>
        <w:t>consanguineous</w:t>
      </w:r>
      <w:r>
        <w:rPr>
          <w:spacing w:val="-2"/>
        </w:rPr>
        <w:t xml:space="preserve"> </w:t>
      </w:r>
      <w:r>
        <w:t>marriage</w:t>
      </w:r>
      <w:r>
        <w:rPr>
          <w:spacing w:val="-2"/>
        </w:rPr>
        <w:t xml:space="preserve"> </w:t>
      </w:r>
      <w:r>
        <w:t>yourself?</w:t>
      </w:r>
      <w:r>
        <w:tab/>
      </w:r>
      <w:r>
        <w:rPr>
          <w:b/>
        </w:rPr>
        <w:t>Yes |</w:t>
      </w:r>
      <w:r>
        <w:rPr>
          <w:b/>
          <w:spacing w:val="53"/>
        </w:rPr>
        <w:t xml:space="preserve"> </w:t>
      </w:r>
      <w:r>
        <w:rPr>
          <w:b/>
        </w:rPr>
        <w:t>No</w:t>
      </w:r>
      <w:r>
        <w:rPr>
          <w:b/>
          <w:spacing w:val="50"/>
        </w:rPr>
        <w:t xml:space="preserve"> </w:t>
      </w:r>
      <w:r>
        <w:rPr>
          <w:b/>
        </w:rPr>
        <w:t>| Don’t know</w:t>
      </w:r>
    </w:p>
    <w:p w14:paraId="484766F6" w14:textId="77777777" w:rsidR="001518C7" w:rsidRDefault="001518C7" w:rsidP="001518C7">
      <w:pPr>
        <w:pStyle w:val="BodyText"/>
        <w:rPr>
          <w:b/>
          <w:sz w:val="24"/>
        </w:rPr>
      </w:pPr>
    </w:p>
    <w:sectPr w:rsidR="0015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07F68"/>
    <w:multiLevelType w:val="hybridMultilevel"/>
    <w:tmpl w:val="03926728"/>
    <w:lvl w:ilvl="0" w:tplc="E098EA4A">
      <w:start w:val="1"/>
      <w:numFmt w:val="lowerLetter"/>
      <w:lvlText w:val="%1."/>
      <w:lvlJc w:val="left"/>
      <w:pPr>
        <w:ind w:left="1194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278211A">
      <w:start w:val="3"/>
      <w:numFmt w:val="lowerLetter"/>
      <w:lvlText w:val="%2."/>
      <w:lvlJc w:val="left"/>
      <w:pPr>
        <w:ind w:left="161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56A0B7C6">
      <w:numFmt w:val="bullet"/>
      <w:lvlText w:val="•"/>
      <w:lvlJc w:val="left"/>
      <w:pPr>
        <w:ind w:left="2669" w:hanging="360"/>
      </w:pPr>
      <w:rPr>
        <w:rFonts w:hint="default"/>
        <w:lang w:val="en-US" w:eastAsia="en-US" w:bidi="ar-SA"/>
      </w:rPr>
    </w:lvl>
    <w:lvl w:ilvl="3" w:tplc="9C481932">
      <w:numFmt w:val="bullet"/>
      <w:lvlText w:val="•"/>
      <w:lvlJc w:val="left"/>
      <w:pPr>
        <w:ind w:left="3719" w:hanging="360"/>
      </w:pPr>
      <w:rPr>
        <w:rFonts w:hint="default"/>
        <w:lang w:val="en-US" w:eastAsia="en-US" w:bidi="ar-SA"/>
      </w:rPr>
    </w:lvl>
    <w:lvl w:ilvl="4" w:tplc="0CB6F086">
      <w:numFmt w:val="bullet"/>
      <w:lvlText w:val="•"/>
      <w:lvlJc w:val="left"/>
      <w:pPr>
        <w:ind w:left="4768" w:hanging="360"/>
      </w:pPr>
      <w:rPr>
        <w:rFonts w:hint="default"/>
        <w:lang w:val="en-US" w:eastAsia="en-US" w:bidi="ar-SA"/>
      </w:rPr>
    </w:lvl>
    <w:lvl w:ilvl="5" w:tplc="FB28CF4C">
      <w:numFmt w:val="bullet"/>
      <w:lvlText w:val="•"/>
      <w:lvlJc w:val="left"/>
      <w:pPr>
        <w:ind w:left="5818" w:hanging="360"/>
      </w:pPr>
      <w:rPr>
        <w:rFonts w:hint="default"/>
        <w:lang w:val="en-US" w:eastAsia="en-US" w:bidi="ar-SA"/>
      </w:rPr>
    </w:lvl>
    <w:lvl w:ilvl="6" w:tplc="409C286E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7" w:tplc="912A622C">
      <w:numFmt w:val="bullet"/>
      <w:lvlText w:val="•"/>
      <w:lvlJc w:val="left"/>
      <w:pPr>
        <w:ind w:left="7917" w:hanging="360"/>
      </w:pPr>
      <w:rPr>
        <w:rFonts w:hint="default"/>
        <w:lang w:val="en-US" w:eastAsia="en-US" w:bidi="ar-SA"/>
      </w:rPr>
    </w:lvl>
    <w:lvl w:ilvl="8" w:tplc="943C2D1E">
      <w:numFmt w:val="bullet"/>
      <w:lvlText w:val="•"/>
      <w:lvlJc w:val="left"/>
      <w:pPr>
        <w:ind w:left="896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B85688C"/>
    <w:multiLevelType w:val="hybridMultilevel"/>
    <w:tmpl w:val="7FB0EBEA"/>
    <w:lvl w:ilvl="0" w:tplc="779C39D8">
      <w:start w:val="1"/>
      <w:numFmt w:val="upperLetter"/>
      <w:lvlText w:val="%1."/>
      <w:lvlJc w:val="left"/>
      <w:pPr>
        <w:ind w:left="643" w:hanging="36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356266A0">
      <w:start w:val="1"/>
      <w:numFmt w:val="decimal"/>
      <w:lvlText w:val="%2."/>
      <w:lvlJc w:val="left"/>
      <w:pPr>
        <w:ind w:left="1268" w:hanging="276"/>
        <w:jc w:val="left"/>
      </w:pPr>
      <w:rPr>
        <w:rFonts w:hint="default"/>
        <w:b/>
        <w:bCs/>
        <w:w w:val="100"/>
        <w:lang w:val="en-US" w:eastAsia="en-US" w:bidi="ar-SA"/>
      </w:rPr>
    </w:lvl>
    <w:lvl w:ilvl="2" w:tplc="81C8741E">
      <w:start w:val="1"/>
      <w:numFmt w:val="lowerLetter"/>
      <w:lvlText w:val="%3."/>
      <w:lvlJc w:val="left"/>
      <w:pPr>
        <w:ind w:left="2043" w:hanging="360"/>
        <w:jc w:val="left"/>
      </w:pPr>
      <w:rPr>
        <w:rFonts w:hint="default"/>
        <w:w w:val="100"/>
        <w:lang w:val="en-US" w:eastAsia="en-US" w:bidi="ar-SA"/>
      </w:rPr>
    </w:lvl>
    <w:lvl w:ilvl="3" w:tplc="0A3AB236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4" w:tplc="53401CA8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5" w:tplc="C472E946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6" w:tplc="CECC005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7" w:tplc="5C860BE0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8" w:tplc="F8AC8792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</w:abstractNum>
  <w:num w:numId="1" w16cid:durableId="321667172">
    <w:abstractNumId w:val="0"/>
  </w:num>
  <w:num w:numId="2" w16cid:durableId="1916666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C7"/>
    <w:rsid w:val="001518C7"/>
    <w:rsid w:val="0018633A"/>
    <w:rsid w:val="00377D51"/>
    <w:rsid w:val="004F476C"/>
    <w:rsid w:val="009008A4"/>
    <w:rsid w:val="009716F2"/>
    <w:rsid w:val="00BB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9F02"/>
  <w15:chartTrackingRefBased/>
  <w15:docId w15:val="{E63D1871-D76C-49F2-B8A1-165BE170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8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518C7"/>
    <w:pPr>
      <w:ind w:left="1766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8C7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518C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518C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1518C7"/>
    <w:pPr>
      <w:ind w:left="1194" w:hanging="361"/>
    </w:pPr>
  </w:style>
  <w:style w:type="paragraph" w:customStyle="1" w:styleId="TableParagraph">
    <w:name w:val="Table Paragraph"/>
    <w:basedOn w:val="Normal"/>
    <w:uiPriority w:val="1"/>
    <w:qFormat/>
    <w:rsid w:val="001518C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Oishi Choudhury</dc:creator>
  <cp:keywords/>
  <dc:description/>
  <cp:lastModifiedBy>Oishi Choudhury</cp:lastModifiedBy>
  <cp:revision>4</cp:revision>
  <dcterms:created xsi:type="dcterms:W3CDTF">2024-04-22T07:46:00Z</dcterms:created>
  <dcterms:modified xsi:type="dcterms:W3CDTF">2024-04-22T09:25:00Z</dcterms:modified>
</cp:coreProperties>
</file>