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F91C4" w14:textId="77777777" w:rsidR="004E0EA8" w:rsidRPr="00C05B0A" w:rsidRDefault="00000000" w:rsidP="00C05B0A">
      <w:pPr>
        <w:spacing w:after="10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5B0A">
        <w:rPr>
          <w:rFonts w:ascii="Times New Roman" w:hAnsi="Times New Roman" w:cs="Times New Roman"/>
          <w:b/>
          <w:bCs/>
          <w:sz w:val="24"/>
          <w:szCs w:val="24"/>
        </w:rPr>
        <w:t>RESEARCH QUESTIONNAIRE</w:t>
      </w:r>
    </w:p>
    <w:p w14:paraId="3E57C72C" w14:textId="77777777" w:rsidR="004E0EA8" w:rsidRPr="00C05B0A" w:rsidRDefault="00000000" w:rsidP="00C05B0A">
      <w:pPr>
        <w:spacing w:after="10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5B0A">
        <w:rPr>
          <w:rFonts w:ascii="Times New Roman" w:hAnsi="Times New Roman" w:cs="Times New Roman"/>
          <w:b/>
          <w:bCs/>
          <w:sz w:val="24"/>
          <w:szCs w:val="24"/>
        </w:rPr>
        <w:t>Predictors of Tuberculosis Preventive Therapy (TPT) Initiation among People Living with HIV</w:t>
      </w:r>
    </w:p>
    <w:p w14:paraId="4880BAF3" w14:textId="77777777" w:rsidR="004E0EA8" w:rsidRPr="00C05B0A" w:rsidRDefault="00000000" w:rsidP="00C05B0A">
      <w:pPr>
        <w:spacing w:after="6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5B0A">
        <w:rPr>
          <w:rFonts w:ascii="Times New Roman" w:hAnsi="Times New Roman" w:cs="Times New Roman"/>
          <w:b/>
          <w:bCs/>
          <w:sz w:val="24"/>
          <w:szCs w:val="24"/>
        </w:rPr>
        <w:t>in the Volta Region, Ghana</w:t>
      </w:r>
    </w:p>
    <w:p w14:paraId="357C1959" w14:textId="2F6B477B" w:rsidR="00C05B0A" w:rsidRPr="004F3E6D" w:rsidRDefault="00C05B0A" w:rsidP="004F3E6D">
      <w:pPr>
        <w:spacing w:before="160" w:after="6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3E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Interviewer-administered structured questionnaire</w:t>
      </w:r>
    </w:p>
    <w:p w14:paraId="09DD3E47" w14:textId="2A9F20E5" w:rsidR="004E0EA8" w:rsidRPr="00C05B0A" w:rsidRDefault="00000000" w:rsidP="00C05B0A">
      <w:pPr>
        <w:spacing w:before="160" w:after="60" w:line="360" w:lineRule="auto"/>
        <w:rPr>
          <w:rFonts w:ascii="Times New Roman" w:hAnsi="Times New Roman" w:cs="Times New Roman"/>
          <w:sz w:val="24"/>
          <w:szCs w:val="24"/>
        </w:rPr>
      </w:pPr>
      <w:r w:rsidRPr="00C05B0A">
        <w:rPr>
          <w:rFonts w:ascii="Times New Roman" w:hAnsi="Times New Roman" w:cs="Times New Roman"/>
          <w:b/>
          <w:bCs/>
          <w:sz w:val="24"/>
          <w:szCs w:val="24"/>
        </w:rPr>
        <w:t>INSTRUCTIONS TO INTERVIEWERS:</w:t>
      </w:r>
    </w:p>
    <w:p w14:paraId="07AAEEA8" w14:textId="09980D3E" w:rsidR="004E0EA8" w:rsidRPr="00C05B0A" w:rsidRDefault="00000000" w:rsidP="00C05B0A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C05B0A">
        <w:rPr>
          <w:rFonts w:ascii="Times New Roman" w:hAnsi="Times New Roman" w:cs="Times New Roman"/>
          <w:sz w:val="24"/>
          <w:szCs w:val="24"/>
        </w:rPr>
        <w:t>Please read each question clearly to the respondent and record their response accurately. For multiple-choice questions, read all options before recording the response. All clinical data in Section 2 should be verified against the patient's medical/clinical records.</w:t>
      </w:r>
    </w:p>
    <w:p w14:paraId="439253BC" w14:textId="34EF0DED" w:rsidR="004E0EA8" w:rsidRPr="00C05B0A" w:rsidRDefault="00000000" w:rsidP="00C05B0A">
      <w:pPr>
        <w:spacing w:before="80" w:after="200" w:line="360" w:lineRule="auto"/>
        <w:rPr>
          <w:rFonts w:ascii="Times New Roman" w:hAnsi="Times New Roman" w:cs="Times New Roman"/>
          <w:sz w:val="24"/>
          <w:szCs w:val="24"/>
        </w:rPr>
      </w:pPr>
      <w:r w:rsidRPr="00C05B0A">
        <w:rPr>
          <w:rFonts w:ascii="Times New Roman" w:hAnsi="Times New Roman" w:cs="Times New Roman"/>
          <w:sz w:val="24"/>
          <w:szCs w:val="24"/>
        </w:rPr>
        <w:t>Participant ID: ____________    Date of Interview: __ / __ / ______     Interviewer Code: _______</w:t>
      </w: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258"/>
        <w:gridCol w:w="4979"/>
        <w:gridCol w:w="3833"/>
      </w:tblGrid>
      <w:tr w:rsidR="00C05B0A" w:rsidRPr="00C05B0A" w14:paraId="779C1C2D" w14:textId="77777777" w:rsidTr="00F66115">
        <w:tc>
          <w:tcPr>
            <w:tcW w:w="1258" w:type="dxa"/>
          </w:tcPr>
          <w:p w14:paraId="5FA32FAF" w14:textId="3F15052C" w:rsidR="004E0EA8" w:rsidRPr="00C05B0A" w:rsidRDefault="00722F00" w:rsidP="00C05B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4979" w:type="dxa"/>
          </w:tcPr>
          <w:p w14:paraId="126924FE" w14:textId="77777777" w:rsidR="004E0EA8" w:rsidRPr="00C05B0A" w:rsidRDefault="00000000" w:rsidP="00C05B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3833" w:type="dxa"/>
          </w:tcPr>
          <w:p w14:paraId="66BCE4A3" w14:textId="77777777" w:rsidR="004E0EA8" w:rsidRPr="00C05B0A" w:rsidRDefault="00000000" w:rsidP="00C05B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</w:t>
            </w:r>
          </w:p>
        </w:tc>
      </w:tr>
      <w:tr w:rsidR="00C05B0A" w:rsidRPr="00C05B0A" w14:paraId="6AF1554C" w14:textId="77777777" w:rsidTr="00F66115">
        <w:tc>
          <w:tcPr>
            <w:tcW w:w="10070" w:type="dxa"/>
            <w:gridSpan w:val="3"/>
          </w:tcPr>
          <w:p w14:paraId="3AF1D7D2" w14:textId="77777777" w:rsidR="004E0EA8" w:rsidRPr="00C05B0A" w:rsidRDefault="00000000" w:rsidP="00C05B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 1: Sociodemographic Characteristics</w:t>
            </w:r>
          </w:p>
        </w:tc>
      </w:tr>
      <w:tr w:rsidR="00C05B0A" w:rsidRPr="00C05B0A" w14:paraId="13541AAD" w14:textId="77777777" w:rsidTr="00F66115">
        <w:tc>
          <w:tcPr>
            <w:tcW w:w="1258" w:type="dxa"/>
          </w:tcPr>
          <w:p w14:paraId="476245C9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</w:t>
            </w:r>
          </w:p>
        </w:tc>
        <w:tc>
          <w:tcPr>
            <w:tcW w:w="4979" w:type="dxa"/>
          </w:tcPr>
          <w:p w14:paraId="201C0F8E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What is your current age (in years)?</w:t>
            </w:r>
          </w:p>
        </w:tc>
        <w:tc>
          <w:tcPr>
            <w:tcW w:w="3833" w:type="dxa"/>
          </w:tcPr>
          <w:p w14:paraId="2AB8EC75" w14:textId="3EC10DB9" w:rsidR="004E0EA8" w:rsidRPr="00C05B0A" w:rsidRDefault="00454B68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</w:t>
            </w:r>
          </w:p>
        </w:tc>
      </w:tr>
      <w:tr w:rsidR="00C05B0A" w:rsidRPr="00C05B0A" w14:paraId="24C1DE36" w14:textId="77777777" w:rsidTr="00F66115">
        <w:tc>
          <w:tcPr>
            <w:tcW w:w="1258" w:type="dxa"/>
          </w:tcPr>
          <w:p w14:paraId="1C900DFB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</w:t>
            </w:r>
          </w:p>
        </w:tc>
        <w:tc>
          <w:tcPr>
            <w:tcW w:w="4979" w:type="dxa"/>
          </w:tcPr>
          <w:p w14:paraId="5D751353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What is your gender?</w:t>
            </w:r>
          </w:p>
        </w:tc>
        <w:tc>
          <w:tcPr>
            <w:tcW w:w="3833" w:type="dxa"/>
          </w:tcPr>
          <w:p w14:paraId="6F733961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Female</w:t>
            </w:r>
          </w:p>
          <w:p w14:paraId="326D4376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Male</w:t>
            </w:r>
          </w:p>
        </w:tc>
      </w:tr>
      <w:tr w:rsidR="00C05B0A" w:rsidRPr="00C05B0A" w14:paraId="21F70E8C" w14:textId="77777777" w:rsidTr="00F66115">
        <w:tc>
          <w:tcPr>
            <w:tcW w:w="1258" w:type="dxa"/>
          </w:tcPr>
          <w:p w14:paraId="3C767703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Q3</w:t>
            </w:r>
          </w:p>
        </w:tc>
        <w:tc>
          <w:tcPr>
            <w:tcW w:w="4979" w:type="dxa"/>
          </w:tcPr>
          <w:p w14:paraId="27C08D2D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What is your ethnic group/affiliation?</w:t>
            </w:r>
          </w:p>
        </w:tc>
        <w:tc>
          <w:tcPr>
            <w:tcW w:w="3833" w:type="dxa"/>
          </w:tcPr>
          <w:p w14:paraId="20F4BE1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Akan</w:t>
            </w:r>
          </w:p>
          <w:p w14:paraId="682CF116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Ewe</w:t>
            </w:r>
          </w:p>
          <w:p w14:paraId="1F29C17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Ga-</w:t>
            </w:r>
            <w:proofErr w:type="spellStart"/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Dangbe</w:t>
            </w:r>
            <w:proofErr w:type="spellEnd"/>
          </w:p>
          <w:p w14:paraId="1FEEEDD6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4. Guan</w:t>
            </w:r>
          </w:p>
          <w:p w14:paraId="2C26DFCB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5. Mole-Dagbani</w:t>
            </w:r>
          </w:p>
          <w:p w14:paraId="6A64394C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6. Other (specify): ___</w:t>
            </w:r>
          </w:p>
        </w:tc>
      </w:tr>
      <w:tr w:rsidR="00C05B0A" w:rsidRPr="00C05B0A" w14:paraId="620C9618" w14:textId="77777777" w:rsidTr="00F66115">
        <w:tc>
          <w:tcPr>
            <w:tcW w:w="1258" w:type="dxa"/>
          </w:tcPr>
          <w:p w14:paraId="1DF5E6F4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Q4</w:t>
            </w:r>
          </w:p>
        </w:tc>
        <w:tc>
          <w:tcPr>
            <w:tcW w:w="4979" w:type="dxa"/>
          </w:tcPr>
          <w:p w14:paraId="7DA9ED29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What is your religion?</w:t>
            </w:r>
          </w:p>
        </w:tc>
        <w:tc>
          <w:tcPr>
            <w:tcW w:w="3833" w:type="dxa"/>
          </w:tcPr>
          <w:p w14:paraId="7AFC4BE1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Christianity</w:t>
            </w:r>
          </w:p>
          <w:p w14:paraId="3BF7FF09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Islam</w:t>
            </w:r>
          </w:p>
          <w:p w14:paraId="755BE928" w14:textId="3700E42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Traditional religion</w:t>
            </w:r>
          </w:p>
        </w:tc>
      </w:tr>
      <w:tr w:rsidR="00C05B0A" w:rsidRPr="00C05B0A" w14:paraId="72230B85" w14:textId="77777777" w:rsidTr="00F66115">
        <w:tc>
          <w:tcPr>
            <w:tcW w:w="1258" w:type="dxa"/>
          </w:tcPr>
          <w:p w14:paraId="17E70C9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Q5</w:t>
            </w:r>
          </w:p>
        </w:tc>
        <w:tc>
          <w:tcPr>
            <w:tcW w:w="4979" w:type="dxa"/>
          </w:tcPr>
          <w:p w14:paraId="15DA7F4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What is your current marital status?</w:t>
            </w:r>
          </w:p>
        </w:tc>
        <w:tc>
          <w:tcPr>
            <w:tcW w:w="3833" w:type="dxa"/>
          </w:tcPr>
          <w:p w14:paraId="7A50B34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Single (never married)</w:t>
            </w:r>
          </w:p>
          <w:p w14:paraId="04F9D23B" w14:textId="19B97CFA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2. Co-habiting </w:t>
            </w:r>
          </w:p>
          <w:p w14:paraId="7F02E098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Married</w:t>
            </w:r>
          </w:p>
          <w:p w14:paraId="2C6F2C2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4. Divorced / Separated</w:t>
            </w:r>
          </w:p>
          <w:p w14:paraId="3FFD43E9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5. Widowed</w:t>
            </w:r>
          </w:p>
        </w:tc>
      </w:tr>
      <w:tr w:rsidR="00C05B0A" w:rsidRPr="00C05B0A" w14:paraId="1D353AA1" w14:textId="77777777" w:rsidTr="00F66115">
        <w:tc>
          <w:tcPr>
            <w:tcW w:w="1258" w:type="dxa"/>
          </w:tcPr>
          <w:p w14:paraId="457DF144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Q6</w:t>
            </w:r>
          </w:p>
        </w:tc>
        <w:tc>
          <w:tcPr>
            <w:tcW w:w="4979" w:type="dxa"/>
          </w:tcPr>
          <w:p w14:paraId="0B9D929A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What is the highest level of education you have completed?</w:t>
            </w:r>
          </w:p>
        </w:tc>
        <w:tc>
          <w:tcPr>
            <w:tcW w:w="3833" w:type="dxa"/>
          </w:tcPr>
          <w:p w14:paraId="370DC9B4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No formal education</w:t>
            </w:r>
          </w:p>
          <w:p w14:paraId="26FFDB3B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Basic / Primary education</w:t>
            </w:r>
          </w:p>
          <w:p w14:paraId="408A1BEF" w14:textId="2B0CA2D9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JHS</w:t>
            </w:r>
            <w:r w:rsidR="000D675B">
              <w:rPr>
                <w:rFonts w:ascii="Times New Roman" w:hAnsi="Times New Roman" w:cs="Times New Roman"/>
                <w:sz w:val="24"/>
                <w:szCs w:val="24"/>
              </w:rPr>
              <w:t xml:space="preserve"> education</w:t>
            </w:r>
          </w:p>
          <w:p w14:paraId="0D5E6DD4" w14:textId="32C17E3B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4. Secondary </w:t>
            </w:r>
            <w:r w:rsidR="000D675B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  <w:p w14:paraId="7AA814DC" w14:textId="57CA2704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5. Tertiary </w:t>
            </w:r>
            <w:r w:rsidR="000D675B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</w:tr>
      <w:tr w:rsidR="00C05B0A" w:rsidRPr="00C05B0A" w14:paraId="017BCC58" w14:textId="77777777" w:rsidTr="00F66115">
        <w:tc>
          <w:tcPr>
            <w:tcW w:w="1258" w:type="dxa"/>
          </w:tcPr>
          <w:p w14:paraId="1E16EBF6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Q7</w:t>
            </w:r>
          </w:p>
        </w:tc>
        <w:tc>
          <w:tcPr>
            <w:tcW w:w="4979" w:type="dxa"/>
          </w:tcPr>
          <w:p w14:paraId="7066FC0E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What is your current occupation or main source of livelihood?</w:t>
            </w:r>
          </w:p>
        </w:tc>
        <w:tc>
          <w:tcPr>
            <w:tcW w:w="3833" w:type="dxa"/>
          </w:tcPr>
          <w:p w14:paraId="39E08E10" w14:textId="70A47D6B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1. Apprentice </w:t>
            </w:r>
          </w:p>
          <w:p w14:paraId="76B6C1B8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Farmer</w:t>
            </w:r>
          </w:p>
          <w:p w14:paraId="5C329BBD" w14:textId="3864A2E3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Government worker</w:t>
            </w:r>
          </w:p>
          <w:p w14:paraId="1C8D911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4. Student</w:t>
            </w:r>
          </w:p>
          <w:p w14:paraId="7E0389EC" w14:textId="3F13C57E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5. Trader </w:t>
            </w:r>
          </w:p>
          <w:p w14:paraId="68CF24E2" w14:textId="130F230C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6. None </w:t>
            </w:r>
          </w:p>
          <w:p w14:paraId="6DC6DF9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7. Other (specify): ___</w:t>
            </w:r>
          </w:p>
        </w:tc>
      </w:tr>
      <w:tr w:rsidR="00C05B0A" w:rsidRPr="00C05B0A" w14:paraId="79B6B0D6" w14:textId="77777777" w:rsidTr="00F66115">
        <w:tc>
          <w:tcPr>
            <w:tcW w:w="1258" w:type="dxa"/>
          </w:tcPr>
          <w:p w14:paraId="055AF974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Q8</w:t>
            </w:r>
          </w:p>
        </w:tc>
        <w:tc>
          <w:tcPr>
            <w:tcW w:w="4979" w:type="dxa"/>
          </w:tcPr>
          <w:p w14:paraId="0E209470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Which health facility are you currently enrolled in for HIV care?</w:t>
            </w:r>
          </w:p>
        </w:tc>
        <w:tc>
          <w:tcPr>
            <w:tcW w:w="3833" w:type="dxa"/>
          </w:tcPr>
          <w:p w14:paraId="12EB3BA1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Keta South Municipal Hospital (KSMH)</w:t>
            </w:r>
          </w:p>
          <w:p w14:paraId="655B46C4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Volta Regional Hospital (VRH)</w:t>
            </w:r>
          </w:p>
        </w:tc>
      </w:tr>
      <w:tr w:rsidR="00C05B0A" w:rsidRPr="00C05B0A" w14:paraId="6A3D20D4" w14:textId="77777777" w:rsidTr="00F66115">
        <w:tc>
          <w:tcPr>
            <w:tcW w:w="10070" w:type="dxa"/>
            <w:gridSpan w:val="3"/>
          </w:tcPr>
          <w:p w14:paraId="70AAF9C6" w14:textId="77777777" w:rsidR="004E0EA8" w:rsidRPr="00C05B0A" w:rsidRDefault="00000000" w:rsidP="00C05B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 2: Clinical Records of People Living with HIV (PLHIV)</w:t>
            </w:r>
          </w:p>
        </w:tc>
      </w:tr>
      <w:tr w:rsidR="00C05B0A" w:rsidRPr="00C05B0A" w14:paraId="286C653A" w14:textId="77777777" w:rsidTr="00F66115">
        <w:tc>
          <w:tcPr>
            <w:tcW w:w="1258" w:type="dxa"/>
          </w:tcPr>
          <w:p w14:paraId="4621679E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Q9</w:t>
            </w:r>
          </w:p>
        </w:tc>
        <w:tc>
          <w:tcPr>
            <w:tcW w:w="4979" w:type="dxa"/>
          </w:tcPr>
          <w:p w14:paraId="0A90E2E1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How long ago were you diagnosed with HIV?</w:t>
            </w:r>
          </w:p>
        </w:tc>
        <w:tc>
          <w:tcPr>
            <w:tcW w:w="3833" w:type="dxa"/>
          </w:tcPr>
          <w:p w14:paraId="735C9A57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Less than 1 year</w:t>
            </w:r>
          </w:p>
          <w:p w14:paraId="4299FC2F" w14:textId="21123FFC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620159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 year or more</w:t>
            </w:r>
          </w:p>
        </w:tc>
      </w:tr>
      <w:tr w:rsidR="00C05B0A" w:rsidRPr="00C05B0A" w14:paraId="5B151700" w14:textId="77777777" w:rsidTr="00F66115">
        <w:tc>
          <w:tcPr>
            <w:tcW w:w="1258" w:type="dxa"/>
          </w:tcPr>
          <w:p w14:paraId="617426DA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Q10</w:t>
            </w:r>
          </w:p>
        </w:tc>
        <w:tc>
          <w:tcPr>
            <w:tcW w:w="4979" w:type="dxa"/>
          </w:tcPr>
          <w:p w14:paraId="40036FA8" w14:textId="542D7D9D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What is your current HIV clinical stage as documented in your medical record?</w:t>
            </w:r>
          </w:p>
        </w:tc>
        <w:tc>
          <w:tcPr>
            <w:tcW w:w="3833" w:type="dxa"/>
          </w:tcPr>
          <w:p w14:paraId="5EDF608A" w14:textId="4E0723A6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1. Stage 1 </w:t>
            </w:r>
          </w:p>
          <w:p w14:paraId="3A87662D" w14:textId="38C2D3DF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2. Stage 2 </w:t>
            </w:r>
          </w:p>
          <w:p w14:paraId="7767903B" w14:textId="2546D91F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3. Stage 3 </w:t>
            </w:r>
          </w:p>
        </w:tc>
      </w:tr>
      <w:tr w:rsidR="00C05B0A" w:rsidRPr="00C05B0A" w14:paraId="492EF7C8" w14:textId="77777777" w:rsidTr="00F66115">
        <w:tc>
          <w:tcPr>
            <w:tcW w:w="1258" w:type="dxa"/>
          </w:tcPr>
          <w:p w14:paraId="532046AC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Q11</w:t>
            </w:r>
          </w:p>
        </w:tc>
        <w:tc>
          <w:tcPr>
            <w:tcW w:w="4979" w:type="dxa"/>
          </w:tcPr>
          <w:p w14:paraId="18440F00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How long have you been on antiretroviral therapy (ART)?</w:t>
            </w:r>
          </w:p>
        </w:tc>
        <w:tc>
          <w:tcPr>
            <w:tcW w:w="3833" w:type="dxa"/>
          </w:tcPr>
          <w:p w14:paraId="060036AA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Less than 1 year</w:t>
            </w:r>
          </w:p>
          <w:p w14:paraId="513DCC0F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About 1 year</w:t>
            </w:r>
          </w:p>
          <w:p w14:paraId="4ACA2D0C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More than 1 year</w:t>
            </w:r>
          </w:p>
        </w:tc>
      </w:tr>
      <w:tr w:rsidR="00C05B0A" w:rsidRPr="00C05B0A" w14:paraId="0965CB7C" w14:textId="77777777" w:rsidTr="00F66115">
        <w:tc>
          <w:tcPr>
            <w:tcW w:w="1258" w:type="dxa"/>
          </w:tcPr>
          <w:p w14:paraId="29E48601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Q12</w:t>
            </w:r>
          </w:p>
        </w:tc>
        <w:tc>
          <w:tcPr>
            <w:tcW w:w="4979" w:type="dxa"/>
          </w:tcPr>
          <w:p w14:paraId="3EF59FBE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Have you ever been screened for tuberculosis (TB) at this health facility?</w:t>
            </w:r>
          </w:p>
        </w:tc>
        <w:tc>
          <w:tcPr>
            <w:tcW w:w="3833" w:type="dxa"/>
          </w:tcPr>
          <w:p w14:paraId="6FFE0B8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000CE2CF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C05B0A" w:rsidRPr="00C05B0A" w14:paraId="51385B43" w14:textId="77777777" w:rsidTr="00F66115">
        <w:tc>
          <w:tcPr>
            <w:tcW w:w="1258" w:type="dxa"/>
          </w:tcPr>
          <w:p w14:paraId="213C14F0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Q13</w:t>
            </w:r>
          </w:p>
        </w:tc>
        <w:tc>
          <w:tcPr>
            <w:tcW w:w="4979" w:type="dxa"/>
          </w:tcPr>
          <w:p w14:paraId="18FC07DC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After your TB screening, were you found to be eligible for Tuberculosis Preventive Therapy (TPT)?</w:t>
            </w:r>
          </w:p>
        </w:tc>
        <w:tc>
          <w:tcPr>
            <w:tcW w:w="3833" w:type="dxa"/>
          </w:tcPr>
          <w:p w14:paraId="17C64DEE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2D1672A1" w14:textId="17E6654C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C05B0A" w:rsidRPr="00C05B0A" w14:paraId="4500E717" w14:textId="77777777" w:rsidTr="00F66115">
        <w:tc>
          <w:tcPr>
            <w:tcW w:w="1258" w:type="dxa"/>
          </w:tcPr>
          <w:p w14:paraId="7A11EBD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Q14</w:t>
            </w:r>
          </w:p>
        </w:tc>
        <w:tc>
          <w:tcPr>
            <w:tcW w:w="4979" w:type="dxa"/>
          </w:tcPr>
          <w:p w14:paraId="1C914A0F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Did you initiate (start) Tuberculosis Preventive Therapy (TPT)?</w:t>
            </w:r>
          </w:p>
        </w:tc>
        <w:tc>
          <w:tcPr>
            <w:tcW w:w="3833" w:type="dxa"/>
          </w:tcPr>
          <w:p w14:paraId="0CD2E8B6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123637A1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C05B0A" w:rsidRPr="00C05B0A" w14:paraId="0E1D989B" w14:textId="77777777" w:rsidTr="00F66115">
        <w:tc>
          <w:tcPr>
            <w:tcW w:w="10070" w:type="dxa"/>
            <w:gridSpan w:val="3"/>
          </w:tcPr>
          <w:p w14:paraId="4EAE41C2" w14:textId="0C5ED2ED" w:rsidR="004E0EA8" w:rsidRPr="00DB7F4F" w:rsidRDefault="00DB7F4F" w:rsidP="00C05B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</w:t>
            </w:r>
            <w:r w:rsidR="00000000" w:rsidRPr="00DB7F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uestions Q9–Q14 are to be verified against the patient's medical/clinical records.</w:t>
            </w:r>
          </w:p>
        </w:tc>
      </w:tr>
      <w:tr w:rsidR="00C05B0A" w:rsidRPr="00C05B0A" w14:paraId="21F18C2B" w14:textId="77777777" w:rsidTr="00F66115">
        <w:tc>
          <w:tcPr>
            <w:tcW w:w="10070" w:type="dxa"/>
            <w:gridSpan w:val="3"/>
          </w:tcPr>
          <w:p w14:paraId="20741FB8" w14:textId="77777777" w:rsidR="004E0EA8" w:rsidRPr="00C05B0A" w:rsidRDefault="00000000" w:rsidP="00C05B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 3: Knowledge of PLHIV on Tuberculosis Preventive Therapy (TPT)</w:t>
            </w:r>
          </w:p>
        </w:tc>
      </w:tr>
      <w:tr w:rsidR="00C05B0A" w:rsidRPr="00C05B0A" w14:paraId="11BA3C5E" w14:textId="77777777" w:rsidTr="00F66115">
        <w:tc>
          <w:tcPr>
            <w:tcW w:w="1258" w:type="dxa"/>
          </w:tcPr>
          <w:p w14:paraId="4A9B1B8C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Q15</w:t>
            </w:r>
          </w:p>
        </w:tc>
        <w:tc>
          <w:tcPr>
            <w:tcW w:w="4979" w:type="dxa"/>
          </w:tcPr>
          <w:p w14:paraId="3B7CA01A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Have you ever heard of Tuberculosis Preventive Therapy (TPT)?</w:t>
            </w:r>
          </w:p>
        </w:tc>
        <w:tc>
          <w:tcPr>
            <w:tcW w:w="3833" w:type="dxa"/>
          </w:tcPr>
          <w:p w14:paraId="3716E1E8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03E560AB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C05B0A" w:rsidRPr="00C05B0A" w14:paraId="5FCCA7F5" w14:textId="77777777" w:rsidTr="00F66115">
        <w:tc>
          <w:tcPr>
            <w:tcW w:w="1258" w:type="dxa"/>
          </w:tcPr>
          <w:p w14:paraId="30AA9720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Q16</w:t>
            </w:r>
          </w:p>
        </w:tc>
        <w:tc>
          <w:tcPr>
            <w:tcW w:w="4979" w:type="dxa"/>
          </w:tcPr>
          <w:p w14:paraId="1B746A36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In your own understanding, what is the purpose of Tuberculosis Preventive Therapy (TPT)?</w:t>
            </w:r>
          </w:p>
        </w:tc>
        <w:tc>
          <w:tcPr>
            <w:tcW w:w="3833" w:type="dxa"/>
          </w:tcPr>
          <w:p w14:paraId="5C1B6D50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To prevent the development of active TB disease in people at risk</w:t>
            </w:r>
          </w:p>
          <w:p w14:paraId="233D6BC8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To treat active tuberculosis disease</w:t>
            </w:r>
          </w:p>
          <w:p w14:paraId="065CA9B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To treat HIV infection</w:t>
            </w:r>
          </w:p>
          <w:p w14:paraId="2BE73443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4. I do not know</w:t>
            </w:r>
          </w:p>
        </w:tc>
      </w:tr>
      <w:tr w:rsidR="00C05B0A" w:rsidRPr="00C05B0A" w14:paraId="482E563F" w14:textId="77777777" w:rsidTr="00F66115">
        <w:tc>
          <w:tcPr>
            <w:tcW w:w="1258" w:type="dxa"/>
          </w:tcPr>
          <w:p w14:paraId="495455FE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Q17</w:t>
            </w:r>
          </w:p>
        </w:tc>
        <w:tc>
          <w:tcPr>
            <w:tcW w:w="4979" w:type="dxa"/>
          </w:tcPr>
          <w:p w14:paraId="4373D20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Who do you think is eligible to receive Tuberculosis Preventive Therapy (TPT)?</w:t>
            </w:r>
          </w:p>
        </w:tc>
        <w:tc>
          <w:tcPr>
            <w:tcW w:w="3833" w:type="dxa"/>
          </w:tcPr>
          <w:p w14:paraId="4D4C5D4F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People living with HIV (PLHIV)</w:t>
            </w:r>
          </w:p>
          <w:p w14:paraId="05A47D97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People who have had close contact with someone with TB</w:t>
            </w:r>
          </w:p>
          <w:p w14:paraId="1272ADD3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Both PLHIV and TB contacts</w:t>
            </w:r>
          </w:p>
          <w:p w14:paraId="5483325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4. I do not know</w:t>
            </w:r>
          </w:p>
        </w:tc>
      </w:tr>
      <w:tr w:rsidR="00C05B0A" w:rsidRPr="00C05B0A" w14:paraId="3DC8BC8D" w14:textId="77777777" w:rsidTr="00F66115">
        <w:tc>
          <w:tcPr>
            <w:tcW w:w="1258" w:type="dxa"/>
          </w:tcPr>
          <w:p w14:paraId="34AF7C4A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Q18</w:t>
            </w:r>
          </w:p>
        </w:tc>
        <w:tc>
          <w:tcPr>
            <w:tcW w:w="4979" w:type="dxa"/>
          </w:tcPr>
          <w:p w14:paraId="4B3FEEB6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Which of the following medicines do you know is/are used for Tuberculosis Preventive Therapy (TPT)?</w:t>
            </w:r>
          </w:p>
        </w:tc>
        <w:tc>
          <w:tcPr>
            <w:tcW w:w="3833" w:type="dxa"/>
          </w:tcPr>
          <w:p w14:paraId="6EB58F0F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Isoniazid (INH) only</w:t>
            </w:r>
          </w:p>
          <w:p w14:paraId="463E3593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Rifapentine and Isoniazid (3HP)</w:t>
            </w:r>
          </w:p>
          <w:p w14:paraId="5B9A1D7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Both isoniazid and rifapentine-based regimens</w:t>
            </w:r>
          </w:p>
          <w:p w14:paraId="42687E79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4. I do not know</w:t>
            </w:r>
          </w:p>
        </w:tc>
      </w:tr>
      <w:tr w:rsidR="00C05B0A" w:rsidRPr="00C05B0A" w14:paraId="71855EED" w14:textId="77777777" w:rsidTr="00F66115">
        <w:tc>
          <w:tcPr>
            <w:tcW w:w="1258" w:type="dxa"/>
          </w:tcPr>
          <w:p w14:paraId="58F649D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Q19</w:t>
            </w:r>
          </w:p>
        </w:tc>
        <w:tc>
          <w:tcPr>
            <w:tcW w:w="4979" w:type="dxa"/>
          </w:tcPr>
          <w:p w14:paraId="7B7B5DB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How long should a course of Tuberculosis Preventive Therapy (TPT) last?</w:t>
            </w:r>
          </w:p>
        </w:tc>
        <w:tc>
          <w:tcPr>
            <w:tcW w:w="3833" w:type="dxa"/>
          </w:tcPr>
          <w:p w14:paraId="46C67664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Less than 1 month</w:t>
            </w:r>
          </w:p>
          <w:p w14:paraId="46B8B691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1–3 months</w:t>
            </w:r>
          </w:p>
          <w:p w14:paraId="3740A328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6–12 months</w:t>
            </w:r>
          </w:p>
          <w:p w14:paraId="45BFFE23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4. I do not know</w:t>
            </w:r>
          </w:p>
        </w:tc>
      </w:tr>
      <w:tr w:rsidR="00C05B0A" w:rsidRPr="00C05B0A" w14:paraId="16C36494" w14:textId="77777777" w:rsidTr="00F66115">
        <w:tc>
          <w:tcPr>
            <w:tcW w:w="1258" w:type="dxa"/>
          </w:tcPr>
          <w:p w14:paraId="24979E9D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Q20</w:t>
            </w:r>
          </w:p>
        </w:tc>
        <w:tc>
          <w:tcPr>
            <w:tcW w:w="4979" w:type="dxa"/>
          </w:tcPr>
          <w:p w14:paraId="67ACB1E4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How is Tuberculosis Preventive Therapy (TPT) administered?</w:t>
            </w:r>
          </w:p>
        </w:tc>
        <w:tc>
          <w:tcPr>
            <w:tcW w:w="3833" w:type="dxa"/>
          </w:tcPr>
          <w:p w14:paraId="6731754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Oral tablets taken daily</w:t>
            </w:r>
          </w:p>
          <w:p w14:paraId="6F6C415C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Weekly oral tablets</w:t>
            </w:r>
          </w:p>
          <w:p w14:paraId="27146534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Injection</w:t>
            </w:r>
          </w:p>
          <w:p w14:paraId="547B3C41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4. I do not know</w:t>
            </w:r>
          </w:p>
        </w:tc>
      </w:tr>
      <w:tr w:rsidR="00C05B0A" w:rsidRPr="00C05B0A" w14:paraId="773140E3" w14:textId="77777777" w:rsidTr="00F66115">
        <w:tc>
          <w:tcPr>
            <w:tcW w:w="1258" w:type="dxa"/>
          </w:tcPr>
          <w:p w14:paraId="60F648DF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Q21</w:t>
            </w:r>
          </w:p>
        </w:tc>
        <w:tc>
          <w:tcPr>
            <w:tcW w:w="4979" w:type="dxa"/>
          </w:tcPr>
          <w:p w14:paraId="63567B4F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Can a person living with HIV take Tuberculosis Preventive Therapy (TPT) at the same time as antiretroviral therapy (ART)?</w:t>
            </w:r>
          </w:p>
        </w:tc>
        <w:tc>
          <w:tcPr>
            <w:tcW w:w="3833" w:type="dxa"/>
          </w:tcPr>
          <w:p w14:paraId="07C57FE9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Yes, they can be taken together</w:t>
            </w:r>
          </w:p>
          <w:p w14:paraId="3EC8CAF0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No, they cannot be taken together</w:t>
            </w:r>
          </w:p>
          <w:p w14:paraId="381E22FE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I do not know</w:t>
            </w:r>
          </w:p>
        </w:tc>
      </w:tr>
      <w:tr w:rsidR="00C05B0A" w:rsidRPr="00C05B0A" w14:paraId="302FCFCE" w14:textId="77777777" w:rsidTr="00F66115">
        <w:tc>
          <w:tcPr>
            <w:tcW w:w="1258" w:type="dxa"/>
          </w:tcPr>
          <w:p w14:paraId="379343C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Q22</w:t>
            </w:r>
          </w:p>
        </w:tc>
        <w:tc>
          <w:tcPr>
            <w:tcW w:w="4979" w:type="dxa"/>
          </w:tcPr>
          <w:p w14:paraId="279BA76C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Does Tuberculosis Preventive Therapy (TPT) treat active tuberculosis disease?</w:t>
            </w:r>
          </w:p>
        </w:tc>
        <w:tc>
          <w:tcPr>
            <w:tcW w:w="3833" w:type="dxa"/>
          </w:tcPr>
          <w:p w14:paraId="19729F52" w14:textId="16AD71C2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66D26313" w14:textId="21AA66D0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C05B0A" w:rsidRPr="00C05B0A" w14:paraId="6F484A43" w14:textId="77777777" w:rsidTr="00F66115">
        <w:tc>
          <w:tcPr>
            <w:tcW w:w="1258" w:type="dxa"/>
          </w:tcPr>
          <w:p w14:paraId="3543EE00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Q23</w:t>
            </w:r>
          </w:p>
        </w:tc>
        <w:tc>
          <w:tcPr>
            <w:tcW w:w="4979" w:type="dxa"/>
          </w:tcPr>
          <w:p w14:paraId="0A0E3984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Do you know that people living with HIV (PLHIV) are at a higher risk of developing </w:t>
            </w:r>
            <w:r w:rsidRPr="00C05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tuberculosis (TB) compared to HIV-negative individuals?</w:t>
            </w:r>
          </w:p>
        </w:tc>
        <w:tc>
          <w:tcPr>
            <w:tcW w:w="3833" w:type="dxa"/>
          </w:tcPr>
          <w:p w14:paraId="647875F0" w14:textId="77777777" w:rsidR="00D76F24" w:rsidRDefault="00000000" w:rsidP="00D76F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Yes</w:t>
            </w:r>
          </w:p>
          <w:p w14:paraId="42346660" w14:textId="27578AE7" w:rsidR="004E0EA8" w:rsidRPr="00C05B0A" w:rsidRDefault="00000000" w:rsidP="00D76F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C05B0A" w:rsidRPr="00C05B0A" w14:paraId="092D8332" w14:textId="77777777" w:rsidTr="00F66115">
        <w:tc>
          <w:tcPr>
            <w:tcW w:w="1258" w:type="dxa"/>
          </w:tcPr>
          <w:p w14:paraId="4355E0EE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Q24</w:t>
            </w:r>
          </w:p>
        </w:tc>
        <w:tc>
          <w:tcPr>
            <w:tcW w:w="4979" w:type="dxa"/>
          </w:tcPr>
          <w:p w14:paraId="50A2D636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Do you believe that taking Tuberculosis Preventive Therapy (TPT) can reduce the chance of a person living with HIV developing active TB?</w:t>
            </w:r>
          </w:p>
        </w:tc>
        <w:tc>
          <w:tcPr>
            <w:tcW w:w="3833" w:type="dxa"/>
          </w:tcPr>
          <w:p w14:paraId="1200C7F6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0723F2FD" w14:textId="5C4DC875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C05B0A" w:rsidRPr="00C05B0A" w14:paraId="1DDA5CE6" w14:textId="77777777" w:rsidTr="00F66115">
        <w:tc>
          <w:tcPr>
            <w:tcW w:w="1258" w:type="dxa"/>
          </w:tcPr>
          <w:p w14:paraId="320EB9E1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Q25</w:t>
            </w:r>
          </w:p>
        </w:tc>
        <w:tc>
          <w:tcPr>
            <w:tcW w:w="4979" w:type="dxa"/>
          </w:tcPr>
          <w:p w14:paraId="79FDC6B9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Are you aware of any common side effects of Tuberculosis Preventive Therapy (TPT)?</w:t>
            </w:r>
          </w:p>
        </w:tc>
        <w:tc>
          <w:tcPr>
            <w:tcW w:w="3833" w:type="dxa"/>
          </w:tcPr>
          <w:p w14:paraId="17BDAD2E" w14:textId="751E423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1. Yes </w:t>
            </w:r>
          </w:p>
          <w:p w14:paraId="62A98EDB" w14:textId="1D0256FB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C05B0A" w:rsidRPr="00C05B0A" w14:paraId="4B7EEB8D" w14:textId="77777777" w:rsidTr="00F66115">
        <w:tc>
          <w:tcPr>
            <w:tcW w:w="1258" w:type="dxa"/>
          </w:tcPr>
          <w:p w14:paraId="5D2AA843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Q26</w:t>
            </w:r>
          </w:p>
        </w:tc>
        <w:tc>
          <w:tcPr>
            <w:tcW w:w="4979" w:type="dxa"/>
          </w:tcPr>
          <w:p w14:paraId="488601D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Where can Tuberculosis Preventive Therapy (TPT) medicines be obtained?</w:t>
            </w:r>
          </w:p>
        </w:tc>
        <w:tc>
          <w:tcPr>
            <w:tcW w:w="3833" w:type="dxa"/>
          </w:tcPr>
          <w:p w14:paraId="58012D02" w14:textId="088D0C7E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1. At a public health </w:t>
            </w:r>
            <w:r w:rsidR="002A14B9">
              <w:rPr>
                <w:rFonts w:ascii="Times New Roman" w:hAnsi="Times New Roman" w:cs="Times New Roman"/>
                <w:sz w:val="24"/>
                <w:szCs w:val="24"/>
              </w:rPr>
              <w:t>facility/ART clinic</w:t>
            </w:r>
          </w:p>
          <w:p w14:paraId="40287D6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At a private pharmacy</w:t>
            </w:r>
          </w:p>
          <w:p w14:paraId="6C5F5318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At any hospital</w:t>
            </w:r>
          </w:p>
          <w:p w14:paraId="2003C3E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4. I do not know</w:t>
            </w:r>
          </w:p>
        </w:tc>
      </w:tr>
      <w:tr w:rsidR="00C05B0A" w:rsidRPr="00C05B0A" w14:paraId="5280F5F5" w14:textId="77777777" w:rsidTr="00F66115">
        <w:tc>
          <w:tcPr>
            <w:tcW w:w="10070" w:type="dxa"/>
            <w:gridSpan w:val="3"/>
          </w:tcPr>
          <w:p w14:paraId="01368734" w14:textId="1E74850C" w:rsidR="00DD2ED0" w:rsidRPr="00EB4A3E" w:rsidRDefault="009A61A1" w:rsidP="002F1D38">
            <w:pPr>
              <w:spacing w:line="360" w:lineRule="auto"/>
              <w:jc w:val="both"/>
              <w:rPr>
                <w:i/>
                <w:iCs/>
              </w:rPr>
            </w:pPr>
            <w:r w:rsidRPr="002F1D38">
              <w:rPr>
                <w:rFonts w:ascii="Segoe UI Emoji" w:hAnsi="Segoe UI Emoji" w:cs="Segoe UI Emoji"/>
                <w:i/>
                <w:iCs/>
                <w:sz w:val="24"/>
                <w:szCs w:val="24"/>
              </w:rPr>
              <w:t xml:space="preserve">Note: </w:t>
            </w:r>
            <w:r w:rsidR="00000000" w:rsidRPr="002F1D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Section 3 measures specific knowledge about TPT. Questions were adapted and contextualized from:</w:t>
            </w:r>
            <w:r w:rsidR="002F1D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="00000000" w:rsidRPr="002F1D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1</w:t>
            </w:r>
            <w:r w:rsidR="00DD2E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1E02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B4A3E" w:rsidRPr="00EB4A3E">
              <w:rPr>
                <w:i/>
                <w:iCs/>
              </w:rPr>
              <w:t xml:space="preserve">Palacios CF, Moll AP, Shrestha R, </w:t>
            </w:r>
            <w:proofErr w:type="spellStart"/>
            <w:r w:rsidR="00EB4A3E" w:rsidRPr="00EB4A3E">
              <w:rPr>
                <w:i/>
                <w:iCs/>
              </w:rPr>
              <w:t>Kompala</w:t>
            </w:r>
            <w:proofErr w:type="spellEnd"/>
            <w:r w:rsidR="00EB4A3E" w:rsidRPr="00EB4A3E">
              <w:rPr>
                <w:i/>
                <w:iCs/>
              </w:rPr>
              <w:t xml:space="preserve"> T, Davis JL, Charalambous S, et al. Evaluating community knowledge of tuberculosis preventive therapy in rural South Africa. BMC Public Health. 2025 Mar 7;25(1):918. Available from: </w:t>
            </w:r>
            <w:hyperlink r:id="rId5" w:history="1">
              <w:r w:rsidR="00EB4A3E" w:rsidRPr="004121BC">
                <w:rPr>
                  <w:rStyle w:val="Hyperlink"/>
                  <w:i/>
                  <w:iCs/>
                </w:rPr>
                <w:t>https://doi.org/10.1186/s12889-025-21719-2</w:t>
              </w:r>
            </w:hyperlink>
            <w:r w:rsidR="00000000" w:rsidRPr="002F1D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  <w:r w:rsidR="002F1D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="00000000" w:rsidRPr="002F1D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DD2E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</w:t>
            </w:r>
            <w:r w:rsidR="00000000" w:rsidRPr="002F1D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C111D" w:rsidRPr="00FC11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Mindachew</w:t>
            </w:r>
            <w:proofErr w:type="spellEnd"/>
            <w:r w:rsidR="00FC111D" w:rsidRPr="00FC11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M, </w:t>
            </w:r>
            <w:proofErr w:type="spellStart"/>
            <w:r w:rsidR="00FC111D" w:rsidRPr="00FC11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Deribew</w:t>
            </w:r>
            <w:proofErr w:type="spellEnd"/>
            <w:r w:rsidR="00FC111D" w:rsidRPr="00FC11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A, Tessema F, </w:t>
            </w:r>
            <w:proofErr w:type="spellStart"/>
            <w:r w:rsidR="00FC111D" w:rsidRPr="00FC11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Biadgilign</w:t>
            </w:r>
            <w:proofErr w:type="spellEnd"/>
            <w:r w:rsidR="00FC111D" w:rsidRPr="00FC11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S. Predictors of adherence to isoniazid preventive therapy among HIV positive adults in Addis Ababa, Ethiopia. BMC Public Health [Internet]. 2011 Dec 1;11(1):916. Available from: </w:t>
            </w:r>
            <w:hyperlink r:id="rId6" w:history="1">
              <w:r w:rsidR="00FC111D" w:rsidRPr="00FC111D">
                <w:rPr>
                  <w:rStyle w:val="Hyperlink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https://doi.org/10.1186/1471-2458-11-916</w:t>
              </w:r>
            </w:hyperlink>
          </w:p>
          <w:p w14:paraId="5F1F6560" w14:textId="0F3E80B8" w:rsidR="004E0EA8" w:rsidRPr="002F1D38" w:rsidRDefault="00000000" w:rsidP="002F1D3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D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="00DD2E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2F1D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B4A3E" w:rsidRPr="00EB4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World Health Organization. WHO consolidated guidelines on tuberculosis: Module 1: Prevention-infection prevention and control. World Health Organization; 2022 Aug 12</w:t>
            </w:r>
            <w:r w:rsidRPr="002F1D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C05B0A" w:rsidRPr="00C05B0A" w14:paraId="1D59CC88" w14:textId="77777777" w:rsidTr="00F66115">
        <w:tc>
          <w:tcPr>
            <w:tcW w:w="10070" w:type="dxa"/>
            <w:gridSpan w:val="3"/>
          </w:tcPr>
          <w:p w14:paraId="386888ED" w14:textId="77777777" w:rsidR="004E0EA8" w:rsidRPr="00C05B0A" w:rsidRDefault="00000000" w:rsidP="00C05B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 4: Healthcare System-Related Factors on TPT Initiation</w:t>
            </w:r>
          </w:p>
        </w:tc>
      </w:tr>
      <w:tr w:rsidR="00C05B0A" w:rsidRPr="00C05B0A" w14:paraId="5F3C6A46" w14:textId="77777777" w:rsidTr="00F66115">
        <w:tc>
          <w:tcPr>
            <w:tcW w:w="1258" w:type="dxa"/>
          </w:tcPr>
          <w:p w14:paraId="19084E7B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Q27</w:t>
            </w:r>
          </w:p>
        </w:tc>
        <w:tc>
          <w:tcPr>
            <w:tcW w:w="4979" w:type="dxa"/>
          </w:tcPr>
          <w:p w14:paraId="6EB78CB0" w14:textId="4A175801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D2ED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 you make any payment for Tuberculosis Preventive Therapy (TPT) services at this facility?</w:t>
            </w:r>
          </w:p>
        </w:tc>
        <w:tc>
          <w:tcPr>
            <w:tcW w:w="3833" w:type="dxa"/>
          </w:tcPr>
          <w:p w14:paraId="129D2B2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328C801C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14:paraId="531B73F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I do not know</w:t>
            </w:r>
          </w:p>
        </w:tc>
      </w:tr>
      <w:tr w:rsidR="00C05B0A" w:rsidRPr="00C05B0A" w14:paraId="093FC257" w14:textId="77777777" w:rsidTr="00F66115">
        <w:tc>
          <w:tcPr>
            <w:tcW w:w="1258" w:type="dxa"/>
          </w:tcPr>
          <w:p w14:paraId="2BC5EB54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Q28</w:t>
            </w:r>
          </w:p>
        </w:tc>
        <w:tc>
          <w:tcPr>
            <w:tcW w:w="4979" w:type="dxa"/>
          </w:tcPr>
          <w:p w14:paraId="62E1BE9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Have you ever faced any challenges in accessing Tuberculosis Preventive Therapy (TPT) services?</w:t>
            </w:r>
          </w:p>
        </w:tc>
        <w:tc>
          <w:tcPr>
            <w:tcW w:w="3833" w:type="dxa"/>
          </w:tcPr>
          <w:p w14:paraId="0958C4B4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117FEB00" w14:textId="77777777" w:rsidR="004E0EA8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14:paraId="77D032F4" w14:textId="5D762EFA" w:rsidR="002D37F0" w:rsidRPr="00C05B0A" w:rsidRDefault="002D37F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I do not know</w:t>
            </w:r>
          </w:p>
        </w:tc>
      </w:tr>
      <w:tr w:rsidR="00C05B0A" w:rsidRPr="00C05B0A" w14:paraId="5E2365FE" w14:textId="77777777" w:rsidTr="00F66115">
        <w:tc>
          <w:tcPr>
            <w:tcW w:w="1258" w:type="dxa"/>
          </w:tcPr>
          <w:p w14:paraId="6E0F3548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Q29</w:t>
            </w:r>
          </w:p>
        </w:tc>
        <w:tc>
          <w:tcPr>
            <w:tcW w:w="4979" w:type="dxa"/>
          </w:tcPr>
          <w:p w14:paraId="587BF567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If yes (Q28), what challenges did you face in accessing TPT? </w:t>
            </w:r>
            <w:r w:rsidRPr="002D37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(Select all that apply)</w:t>
            </w:r>
          </w:p>
        </w:tc>
        <w:tc>
          <w:tcPr>
            <w:tcW w:w="3833" w:type="dxa"/>
          </w:tcPr>
          <w:p w14:paraId="26826023" w14:textId="049BE63F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1. Poor health </w:t>
            </w:r>
            <w:r w:rsidR="000271CA">
              <w:rPr>
                <w:rFonts w:ascii="Times New Roman" w:hAnsi="Times New Roman" w:cs="Times New Roman"/>
                <w:sz w:val="24"/>
                <w:szCs w:val="24"/>
              </w:rPr>
              <w:t>literacy/difficulty</w:t>
            </w: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 xml:space="preserve"> understanding information about TPT</w:t>
            </w:r>
          </w:p>
          <w:p w14:paraId="72AEF1E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Lack of information sources about TPT</w:t>
            </w:r>
          </w:p>
          <w:p w14:paraId="3C825CC5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Long distance to the health facility</w:t>
            </w:r>
          </w:p>
          <w:p w14:paraId="702DBA2B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4. High cost of hospital services</w:t>
            </w:r>
          </w:p>
          <w:p w14:paraId="254C0433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5. High cost of transportation to the health facility</w:t>
            </w:r>
          </w:p>
          <w:p w14:paraId="7049E6AD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6. Other (specify): ___</w:t>
            </w:r>
          </w:p>
        </w:tc>
      </w:tr>
      <w:tr w:rsidR="00C05B0A" w:rsidRPr="00C05B0A" w14:paraId="6051A0D1" w14:textId="77777777" w:rsidTr="00F66115">
        <w:tc>
          <w:tcPr>
            <w:tcW w:w="1258" w:type="dxa"/>
          </w:tcPr>
          <w:p w14:paraId="0F0CB7E3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Q30</w:t>
            </w:r>
          </w:p>
        </w:tc>
        <w:tc>
          <w:tcPr>
            <w:tcW w:w="4979" w:type="dxa"/>
          </w:tcPr>
          <w:p w14:paraId="75F7478B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Have you ever experienced any adverse drug reactions (side effects) in relation to Tuberculosis Preventive Therapy (TPT)?</w:t>
            </w:r>
          </w:p>
        </w:tc>
        <w:tc>
          <w:tcPr>
            <w:tcW w:w="3833" w:type="dxa"/>
          </w:tcPr>
          <w:p w14:paraId="2A8095A9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21FA391B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14:paraId="176D89F1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I do not know</w:t>
            </w:r>
          </w:p>
        </w:tc>
      </w:tr>
      <w:tr w:rsidR="00C05B0A" w:rsidRPr="00C05B0A" w14:paraId="1EFF752C" w14:textId="77777777" w:rsidTr="00F66115">
        <w:tc>
          <w:tcPr>
            <w:tcW w:w="1258" w:type="dxa"/>
          </w:tcPr>
          <w:p w14:paraId="36934998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Q31</w:t>
            </w:r>
          </w:p>
        </w:tc>
        <w:tc>
          <w:tcPr>
            <w:tcW w:w="4979" w:type="dxa"/>
          </w:tcPr>
          <w:p w14:paraId="4B7B13A0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Have you encountered challenges within the healthcare system when trying to access TPT services?</w:t>
            </w:r>
          </w:p>
        </w:tc>
        <w:tc>
          <w:tcPr>
            <w:tcW w:w="3833" w:type="dxa"/>
          </w:tcPr>
          <w:p w14:paraId="4BACBEEF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3D25C08C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14:paraId="6C58A003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I do not know</w:t>
            </w:r>
          </w:p>
        </w:tc>
      </w:tr>
      <w:tr w:rsidR="00C05B0A" w:rsidRPr="00C05B0A" w14:paraId="5295EAAE" w14:textId="77777777" w:rsidTr="00F66115">
        <w:tc>
          <w:tcPr>
            <w:tcW w:w="1258" w:type="dxa"/>
          </w:tcPr>
          <w:p w14:paraId="493EE9FB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Q32</w:t>
            </w:r>
          </w:p>
        </w:tc>
        <w:tc>
          <w:tcPr>
            <w:tcW w:w="4979" w:type="dxa"/>
          </w:tcPr>
          <w:p w14:paraId="0DA32997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If yes (Q31), what healthcare system barriers did you experience? (Select all that apply)</w:t>
            </w:r>
          </w:p>
        </w:tc>
        <w:tc>
          <w:tcPr>
            <w:tcW w:w="3833" w:type="dxa"/>
          </w:tcPr>
          <w:p w14:paraId="477F2C72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Poor health education / inadequate counselling from healthcare workers</w:t>
            </w:r>
          </w:p>
          <w:p w14:paraId="74D8D9CB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Limited availability (stock-outs) of TPT drugs at the facility</w:t>
            </w:r>
          </w:p>
          <w:p w14:paraId="3E282C6B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Poor quality of TPT services</w:t>
            </w:r>
          </w:p>
          <w:p w14:paraId="263CDF76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4. Long health service delays (long waiting times)</w:t>
            </w:r>
          </w:p>
          <w:p w14:paraId="08557C80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5. Other (specify): ___</w:t>
            </w:r>
          </w:p>
        </w:tc>
      </w:tr>
      <w:tr w:rsidR="00C05B0A" w:rsidRPr="00C05B0A" w14:paraId="35455D91" w14:textId="77777777" w:rsidTr="00F66115">
        <w:tc>
          <w:tcPr>
            <w:tcW w:w="1258" w:type="dxa"/>
          </w:tcPr>
          <w:p w14:paraId="5C58E72E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Q33</w:t>
            </w:r>
          </w:p>
        </w:tc>
        <w:tc>
          <w:tcPr>
            <w:tcW w:w="4979" w:type="dxa"/>
          </w:tcPr>
          <w:p w14:paraId="59A9C4F9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Do you receive adequate information about Tuberculosis Preventive Therapy (TPT) from the healthcare workers at this facility?</w:t>
            </w:r>
          </w:p>
        </w:tc>
        <w:tc>
          <w:tcPr>
            <w:tcW w:w="3833" w:type="dxa"/>
          </w:tcPr>
          <w:p w14:paraId="60F6688F" w14:textId="7777777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3E8DDB41" w14:textId="77777777" w:rsidR="004E0EA8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14:paraId="68162990" w14:textId="632117B1" w:rsidR="00E806DC" w:rsidRPr="00C05B0A" w:rsidRDefault="00E806DC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sz w:val="24"/>
                <w:szCs w:val="24"/>
              </w:rPr>
              <w:t>3. I do not know</w:t>
            </w:r>
          </w:p>
        </w:tc>
      </w:tr>
      <w:tr w:rsidR="00C05B0A" w:rsidRPr="00C05B0A" w14:paraId="04FB204D" w14:textId="77777777" w:rsidTr="00F66115">
        <w:tc>
          <w:tcPr>
            <w:tcW w:w="10070" w:type="dxa"/>
            <w:gridSpan w:val="3"/>
          </w:tcPr>
          <w:p w14:paraId="13DC256F" w14:textId="77777777" w:rsidR="00E806DC" w:rsidRDefault="00000000" w:rsidP="00C05B0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Note: Section 4 items were adapted from: </w:t>
            </w:r>
          </w:p>
          <w:p w14:paraId="08DAE0D0" w14:textId="10D49428" w:rsidR="00E806DC" w:rsidRDefault="00000000" w:rsidP="00C05B0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  <w:r w:rsidR="009476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C05B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Roscoe C, Lockhart C, De Klerk M, Baughman A, </w:t>
            </w:r>
            <w:proofErr w:type="spellStart"/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Agolory</w:t>
            </w:r>
            <w:proofErr w:type="spellEnd"/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S, </w:t>
            </w:r>
            <w:proofErr w:type="spellStart"/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Gawanab</w:t>
            </w:r>
            <w:proofErr w:type="spellEnd"/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M, et al. Evaluation of the uptake of tuberculosis preventative therapy for people living with HIV in Namibia: a multiple methods analysis. BMC Public Health [Internet]. 2020 Dec 1;20(1):1838. Available from: </w:t>
            </w:r>
            <w:hyperlink r:id="rId7" w:history="1">
              <w:r w:rsidR="005D6474" w:rsidRPr="005D6474">
                <w:rPr>
                  <w:rStyle w:val="Hyperlink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https://doi.org/10.1186/s12889-020-09902-z</w:t>
              </w:r>
            </w:hyperlink>
          </w:p>
          <w:p w14:paraId="41235EDD" w14:textId="3D517807" w:rsidR="004E0EA8" w:rsidRPr="00C05B0A" w:rsidRDefault="00000000" w:rsidP="00C05B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2</w:t>
            </w:r>
            <w:r w:rsidR="004454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C05B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Getahun H, Granich R, </w:t>
            </w:r>
            <w:proofErr w:type="spellStart"/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Sculier</w:t>
            </w:r>
            <w:proofErr w:type="spellEnd"/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D, </w:t>
            </w:r>
            <w:proofErr w:type="spellStart"/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Gunneberg</w:t>
            </w:r>
            <w:proofErr w:type="spellEnd"/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C, Blanc L, Nunn P, et al. Implementation of isoniazid preventive therapy for people living with HIV worldwide: barriers and solutions. AIDS. 2010 Nov 1;24(Suppl 5</w:t>
            </w:r>
            <w:proofErr w:type="gramStart"/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):S</w:t>
            </w:r>
            <w:proofErr w:type="gramEnd"/>
            <w:r w:rsidR="005D6474" w:rsidRPr="005D64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57–65. Available from: </w:t>
            </w:r>
            <w:hyperlink r:id="rId8" w:history="1">
              <w:r w:rsidR="005D6474" w:rsidRPr="005D6474">
                <w:rPr>
                  <w:rStyle w:val="Hyperlink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https://doi.org/10.1097/01.aids.0000391023.03037.1f</w:t>
              </w:r>
            </w:hyperlink>
          </w:p>
        </w:tc>
      </w:tr>
    </w:tbl>
    <w:p w14:paraId="28A10D1A" w14:textId="77777777" w:rsidR="00445425" w:rsidRDefault="00445425" w:rsidP="00C05B0A">
      <w:pPr>
        <w:spacing w:before="40" w:after="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8831BA" w14:textId="46D8988D" w:rsidR="00445425" w:rsidRDefault="00F723F9" w:rsidP="00C05B0A">
      <w:pPr>
        <w:spacing w:before="40" w:after="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List of references </w:t>
      </w:r>
    </w:p>
    <w:p w14:paraId="2AA72748" w14:textId="42B33E91" w:rsidR="00EB4A3E" w:rsidRPr="00AF0E52" w:rsidRDefault="00000000" w:rsidP="00AF0E52">
      <w:pPr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E52">
        <w:rPr>
          <w:rFonts w:ascii="Times New Roman" w:hAnsi="Times New Roman" w:cs="Times New Roman"/>
          <w:sz w:val="24"/>
          <w:szCs w:val="24"/>
        </w:rPr>
        <w:t xml:space="preserve">1. </w:t>
      </w:r>
      <w:r w:rsidR="00EB4A3E" w:rsidRPr="00AF0E52">
        <w:rPr>
          <w:rFonts w:ascii="Times New Roman" w:hAnsi="Times New Roman" w:cs="Times New Roman"/>
          <w:sz w:val="24"/>
          <w:szCs w:val="24"/>
        </w:rPr>
        <w:t xml:space="preserve">Palacios CF, Moll AP, Shrestha R, </w:t>
      </w:r>
      <w:proofErr w:type="spellStart"/>
      <w:r w:rsidR="00EB4A3E" w:rsidRPr="00AF0E52">
        <w:rPr>
          <w:rFonts w:ascii="Times New Roman" w:hAnsi="Times New Roman" w:cs="Times New Roman"/>
          <w:sz w:val="24"/>
          <w:szCs w:val="24"/>
        </w:rPr>
        <w:t>Kompala</w:t>
      </w:r>
      <w:proofErr w:type="spellEnd"/>
      <w:r w:rsidR="00EB4A3E" w:rsidRPr="00AF0E52">
        <w:rPr>
          <w:rFonts w:ascii="Times New Roman" w:hAnsi="Times New Roman" w:cs="Times New Roman"/>
          <w:sz w:val="24"/>
          <w:szCs w:val="24"/>
        </w:rPr>
        <w:t xml:space="preserve"> T, Davis JL, Charalambous S, et al. Evaluating community knowledge of tuberculosis preventive therapy in rural South Africa. BMC Public Health. 2025 Mar 7;25(1):918. Available from: </w:t>
      </w:r>
      <w:hyperlink r:id="rId9" w:history="1">
        <w:r w:rsidR="00EB4A3E" w:rsidRPr="00AF0E5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https://doi.org/10.1186/s12889-025-21719-2</w:t>
        </w:r>
      </w:hyperlink>
    </w:p>
    <w:p w14:paraId="7D544D1E" w14:textId="717409F4" w:rsidR="00FC111D" w:rsidRPr="00AF0E52" w:rsidRDefault="00000000" w:rsidP="00AF0E52">
      <w:pPr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E5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B7BA1" w:rsidRPr="00AF0E52">
        <w:rPr>
          <w:rFonts w:ascii="Times New Roman" w:hAnsi="Times New Roman" w:cs="Times New Roman"/>
          <w:sz w:val="24"/>
          <w:szCs w:val="24"/>
        </w:rPr>
        <w:t>Mindachew</w:t>
      </w:r>
      <w:proofErr w:type="spellEnd"/>
      <w:r w:rsidR="00DB7BA1" w:rsidRPr="00AF0E52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="00DB7BA1" w:rsidRPr="00AF0E52">
        <w:rPr>
          <w:rFonts w:ascii="Times New Roman" w:hAnsi="Times New Roman" w:cs="Times New Roman"/>
          <w:sz w:val="24"/>
          <w:szCs w:val="24"/>
        </w:rPr>
        <w:t>Deribew</w:t>
      </w:r>
      <w:proofErr w:type="spellEnd"/>
      <w:r w:rsidR="00DB7BA1" w:rsidRPr="00AF0E52">
        <w:rPr>
          <w:rFonts w:ascii="Times New Roman" w:hAnsi="Times New Roman" w:cs="Times New Roman"/>
          <w:sz w:val="24"/>
          <w:szCs w:val="24"/>
        </w:rPr>
        <w:t xml:space="preserve"> A, Tessema F, </w:t>
      </w:r>
      <w:proofErr w:type="spellStart"/>
      <w:r w:rsidR="00DB7BA1" w:rsidRPr="00AF0E52">
        <w:rPr>
          <w:rFonts w:ascii="Times New Roman" w:hAnsi="Times New Roman" w:cs="Times New Roman"/>
          <w:sz w:val="24"/>
          <w:szCs w:val="24"/>
        </w:rPr>
        <w:t>Biadgilign</w:t>
      </w:r>
      <w:proofErr w:type="spellEnd"/>
      <w:r w:rsidR="00DB7BA1" w:rsidRPr="00AF0E52">
        <w:rPr>
          <w:rFonts w:ascii="Times New Roman" w:hAnsi="Times New Roman" w:cs="Times New Roman"/>
          <w:sz w:val="24"/>
          <w:szCs w:val="24"/>
        </w:rPr>
        <w:t xml:space="preserve"> S. Predictors of adherence to isoniazid preventive therapy among HIV positive adults in Addis Ababa, Ethiopia. BMC Public Health [Internet]. 2011 Dec 1;11(1):916. Available from: </w:t>
      </w:r>
      <w:hyperlink r:id="rId10" w:history="1">
        <w:r w:rsidR="00FC111D" w:rsidRPr="00AF0E5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https://doi.org/10.1186/1471-2458-11-916</w:t>
        </w:r>
      </w:hyperlink>
    </w:p>
    <w:p w14:paraId="63ABD253" w14:textId="77777777" w:rsidR="005C4A41" w:rsidRPr="00AF0E52" w:rsidRDefault="00000000" w:rsidP="00AF0E52">
      <w:pPr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E52">
        <w:rPr>
          <w:rFonts w:ascii="Times New Roman" w:hAnsi="Times New Roman" w:cs="Times New Roman"/>
          <w:sz w:val="24"/>
          <w:szCs w:val="24"/>
        </w:rPr>
        <w:t xml:space="preserve">3. </w:t>
      </w:r>
      <w:r w:rsidR="005C4A41" w:rsidRPr="00AF0E52">
        <w:rPr>
          <w:rFonts w:ascii="Times New Roman" w:hAnsi="Times New Roman" w:cs="Times New Roman"/>
          <w:sz w:val="24"/>
          <w:szCs w:val="24"/>
        </w:rPr>
        <w:t>World Health Organization. WHO consolidated guidelines on tuberculosis: Module 1: Prevention-infection prevention and control. World Health Organization; 2022 Aug 12.</w:t>
      </w:r>
    </w:p>
    <w:p w14:paraId="65E0D9FC" w14:textId="7E613442" w:rsidR="005D6474" w:rsidRPr="00AF0E52" w:rsidRDefault="00000000" w:rsidP="00AF0E52">
      <w:pPr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E52">
        <w:rPr>
          <w:rFonts w:ascii="Times New Roman" w:hAnsi="Times New Roman" w:cs="Times New Roman"/>
          <w:sz w:val="24"/>
          <w:szCs w:val="24"/>
        </w:rPr>
        <w:t xml:space="preserve">4. </w:t>
      </w:r>
      <w:r w:rsidR="0065623A" w:rsidRPr="00AF0E52">
        <w:rPr>
          <w:rFonts w:ascii="Times New Roman" w:hAnsi="Times New Roman" w:cs="Times New Roman"/>
          <w:sz w:val="24"/>
          <w:szCs w:val="24"/>
        </w:rPr>
        <w:t xml:space="preserve">Getahun H, Granich R, </w:t>
      </w:r>
      <w:proofErr w:type="spellStart"/>
      <w:r w:rsidR="0065623A" w:rsidRPr="00AF0E52">
        <w:rPr>
          <w:rFonts w:ascii="Times New Roman" w:hAnsi="Times New Roman" w:cs="Times New Roman"/>
          <w:sz w:val="24"/>
          <w:szCs w:val="24"/>
        </w:rPr>
        <w:t>Sculier</w:t>
      </w:r>
      <w:proofErr w:type="spellEnd"/>
      <w:r w:rsidR="0065623A" w:rsidRPr="00AF0E52"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 w:rsidR="0065623A" w:rsidRPr="00AF0E52">
        <w:rPr>
          <w:rFonts w:ascii="Times New Roman" w:hAnsi="Times New Roman" w:cs="Times New Roman"/>
          <w:sz w:val="24"/>
          <w:szCs w:val="24"/>
        </w:rPr>
        <w:t>Gunneberg</w:t>
      </w:r>
      <w:proofErr w:type="spellEnd"/>
      <w:r w:rsidR="0065623A" w:rsidRPr="00AF0E52">
        <w:rPr>
          <w:rFonts w:ascii="Times New Roman" w:hAnsi="Times New Roman" w:cs="Times New Roman"/>
          <w:sz w:val="24"/>
          <w:szCs w:val="24"/>
        </w:rPr>
        <w:t xml:space="preserve"> C, Blanc L, Nunn P, et al. Implementation of isoniazid preventive therapy for people living with HIV worldwide: barriers and solutions. AIDS. 2010 Nov 1;24(Suppl 5</w:t>
      </w:r>
      <w:proofErr w:type="gramStart"/>
      <w:r w:rsidR="0065623A" w:rsidRPr="00AF0E52">
        <w:rPr>
          <w:rFonts w:ascii="Times New Roman" w:hAnsi="Times New Roman" w:cs="Times New Roman"/>
          <w:sz w:val="24"/>
          <w:szCs w:val="24"/>
        </w:rPr>
        <w:t>):S</w:t>
      </w:r>
      <w:proofErr w:type="gramEnd"/>
      <w:r w:rsidR="0065623A" w:rsidRPr="00AF0E52">
        <w:rPr>
          <w:rFonts w:ascii="Times New Roman" w:hAnsi="Times New Roman" w:cs="Times New Roman"/>
          <w:sz w:val="24"/>
          <w:szCs w:val="24"/>
        </w:rPr>
        <w:t xml:space="preserve">57–65. Available from: </w:t>
      </w:r>
      <w:hyperlink r:id="rId11" w:history="1">
        <w:r w:rsidR="005D6474" w:rsidRPr="00AF0E5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https://doi.org/10.1097/01.aids.0000391023.03037.1f</w:t>
        </w:r>
      </w:hyperlink>
    </w:p>
    <w:p w14:paraId="3C3EA95A" w14:textId="336FC00A" w:rsidR="009C5CA4" w:rsidRPr="00AF0E52" w:rsidRDefault="00000000" w:rsidP="00AF0E52">
      <w:pPr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E52">
        <w:rPr>
          <w:rFonts w:ascii="Times New Roman" w:hAnsi="Times New Roman" w:cs="Times New Roman"/>
          <w:sz w:val="24"/>
          <w:szCs w:val="24"/>
        </w:rPr>
        <w:t xml:space="preserve">5. </w:t>
      </w:r>
      <w:r w:rsidR="00466B53" w:rsidRPr="00AF0E52">
        <w:rPr>
          <w:rFonts w:ascii="Times New Roman" w:hAnsi="Times New Roman" w:cs="Times New Roman"/>
          <w:sz w:val="24"/>
          <w:szCs w:val="24"/>
        </w:rPr>
        <w:t xml:space="preserve">Roscoe C, Lockhart C, De Klerk M, Baughman A, </w:t>
      </w:r>
      <w:proofErr w:type="spellStart"/>
      <w:r w:rsidR="00466B53" w:rsidRPr="00AF0E52">
        <w:rPr>
          <w:rFonts w:ascii="Times New Roman" w:hAnsi="Times New Roman" w:cs="Times New Roman"/>
          <w:sz w:val="24"/>
          <w:szCs w:val="24"/>
        </w:rPr>
        <w:t>Agolory</w:t>
      </w:r>
      <w:proofErr w:type="spellEnd"/>
      <w:r w:rsidR="00466B53" w:rsidRPr="00AF0E52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="00466B53" w:rsidRPr="00AF0E52">
        <w:rPr>
          <w:rFonts w:ascii="Times New Roman" w:hAnsi="Times New Roman" w:cs="Times New Roman"/>
          <w:sz w:val="24"/>
          <w:szCs w:val="24"/>
        </w:rPr>
        <w:t>Gawanab</w:t>
      </w:r>
      <w:proofErr w:type="spellEnd"/>
      <w:r w:rsidR="00466B53" w:rsidRPr="00AF0E52">
        <w:rPr>
          <w:rFonts w:ascii="Times New Roman" w:hAnsi="Times New Roman" w:cs="Times New Roman"/>
          <w:sz w:val="24"/>
          <w:szCs w:val="24"/>
        </w:rPr>
        <w:t xml:space="preserve"> M, et al. Evaluation of the uptake of tuberculosis preventative therapy for people living with HIV in Namibia: a multiple methods analysis. BMC Public Health. 2020 Dec 1;20(1):1838. Available from: </w:t>
      </w:r>
      <w:hyperlink r:id="rId12" w:history="1">
        <w:r w:rsidR="00466B53" w:rsidRPr="00AF0E5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https://doi.org/10.1186/s12889-020-09902-z</w:t>
        </w:r>
      </w:hyperlink>
    </w:p>
    <w:p w14:paraId="719C1CCC" w14:textId="4AF3C08E" w:rsidR="004E0EA8" w:rsidRPr="00AF0E52" w:rsidRDefault="004E0EA8" w:rsidP="00AF0E52">
      <w:pPr>
        <w:spacing w:before="40"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E0EA8" w:rsidRPr="00AF0E52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6DC0"/>
    <w:multiLevelType w:val="hybridMultilevel"/>
    <w:tmpl w:val="526EDB2C"/>
    <w:lvl w:ilvl="0" w:tplc="C786F1F2">
      <w:start w:val="1"/>
      <w:numFmt w:val="bullet"/>
      <w:lvlText w:val="●"/>
      <w:lvlJc w:val="left"/>
      <w:pPr>
        <w:ind w:left="720" w:hanging="360"/>
      </w:pPr>
    </w:lvl>
    <w:lvl w:ilvl="1" w:tplc="7696B7BA">
      <w:start w:val="1"/>
      <w:numFmt w:val="bullet"/>
      <w:lvlText w:val="○"/>
      <w:lvlJc w:val="left"/>
      <w:pPr>
        <w:ind w:left="1440" w:hanging="360"/>
      </w:pPr>
    </w:lvl>
    <w:lvl w:ilvl="2" w:tplc="FA12243C">
      <w:start w:val="1"/>
      <w:numFmt w:val="bullet"/>
      <w:lvlText w:val="■"/>
      <w:lvlJc w:val="left"/>
      <w:pPr>
        <w:ind w:left="2160" w:hanging="360"/>
      </w:pPr>
    </w:lvl>
    <w:lvl w:ilvl="3" w:tplc="9184DD40">
      <w:start w:val="1"/>
      <w:numFmt w:val="bullet"/>
      <w:lvlText w:val="●"/>
      <w:lvlJc w:val="left"/>
      <w:pPr>
        <w:ind w:left="2880" w:hanging="360"/>
      </w:pPr>
    </w:lvl>
    <w:lvl w:ilvl="4" w:tplc="70DAFF26">
      <w:start w:val="1"/>
      <w:numFmt w:val="bullet"/>
      <w:lvlText w:val="○"/>
      <w:lvlJc w:val="left"/>
      <w:pPr>
        <w:ind w:left="3600" w:hanging="360"/>
      </w:pPr>
    </w:lvl>
    <w:lvl w:ilvl="5" w:tplc="0E4251AC">
      <w:start w:val="1"/>
      <w:numFmt w:val="bullet"/>
      <w:lvlText w:val="■"/>
      <w:lvlJc w:val="left"/>
      <w:pPr>
        <w:ind w:left="4320" w:hanging="360"/>
      </w:pPr>
    </w:lvl>
    <w:lvl w:ilvl="6" w:tplc="8266F496">
      <w:start w:val="1"/>
      <w:numFmt w:val="bullet"/>
      <w:lvlText w:val="●"/>
      <w:lvlJc w:val="left"/>
      <w:pPr>
        <w:ind w:left="5040" w:hanging="360"/>
      </w:pPr>
    </w:lvl>
    <w:lvl w:ilvl="7" w:tplc="D2629A16">
      <w:start w:val="1"/>
      <w:numFmt w:val="bullet"/>
      <w:lvlText w:val="●"/>
      <w:lvlJc w:val="left"/>
      <w:pPr>
        <w:ind w:left="5760" w:hanging="360"/>
      </w:pPr>
    </w:lvl>
    <w:lvl w:ilvl="8" w:tplc="B4D85A9C">
      <w:start w:val="1"/>
      <w:numFmt w:val="bullet"/>
      <w:lvlText w:val="●"/>
      <w:lvlJc w:val="left"/>
      <w:pPr>
        <w:ind w:left="6480" w:hanging="360"/>
      </w:pPr>
    </w:lvl>
  </w:abstractNum>
  <w:num w:numId="1" w16cid:durableId="91470088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EA8"/>
    <w:rsid w:val="000271CA"/>
    <w:rsid w:val="000D675B"/>
    <w:rsid w:val="001E021A"/>
    <w:rsid w:val="002A14B9"/>
    <w:rsid w:val="002D37F0"/>
    <w:rsid w:val="002F1D38"/>
    <w:rsid w:val="00340086"/>
    <w:rsid w:val="00445425"/>
    <w:rsid w:val="00454B68"/>
    <w:rsid w:val="00466B53"/>
    <w:rsid w:val="004E0EA8"/>
    <w:rsid w:val="004F39E8"/>
    <w:rsid w:val="004F3E6D"/>
    <w:rsid w:val="005B0913"/>
    <w:rsid w:val="005C4A41"/>
    <w:rsid w:val="005D6474"/>
    <w:rsid w:val="00620159"/>
    <w:rsid w:val="0065623A"/>
    <w:rsid w:val="00705091"/>
    <w:rsid w:val="00722F00"/>
    <w:rsid w:val="00852678"/>
    <w:rsid w:val="008C6D1B"/>
    <w:rsid w:val="00924FE2"/>
    <w:rsid w:val="009476A4"/>
    <w:rsid w:val="00987787"/>
    <w:rsid w:val="009912D5"/>
    <w:rsid w:val="009A61A1"/>
    <w:rsid w:val="009C5CA4"/>
    <w:rsid w:val="00A40B94"/>
    <w:rsid w:val="00AF0E52"/>
    <w:rsid w:val="00C05B0A"/>
    <w:rsid w:val="00D35C2C"/>
    <w:rsid w:val="00D67BB5"/>
    <w:rsid w:val="00D76F24"/>
    <w:rsid w:val="00D87598"/>
    <w:rsid w:val="00DB7BA1"/>
    <w:rsid w:val="00DB7F4F"/>
    <w:rsid w:val="00DD2ED0"/>
    <w:rsid w:val="00E3705E"/>
    <w:rsid w:val="00E806DC"/>
    <w:rsid w:val="00EB4A3E"/>
    <w:rsid w:val="00F66115"/>
    <w:rsid w:val="00F723F9"/>
    <w:rsid w:val="00FC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A042D"/>
  <w15:docId w15:val="{B60B1560-3D44-4EA3-9BA3-278AD95E0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H" w:eastAsia="en-G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4E79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F66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-claude-response-body">
    <w:name w:val="font-claude-response-body"/>
    <w:basedOn w:val="Normal"/>
    <w:rsid w:val="009C5C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5CA4"/>
    <w:rPr>
      <w:b/>
      <w:bCs/>
    </w:rPr>
  </w:style>
  <w:style w:type="character" w:styleId="Emphasis">
    <w:name w:val="Emphasis"/>
    <w:basedOn w:val="DefaultParagraphFont"/>
    <w:uiPriority w:val="20"/>
    <w:qFormat/>
    <w:rsid w:val="009C5CA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B7BA1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66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7/01.aids.0000391023.03037.1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186/s12889-020-09902-z" TargetMode="External"/><Relationship Id="rId12" Type="http://schemas.openxmlformats.org/officeDocument/2006/relationships/hyperlink" Target="https://doi.org/10.1186/s12889-020-09902-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86/1471-2458-11-916" TargetMode="External"/><Relationship Id="rId11" Type="http://schemas.openxmlformats.org/officeDocument/2006/relationships/hyperlink" Target="https://doi.org/10.1097/01.aids.0000391023.03037.1f" TargetMode="External"/><Relationship Id="rId5" Type="http://schemas.openxmlformats.org/officeDocument/2006/relationships/hyperlink" Target="https://doi.org/10.1186/s12889-025-21719-2" TargetMode="External"/><Relationship Id="rId10" Type="http://schemas.openxmlformats.org/officeDocument/2006/relationships/hyperlink" Target="https://doi.org/10.1186/1471-2458-11-9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86/s12889-025-21719-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mbiba felix</cp:lastModifiedBy>
  <cp:revision>2</cp:revision>
  <dcterms:created xsi:type="dcterms:W3CDTF">2026-04-01T02:06:00Z</dcterms:created>
  <dcterms:modified xsi:type="dcterms:W3CDTF">2026-04-01T02:06:00Z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3c0b4000-1ca0-4ee0-bfa1-1966aa375a0f</vt:lpwstr>
  </property>
</Properties>
</file>