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8C7CE">
      <w:pPr>
        <w:jc w:val="center"/>
      </w:pPr>
      <w:r>
        <w:rPr>
          <w:b/>
          <w:sz w:val="28"/>
        </w:rPr>
        <w:t>Additional file 1</w:t>
      </w:r>
    </w:p>
    <w:p w14:paraId="00EB2966">
      <w:pPr>
        <w:jc w:val="center"/>
      </w:pPr>
      <w:r>
        <w:rPr>
          <w:b/>
          <w:sz w:val="28"/>
        </w:rPr>
        <w:t>De-identified questionnaire for tuberculosis screening among community residents</w:t>
      </w:r>
    </w:p>
    <w:p w14:paraId="4F2E1182">
      <w:pPr>
        <w:pStyle w:val="3"/>
      </w:pPr>
      <w:r>
        <w:t>Participant information</w:t>
      </w:r>
    </w:p>
    <w:p w14:paraId="5D69FD34">
      <w:r>
        <w:rPr>
          <w:i w:val="0"/>
        </w:rPr>
        <w:t>This survey supports community tuberculosis prevention and screening. Please answer each item according to your actual circumstances. Information collected for the research analysis is handled confidentially.</w:t>
      </w:r>
    </w:p>
    <w:p w14:paraId="452EA89C">
      <w:pPr>
        <w:pStyle w:val="3"/>
      </w:pPr>
      <w:r>
        <w:t>A. Demographic information</w:t>
      </w:r>
    </w:p>
    <w:p w14:paraId="6A76C5F5">
      <w:r>
        <w:rPr>
          <w:i w:val="0"/>
        </w:rPr>
        <w:t>Sex:  ☐ Male   ☐ Female</w:t>
      </w:r>
    </w:p>
    <w:p w14:paraId="2834176E">
      <w:r>
        <w:rPr>
          <w:i w:val="0"/>
        </w:rPr>
        <w:t>Programme role (where applicable):  ☐ Student   ☐ School staff   ☐ Not applicable</w:t>
      </w:r>
    </w:p>
    <w:p w14:paraId="5BEB6FFD">
      <w:pPr>
        <w:pStyle w:val="3"/>
      </w:pPr>
      <w:r>
        <w:t>B. Chronic diseases</w:t>
      </w:r>
    </w:p>
    <w:p w14:paraId="0D7F02F9">
      <w:r>
        <w:rPr>
          <w:i w:val="0"/>
        </w:rPr>
        <w:t>Have you been diagnosed with diabetes by a healthcare institution, or are you currently using glucose-lowering medication?  ☐ Yes   ☐ No</w:t>
      </w:r>
      <w:bookmarkStart w:id="0" w:name="_GoBack"/>
      <w:bookmarkEnd w:id="0"/>
    </w:p>
    <w:p w14:paraId="2EF1C147">
      <w:r>
        <w:rPr>
          <w:i w:val="0"/>
        </w:rPr>
        <w:t>Have you been diagnosed with hypertension by a healthcare institution, or are you currently using antihypertensive medication?  ☐ Yes   ☐ No</w:t>
      </w:r>
    </w:p>
    <w:p w14:paraId="34187AAB">
      <w:r>
        <w:rPr>
          <w:i w:val="0"/>
        </w:rPr>
        <w:t>Have you been diagnosed with chronic obstructive pulmonary disease?  ☐ Yes   ☐ No</w:t>
      </w:r>
    </w:p>
    <w:p w14:paraId="0164A65D">
      <w:r>
        <w:rPr>
          <w:i w:val="0"/>
        </w:rPr>
        <w:t>Have you been diagnosed with cancer?  ☐ Yes   ☐ No</w:t>
      </w:r>
    </w:p>
    <w:p w14:paraId="59545A81">
      <w:r>
        <w:rPr>
          <w:i w:val="0"/>
        </w:rPr>
        <w:t>Have you been diagnosed with a chronic infectious disease, such as viral hepatitis?  ☐ Yes   ☐ No</w:t>
      </w:r>
    </w:p>
    <w:p w14:paraId="6D10E37B">
      <w:r>
        <w:rPr>
          <w:i w:val="0"/>
        </w:rPr>
        <w:t>Have you been diagnosed with an autoimmune disease, such as systemic lupus erythematosus or rheumatoid arthritis?  ☐ Yes   ☐ No</w:t>
      </w:r>
    </w:p>
    <w:p w14:paraId="4657D597">
      <w:pPr>
        <w:pStyle w:val="3"/>
      </w:pPr>
      <w:r>
        <w:t>C. Previous tuberculosis and exposure</w:t>
      </w:r>
    </w:p>
    <w:p w14:paraId="3A6C07CC">
      <w:r>
        <w:rPr>
          <w:i w:val="0"/>
        </w:rPr>
        <w:t>Have you ever been diagnosed with tuberculosis by a healthcare institution?  ☐ Yes   ☐ No</w:t>
      </w:r>
    </w:p>
    <w:p w14:paraId="6A38A5B8">
      <w:r>
        <w:rPr>
          <w:i w:val="0"/>
        </w:rPr>
        <w:t>During the past year, have you had close contact with a person with active pulmonary tuberculosis (for example, household, workplace, school, or other close exposure)?  ☐ Yes   ☐ No</w:t>
      </w:r>
    </w:p>
    <w:p w14:paraId="37BEA420">
      <w:pPr>
        <w:pStyle w:val="3"/>
      </w:pPr>
      <w:r>
        <w:t>D. Current symptoms</w:t>
      </w:r>
    </w:p>
    <w:p w14:paraId="1426E261">
      <w:r>
        <w:rPr>
          <w:i w:val="0"/>
        </w:rPr>
        <w:t>Do you currently have any of the following symptoms? Select all that apply.</w:t>
      </w:r>
    </w:p>
    <w:p w14:paraId="0D15EB34">
      <w:r>
        <w:rPr>
          <w:i w:val="0"/>
        </w:rPr>
        <w:t>☐ Cough lasting 2 weeks or longer</w:t>
      </w:r>
    </w:p>
    <w:p w14:paraId="48E1C66B">
      <w:r>
        <w:rPr>
          <w:i w:val="0"/>
        </w:rPr>
        <w:t>☐ Sputum production</w:t>
      </w:r>
    </w:p>
    <w:p w14:paraId="74DBFCDA">
      <w:r>
        <w:rPr>
          <w:i w:val="0"/>
        </w:rPr>
        <w:t>☐ Haemoptysis</w:t>
      </w:r>
    </w:p>
    <w:p w14:paraId="04529DA3">
      <w:r>
        <w:rPr>
          <w:i w:val="0"/>
        </w:rPr>
        <w:t>☐ Afternoon low-grade fever</w:t>
      </w:r>
    </w:p>
    <w:p w14:paraId="5EF975A1">
      <w:r>
        <w:rPr>
          <w:i w:val="0"/>
        </w:rPr>
        <w:t>☐ Night sweats</w:t>
      </w:r>
    </w:p>
    <w:p w14:paraId="0282ACCE">
      <w:r>
        <w:rPr>
          <w:i w:val="0"/>
        </w:rPr>
        <w:t>☐ Unexplained weight loss</w:t>
      </w:r>
    </w:p>
    <w:p w14:paraId="407D4F7A">
      <w:r>
        <w:rPr>
          <w:i w:val="0"/>
        </w:rPr>
        <w:t>☐ Chest pain</w:t>
      </w:r>
    </w:p>
    <w:p w14:paraId="72B70BD3">
      <w:r>
        <w:rPr>
          <w:i w:val="0"/>
        </w:rPr>
        <w:t>☐ Fatigue</w:t>
      </w:r>
    </w:p>
    <w:p w14:paraId="457A578C">
      <w:r>
        <w:rPr>
          <w:i w:val="0"/>
        </w:rPr>
        <w:t>☐ None of the above</w:t>
      </w:r>
    </w:p>
    <w:sectPr>
      <w:footerReference r:id="rId5" w:type="default"/>
      <w:pgSz w:w="11906" w:h="16838"/>
      <w:pgMar w:top="907" w:right="1020" w:bottom="907" w:left="1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3E427">
    <w:pPr>
      <w:pStyle w:val="24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C0F30D1"/>
    <w:rsid w:val="5232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80" w:after="2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80" w:after="2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2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80" w:after="2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2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before="160" w:after="8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3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1683</Characters>
  <Lines>0</Lines>
  <Paragraphs>0</Paragraphs>
  <TotalTime>1</TotalTime>
  <ScaleCrop>false</ScaleCrop>
  <LinksUpToDate>false</LinksUpToDate>
  <CharactersWithSpaces>1988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揭宇</cp:lastModifiedBy>
  <dcterms:modified xsi:type="dcterms:W3CDTF">2026-07-26T09:12:23Z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B8A4AECAC481493B81E035A60A0768C9_13</vt:lpwstr>
  </property>
  <property fmtid="{D5CDD505-2E9C-101B-9397-08002B2CF9AE}" pid="4" name="KSOTemplateDocerSaveRecord">
    <vt:lpwstr>eyJoZGlkIjoiOTJkMmE0YzM4OGQ0MWE3ZTg5ZmMxYjNkNjAyNTEzZjIiLCJ1c2VySWQiOiIyMTExODY2NDYifQ==</vt:lpwstr>
  </property>
</Properties>
</file>