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3CE5A" w14:textId="77777777" w:rsidR="008415F2" w:rsidRDefault="00000000">
      <w:pPr>
        <w:pStyle w:val="2"/>
        <w:widowControl/>
        <w:pBdr>
          <w:bottom w:val="single" w:sz="4" w:space="3" w:color="D8DEE4"/>
        </w:pBdr>
        <w:shd w:val="clear" w:color="auto" w:fill="FFFFFF"/>
        <w:spacing w:before="288" w:beforeAutospacing="0" w:after="192" w:afterAutospacing="0" w:line="15" w:lineRule="atLeast"/>
        <w:rPr>
          <w:rFonts w:ascii="Times New Roman" w:eastAsia="Segoe UI" w:hAnsi="Times New Roman" w:hint="default"/>
          <w:sz w:val="31"/>
          <w:szCs w:val="31"/>
        </w:rPr>
      </w:pPr>
      <w:r>
        <w:rPr>
          <w:rFonts w:ascii="Times New Roman" w:eastAsia="Segoe UI" w:hAnsi="Times New Roman" w:hint="default"/>
          <w:sz w:val="31"/>
          <w:szCs w:val="31"/>
          <w:shd w:val="clear" w:color="auto" w:fill="FFFFFF"/>
        </w:rPr>
        <w:t>STROBE Checklist</w:t>
      </w:r>
    </w:p>
    <w:tbl>
      <w:tblPr>
        <w:tblW w:w="820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33"/>
        <w:gridCol w:w="2638"/>
        <w:gridCol w:w="1526"/>
        <w:gridCol w:w="2507"/>
      </w:tblGrid>
      <w:tr w:rsidR="00770B71" w:rsidRPr="00770B71" w14:paraId="5246F862" w14:textId="77777777" w:rsidTr="00770B71">
        <w:trPr>
          <w:trHeight w:val="312"/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2BA67B11" w14:textId="77777777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lang w:bidi="ar"/>
              </w:rPr>
              <w:t>Item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5845C352" w14:textId="77777777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lang w:bidi="ar"/>
              </w:rPr>
              <w:t>Recommendation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2A1BE0C3" w14:textId="77777777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lang w:bidi="ar"/>
              </w:rPr>
              <w:t>Page/Section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31DB7504" w14:textId="77777777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  <w:lang w:bidi="ar"/>
              </w:rPr>
              <w:t>Description</w:t>
            </w:r>
          </w:p>
        </w:tc>
      </w:tr>
      <w:tr w:rsidR="00770B71" w:rsidRPr="00770B71" w14:paraId="616721CB" w14:textId="77777777" w:rsidTr="00770B71">
        <w:trPr>
          <w:trHeight w:val="624"/>
          <w:tblCellSpacing w:w="15" w:type="dxa"/>
        </w:trPr>
        <w:tc>
          <w:tcPr>
            <w:tcW w:w="0" w:type="auto"/>
            <w:tcBorders>
              <w:left w:val="nil"/>
            </w:tcBorders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579B64EA" w14:textId="77777777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Style w:val="a3"/>
                <w:rFonts w:ascii="Times New Roman" w:eastAsia="宋体" w:hAnsi="Times New Roman" w:cs="Times New Roman"/>
                <w:bCs/>
                <w:kern w:val="0"/>
                <w:szCs w:val="21"/>
                <w:lang w:bidi="ar"/>
              </w:rPr>
              <w:t>Title and Abstract</w:t>
            </w:r>
          </w:p>
        </w:tc>
        <w:tc>
          <w:tcPr>
            <w:tcW w:w="0" w:type="auto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0D386D30" w14:textId="77777777" w:rsidR="008415F2" w:rsidRPr="00770B71" w:rsidRDefault="008415F2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6150C7AD" w14:textId="77777777" w:rsidR="008415F2" w:rsidRPr="00770B71" w:rsidRDefault="008415F2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right w:val="nil"/>
            </w:tcBorders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13E18C2B" w14:textId="77777777" w:rsidR="008415F2" w:rsidRPr="00770B71" w:rsidRDefault="008415F2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770B71" w:rsidRPr="00770B71" w14:paraId="7E149365" w14:textId="77777777" w:rsidTr="00770B71">
        <w:trPr>
          <w:trHeight w:val="937"/>
          <w:tblCellSpacing w:w="15" w:type="dxa"/>
        </w:trPr>
        <w:tc>
          <w:tcPr>
            <w:tcW w:w="0" w:type="auto"/>
            <w:tcBorders>
              <w:left w:val="nil"/>
            </w:tcBorders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7EBF960E" w14:textId="77777777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1a</w:t>
            </w:r>
          </w:p>
        </w:tc>
        <w:tc>
          <w:tcPr>
            <w:tcW w:w="0" w:type="auto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4598DAD5" w14:textId="77777777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Indicate the study's design with a commonly used term in the title or abstract</w:t>
            </w:r>
          </w:p>
        </w:tc>
        <w:tc>
          <w:tcPr>
            <w:tcW w:w="0" w:type="auto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6B034C63" w14:textId="77777777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Page 1</w:t>
            </w:r>
          </w:p>
        </w:tc>
        <w:tc>
          <w:tcPr>
            <w:tcW w:w="0" w:type="auto"/>
            <w:tcBorders>
              <w:right w:val="nil"/>
            </w:tcBorders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292204E3" w14:textId="13DFCA8E" w:rsidR="008415F2" w:rsidRPr="00770B71" w:rsidRDefault="00000000" w:rsidP="00770B71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Title indicates "</w:t>
            </w:r>
            <w:r w:rsidR="00770B71" w:rsidRPr="00770B71">
              <w:rPr>
                <w:szCs w:val="21"/>
              </w:rPr>
              <w:t xml:space="preserve"> </w:t>
            </w:r>
            <w:r w:rsidR="00770B71"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cross-sectional study </w:t>
            </w: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"</w:t>
            </w:r>
          </w:p>
        </w:tc>
      </w:tr>
      <w:tr w:rsidR="00770B71" w:rsidRPr="00770B71" w14:paraId="6C582647" w14:textId="77777777" w:rsidTr="00770B71">
        <w:trPr>
          <w:trHeight w:val="1249"/>
          <w:tblCellSpacing w:w="15" w:type="dxa"/>
        </w:trPr>
        <w:tc>
          <w:tcPr>
            <w:tcW w:w="0" w:type="auto"/>
            <w:tcBorders>
              <w:left w:val="nil"/>
            </w:tcBorders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00B2F053" w14:textId="77777777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1b</w:t>
            </w:r>
          </w:p>
        </w:tc>
        <w:tc>
          <w:tcPr>
            <w:tcW w:w="0" w:type="auto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1BBDA23D" w14:textId="77777777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Provide an informative and balanced summary of what was done and what was found</w:t>
            </w:r>
          </w:p>
        </w:tc>
        <w:tc>
          <w:tcPr>
            <w:tcW w:w="0" w:type="auto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398A3669" w14:textId="77777777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Page 2</w:t>
            </w:r>
          </w:p>
        </w:tc>
        <w:tc>
          <w:tcPr>
            <w:tcW w:w="0" w:type="auto"/>
            <w:tcBorders>
              <w:right w:val="nil"/>
            </w:tcBorders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2401186D" w14:textId="77777777" w:rsidR="008415F2" w:rsidRPr="00770B71" w:rsidRDefault="00000000" w:rsidP="00770B71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Abstract contains structured summary with background, methods, results, and conclusion</w:t>
            </w:r>
          </w:p>
        </w:tc>
      </w:tr>
      <w:tr w:rsidR="00770B71" w:rsidRPr="00770B71" w14:paraId="0FFFD51A" w14:textId="77777777" w:rsidTr="00770B71">
        <w:trPr>
          <w:trHeight w:val="312"/>
          <w:tblCellSpacing w:w="15" w:type="dxa"/>
        </w:trPr>
        <w:tc>
          <w:tcPr>
            <w:tcW w:w="0" w:type="auto"/>
            <w:tcBorders>
              <w:left w:val="nil"/>
            </w:tcBorders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6F4738C2" w14:textId="77777777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Style w:val="a3"/>
                <w:rFonts w:ascii="Times New Roman" w:eastAsia="宋体" w:hAnsi="Times New Roman" w:cs="Times New Roman"/>
                <w:bCs/>
                <w:kern w:val="0"/>
                <w:szCs w:val="21"/>
                <w:lang w:bidi="ar"/>
              </w:rPr>
              <w:t>Introduction</w:t>
            </w:r>
          </w:p>
        </w:tc>
        <w:tc>
          <w:tcPr>
            <w:tcW w:w="0" w:type="auto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5990DC08" w14:textId="77777777" w:rsidR="008415F2" w:rsidRPr="00770B71" w:rsidRDefault="008415F2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6E6FC799" w14:textId="77777777" w:rsidR="008415F2" w:rsidRPr="00770B71" w:rsidRDefault="008415F2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right w:val="nil"/>
            </w:tcBorders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2E880CE9" w14:textId="77777777" w:rsidR="008415F2" w:rsidRPr="00770B71" w:rsidRDefault="008415F2" w:rsidP="00770B71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70B71" w:rsidRPr="00770B71" w14:paraId="6D8D7E2B" w14:textId="77777777" w:rsidTr="00770B71">
        <w:trPr>
          <w:trHeight w:val="1249"/>
          <w:tblCellSpacing w:w="15" w:type="dxa"/>
        </w:trPr>
        <w:tc>
          <w:tcPr>
            <w:tcW w:w="0" w:type="auto"/>
            <w:tcBorders>
              <w:left w:val="nil"/>
            </w:tcBorders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47DC2BA2" w14:textId="77777777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</w:t>
            </w:r>
          </w:p>
        </w:tc>
        <w:tc>
          <w:tcPr>
            <w:tcW w:w="0" w:type="auto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5CE1AC8F" w14:textId="77777777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Explain the scientific background and rationale for the investigation</w:t>
            </w:r>
          </w:p>
        </w:tc>
        <w:tc>
          <w:tcPr>
            <w:tcW w:w="0" w:type="auto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560FB49F" w14:textId="351831F8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Pages 2-</w:t>
            </w:r>
            <w:r w:rsidR="00770B71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4</w:t>
            </w:r>
          </w:p>
        </w:tc>
        <w:tc>
          <w:tcPr>
            <w:tcW w:w="0" w:type="auto"/>
            <w:tcBorders>
              <w:right w:val="nil"/>
            </w:tcBorders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0858CC41" w14:textId="7F7DD690" w:rsidR="008415F2" w:rsidRPr="00770B71" w:rsidRDefault="00000000" w:rsidP="00770B71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Background section explains the importance of </w:t>
            </w:r>
            <w:r w:rsidR="00770B71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obesity indices</w:t>
            </w: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 </w:t>
            </w:r>
            <w:r w:rsidR="00770B71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for diagnosing prediabetes</w:t>
            </w:r>
          </w:p>
        </w:tc>
      </w:tr>
      <w:tr w:rsidR="00770B71" w:rsidRPr="00770B71" w14:paraId="7E9BB39F" w14:textId="77777777" w:rsidTr="00770B71">
        <w:trPr>
          <w:trHeight w:val="1249"/>
          <w:tblCellSpacing w:w="15" w:type="dxa"/>
        </w:trPr>
        <w:tc>
          <w:tcPr>
            <w:tcW w:w="0" w:type="auto"/>
            <w:tcBorders>
              <w:left w:val="nil"/>
            </w:tcBorders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2A164483" w14:textId="77777777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3</w:t>
            </w:r>
          </w:p>
        </w:tc>
        <w:tc>
          <w:tcPr>
            <w:tcW w:w="0" w:type="auto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32530ADB" w14:textId="77777777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State specific objectives, including any prespecified hypotheses</w:t>
            </w:r>
          </w:p>
        </w:tc>
        <w:tc>
          <w:tcPr>
            <w:tcW w:w="0" w:type="auto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75529DE5" w14:textId="63D94E1D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Page </w:t>
            </w:r>
            <w:r w:rsidR="00770B71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4</w:t>
            </w:r>
          </w:p>
        </w:tc>
        <w:tc>
          <w:tcPr>
            <w:tcW w:w="0" w:type="auto"/>
            <w:tcBorders>
              <w:right w:val="nil"/>
            </w:tcBorders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384CB4E0" w14:textId="6E43031A" w:rsidR="008415F2" w:rsidRPr="00770B71" w:rsidRDefault="00000000" w:rsidP="00770B71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End of introduction states the study aims to </w:t>
            </w:r>
            <w:r w:rsidR="00770B71"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aimed to compared the</w:t>
            </w:r>
            <w:r w:rsidR="00770B71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="00770B71"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diagnostic value of </w:t>
            </w:r>
            <w:r w:rsidR="00770B71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8</w:t>
            </w:r>
            <w:r w:rsidR="00770B71"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 indic</w:t>
            </w:r>
            <w:r w:rsidR="00E90CC6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e</w:t>
            </w:r>
            <w:r w:rsidR="00770B71"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s for identifying prediabetes</w:t>
            </w:r>
          </w:p>
        </w:tc>
      </w:tr>
      <w:tr w:rsidR="00770B71" w:rsidRPr="00770B71" w14:paraId="4FB6E3ED" w14:textId="77777777" w:rsidTr="00770B71">
        <w:trPr>
          <w:trHeight w:val="312"/>
          <w:tblCellSpacing w:w="15" w:type="dxa"/>
        </w:trPr>
        <w:tc>
          <w:tcPr>
            <w:tcW w:w="0" w:type="auto"/>
            <w:tcBorders>
              <w:left w:val="nil"/>
            </w:tcBorders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198542AB" w14:textId="77777777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Style w:val="a3"/>
                <w:rFonts w:ascii="Times New Roman" w:eastAsia="宋体" w:hAnsi="Times New Roman" w:cs="Times New Roman"/>
                <w:bCs/>
                <w:kern w:val="0"/>
                <w:szCs w:val="21"/>
                <w:lang w:bidi="ar"/>
              </w:rPr>
              <w:t>Methods</w:t>
            </w:r>
          </w:p>
        </w:tc>
        <w:tc>
          <w:tcPr>
            <w:tcW w:w="0" w:type="auto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324AC96F" w14:textId="77777777" w:rsidR="008415F2" w:rsidRPr="00770B71" w:rsidRDefault="008415F2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00F7C852" w14:textId="77777777" w:rsidR="008415F2" w:rsidRPr="00770B71" w:rsidRDefault="008415F2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right w:val="nil"/>
            </w:tcBorders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51697051" w14:textId="77777777" w:rsidR="008415F2" w:rsidRPr="00770B71" w:rsidRDefault="008415F2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770B71" w:rsidRPr="00770B71" w14:paraId="3A8A8279" w14:textId="77777777" w:rsidTr="00770B71">
        <w:trPr>
          <w:trHeight w:val="937"/>
          <w:tblCellSpacing w:w="15" w:type="dxa"/>
        </w:trPr>
        <w:tc>
          <w:tcPr>
            <w:tcW w:w="0" w:type="auto"/>
            <w:tcBorders>
              <w:left w:val="nil"/>
            </w:tcBorders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017AD5BD" w14:textId="77777777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4</w:t>
            </w:r>
          </w:p>
        </w:tc>
        <w:tc>
          <w:tcPr>
            <w:tcW w:w="0" w:type="auto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200E2272" w14:textId="77777777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Present key elements of study design early in the paper</w:t>
            </w:r>
          </w:p>
        </w:tc>
        <w:tc>
          <w:tcPr>
            <w:tcW w:w="0" w:type="auto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2348F5E4" w14:textId="28E5860B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Page </w:t>
            </w:r>
            <w:r w:rsidR="006E43E7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4</w:t>
            </w:r>
          </w:p>
        </w:tc>
        <w:tc>
          <w:tcPr>
            <w:tcW w:w="0" w:type="auto"/>
            <w:tcBorders>
              <w:right w:val="nil"/>
            </w:tcBorders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08FFDD16" w14:textId="551B42EC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Study design </w:t>
            </w:r>
            <w:r w:rsidR="006E43E7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 xml:space="preserve">was </w:t>
            </w: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described in first paragraph of Methods section</w:t>
            </w:r>
          </w:p>
        </w:tc>
      </w:tr>
      <w:tr w:rsidR="00770B71" w:rsidRPr="00770B71" w14:paraId="0EDD4915" w14:textId="77777777" w:rsidTr="00770B71">
        <w:trPr>
          <w:trHeight w:val="1249"/>
          <w:tblCellSpacing w:w="15" w:type="dxa"/>
        </w:trPr>
        <w:tc>
          <w:tcPr>
            <w:tcW w:w="0" w:type="auto"/>
            <w:tcBorders>
              <w:left w:val="nil"/>
            </w:tcBorders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3E91814E" w14:textId="77777777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5</w:t>
            </w:r>
          </w:p>
        </w:tc>
        <w:tc>
          <w:tcPr>
            <w:tcW w:w="0" w:type="auto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3FE12B7B" w14:textId="77777777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0" w:type="auto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2093BC69" w14:textId="572BABD6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Page </w:t>
            </w:r>
            <w:r w:rsidR="00F034B2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4</w:t>
            </w:r>
          </w:p>
        </w:tc>
        <w:tc>
          <w:tcPr>
            <w:tcW w:w="0" w:type="auto"/>
            <w:tcBorders>
              <w:right w:val="nil"/>
            </w:tcBorders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00F53BA8" w14:textId="2FDE0E9E" w:rsidR="008415F2" w:rsidRPr="00770B71" w:rsidRDefault="00F034B2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A</w:t>
            </w:r>
            <w:r w:rsidRPr="00F034B2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 multicenter, cross-sectional study conducted in Jiangsu Province of China, including urban and rural residents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 xml:space="preserve"> in 2016</w:t>
            </w:r>
          </w:p>
        </w:tc>
      </w:tr>
      <w:tr w:rsidR="00770B71" w:rsidRPr="00770B71" w14:paraId="20DACD9C" w14:textId="77777777" w:rsidTr="00770B71">
        <w:trPr>
          <w:trHeight w:val="1249"/>
          <w:tblCellSpacing w:w="15" w:type="dxa"/>
        </w:trPr>
        <w:tc>
          <w:tcPr>
            <w:tcW w:w="0" w:type="auto"/>
            <w:tcBorders>
              <w:left w:val="nil"/>
            </w:tcBorders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36B8D83C" w14:textId="77777777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lastRenderedPageBreak/>
              <w:t>6a</w:t>
            </w:r>
          </w:p>
        </w:tc>
        <w:tc>
          <w:tcPr>
            <w:tcW w:w="0" w:type="auto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24F702EF" w14:textId="2437967C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Give the eligibility criteria, and the sources and methods of selection of participants</w:t>
            </w:r>
          </w:p>
        </w:tc>
        <w:tc>
          <w:tcPr>
            <w:tcW w:w="0" w:type="auto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5C9E3A5D" w14:textId="4257C168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Page </w:t>
            </w:r>
            <w:r w:rsidR="00E90CC6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4</w:t>
            </w:r>
          </w:p>
        </w:tc>
        <w:tc>
          <w:tcPr>
            <w:tcW w:w="0" w:type="auto"/>
            <w:tcBorders>
              <w:right w:val="nil"/>
            </w:tcBorders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340E18AF" w14:textId="7EF422B7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Detailed inclusion/exclusion criteria provided </w:t>
            </w:r>
          </w:p>
        </w:tc>
      </w:tr>
      <w:tr w:rsidR="00770B71" w:rsidRPr="00770B71" w14:paraId="4BEA11FF" w14:textId="77777777" w:rsidTr="00770B71">
        <w:trPr>
          <w:trHeight w:val="937"/>
          <w:tblCellSpacing w:w="15" w:type="dxa"/>
        </w:trPr>
        <w:tc>
          <w:tcPr>
            <w:tcW w:w="0" w:type="auto"/>
            <w:tcBorders>
              <w:left w:val="nil"/>
            </w:tcBorders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47C0F26A" w14:textId="77777777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7</w:t>
            </w:r>
          </w:p>
        </w:tc>
        <w:tc>
          <w:tcPr>
            <w:tcW w:w="0" w:type="auto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061278A2" w14:textId="77777777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Clearly define all outcomes, exposures, predictors, potential confounders, and effect modifiers</w:t>
            </w:r>
          </w:p>
        </w:tc>
        <w:tc>
          <w:tcPr>
            <w:tcW w:w="0" w:type="auto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5AB9D389" w14:textId="6EFDBAC8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Pages </w:t>
            </w:r>
            <w:r w:rsidR="00E90CC6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5</w:t>
            </w: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-</w:t>
            </w:r>
            <w:r w:rsidR="00E90CC6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6</w:t>
            </w:r>
          </w:p>
        </w:tc>
        <w:tc>
          <w:tcPr>
            <w:tcW w:w="0" w:type="auto"/>
            <w:tcBorders>
              <w:right w:val="nil"/>
            </w:tcBorders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7E9524F9" w14:textId="14A46229" w:rsidR="008415F2" w:rsidRPr="00770B71" w:rsidRDefault="00E90CC6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8 obesity indices</w:t>
            </w: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 calculation defined, 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prediabetes</w:t>
            </w: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 outcomes described, confounders listed</w:t>
            </w:r>
          </w:p>
        </w:tc>
      </w:tr>
      <w:tr w:rsidR="00770B71" w:rsidRPr="00770B71" w14:paraId="0CAB482E" w14:textId="77777777" w:rsidTr="00770B71">
        <w:trPr>
          <w:trHeight w:val="937"/>
          <w:tblCellSpacing w:w="15" w:type="dxa"/>
        </w:trPr>
        <w:tc>
          <w:tcPr>
            <w:tcW w:w="0" w:type="auto"/>
            <w:tcBorders>
              <w:left w:val="nil"/>
            </w:tcBorders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797BF2A4" w14:textId="77777777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8</w:t>
            </w:r>
          </w:p>
        </w:tc>
        <w:tc>
          <w:tcPr>
            <w:tcW w:w="0" w:type="auto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408D460D" w14:textId="77777777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For each variable of interest, give sources of data and details of methods of assessment</w:t>
            </w:r>
          </w:p>
        </w:tc>
        <w:tc>
          <w:tcPr>
            <w:tcW w:w="0" w:type="auto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04434769" w14:textId="70090BF6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Pages </w:t>
            </w:r>
            <w:r w:rsidR="00E90CC6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5</w:t>
            </w: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-</w:t>
            </w:r>
            <w:r w:rsidR="00E90CC6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6</w:t>
            </w:r>
          </w:p>
        </w:tc>
        <w:tc>
          <w:tcPr>
            <w:tcW w:w="0" w:type="auto"/>
            <w:tcBorders>
              <w:right w:val="nil"/>
            </w:tcBorders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26C35CC2" w14:textId="77777777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Data sources and assessment methods described for all variables</w:t>
            </w:r>
          </w:p>
        </w:tc>
      </w:tr>
      <w:tr w:rsidR="00770B71" w:rsidRPr="00770B71" w14:paraId="26D42155" w14:textId="77777777" w:rsidTr="00770B71">
        <w:trPr>
          <w:trHeight w:val="624"/>
          <w:tblCellSpacing w:w="15" w:type="dxa"/>
        </w:trPr>
        <w:tc>
          <w:tcPr>
            <w:tcW w:w="0" w:type="auto"/>
            <w:tcBorders>
              <w:left w:val="nil"/>
            </w:tcBorders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5294DDBD" w14:textId="77777777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9</w:t>
            </w:r>
          </w:p>
        </w:tc>
        <w:tc>
          <w:tcPr>
            <w:tcW w:w="0" w:type="auto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633578C6" w14:textId="77777777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bookmarkStart w:id="0" w:name="OLE_LINK1"/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Describe any efforts to address potential sources of bias</w:t>
            </w:r>
            <w:bookmarkEnd w:id="0"/>
          </w:p>
        </w:tc>
        <w:tc>
          <w:tcPr>
            <w:tcW w:w="0" w:type="auto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00772207" w14:textId="67387769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Page </w:t>
            </w:r>
            <w:r w:rsidR="00786A6B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4-6</w:t>
            </w:r>
          </w:p>
        </w:tc>
        <w:tc>
          <w:tcPr>
            <w:tcW w:w="0" w:type="auto"/>
            <w:tcBorders>
              <w:right w:val="nil"/>
            </w:tcBorders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75F48C81" w14:textId="54A7CB7B" w:rsidR="008415F2" w:rsidRPr="00770B71" w:rsidRDefault="00786A6B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86A6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Multistage stratified sampling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;</w:t>
            </w:r>
            <w:r>
              <w:t xml:space="preserve"> </w:t>
            </w:r>
            <w:r w:rsidRPr="00786A6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Primary outcome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 xml:space="preserve"> and exposures</w:t>
            </w:r>
            <w:r w:rsidRPr="00786A6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are</w:t>
            </w:r>
            <w:r w:rsidRPr="00786A6B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 objective</w:t>
            </w:r>
          </w:p>
        </w:tc>
      </w:tr>
      <w:tr w:rsidR="00770B71" w:rsidRPr="00770B71" w14:paraId="195C0338" w14:textId="77777777" w:rsidTr="00770B71">
        <w:trPr>
          <w:trHeight w:val="937"/>
          <w:tblCellSpacing w:w="15" w:type="dxa"/>
        </w:trPr>
        <w:tc>
          <w:tcPr>
            <w:tcW w:w="0" w:type="auto"/>
            <w:tcBorders>
              <w:left w:val="nil"/>
            </w:tcBorders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76869788" w14:textId="77777777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10</w:t>
            </w:r>
          </w:p>
        </w:tc>
        <w:tc>
          <w:tcPr>
            <w:tcW w:w="0" w:type="auto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7DB40CEF" w14:textId="77777777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Explain how the study size was arrived at</w:t>
            </w:r>
          </w:p>
        </w:tc>
        <w:tc>
          <w:tcPr>
            <w:tcW w:w="0" w:type="auto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658C958D" w14:textId="719E6490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Page </w:t>
            </w:r>
            <w:r w:rsidR="00786A6B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4</w:t>
            </w:r>
          </w:p>
        </w:tc>
        <w:tc>
          <w:tcPr>
            <w:tcW w:w="0" w:type="auto"/>
            <w:tcBorders>
              <w:right w:val="nil"/>
            </w:tcBorders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33468502" w14:textId="77777777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Sample selection process with numbers at each stage described</w:t>
            </w:r>
          </w:p>
        </w:tc>
      </w:tr>
      <w:tr w:rsidR="00770B71" w:rsidRPr="00770B71" w14:paraId="4EC2CAE5" w14:textId="77777777" w:rsidTr="00770B71">
        <w:trPr>
          <w:trHeight w:val="937"/>
          <w:tblCellSpacing w:w="15" w:type="dxa"/>
        </w:trPr>
        <w:tc>
          <w:tcPr>
            <w:tcW w:w="0" w:type="auto"/>
            <w:tcBorders>
              <w:left w:val="nil"/>
            </w:tcBorders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31EAE790" w14:textId="77777777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11</w:t>
            </w:r>
          </w:p>
        </w:tc>
        <w:tc>
          <w:tcPr>
            <w:tcW w:w="0" w:type="auto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55D17E96" w14:textId="77777777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Explain how quantitative variables were handled in the analyses</w:t>
            </w:r>
          </w:p>
        </w:tc>
        <w:tc>
          <w:tcPr>
            <w:tcW w:w="0" w:type="auto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533DAD2E" w14:textId="4D3FDBAB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Pages </w:t>
            </w:r>
            <w:r w:rsidR="00786A6B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6</w:t>
            </w:r>
          </w:p>
        </w:tc>
        <w:tc>
          <w:tcPr>
            <w:tcW w:w="0" w:type="auto"/>
            <w:tcBorders>
              <w:right w:val="nil"/>
            </w:tcBorders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628C5C3F" w14:textId="35225DB0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Statistical </w:t>
            </w:r>
            <w:r w:rsidR="00786A6B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analysis</w:t>
            </w: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 section describes handling of variables</w:t>
            </w:r>
          </w:p>
        </w:tc>
      </w:tr>
      <w:tr w:rsidR="00770B71" w:rsidRPr="00770B71" w14:paraId="6472BE8F" w14:textId="77777777" w:rsidTr="00770B71">
        <w:trPr>
          <w:trHeight w:val="937"/>
          <w:tblCellSpacing w:w="15" w:type="dxa"/>
        </w:trPr>
        <w:tc>
          <w:tcPr>
            <w:tcW w:w="0" w:type="auto"/>
            <w:tcBorders>
              <w:left w:val="nil"/>
            </w:tcBorders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2E118DC1" w14:textId="77777777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12a</w:t>
            </w:r>
          </w:p>
        </w:tc>
        <w:tc>
          <w:tcPr>
            <w:tcW w:w="0" w:type="auto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41643759" w14:textId="77777777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Describe all statistical methods, including those used to control for confounding</w:t>
            </w:r>
          </w:p>
        </w:tc>
        <w:tc>
          <w:tcPr>
            <w:tcW w:w="0" w:type="auto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30062706" w14:textId="682E366E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Pages</w:t>
            </w:r>
            <w:r w:rsidR="00786A6B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 xml:space="preserve"> 6</w:t>
            </w:r>
          </w:p>
        </w:tc>
        <w:tc>
          <w:tcPr>
            <w:tcW w:w="0" w:type="auto"/>
            <w:tcBorders>
              <w:right w:val="nil"/>
            </w:tcBorders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7A1F8483" w14:textId="77777777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Statistical analysis section details methods</w:t>
            </w:r>
          </w:p>
        </w:tc>
      </w:tr>
      <w:tr w:rsidR="00770B71" w:rsidRPr="00770B71" w14:paraId="2BDECF05" w14:textId="77777777" w:rsidTr="00770B71">
        <w:trPr>
          <w:trHeight w:val="624"/>
          <w:tblCellSpacing w:w="15" w:type="dxa"/>
        </w:trPr>
        <w:tc>
          <w:tcPr>
            <w:tcW w:w="0" w:type="auto"/>
            <w:tcBorders>
              <w:left w:val="nil"/>
            </w:tcBorders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2DA50DCA" w14:textId="77777777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12b</w:t>
            </w:r>
          </w:p>
        </w:tc>
        <w:tc>
          <w:tcPr>
            <w:tcW w:w="0" w:type="auto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67C0F262" w14:textId="77777777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Describe any methods used to examine subgroups and interactions</w:t>
            </w:r>
          </w:p>
        </w:tc>
        <w:tc>
          <w:tcPr>
            <w:tcW w:w="0" w:type="auto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3E8DBAB8" w14:textId="485CCAC7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Page </w:t>
            </w:r>
            <w:r w:rsidR="00786A6B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6</w:t>
            </w:r>
          </w:p>
        </w:tc>
        <w:tc>
          <w:tcPr>
            <w:tcW w:w="0" w:type="auto"/>
            <w:tcBorders>
              <w:right w:val="nil"/>
            </w:tcBorders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06FDB8E0" w14:textId="4FEB0914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Subgroup analyses by sex mentioned</w:t>
            </w:r>
          </w:p>
        </w:tc>
      </w:tr>
      <w:tr w:rsidR="00770B71" w:rsidRPr="00770B71" w14:paraId="3ECC4D7A" w14:textId="77777777" w:rsidTr="00770B71">
        <w:trPr>
          <w:trHeight w:val="937"/>
          <w:tblCellSpacing w:w="15" w:type="dxa"/>
        </w:trPr>
        <w:tc>
          <w:tcPr>
            <w:tcW w:w="0" w:type="auto"/>
            <w:tcBorders>
              <w:left w:val="nil"/>
            </w:tcBorders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2D092E74" w14:textId="77777777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12c</w:t>
            </w:r>
          </w:p>
        </w:tc>
        <w:tc>
          <w:tcPr>
            <w:tcW w:w="0" w:type="auto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2AF68050" w14:textId="77777777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Explain how missing data were addressed</w:t>
            </w:r>
          </w:p>
        </w:tc>
        <w:tc>
          <w:tcPr>
            <w:tcW w:w="0" w:type="auto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5D7FB160" w14:textId="59CBC0DB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Page </w:t>
            </w:r>
            <w:r w:rsidR="00786A6B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4</w:t>
            </w:r>
          </w:p>
        </w:tc>
        <w:tc>
          <w:tcPr>
            <w:tcW w:w="0" w:type="auto"/>
            <w:tcBorders>
              <w:right w:val="nil"/>
            </w:tcBorders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04671AB9" w14:textId="77777777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Exclusion criteria include participants with missing data</w:t>
            </w:r>
          </w:p>
        </w:tc>
      </w:tr>
      <w:tr w:rsidR="00770B71" w:rsidRPr="00770B71" w14:paraId="5606BB50" w14:textId="77777777" w:rsidTr="00770B71">
        <w:trPr>
          <w:trHeight w:val="614"/>
          <w:tblCellSpacing w:w="15" w:type="dxa"/>
        </w:trPr>
        <w:tc>
          <w:tcPr>
            <w:tcW w:w="0" w:type="auto"/>
            <w:tcBorders>
              <w:left w:val="nil"/>
            </w:tcBorders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1258B566" w14:textId="4F65B0FB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12</w:t>
            </w:r>
            <w:r w:rsidR="0038491F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d</w:t>
            </w:r>
          </w:p>
        </w:tc>
        <w:tc>
          <w:tcPr>
            <w:tcW w:w="0" w:type="auto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2FD17C38" w14:textId="77777777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Describe any sensitivity analyses</w:t>
            </w:r>
          </w:p>
        </w:tc>
        <w:tc>
          <w:tcPr>
            <w:tcW w:w="0" w:type="auto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008C3244" w14:textId="77777777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Page 5</w:t>
            </w:r>
          </w:p>
        </w:tc>
        <w:tc>
          <w:tcPr>
            <w:tcW w:w="0" w:type="auto"/>
            <w:tcBorders>
              <w:right w:val="nil"/>
            </w:tcBorders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74E4494C" w14:textId="77777777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Sensitivity analyses mentioned</w:t>
            </w:r>
          </w:p>
        </w:tc>
      </w:tr>
      <w:tr w:rsidR="00770B71" w:rsidRPr="00770B71" w14:paraId="4A64DB73" w14:textId="77777777" w:rsidTr="00770B71">
        <w:trPr>
          <w:trHeight w:val="312"/>
          <w:tblCellSpacing w:w="15" w:type="dxa"/>
        </w:trPr>
        <w:tc>
          <w:tcPr>
            <w:tcW w:w="0" w:type="auto"/>
            <w:tcBorders>
              <w:left w:val="nil"/>
            </w:tcBorders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7A190644" w14:textId="77777777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Style w:val="a3"/>
                <w:rFonts w:ascii="Times New Roman" w:eastAsia="宋体" w:hAnsi="Times New Roman" w:cs="Times New Roman"/>
                <w:bCs/>
                <w:kern w:val="0"/>
                <w:szCs w:val="21"/>
                <w:lang w:bidi="ar"/>
              </w:rPr>
              <w:t>Results</w:t>
            </w:r>
          </w:p>
        </w:tc>
        <w:tc>
          <w:tcPr>
            <w:tcW w:w="0" w:type="auto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4D808808" w14:textId="77777777" w:rsidR="008415F2" w:rsidRPr="00770B71" w:rsidRDefault="008415F2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23A08B22" w14:textId="77777777" w:rsidR="008415F2" w:rsidRPr="00770B71" w:rsidRDefault="008415F2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right w:val="nil"/>
            </w:tcBorders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42EC3A47" w14:textId="77777777" w:rsidR="008415F2" w:rsidRPr="00770B71" w:rsidRDefault="008415F2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770B71" w:rsidRPr="00770B71" w14:paraId="1AC0C187" w14:textId="77777777" w:rsidTr="00770B71">
        <w:trPr>
          <w:trHeight w:val="624"/>
          <w:tblCellSpacing w:w="15" w:type="dxa"/>
        </w:trPr>
        <w:tc>
          <w:tcPr>
            <w:tcW w:w="0" w:type="auto"/>
            <w:tcBorders>
              <w:left w:val="nil"/>
            </w:tcBorders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3832ABF1" w14:textId="77777777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lastRenderedPageBreak/>
              <w:t>13a</w:t>
            </w:r>
          </w:p>
        </w:tc>
        <w:tc>
          <w:tcPr>
            <w:tcW w:w="0" w:type="auto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03D1AF5C" w14:textId="77777777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Report numbers of individuals at each stage of study</w:t>
            </w:r>
          </w:p>
        </w:tc>
        <w:tc>
          <w:tcPr>
            <w:tcW w:w="0" w:type="auto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494035C5" w14:textId="0B437869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Figure 1</w:t>
            </w:r>
          </w:p>
        </w:tc>
        <w:tc>
          <w:tcPr>
            <w:tcW w:w="0" w:type="auto"/>
            <w:tcBorders>
              <w:right w:val="nil"/>
            </w:tcBorders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76D0D00D" w14:textId="77777777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Flow diagram shows participant selection process</w:t>
            </w:r>
          </w:p>
        </w:tc>
      </w:tr>
      <w:tr w:rsidR="00770B71" w:rsidRPr="00770B71" w14:paraId="62A3BCD1" w14:textId="77777777" w:rsidTr="00770B71">
        <w:trPr>
          <w:trHeight w:val="624"/>
          <w:tblCellSpacing w:w="15" w:type="dxa"/>
        </w:trPr>
        <w:tc>
          <w:tcPr>
            <w:tcW w:w="0" w:type="auto"/>
            <w:tcBorders>
              <w:left w:val="nil"/>
            </w:tcBorders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7B90A90D" w14:textId="77777777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13b</w:t>
            </w:r>
          </w:p>
        </w:tc>
        <w:tc>
          <w:tcPr>
            <w:tcW w:w="0" w:type="auto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43B349FF" w14:textId="77777777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Give reasons for non-participation at each stage</w:t>
            </w:r>
          </w:p>
        </w:tc>
        <w:tc>
          <w:tcPr>
            <w:tcW w:w="0" w:type="auto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5AB90DC6" w14:textId="366F04D9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Figure 1</w:t>
            </w:r>
          </w:p>
        </w:tc>
        <w:tc>
          <w:tcPr>
            <w:tcW w:w="0" w:type="auto"/>
            <w:tcBorders>
              <w:right w:val="nil"/>
            </w:tcBorders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242A9DBC" w14:textId="77777777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Reasons for exclusion provided</w:t>
            </w:r>
          </w:p>
        </w:tc>
      </w:tr>
      <w:tr w:rsidR="00770B71" w:rsidRPr="00770B71" w14:paraId="029DC3A0" w14:textId="77777777" w:rsidTr="00770B71">
        <w:trPr>
          <w:trHeight w:val="302"/>
          <w:tblCellSpacing w:w="15" w:type="dxa"/>
        </w:trPr>
        <w:tc>
          <w:tcPr>
            <w:tcW w:w="0" w:type="auto"/>
            <w:tcBorders>
              <w:left w:val="nil"/>
            </w:tcBorders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572BC324" w14:textId="77777777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13c</w:t>
            </w:r>
          </w:p>
        </w:tc>
        <w:tc>
          <w:tcPr>
            <w:tcW w:w="0" w:type="auto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43B3E634" w14:textId="77777777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Consider use of a flow diagram</w:t>
            </w:r>
          </w:p>
        </w:tc>
        <w:tc>
          <w:tcPr>
            <w:tcW w:w="0" w:type="auto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6A458012" w14:textId="77777777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Figure 1</w:t>
            </w:r>
          </w:p>
        </w:tc>
        <w:tc>
          <w:tcPr>
            <w:tcW w:w="0" w:type="auto"/>
            <w:tcBorders>
              <w:right w:val="nil"/>
            </w:tcBorders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6C7B03C0" w14:textId="77777777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Flow diagram included</w:t>
            </w:r>
          </w:p>
        </w:tc>
      </w:tr>
      <w:tr w:rsidR="00770B71" w:rsidRPr="00770B71" w14:paraId="7D3DB484" w14:textId="77777777" w:rsidTr="00770B71">
        <w:trPr>
          <w:trHeight w:val="624"/>
          <w:tblCellSpacing w:w="15" w:type="dxa"/>
        </w:trPr>
        <w:tc>
          <w:tcPr>
            <w:tcW w:w="0" w:type="auto"/>
            <w:tcBorders>
              <w:left w:val="nil"/>
            </w:tcBorders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63BB54DF" w14:textId="77777777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14a</w:t>
            </w:r>
          </w:p>
        </w:tc>
        <w:tc>
          <w:tcPr>
            <w:tcW w:w="0" w:type="auto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2BF3B8E7" w14:textId="77777777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Give characteristics of study participants</w:t>
            </w:r>
          </w:p>
        </w:tc>
        <w:tc>
          <w:tcPr>
            <w:tcW w:w="0" w:type="auto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4F25C8CF" w14:textId="77777777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Table 1</w:t>
            </w:r>
          </w:p>
        </w:tc>
        <w:tc>
          <w:tcPr>
            <w:tcW w:w="0" w:type="auto"/>
            <w:tcBorders>
              <w:right w:val="nil"/>
            </w:tcBorders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49BF04A9" w14:textId="2F4548C3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Baseline characteristics presented by </w:t>
            </w:r>
            <w:r w:rsidR="0038491F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sex</w:t>
            </w:r>
          </w:p>
        </w:tc>
      </w:tr>
      <w:tr w:rsidR="00770B71" w:rsidRPr="00770B71" w14:paraId="5F256F80" w14:textId="77777777" w:rsidTr="00770B71">
        <w:trPr>
          <w:trHeight w:val="937"/>
          <w:tblCellSpacing w:w="15" w:type="dxa"/>
        </w:trPr>
        <w:tc>
          <w:tcPr>
            <w:tcW w:w="0" w:type="auto"/>
            <w:tcBorders>
              <w:left w:val="nil"/>
            </w:tcBorders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128F55A2" w14:textId="77777777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14b</w:t>
            </w:r>
          </w:p>
        </w:tc>
        <w:tc>
          <w:tcPr>
            <w:tcW w:w="0" w:type="auto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4F52233B" w14:textId="77777777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Indicate number of participants with missing data for each variable of interest</w:t>
            </w:r>
          </w:p>
        </w:tc>
        <w:tc>
          <w:tcPr>
            <w:tcW w:w="0" w:type="auto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3D67D204" w14:textId="1D3EB2AD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Page </w:t>
            </w:r>
            <w:r w:rsidR="0038491F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4</w:t>
            </w:r>
          </w:p>
        </w:tc>
        <w:tc>
          <w:tcPr>
            <w:tcW w:w="0" w:type="auto"/>
            <w:tcBorders>
              <w:right w:val="nil"/>
            </w:tcBorders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12C77568" w14:textId="77777777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Numbers of missing data reported for key variables</w:t>
            </w:r>
          </w:p>
        </w:tc>
      </w:tr>
      <w:tr w:rsidR="00770B71" w:rsidRPr="00770B71" w14:paraId="2176FD4C" w14:textId="77777777" w:rsidTr="00770B71">
        <w:trPr>
          <w:trHeight w:val="614"/>
          <w:tblCellSpacing w:w="15" w:type="dxa"/>
        </w:trPr>
        <w:tc>
          <w:tcPr>
            <w:tcW w:w="0" w:type="auto"/>
            <w:tcBorders>
              <w:left w:val="nil"/>
            </w:tcBorders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33E2480D" w14:textId="77777777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15</w:t>
            </w:r>
          </w:p>
        </w:tc>
        <w:tc>
          <w:tcPr>
            <w:tcW w:w="0" w:type="auto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26719C33" w14:textId="26D6249E" w:rsidR="008415F2" w:rsidRPr="0038491F" w:rsidRDefault="0038491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 w:rsidRPr="0038491F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Report numbers of outcome events or summary measures</w:t>
            </w:r>
          </w:p>
        </w:tc>
        <w:tc>
          <w:tcPr>
            <w:tcW w:w="0" w:type="auto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201AB222" w14:textId="788C7224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Pages </w:t>
            </w:r>
            <w:r w:rsidR="00295783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7</w:t>
            </w: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-</w:t>
            </w:r>
            <w:r w:rsidR="007449C0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8</w:t>
            </w: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, Tables 2-3</w:t>
            </w:r>
          </w:p>
        </w:tc>
        <w:tc>
          <w:tcPr>
            <w:tcW w:w="0" w:type="auto"/>
            <w:tcBorders>
              <w:right w:val="nil"/>
            </w:tcBorders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02D9AB1C" w14:textId="6B053001" w:rsidR="008415F2" w:rsidRPr="00770B71" w:rsidRDefault="007449C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P</w:t>
            </w:r>
            <w:r w:rsidR="0038491F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revalence</w:t>
            </w: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 rate</w:t>
            </w:r>
            <w:r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s</w:t>
            </w: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 and </w:t>
            </w:r>
            <w:r w:rsidR="0038491F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odd</w:t>
            </w: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 ratios reported</w:t>
            </w:r>
          </w:p>
        </w:tc>
      </w:tr>
      <w:tr w:rsidR="00770B71" w:rsidRPr="00770B71" w14:paraId="49CAB56E" w14:textId="77777777" w:rsidTr="00770B71">
        <w:trPr>
          <w:trHeight w:val="624"/>
          <w:tblCellSpacing w:w="15" w:type="dxa"/>
        </w:trPr>
        <w:tc>
          <w:tcPr>
            <w:tcW w:w="0" w:type="auto"/>
            <w:tcBorders>
              <w:left w:val="nil"/>
            </w:tcBorders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5310E9F4" w14:textId="77777777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16a</w:t>
            </w:r>
          </w:p>
        </w:tc>
        <w:tc>
          <w:tcPr>
            <w:tcW w:w="0" w:type="auto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1C9526C2" w14:textId="77777777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Give unadjusted estimates and confounder-adjusted estimates</w:t>
            </w:r>
          </w:p>
        </w:tc>
        <w:tc>
          <w:tcPr>
            <w:tcW w:w="0" w:type="auto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09B30B3D" w14:textId="77777777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Tables 2-3</w:t>
            </w:r>
          </w:p>
        </w:tc>
        <w:tc>
          <w:tcPr>
            <w:tcW w:w="0" w:type="auto"/>
            <w:tcBorders>
              <w:right w:val="nil"/>
            </w:tcBorders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26B58866" w14:textId="735FEFD6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Both unadjusted and adjusted </w:t>
            </w:r>
            <w:r w:rsidR="007449C0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 xml:space="preserve">odd </w:t>
            </w: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ratios </w:t>
            </w:r>
            <w:r w:rsidR="007449C0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 xml:space="preserve">and 95% CIs </w:t>
            </w: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provided</w:t>
            </w:r>
          </w:p>
        </w:tc>
      </w:tr>
      <w:tr w:rsidR="00770B71" w:rsidRPr="00770B71" w14:paraId="496AAE38" w14:textId="77777777" w:rsidTr="00770B71">
        <w:trPr>
          <w:trHeight w:val="937"/>
          <w:tblCellSpacing w:w="15" w:type="dxa"/>
        </w:trPr>
        <w:tc>
          <w:tcPr>
            <w:tcW w:w="0" w:type="auto"/>
            <w:tcBorders>
              <w:left w:val="nil"/>
            </w:tcBorders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5DDD6735" w14:textId="77777777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16b</w:t>
            </w:r>
          </w:p>
        </w:tc>
        <w:tc>
          <w:tcPr>
            <w:tcW w:w="0" w:type="auto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7E03E42A" w14:textId="77777777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Report category boundaries when continuous variables were categorized</w:t>
            </w:r>
          </w:p>
        </w:tc>
        <w:tc>
          <w:tcPr>
            <w:tcW w:w="0" w:type="auto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6ADD5C68" w14:textId="621ADDE9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Table </w:t>
            </w:r>
            <w:r w:rsidR="007449C0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2-3</w:t>
            </w:r>
          </w:p>
        </w:tc>
        <w:tc>
          <w:tcPr>
            <w:tcW w:w="0" w:type="auto"/>
            <w:tcBorders>
              <w:right w:val="nil"/>
            </w:tcBorders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6E65AB6B" w14:textId="3FEFB4FF" w:rsidR="008415F2" w:rsidRPr="00770B71" w:rsidRDefault="007449C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 xml:space="preserve">8 obesity indices </w:t>
            </w: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quartile boundaries provided</w:t>
            </w:r>
          </w:p>
        </w:tc>
      </w:tr>
      <w:tr w:rsidR="00770B71" w:rsidRPr="00770B71" w14:paraId="5F474F4C" w14:textId="77777777" w:rsidTr="00770B71">
        <w:trPr>
          <w:trHeight w:val="624"/>
          <w:tblCellSpacing w:w="15" w:type="dxa"/>
        </w:trPr>
        <w:tc>
          <w:tcPr>
            <w:tcW w:w="0" w:type="auto"/>
            <w:tcBorders>
              <w:left w:val="nil"/>
            </w:tcBorders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7623ADC4" w14:textId="77777777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17</w:t>
            </w:r>
          </w:p>
        </w:tc>
        <w:tc>
          <w:tcPr>
            <w:tcW w:w="0" w:type="auto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40A90EF9" w14:textId="77777777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Report other analyses done</w:t>
            </w:r>
          </w:p>
        </w:tc>
        <w:tc>
          <w:tcPr>
            <w:tcW w:w="0" w:type="auto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1FDF831C" w14:textId="0226C05E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Pages</w:t>
            </w:r>
            <w:r w:rsidR="00FC40A8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8</w:t>
            </w:r>
            <w:r w:rsidR="00295783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-9</w:t>
            </w: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, Table </w:t>
            </w:r>
            <w:r w:rsidR="00FC40A8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2-4</w:t>
            </w:r>
          </w:p>
        </w:tc>
        <w:tc>
          <w:tcPr>
            <w:tcW w:w="0" w:type="auto"/>
            <w:tcBorders>
              <w:right w:val="nil"/>
            </w:tcBorders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11AA62A2" w14:textId="6A1FE1B0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Subgroup analyses by sex reported</w:t>
            </w:r>
            <w:r w:rsidR="00FC40A8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. S</w:t>
            </w:r>
            <w:r w:rsidR="00FC40A8" w:rsidRPr="00FC40A8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ensitivity analyses</w:t>
            </w:r>
            <w:r w:rsidR="00FC40A8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 xml:space="preserve"> provided.</w:t>
            </w:r>
          </w:p>
        </w:tc>
      </w:tr>
      <w:tr w:rsidR="00770B71" w:rsidRPr="00770B71" w14:paraId="64286E80" w14:textId="77777777" w:rsidTr="00770B71">
        <w:trPr>
          <w:trHeight w:val="302"/>
          <w:tblCellSpacing w:w="15" w:type="dxa"/>
        </w:trPr>
        <w:tc>
          <w:tcPr>
            <w:tcW w:w="0" w:type="auto"/>
            <w:tcBorders>
              <w:left w:val="nil"/>
            </w:tcBorders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1835FF28" w14:textId="77777777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Style w:val="a3"/>
                <w:rFonts w:ascii="Times New Roman" w:eastAsia="宋体" w:hAnsi="Times New Roman" w:cs="Times New Roman"/>
                <w:bCs/>
                <w:kern w:val="0"/>
                <w:szCs w:val="21"/>
                <w:lang w:bidi="ar"/>
              </w:rPr>
              <w:t>Discussion</w:t>
            </w:r>
          </w:p>
        </w:tc>
        <w:tc>
          <w:tcPr>
            <w:tcW w:w="0" w:type="auto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4CC0E135" w14:textId="77777777" w:rsidR="008415F2" w:rsidRPr="00770B71" w:rsidRDefault="008415F2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283B5789" w14:textId="77777777" w:rsidR="008415F2" w:rsidRPr="00770B71" w:rsidRDefault="008415F2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right w:val="nil"/>
            </w:tcBorders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18460FB5" w14:textId="77777777" w:rsidR="008415F2" w:rsidRPr="00770B71" w:rsidRDefault="008415F2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770B71" w:rsidRPr="00770B71" w14:paraId="563D32F6" w14:textId="77777777" w:rsidTr="00770B71">
        <w:trPr>
          <w:trHeight w:val="624"/>
          <w:tblCellSpacing w:w="15" w:type="dxa"/>
        </w:trPr>
        <w:tc>
          <w:tcPr>
            <w:tcW w:w="0" w:type="auto"/>
            <w:tcBorders>
              <w:left w:val="nil"/>
            </w:tcBorders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709BD758" w14:textId="77777777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18</w:t>
            </w:r>
          </w:p>
        </w:tc>
        <w:tc>
          <w:tcPr>
            <w:tcW w:w="0" w:type="auto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4E8A8DB0" w14:textId="77777777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Summarize key results with reference to study objectives</w:t>
            </w:r>
          </w:p>
        </w:tc>
        <w:tc>
          <w:tcPr>
            <w:tcW w:w="0" w:type="auto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21529F89" w14:textId="39A5B0AD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Pages 9</w:t>
            </w:r>
          </w:p>
        </w:tc>
        <w:tc>
          <w:tcPr>
            <w:tcW w:w="0" w:type="auto"/>
            <w:tcBorders>
              <w:right w:val="nil"/>
            </w:tcBorders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3D3B00C7" w14:textId="77777777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Key findings summarized in first paragraph of Discussion</w:t>
            </w:r>
          </w:p>
        </w:tc>
      </w:tr>
      <w:tr w:rsidR="00770B71" w:rsidRPr="00770B71" w14:paraId="0AA8FB59" w14:textId="77777777" w:rsidTr="00770B71">
        <w:trPr>
          <w:trHeight w:val="937"/>
          <w:tblCellSpacing w:w="15" w:type="dxa"/>
        </w:trPr>
        <w:tc>
          <w:tcPr>
            <w:tcW w:w="0" w:type="auto"/>
            <w:tcBorders>
              <w:left w:val="nil"/>
            </w:tcBorders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4C829F91" w14:textId="77777777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19</w:t>
            </w:r>
          </w:p>
        </w:tc>
        <w:tc>
          <w:tcPr>
            <w:tcW w:w="0" w:type="auto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0BBEA313" w14:textId="77777777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Discuss limitations of the study, taking into account sources of potential bias or imprecision</w:t>
            </w:r>
          </w:p>
        </w:tc>
        <w:tc>
          <w:tcPr>
            <w:tcW w:w="0" w:type="auto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546AF0BD" w14:textId="42FD888C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Pages </w:t>
            </w:r>
            <w:r w:rsidR="0083373A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13</w:t>
            </w:r>
          </w:p>
        </w:tc>
        <w:tc>
          <w:tcPr>
            <w:tcW w:w="0" w:type="auto"/>
            <w:tcBorders>
              <w:right w:val="nil"/>
            </w:tcBorders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0DB82C4B" w14:textId="77777777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Limitations section addresses potential biases</w:t>
            </w:r>
          </w:p>
        </w:tc>
      </w:tr>
      <w:tr w:rsidR="00770B71" w:rsidRPr="00770B71" w14:paraId="2AF766B3" w14:textId="77777777" w:rsidTr="00770B71">
        <w:trPr>
          <w:trHeight w:val="1572"/>
          <w:tblCellSpacing w:w="15" w:type="dxa"/>
        </w:trPr>
        <w:tc>
          <w:tcPr>
            <w:tcW w:w="0" w:type="auto"/>
            <w:tcBorders>
              <w:left w:val="nil"/>
            </w:tcBorders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361330E3" w14:textId="77777777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lastRenderedPageBreak/>
              <w:t>20</w:t>
            </w:r>
          </w:p>
        </w:tc>
        <w:tc>
          <w:tcPr>
            <w:tcW w:w="0" w:type="auto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6569FA4E" w14:textId="77777777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0" w:type="auto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48C79357" w14:textId="37C2AC5A" w:rsidR="008415F2" w:rsidRPr="00770B71" w:rsidRDefault="00000000">
            <w:pPr>
              <w:widowControl/>
              <w:jc w:val="left"/>
              <w:rPr>
                <w:rFonts w:ascii="Times New Roman" w:hAnsi="Times New Roman" w:cs="Times New Roman" w:hint="eastAsia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 xml:space="preserve">Pages </w:t>
            </w:r>
            <w:r w:rsidR="0083373A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9</w:t>
            </w: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-1</w:t>
            </w:r>
            <w:r w:rsidR="00295783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2</w:t>
            </w:r>
          </w:p>
        </w:tc>
        <w:tc>
          <w:tcPr>
            <w:tcW w:w="0" w:type="auto"/>
            <w:tcBorders>
              <w:right w:val="nil"/>
            </w:tcBorders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6DA51DB2" w14:textId="77777777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Results interpreted in context of existing literature</w:t>
            </w:r>
          </w:p>
        </w:tc>
      </w:tr>
      <w:tr w:rsidR="00770B71" w:rsidRPr="00770B71" w14:paraId="62866033" w14:textId="77777777" w:rsidTr="00770B71">
        <w:trPr>
          <w:trHeight w:val="937"/>
          <w:tblCellSpacing w:w="15" w:type="dxa"/>
        </w:trPr>
        <w:tc>
          <w:tcPr>
            <w:tcW w:w="0" w:type="auto"/>
            <w:tcBorders>
              <w:left w:val="nil"/>
            </w:tcBorders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6DFCCD5E" w14:textId="77777777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21</w:t>
            </w:r>
          </w:p>
        </w:tc>
        <w:tc>
          <w:tcPr>
            <w:tcW w:w="0" w:type="auto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300B76CA" w14:textId="77777777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Discuss the generalizability (external validity) of the study results</w:t>
            </w:r>
          </w:p>
        </w:tc>
        <w:tc>
          <w:tcPr>
            <w:tcW w:w="0" w:type="auto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65E341CE" w14:textId="03C06326" w:rsidR="008415F2" w:rsidRPr="00770B71" w:rsidRDefault="00000000">
            <w:pPr>
              <w:widowControl/>
              <w:jc w:val="left"/>
              <w:rPr>
                <w:rFonts w:ascii="Times New Roman" w:hAnsi="Times New Roman" w:cs="Times New Roman" w:hint="eastAsia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Page 1</w:t>
            </w:r>
            <w:r w:rsidR="00295783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1-12</w:t>
            </w:r>
          </w:p>
        </w:tc>
        <w:tc>
          <w:tcPr>
            <w:tcW w:w="0" w:type="auto"/>
            <w:tcBorders>
              <w:right w:val="nil"/>
            </w:tcBorders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61429CBE" w14:textId="77777777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Generalizability to Chinese and other populations discussed</w:t>
            </w:r>
          </w:p>
        </w:tc>
      </w:tr>
      <w:tr w:rsidR="00770B71" w:rsidRPr="00770B71" w14:paraId="3A3379CD" w14:textId="77777777" w:rsidTr="00770B71">
        <w:trPr>
          <w:trHeight w:val="614"/>
          <w:tblCellSpacing w:w="15" w:type="dxa"/>
        </w:trPr>
        <w:tc>
          <w:tcPr>
            <w:tcW w:w="0" w:type="auto"/>
            <w:tcBorders>
              <w:left w:val="nil"/>
            </w:tcBorders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40C275E8" w14:textId="77777777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Style w:val="a3"/>
                <w:rFonts w:ascii="Times New Roman" w:eastAsia="宋体" w:hAnsi="Times New Roman" w:cs="Times New Roman"/>
                <w:bCs/>
                <w:kern w:val="0"/>
                <w:szCs w:val="21"/>
                <w:lang w:bidi="ar"/>
              </w:rPr>
              <w:t>Other Information</w:t>
            </w:r>
          </w:p>
        </w:tc>
        <w:tc>
          <w:tcPr>
            <w:tcW w:w="0" w:type="auto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039726A5" w14:textId="77777777" w:rsidR="008415F2" w:rsidRPr="00770B71" w:rsidRDefault="008415F2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4EA80124" w14:textId="77777777" w:rsidR="008415F2" w:rsidRPr="00770B71" w:rsidRDefault="008415F2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right w:val="nil"/>
            </w:tcBorders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2EE7F2ED" w14:textId="77777777" w:rsidR="008415F2" w:rsidRPr="00770B71" w:rsidRDefault="008415F2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770B71" w:rsidRPr="00770B71" w14:paraId="3377B116" w14:textId="77777777" w:rsidTr="00770B71">
        <w:trPr>
          <w:trHeight w:val="937"/>
          <w:tblCellSpacing w:w="15" w:type="dxa"/>
        </w:trPr>
        <w:tc>
          <w:tcPr>
            <w:tcW w:w="0" w:type="auto"/>
            <w:tcBorders>
              <w:left w:val="nil"/>
              <w:bottom w:val="single" w:sz="4" w:space="0" w:color="auto"/>
            </w:tcBorders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0FF9EE10" w14:textId="77777777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0CD5AC6E" w14:textId="77777777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Give the source of funding and the role of the funders for the present study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02F53962" w14:textId="3D56606D" w:rsidR="008415F2" w:rsidRPr="00770B71" w:rsidRDefault="0083373A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Page 1</w:t>
            </w:r>
            <w:r w:rsidR="00295783">
              <w:rPr>
                <w:rFonts w:ascii="Times New Roman" w:eastAsia="宋体" w:hAnsi="Times New Roman" w:cs="Times New Roman" w:hint="eastAsia"/>
                <w:kern w:val="0"/>
                <w:szCs w:val="21"/>
                <w:lang w:bidi="ar"/>
              </w:rPr>
              <w:t>4</w:t>
            </w:r>
          </w:p>
        </w:tc>
        <w:tc>
          <w:tcPr>
            <w:tcW w:w="0" w:type="auto"/>
            <w:tcBorders>
              <w:bottom w:val="single" w:sz="4" w:space="0" w:color="auto"/>
              <w:right w:val="nil"/>
            </w:tcBorders>
            <w:tcMar>
              <w:top w:w="72" w:type="dxa"/>
              <w:left w:w="156" w:type="dxa"/>
              <w:bottom w:w="72" w:type="dxa"/>
              <w:right w:w="156" w:type="dxa"/>
            </w:tcMar>
            <w:vAlign w:val="center"/>
          </w:tcPr>
          <w:p w14:paraId="5E20CB5A" w14:textId="3F26EACF" w:rsidR="008415F2" w:rsidRPr="00770B71" w:rsidRDefault="0000000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 w:rsidRPr="00770B71"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Funding information provided</w:t>
            </w:r>
          </w:p>
        </w:tc>
      </w:tr>
    </w:tbl>
    <w:p w14:paraId="481E8C00" w14:textId="77777777" w:rsidR="008415F2" w:rsidRDefault="008415F2"/>
    <w:sectPr w:rsidR="008415F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5036AD" w14:textId="77777777" w:rsidR="00C91794" w:rsidRDefault="00C91794" w:rsidP="00770B71">
      <w:r>
        <w:separator/>
      </w:r>
    </w:p>
  </w:endnote>
  <w:endnote w:type="continuationSeparator" w:id="0">
    <w:p w14:paraId="75D8E3DE" w14:textId="77777777" w:rsidR="00C91794" w:rsidRDefault="00C91794" w:rsidP="00770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F2AF95" w14:textId="77777777" w:rsidR="00C91794" w:rsidRDefault="00C91794" w:rsidP="00770B71">
      <w:r>
        <w:separator/>
      </w:r>
    </w:p>
  </w:footnote>
  <w:footnote w:type="continuationSeparator" w:id="0">
    <w:p w14:paraId="46159668" w14:textId="77777777" w:rsidR="00C91794" w:rsidRDefault="00C91794" w:rsidP="00770B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5F2"/>
    <w:rsid w:val="00295783"/>
    <w:rsid w:val="0038491F"/>
    <w:rsid w:val="004636D6"/>
    <w:rsid w:val="004820A8"/>
    <w:rsid w:val="006E43E7"/>
    <w:rsid w:val="00701D7E"/>
    <w:rsid w:val="007449C0"/>
    <w:rsid w:val="00770B71"/>
    <w:rsid w:val="00786A6B"/>
    <w:rsid w:val="0083373A"/>
    <w:rsid w:val="008415F2"/>
    <w:rsid w:val="00954B73"/>
    <w:rsid w:val="00C91794"/>
    <w:rsid w:val="00E90CC6"/>
    <w:rsid w:val="00F034B2"/>
    <w:rsid w:val="00FC40A8"/>
    <w:rsid w:val="0CD11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9E9EB3"/>
  <w15:docId w15:val="{AD9072EA-3E00-45BE-9347-F719D7A1C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Pr>
      <w:b/>
    </w:rPr>
  </w:style>
  <w:style w:type="paragraph" w:styleId="a4">
    <w:name w:val="header"/>
    <w:basedOn w:val="a"/>
    <w:link w:val="a5"/>
    <w:rsid w:val="00770B7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770B71"/>
    <w:rPr>
      <w:kern w:val="2"/>
      <w:sz w:val="18"/>
      <w:szCs w:val="18"/>
    </w:rPr>
  </w:style>
  <w:style w:type="paragraph" w:styleId="a6">
    <w:name w:val="footer"/>
    <w:basedOn w:val="a"/>
    <w:link w:val="a7"/>
    <w:rsid w:val="00770B7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770B71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641</Words>
  <Characters>3753</Characters>
  <Application>Microsoft Office Word</Application>
  <DocSecurity>0</DocSecurity>
  <Lines>72</Lines>
  <Paragraphs>24</Paragraphs>
  <ScaleCrop>false</ScaleCrop>
  <Company/>
  <LinksUpToDate>false</LinksUpToDate>
  <CharactersWithSpaces>4370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cc</dc:creator>
  <cp:lastModifiedBy>Gain Holy</cp:lastModifiedBy>
  <cp:revision>6</cp:revision>
  <dcterms:created xsi:type="dcterms:W3CDTF">2026-06-14T02:43:00Z</dcterms:created>
  <dcterms:modified xsi:type="dcterms:W3CDTF">2026-06-14T15:51:00Z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eyJoZGlkIjoiNWJjYjNkZmM1MDk4OTlmNDRkMTUwN2VhMTU0ZmRjOTQiLCJ1c2VySWQiOiIyMzI0NTgyMzAifQ==</vt:lpwstr>
  </property>
  <property fmtid="{D5CDD505-2E9C-101B-9397-08002B2CF9AE}" pid="4" name="ICV">
    <vt:lpwstr>FC7A293C397C4DFDB33C94F503281FDF_12</vt:lpwstr>
  </property>
</Properties>
</file>