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1E5E0" w14:textId="77777777" w:rsidR="00CF6F85" w:rsidRDefault="00CF6F85" w:rsidP="00CF6F85">
      <w:pPr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Supplementary Material</w:t>
      </w:r>
    </w:p>
    <w:p w14:paraId="4135E77D" w14:textId="198A2EA4" w:rsidR="00CF6F85" w:rsidRPr="00CF6F85" w:rsidRDefault="00CF6F85" w:rsidP="00CF6F85">
      <w:pPr>
        <w:jc w:val="both"/>
        <w:rPr>
          <w:rFonts w:ascii="Times New Roman" w:eastAsia="Times New Roman" w:hAnsi="Times New Roman" w:cs="Times New Roman"/>
          <w:b/>
          <w:bCs/>
        </w:rPr>
      </w:pPr>
      <w:r w:rsidRPr="00E515FC">
        <w:rPr>
          <w:rFonts w:ascii="Times New Roman" w:hAnsi="Times New Roman" w:cs="Times New Roman"/>
          <w:b/>
        </w:rPr>
        <w:t xml:space="preserve">The Ghost of Mortality: Child Loss </w:t>
      </w:r>
      <w:r w:rsidRPr="000F7B56">
        <w:rPr>
          <w:rFonts w:ascii="Times New Roman" w:hAnsi="Times New Roman" w:cs="Times New Roman"/>
          <w:b/>
        </w:rPr>
        <w:t>and Parity in Malawi</w:t>
      </w:r>
    </w:p>
    <w:p w14:paraId="623CA401" w14:textId="77777777" w:rsidR="00CF6F85" w:rsidRPr="00E515FC" w:rsidRDefault="00CF6F85" w:rsidP="00CF6F85">
      <w:pPr>
        <w:pStyle w:val="Caption"/>
        <w:keepNext/>
        <w:rPr>
          <w:rFonts w:ascii="Times New Roman" w:hAnsi="Times New Roman" w:cs="Times New Roman"/>
        </w:rPr>
      </w:pPr>
      <w:r w:rsidRPr="00E515FC">
        <w:rPr>
          <w:rFonts w:ascii="Times New Roman" w:hAnsi="Times New Roman" w:cs="Times New Roman"/>
        </w:rPr>
        <w:t>Table</w:t>
      </w:r>
      <w:r>
        <w:rPr>
          <w:rFonts w:ascii="Times New Roman" w:hAnsi="Times New Roman" w:cs="Times New Roman"/>
        </w:rPr>
        <w:t xml:space="preserve"> 1</w:t>
      </w:r>
      <w:r w:rsidRPr="00E515FC">
        <w:rPr>
          <w:rFonts w:ascii="Times New Roman" w:hAnsi="Times New Roman" w:cs="Times New Roman"/>
        </w:rPr>
        <w:t xml:space="preserve">: Poisson Regression of Parity on Child Loss, Age Group, and Interactions, Malawi DHS (N = 92,939). </w:t>
      </w:r>
    </w:p>
    <w:tbl>
      <w:tblPr>
        <w:tblStyle w:val="TableNormal0"/>
        <w:tblW w:w="9557" w:type="dxa"/>
        <w:tblInd w:w="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682"/>
        <w:gridCol w:w="1225"/>
        <w:gridCol w:w="1369"/>
        <w:gridCol w:w="1080"/>
        <w:gridCol w:w="1201"/>
      </w:tblGrid>
      <w:tr w:rsidR="00CF6F85" w:rsidRPr="00237378" w14:paraId="7FAC09AD" w14:textId="77777777" w:rsidTr="000B60BC">
        <w:trPr>
          <w:trHeight w:val="23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B6CAE34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363D3B0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IRR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7BCD5C3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Std. Err.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26176FA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01E2631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2373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</w:t>
            </w:r>
          </w:p>
        </w:tc>
      </w:tr>
      <w:tr w:rsidR="00CF6F85" w:rsidRPr="00237378" w14:paraId="5064D3F5" w14:textId="77777777" w:rsidTr="000B60BC">
        <w:trPr>
          <w:trHeight w:val="230"/>
        </w:trPr>
        <w:tc>
          <w:tcPr>
            <w:tcW w:w="0" w:type="auto"/>
            <w:tcBorders>
              <w:top w:val="single" w:sz="4" w:space="0" w:color="auto"/>
            </w:tcBorders>
            <w:hideMark/>
          </w:tcPr>
          <w:p w14:paraId="05FC36ED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Child loss (ref: No loss)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37D3C5FD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525F54F9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2E4BBB09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2A53154C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F85" w:rsidRPr="00237378" w14:paraId="60D01BDA" w14:textId="77777777" w:rsidTr="000B60BC">
        <w:trPr>
          <w:trHeight w:val="230"/>
        </w:trPr>
        <w:tc>
          <w:tcPr>
            <w:tcW w:w="0" w:type="auto"/>
            <w:hideMark/>
          </w:tcPr>
          <w:p w14:paraId="4724458E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One loss</w:t>
            </w:r>
          </w:p>
        </w:tc>
        <w:tc>
          <w:tcPr>
            <w:tcW w:w="0" w:type="auto"/>
            <w:hideMark/>
          </w:tcPr>
          <w:p w14:paraId="558D3379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1.7879</w:t>
            </w:r>
          </w:p>
        </w:tc>
        <w:tc>
          <w:tcPr>
            <w:tcW w:w="0" w:type="auto"/>
            <w:hideMark/>
          </w:tcPr>
          <w:p w14:paraId="24FC8F76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0.0209</w:t>
            </w:r>
          </w:p>
        </w:tc>
        <w:tc>
          <w:tcPr>
            <w:tcW w:w="0" w:type="auto"/>
            <w:hideMark/>
          </w:tcPr>
          <w:p w14:paraId="081867EE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49.66</w:t>
            </w:r>
          </w:p>
        </w:tc>
        <w:tc>
          <w:tcPr>
            <w:tcW w:w="0" w:type="auto"/>
            <w:hideMark/>
          </w:tcPr>
          <w:p w14:paraId="2B57C292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37378" w14:paraId="7AF14EA0" w14:textId="77777777" w:rsidTr="000B60BC">
        <w:trPr>
          <w:trHeight w:val="240"/>
        </w:trPr>
        <w:tc>
          <w:tcPr>
            <w:tcW w:w="0" w:type="auto"/>
            <w:hideMark/>
          </w:tcPr>
          <w:p w14:paraId="2AC9589B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Two or more losses</w:t>
            </w:r>
          </w:p>
        </w:tc>
        <w:tc>
          <w:tcPr>
            <w:tcW w:w="0" w:type="auto"/>
            <w:hideMark/>
          </w:tcPr>
          <w:p w14:paraId="0959070E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2.6368</w:t>
            </w:r>
          </w:p>
        </w:tc>
        <w:tc>
          <w:tcPr>
            <w:tcW w:w="0" w:type="auto"/>
            <w:hideMark/>
          </w:tcPr>
          <w:p w14:paraId="37706846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0.0487</w:t>
            </w:r>
          </w:p>
        </w:tc>
        <w:tc>
          <w:tcPr>
            <w:tcW w:w="0" w:type="auto"/>
            <w:hideMark/>
          </w:tcPr>
          <w:p w14:paraId="6E5D0424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52.46</w:t>
            </w:r>
          </w:p>
        </w:tc>
        <w:tc>
          <w:tcPr>
            <w:tcW w:w="0" w:type="auto"/>
            <w:hideMark/>
          </w:tcPr>
          <w:p w14:paraId="0174DA8F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37378" w14:paraId="2C5F42D5" w14:textId="77777777" w:rsidTr="000B60BC">
        <w:trPr>
          <w:trHeight w:val="230"/>
        </w:trPr>
        <w:tc>
          <w:tcPr>
            <w:tcW w:w="0" w:type="auto"/>
            <w:hideMark/>
          </w:tcPr>
          <w:p w14:paraId="1662568D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Age group (ref: 15–24)</w:t>
            </w:r>
          </w:p>
        </w:tc>
        <w:tc>
          <w:tcPr>
            <w:tcW w:w="0" w:type="auto"/>
            <w:hideMark/>
          </w:tcPr>
          <w:p w14:paraId="559F18FE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38EA3D6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230213C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B77C221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F85" w:rsidRPr="00237378" w14:paraId="65C313C5" w14:textId="77777777" w:rsidTr="000B60BC">
        <w:trPr>
          <w:trHeight w:val="230"/>
        </w:trPr>
        <w:tc>
          <w:tcPr>
            <w:tcW w:w="0" w:type="auto"/>
            <w:hideMark/>
          </w:tcPr>
          <w:p w14:paraId="5D93ACDC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25–34</w:t>
            </w:r>
          </w:p>
        </w:tc>
        <w:tc>
          <w:tcPr>
            <w:tcW w:w="0" w:type="auto"/>
            <w:hideMark/>
          </w:tcPr>
          <w:p w14:paraId="055B58B4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2.4317</w:t>
            </w:r>
          </w:p>
        </w:tc>
        <w:tc>
          <w:tcPr>
            <w:tcW w:w="0" w:type="auto"/>
            <w:hideMark/>
          </w:tcPr>
          <w:p w14:paraId="1C66B0A2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0.0176</w:t>
            </w:r>
          </w:p>
        </w:tc>
        <w:tc>
          <w:tcPr>
            <w:tcW w:w="0" w:type="auto"/>
            <w:hideMark/>
          </w:tcPr>
          <w:p w14:paraId="2A92F605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122.93</w:t>
            </w:r>
          </w:p>
        </w:tc>
        <w:tc>
          <w:tcPr>
            <w:tcW w:w="0" w:type="auto"/>
            <w:hideMark/>
          </w:tcPr>
          <w:p w14:paraId="62F4D603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37378" w14:paraId="25F70BB7" w14:textId="77777777" w:rsidTr="000B60BC">
        <w:trPr>
          <w:trHeight w:val="230"/>
        </w:trPr>
        <w:tc>
          <w:tcPr>
            <w:tcW w:w="0" w:type="auto"/>
            <w:hideMark/>
          </w:tcPr>
          <w:p w14:paraId="07DA4EE0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35–49</w:t>
            </w:r>
          </w:p>
        </w:tc>
        <w:tc>
          <w:tcPr>
            <w:tcW w:w="0" w:type="auto"/>
            <w:hideMark/>
          </w:tcPr>
          <w:p w14:paraId="5D10A6D6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3.8448</w:t>
            </w:r>
          </w:p>
        </w:tc>
        <w:tc>
          <w:tcPr>
            <w:tcW w:w="0" w:type="auto"/>
            <w:hideMark/>
          </w:tcPr>
          <w:p w14:paraId="62DD5A2C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0.0297</w:t>
            </w:r>
          </w:p>
        </w:tc>
        <w:tc>
          <w:tcPr>
            <w:tcW w:w="0" w:type="auto"/>
            <w:hideMark/>
          </w:tcPr>
          <w:p w14:paraId="60D9428B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174.44</w:t>
            </w:r>
          </w:p>
        </w:tc>
        <w:tc>
          <w:tcPr>
            <w:tcW w:w="0" w:type="auto"/>
            <w:hideMark/>
          </w:tcPr>
          <w:p w14:paraId="09DAB24E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37378" w14:paraId="12F75D63" w14:textId="77777777" w:rsidTr="000B60BC">
        <w:trPr>
          <w:trHeight w:val="240"/>
        </w:trPr>
        <w:tc>
          <w:tcPr>
            <w:tcW w:w="0" w:type="auto"/>
            <w:hideMark/>
          </w:tcPr>
          <w:p w14:paraId="118939DC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Child loss × Age group interactions</w:t>
            </w:r>
          </w:p>
        </w:tc>
        <w:tc>
          <w:tcPr>
            <w:tcW w:w="0" w:type="auto"/>
            <w:hideMark/>
          </w:tcPr>
          <w:p w14:paraId="587D603F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CE23AFC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DFDB72D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9692D30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F85" w:rsidRPr="00237378" w14:paraId="78E374F7" w14:textId="77777777" w:rsidTr="000B60BC">
        <w:trPr>
          <w:trHeight w:val="230"/>
        </w:trPr>
        <w:tc>
          <w:tcPr>
            <w:tcW w:w="0" w:type="auto"/>
            <w:hideMark/>
          </w:tcPr>
          <w:p w14:paraId="36C6555D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One loss × 25–34</w:t>
            </w:r>
          </w:p>
        </w:tc>
        <w:tc>
          <w:tcPr>
            <w:tcW w:w="0" w:type="auto"/>
            <w:hideMark/>
          </w:tcPr>
          <w:p w14:paraId="71C5A5AD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0.7286</w:t>
            </w:r>
          </w:p>
        </w:tc>
        <w:tc>
          <w:tcPr>
            <w:tcW w:w="0" w:type="auto"/>
            <w:hideMark/>
          </w:tcPr>
          <w:p w14:paraId="4671D655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0.0096</w:t>
            </w:r>
          </w:p>
        </w:tc>
        <w:tc>
          <w:tcPr>
            <w:tcW w:w="0" w:type="auto"/>
            <w:hideMark/>
          </w:tcPr>
          <w:p w14:paraId="183857B8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-24.13</w:t>
            </w:r>
          </w:p>
        </w:tc>
        <w:tc>
          <w:tcPr>
            <w:tcW w:w="0" w:type="auto"/>
            <w:hideMark/>
          </w:tcPr>
          <w:p w14:paraId="4489E358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37378" w14:paraId="3B6F340F" w14:textId="77777777" w:rsidTr="000B60BC">
        <w:trPr>
          <w:trHeight w:val="230"/>
        </w:trPr>
        <w:tc>
          <w:tcPr>
            <w:tcW w:w="0" w:type="auto"/>
            <w:hideMark/>
          </w:tcPr>
          <w:p w14:paraId="490B2B4E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One loss × 35–49</w:t>
            </w:r>
          </w:p>
        </w:tc>
        <w:tc>
          <w:tcPr>
            <w:tcW w:w="0" w:type="auto"/>
            <w:hideMark/>
          </w:tcPr>
          <w:p w14:paraId="4C8927AD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0.6720</w:t>
            </w:r>
          </w:p>
        </w:tc>
        <w:tc>
          <w:tcPr>
            <w:tcW w:w="0" w:type="auto"/>
            <w:hideMark/>
          </w:tcPr>
          <w:p w14:paraId="44C3F79B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0.0089</w:t>
            </w:r>
          </w:p>
        </w:tc>
        <w:tc>
          <w:tcPr>
            <w:tcW w:w="0" w:type="auto"/>
            <w:hideMark/>
          </w:tcPr>
          <w:p w14:paraId="2CFED465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-29.87</w:t>
            </w:r>
          </w:p>
        </w:tc>
        <w:tc>
          <w:tcPr>
            <w:tcW w:w="0" w:type="auto"/>
            <w:hideMark/>
          </w:tcPr>
          <w:p w14:paraId="4726ED6C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37378" w14:paraId="00AFF12D" w14:textId="77777777" w:rsidTr="000B60BC">
        <w:trPr>
          <w:trHeight w:val="240"/>
        </w:trPr>
        <w:tc>
          <w:tcPr>
            <w:tcW w:w="0" w:type="auto"/>
            <w:hideMark/>
          </w:tcPr>
          <w:p w14:paraId="342CE589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Two or more losses × 25–34</w:t>
            </w:r>
          </w:p>
        </w:tc>
        <w:tc>
          <w:tcPr>
            <w:tcW w:w="0" w:type="auto"/>
            <w:hideMark/>
          </w:tcPr>
          <w:p w14:paraId="396E9A8D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0.6347</w:t>
            </w:r>
          </w:p>
        </w:tc>
        <w:tc>
          <w:tcPr>
            <w:tcW w:w="0" w:type="auto"/>
            <w:hideMark/>
          </w:tcPr>
          <w:p w14:paraId="632BEEA2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0.0124</w:t>
            </w:r>
          </w:p>
        </w:tc>
        <w:tc>
          <w:tcPr>
            <w:tcW w:w="0" w:type="auto"/>
            <w:hideMark/>
          </w:tcPr>
          <w:p w14:paraId="276EADC5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-23.21</w:t>
            </w:r>
          </w:p>
        </w:tc>
        <w:tc>
          <w:tcPr>
            <w:tcW w:w="0" w:type="auto"/>
            <w:hideMark/>
          </w:tcPr>
          <w:p w14:paraId="5C0D2E24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37378" w14:paraId="2B3EEAE7" w14:textId="77777777" w:rsidTr="000B60BC">
        <w:trPr>
          <w:trHeight w:val="230"/>
        </w:trPr>
        <w:tc>
          <w:tcPr>
            <w:tcW w:w="0" w:type="auto"/>
            <w:hideMark/>
          </w:tcPr>
          <w:p w14:paraId="78C3F382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Two or more losses × 35–49</w:t>
            </w:r>
          </w:p>
        </w:tc>
        <w:tc>
          <w:tcPr>
            <w:tcW w:w="0" w:type="auto"/>
            <w:hideMark/>
          </w:tcPr>
          <w:p w14:paraId="1061A9DB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0.5765</w:t>
            </w:r>
          </w:p>
        </w:tc>
        <w:tc>
          <w:tcPr>
            <w:tcW w:w="0" w:type="auto"/>
            <w:hideMark/>
          </w:tcPr>
          <w:p w14:paraId="0DBDFDAB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0.0113</w:t>
            </w:r>
          </w:p>
        </w:tc>
        <w:tc>
          <w:tcPr>
            <w:tcW w:w="0" w:type="auto"/>
            <w:hideMark/>
          </w:tcPr>
          <w:p w14:paraId="4CB94B0F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-28.02</w:t>
            </w:r>
          </w:p>
        </w:tc>
        <w:tc>
          <w:tcPr>
            <w:tcW w:w="0" w:type="auto"/>
            <w:hideMark/>
          </w:tcPr>
          <w:p w14:paraId="7B81524A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37378" w14:paraId="042435BE" w14:textId="77777777" w:rsidTr="000B60BC">
        <w:trPr>
          <w:trHeight w:val="230"/>
        </w:trPr>
        <w:tc>
          <w:tcPr>
            <w:tcW w:w="0" w:type="auto"/>
            <w:hideMark/>
          </w:tcPr>
          <w:p w14:paraId="27C669E0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Cluster mortality tercile (ref: Low)</w:t>
            </w:r>
          </w:p>
        </w:tc>
        <w:tc>
          <w:tcPr>
            <w:tcW w:w="0" w:type="auto"/>
            <w:hideMark/>
          </w:tcPr>
          <w:p w14:paraId="01D87492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7FCAF5F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3E0C167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06880DB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F85" w:rsidRPr="00237378" w14:paraId="27181631" w14:textId="77777777" w:rsidTr="000B60BC">
        <w:trPr>
          <w:trHeight w:val="240"/>
        </w:trPr>
        <w:tc>
          <w:tcPr>
            <w:tcW w:w="0" w:type="auto"/>
            <w:hideMark/>
          </w:tcPr>
          <w:p w14:paraId="7C2E67E0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Medium</w:t>
            </w:r>
          </w:p>
        </w:tc>
        <w:tc>
          <w:tcPr>
            <w:tcW w:w="0" w:type="auto"/>
            <w:hideMark/>
          </w:tcPr>
          <w:p w14:paraId="1B5402E0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0.9849</w:t>
            </w:r>
          </w:p>
        </w:tc>
        <w:tc>
          <w:tcPr>
            <w:tcW w:w="0" w:type="auto"/>
            <w:hideMark/>
          </w:tcPr>
          <w:p w14:paraId="00FF00A7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0.0062</w:t>
            </w:r>
          </w:p>
        </w:tc>
        <w:tc>
          <w:tcPr>
            <w:tcW w:w="0" w:type="auto"/>
            <w:hideMark/>
          </w:tcPr>
          <w:p w14:paraId="51C8BFC3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-2.41</w:t>
            </w:r>
          </w:p>
        </w:tc>
        <w:tc>
          <w:tcPr>
            <w:tcW w:w="0" w:type="auto"/>
            <w:hideMark/>
          </w:tcPr>
          <w:p w14:paraId="1D71856B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0.016</w:t>
            </w:r>
          </w:p>
        </w:tc>
      </w:tr>
      <w:tr w:rsidR="00CF6F85" w:rsidRPr="00237378" w14:paraId="1ED2382A" w14:textId="77777777" w:rsidTr="000B60BC">
        <w:trPr>
          <w:trHeight w:val="230"/>
        </w:trPr>
        <w:tc>
          <w:tcPr>
            <w:tcW w:w="0" w:type="auto"/>
            <w:hideMark/>
          </w:tcPr>
          <w:p w14:paraId="621811BE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  <w:tc>
          <w:tcPr>
            <w:tcW w:w="0" w:type="auto"/>
            <w:hideMark/>
          </w:tcPr>
          <w:p w14:paraId="506D8BDA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0.9493</w:t>
            </w:r>
          </w:p>
        </w:tc>
        <w:tc>
          <w:tcPr>
            <w:tcW w:w="0" w:type="auto"/>
            <w:hideMark/>
          </w:tcPr>
          <w:p w14:paraId="159AFE45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0.0070</w:t>
            </w:r>
          </w:p>
        </w:tc>
        <w:tc>
          <w:tcPr>
            <w:tcW w:w="0" w:type="auto"/>
            <w:hideMark/>
          </w:tcPr>
          <w:p w14:paraId="761948E6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-7.10</w:t>
            </w:r>
          </w:p>
        </w:tc>
        <w:tc>
          <w:tcPr>
            <w:tcW w:w="0" w:type="auto"/>
            <w:hideMark/>
          </w:tcPr>
          <w:p w14:paraId="430E835C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37378" w14:paraId="218005E4" w14:textId="77777777" w:rsidTr="000B60BC">
        <w:trPr>
          <w:trHeight w:val="230"/>
        </w:trPr>
        <w:tc>
          <w:tcPr>
            <w:tcW w:w="0" w:type="auto"/>
            <w:hideMark/>
          </w:tcPr>
          <w:p w14:paraId="4E09A08C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Currently using modern contraception</w:t>
            </w:r>
          </w:p>
        </w:tc>
        <w:tc>
          <w:tcPr>
            <w:tcW w:w="0" w:type="auto"/>
            <w:hideMark/>
          </w:tcPr>
          <w:p w14:paraId="6260FBD1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1.1717</w:t>
            </w:r>
          </w:p>
        </w:tc>
        <w:tc>
          <w:tcPr>
            <w:tcW w:w="0" w:type="auto"/>
            <w:hideMark/>
          </w:tcPr>
          <w:p w14:paraId="3DA95C6A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0.0048</w:t>
            </w:r>
          </w:p>
        </w:tc>
        <w:tc>
          <w:tcPr>
            <w:tcW w:w="0" w:type="auto"/>
            <w:hideMark/>
          </w:tcPr>
          <w:p w14:paraId="254B2008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38.68</w:t>
            </w:r>
          </w:p>
        </w:tc>
        <w:tc>
          <w:tcPr>
            <w:tcW w:w="0" w:type="auto"/>
            <w:hideMark/>
          </w:tcPr>
          <w:p w14:paraId="4E189E5C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37378" w14:paraId="784A02BA" w14:textId="77777777" w:rsidTr="000B60BC">
        <w:trPr>
          <w:trHeight w:val="230"/>
        </w:trPr>
        <w:tc>
          <w:tcPr>
            <w:tcW w:w="0" w:type="auto"/>
            <w:hideMark/>
          </w:tcPr>
          <w:p w14:paraId="476EC6D5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Education (ref: No education)</w:t>
            </w:r>
          </w:p>
        </w:tc>
        <w:tc>
          <w:tcPr>
            <w:tcW w:w="0" w:type="auto"/>
            <w:hideMark/>
          </w:tcPr>
          <w:p w14:paraId="7FCEAC65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6B8A8C9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52FF7DD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C44D91C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F85" w:rsidRPr="00237378" w14:paraId="65EC5151" w14:textId="77777777" w:rsidTr="000B60BC">
        <w:trPr>
          <w:trHeight w:val="230"/>
        </w:trPr>
        <w:tc>
          <w:tcPr>
            <w:tcW w:w="0" w:type="auto"/>
            <w:hideMark/>
          </w:tcPr>
          <w:p w14:paraId="4A5787A4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Primary</w:t>
            </w:r>
          </w:p>
        </w:tc>
        <w:tc>
          <w:tcPr>
            <w:tcW w:w="0" w:type="auto"/>
            <w:hideMark/>
          </w:tcPr>
          <w:p w14:paraId="1AFB71FA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0.9445</w:t>
            </w:r>
          </w:p>
        </w:tc>
        <w:tc>
          <w:tcPr>
            <w:tcW w:w="0" w:type="auto"/>
            <w:hideMark/>
          </w:tcPr>
          <w:p w14:paraId="3B503DAA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0.0045</w:t>
            </w:r>
          </w:p>
        </w:tc>
        <w:tc>
          <w:tcPr>
            <w:tcW w:w="0" w:type="auto"/>
            <w:hideMark/>
          </w:tcPr>
          <w:p w14:paraId="105A854B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-12.00</w:t>
            </w:r>
          </w:p>
        </w:tc>
        <w:tc>
          <w:tcPr>
            <w:tcW w:w="0" w:type="auto"/>
            <w:hideMark/>
          </w:tcPr>
          <w:p w14:paraId="7BB83C40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37378" w14:paraId="3AC39C1A" w14:textId="77777777" w:rsidTr="000B60BC">
        <w:trPr>
          <w:trHeight w:val="240"/>
        </w:trPr>
        <w:tc>
          <w:tcPr>
            <w:tcW w:w="0" w:type="auto"/>
            <w:hideMark/>
          </w:tcPr>
          <w:p w14:paraId="35F88A2F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Secondary</w:t>
            </w:r>
          </w:p>
        </w:tc>
        <w:tc>
          <w:tcPr>
            <w:tcW w:w="0" w:type="auto"/>
            <w:hideMark/>
          </w:tcPr>
          <w:p w14:paraId="1ADA0D49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0.7373</w:t>
            </w:r>
          </w:p>
        </w:tc>
        <w:tc>
          <w:tcPr>
            <w:tcW w:w="0" w:type="auto"/>
            <w:hideMark/>
          </w:tcPr>
          <w:p w14:paraId="3A3C65B0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0.0058</w:t>
            </w:r>
          </w:p>
        </w:tc>
        <w:tc>
          <w:tcPr>
            <w:tcW w:w="0" w:type="auto"/>
            <w:hideMark/>
          </w:tcPr>
          <w:p w14:paraId="3A15E54F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-39.05</w:t>
            </w:r>
          </w:p>
        </w:tc>
        <w:tc>
          <w:tcPr>
            <w:tcW w:w="0" w:type="auto"/>
            <w:hideMark/>
          </w:tcPr>
          <w:p w14:paraId="750ACF67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37378" w14:paraId="40356CBE" w14:textId="77777777" w:rsidTr="000B60BC">
        <w:trPr>
          <w:trHeight w:val="230"/>
        </w:trPr>
        <w:tc>
          <w:tcPr>
            <w:tcW w:w="0" w:type="auto"/>
            <w:hideMark/>
          </w:tcPr>
          <w:p w14:paraId="7D486AAE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Higher</w:t>
            </w:r>
          </w:p>
        </w:tc>
        <w:tc>
          <w:tcPr>
            <w:tcW w:w="0" w:type="auto"/>
            <w:hideMark/>
          </w:tcPr>
          <w:p w14:paraId="5E31A239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0.5210</w:t>
            </w:r>
          </w:p>
        </w:tc>
        <w:tc>
          <w:tcPr>
            <w:tcW w:w="0" w:type="auto"/>
            <w:hideMark/>
          </w:tcPr>
          <w:p w14:paraId="31295F37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0.0121</w:t>
            </w:r>
          </w:p>
        </w:tc>
        <w:tc>
          <w:tcPr>
            <w:tcW w:w="0" w:type="auto"/>
            <w:hideMark/>
          </w:tcPr>
          <w:p w14:paraId="1B369A26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-27.99</w:t>
            </w:r>
          </w:p>
        </w:tc>
        <w:tc>
          <w:tcPr>
            <w:tcW w:w="0" w:type="auto"/>
            <w:hideMark/>
          </w:tcPr>
          <w:p w14:paraId="18C45D21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37378" w14:paraId="03C13E51" w14:textId="77777777" w:rsidTr="000B60BC">
        <w:trPr>
          <w:trHeight w:val="230"/>
        </w:trPr>
        <w:tc>
          <w:tcPr>
            <w:tcW w:w="0" w:type="auto"/>
            <w:hideMark/>
          </w:tcPr>
          <w:p w14:paraId="5C997FE0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Wealth index (ref: Poorest)</w:t>
            </w:r>
          </w:p>
        </w:tc>
        <w:tc>
          <w:tcPr>
            <w:tcW w:w="0" w:type="auto"/>
            <w:hideMark/>
          </w:tcPr>
          <w:p w14:paraId="07CB9FD3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9BF2743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552055D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6A49A53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F85" w:rsidRPr="00237378" w14:paraId="04E988D8" w14:textId="77777777" w:rsidTr="000B60BC">
        <w:trPr>
          <w:trHeight w:val="230"/>
        </w:trPr>
        <w:tc>
          <w:tcPr>
            <w:tcW w:w="0" w:type="auto"/>
            <w:hideMark/>
          </w:tcPr>
          <w:p w14:paraId="27806CF0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Second quintile</w:t>
            </w:r>
          </w:p>
        </w:tc>
        <w:tc>
          <w:tcPr>
            <w:tcW w:w="0" w:type="auto"/>
            <w:hideMark/>
          </w:tcPr>
          <w:p w14:paraId="04DFFFEB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0.9714</w:t>
            </w:r>
          </w:p>
        </w:tc>
        <w:tc>
          <w:tcPr>
            <w:tcW w:w="0" w:type="auto"/>
            <w:hideMark/>
          </w:tcPr>
          <w:p w14:paraId="20698DD9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0.0055</w:t>
            </w:r>
          </w:p>
        </w:tc>
        <w:tc>
          <w:tcPr>
            <w:tcW w:w="0" w:type="auto"/>
            <w:hideMark/>
          </w:tcPr>
          <w:p w14:paraId="0C738F82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-5.14</w:t>
            </w:r>
          </w:p>
        </w:tc>
        <w:tc>
          <w:tcPr>
            <w:tcW w:w="0" w:type="auto"/>
            <w:hideMark/>
          </w:tcPr>
          <w:p w14:paraId="48552141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37378" w14:paraId="79F46FA1" w14:textId="77777777" w:rsidTr="000B60BC">
        <w:trPr>
          <w:trHeight w:val="240"/>
        </w:trPr>
        <w:tc>
          <w:tcPr>
            <w:tcW w:w="0" w:type="auto"/>
            <w:hideMark/>
          </w:tcPr>
          <w:p w14:paraId="0E336BDD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Middle quintile</w:t>
            </w:r>
          </w:p>
        </w:tc>
        <w:tc>
          <w:tcPr>
            <w:tcW w:w="0" w:type="auto"/>
            <w:hideMark/>
          </w:tcPr>
          <w:p w14:paraId="65BDA2E6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0.9594</w:t>
            </w:r>
          </w:p>
        </w:tc>
        <w:tc>
          <w:tcPr>
            <w:tcW w:w="0" w:type="auto"/>
            <w:hideMark/>
          </w:tcPr>
          <w:p w14:paraId="371F3270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0.0053</w:t>
            </w:r>
          </w:p>
        </w:tc>
        <w:tc>
          <w:tcPr>
            <w:tcW w:w="0" w:type="auto"/>
            <w:hideMark/>
          </w:tcPr>
          <w:p w14:paraId="42DEC735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-7.43</w:t>
            </w:r>
          </w:p>
        </w:tc>
        <w:tc>
          <w:tcPr>
            <w:tcW w:w="0" w:type="auto"/>
            <w:hideMark/>
          </w:tcPr>
          <w:p w14:paraId="778D11E5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37378" w14:paraId="45C66729" w14:textId="77777777" w:rsidTr="000B60BC">
        <w:trPr>
          <w:trHeight w:val="230"/>
        </w:trPr>
        <w:tc>
          <w:tcPr>
            <w:tcW w:w="0" w:type="auto"/>
            <w:hideMark/>
          </w:tcPr>
          <w:p w14:paraId="316B73FE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Fourth quintile</w:t>
            </w:r>
          </w:p>
        </w:tc>
        <w:tc>
          <w:tcPr>
            <w:tcW w:w="0" w:type="auto"/>
            <w:hideMark/>
          </w:tcPr>
          <w:p w14:paraId="024D9E89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0.9466</w:t>
            </w:r>
          </w:p>
        </w:tc>
        <w:tc>
          <w:tcPr>
            <w:tcW w:w="0" w:type="auto"/>
            <w:hideMark/>
          </w:tcPr>
          <w:p w14:paraId="76C79747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0.0057</w:t>
            </w:r>
          </w:p>
        </w:tc>
        <w:tc>
          <w:tcPr>
            <w:tcW w:w="0" w:type="auto"/>
            <w:hideMark/>
          </w:tcPr>
          <w:p w14:paraId="620370C2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-9.12</w:t>
            </w:r>
          </w:p>
        </w:tc>
        <w:tc>
          <w:tcPr>
            <w:tcW w:w="0" w:type="auto"/>
            <w:hideMark/>
          </w:tcPr>
          <w:p w14:paraId="3909BDE2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37378" w14:paraId="7BEB5C57" w14:textId="77777777" w:rsidTr="000B60BC">
        <w:trPr>
          <w:trHeight w:val="230"/>
        </w:trPr>
        <w:tc>
          <w:tcPr>
            <w:tcW w:w="0" w:type="auto"/>
            <w:hideMark/>
          </w:tcPr>
          <w:p w14:paraId="6770647D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Highest quintile</w:t>
            </w:r>
          </w:p>
        </w:tc>
        <w:tc>
          <w:tcPr>
            <w:tcW w:w="0" w:type="auto"/>
            <w:hideMark/>
          </w:tcPr>
          <w:p w14:paraId="5DCBEC05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0.9113</w:t>
            </w:r>
          </w:p>
        </w:tc>
        <w:tc>
          <w:tcPr>
            <w:tcW w:w="0" w:type="auto"/>
            <w:hideMark/>
          </w:tcPr>
          <w:p w14:paraId="732A6922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0.0067</w:t>
            </w:r>
          </w:p>
        </w:tc>
        <w:tc>
          <w:tcPr>
            <w:tcW w:w="0" w:type="auto"/>
            <w:hideMark/>
          </w:tcPr>
          <w:p w14:paraId="3D103E14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-12.66</w:t>
            </w:r>
          </w:p>
        </w:tc>
        <w:tc>
          <w:tcPr>
            <w:tcW w:w="0" w:type="auto"/>
            <w:hideMark/>
          </w:tcPr>
          <w:p w14:paraId="332A6181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37378" w14:paraId="6A9190BD" w14:textId="77777777" w:rsidTr="000B60BC">
        <w:trPr>
          <w:trHeight w:val="240"/>
        </w:trPr>
        <w:tc>
          <w:tcPr>
            <w:tcW w:w="0" w:type="auto"/>
            <w:hideMark/>
          </w:tcPr>
          <w:p w14:paraId="0F426494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Urban residence</w:t>
            </w:r>
          </w:p>
        </w:tc>
        <w:tc>
          <w:tcPr>
            <w:tcW w:w="0" w:type="auto"/>
            <w:hideMark/>
          </w:tcPr>
          <w:p w14:paraId="011935B2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0.9495</w:t>
            </w:r>
          </w:p>
        </w:tc>
        <w:tc>
          <w:tcPr>
            <w:tcW w:w="0" w:type="auto"/>
            <w:hideMark/>
          </w:tcPr>
          <w:p w14:paraId="3F2D9C6B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0.0068</w:t>
            </w:r>
          </w:p>
        </w:tc>
        <w:tc>
          <w:tcPr>
            <w:tcW w:w="0" w:type="auto"/>
            <w:hideMark/>
          </w:tcPr>
          <w:p w14:paraId="53D69BE6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-7.22</w:t>
            </w:r>
          </w:p>
        </w:tc>
        <w:tc>
          <w:tcPr>
            <w:tcW w:w="0" w:type="auto"/>
            <w:hideMark/>
          </w:tcPr>
          <w:p w14:paraId="6B27A27D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37378" w14:paraId="0B4B90C3" w14:textId="77777777" w:rsidTr="000B60BC">
        <w:trPr>
          <w:trHeight w:val="230"/>
        </w:trPr>
        <w:tc>
          <w:tcPr>
            <w:tcW w:w="0" w:type="auto"/>
            <w:hideMark/>
          </w:tcPr>
          <w:p w14:paraId="6D6AA243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Marital status (ref: Married)</w:t>
            </w:r>
          </w:p>
        </w:tc>
        <w:tc>
          <w:tcPr>
            <w:tcW w:w="0" w:type="auto"/>
            <w:hideMark/>
          </w:tcPr>
          <w:p w14:paraId="2EDFCAFE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A7B466B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6495009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59048F5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F85" w:rsidRPr="00237378" w14:paraId="42DAA31C" w14:textId="77777777" w:rsidTr="000B60BC">
        <w:trPr>
          <w:trHeight w:val="230"/>
        </w:trPr>
        <w:tc>
          <w:tcPr>
            <w:tcW w:w="0" w:type="auto"/>
            <w:hideMark/>
          </w:tcPr>
          <w:p w14:paraId="6CFD2D54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Never married</w:t>
            </w:r>
          </w:p>
        </w:tc>
        <w:tc>
          <w:tcPr>
            <w:tcW w:w="0" w:type="auto"/>
            <w:hideMark/>
          </w:tcPr>
          <w:p w14:paraId="47C0DAF6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0.1400</w:t>
            </w:r>
          </w:p>
        </w:tc>
        <w:tc>
          <w:tcPr>
            <w:tcW w:w="0" w:type="auto"/>
            <w:hideMark/>
          </w:tcPr>
          <w:p w14:paraId="4C9CFB7D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0.0047</w:t>
            </w:r>
          </w:p>
        </w:tc>
        <w:tc>
          <w:tcPr>
            <w:tcW w:w="0" w:type="auto"/>
            <w:hideMark/>
          </w:tcPr>
          <w:p w14:paraId="3D68C85F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-57.99</w:t>
            </w:r>
          </w:p>
        </w:tc>
        <w:tc>
          <w:tcPr>
            <w:tcW w:w="0" w:type="auto"/>
            <w:hideMark/>
          </w:tcPr>
          <w:p w14:paraId="77DBB5CE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37378" w14:paraId="16FFF973" w14:textId="77777777" w:rsidTr="000B60BC">
        <w:trPr>
          <w:trHeight w:val="230"/>
        </w:trPr>
        <w:tc>
          <w:tcPr>
            <w:tcW w:w="0" w:type="auto"/>
            <w:hideMark/>
          </w:tcPr>
          <w:p w14:paraId="58B04C00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Widowed</w:t>
            </w:r>
          </w:p>
        </w:tc>
        <w:tc>
          <w:tcPr>
            <w:tcW w:w="0" w:type="auto"/>
            <w:hideMark/>
          </w:tcPr>
          <w:p w14:paraId="7E608C3D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0.9597</w:t>
            </w:r>
          </w:p>
        </w:tc>
        <w:tc>
          <w:tcPr>
            <w:tcW w:w="0" w:type="auto"/>
            <w:hideMark/>
          </w:tcPr>
          <w:p w14:paraId="58F1041C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0.0088</w:t>
            </w:r>
          </w:p>
        </w:tc>
        <w:tc>
          <w:tcPr>
            <w:tcW w:w="0" w:type="auto"/>
            <w:hideMark/>
          </w:tcPr>
          <w:p w14:paraId="31377B11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-4.48</w:t>
            </w:r>
          </w:p>
        </w:tc>
        <w:tc>
          <w:tcPr>
            <w:tcW w:w="0" w:type="auto"/>
            <w:hideMark/>
          </w:tcPr>
          <w:p w14:paraId="38790D4C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37378" w14:paraId="4F58DFDB" w14:textId="77777777" w:rsidTr="000B60BC">
        <w:trPr>
          <w:trHeight w:val="240"/>
        </w:trPr>
        <w:tc>
          <w:tcPr>
            <w:tcW w:w="0" w:type="auto"/>
            <w:hideMark/>
          </w:tcPr>
          <w:p w14:paraId="75116646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Divorced/separated</w:t>
            </w:r>
          </w:p>
        </w:tc>
        <w:tc>
          <w:tcPr>
            <w:tcW w:w="0" w:type="auto"/>
            <w:hideMark/>
          </w:tcPr>
          <w:p w14:paraId="378D7FCB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0.9252</w:t>
            </w:r>
          </w:p>
        </w:tc>
        <w:tc>
          <w:tcPr>
            <w:tcW w:w="0" w:type="auto"/>
            <w:hideMark/>
          </w:tcPr>
          <w:p w14:paraId="4A6C6C08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0.0054</w:t>
            </w:r>
          </w:p>
        </w:tc>
        <w:tc>
          <w:tcPr>
            <w:tcW w:w="0" w:type="auto"/>
            <w:hideMark/>
          </w:tcPr>
          <w:p w14:paraId="3C794E37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-13.25</w:t>
            </w:r>
          </w:p>
        </w:tc>
        <w:tc>
          <w:tcPr>
            <w:tcW w:w="0" w:type="auto"/>
            <w:hideMark/>
          </w:tcPr>
          <w:p w14:paraId="14BA6F9F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37378" w14:paraId="65834659" w14:textId="77777777" w:rsidTr="000B60BC">
        <w:trPr>
          <w:trHeight w:val="230"/>
        </w:trPr>
        <w:tc>
          <w:tcPr>
            <w:tcW w:w="0" w:type="auto"/>
            <w:hideMark/>
          </w:tcPr>
          <w:p w14:paraId="2A625CDB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Working</w:t>
            </w:r>
          </w:p>
        </w:tc>
        <w:tc>
          <w:tcPr>
            <w:tcW w:w="0" w:type="auto"/>
            <w:hideMark/>
          </w:tcPr>
          <w:p w14:paraId="1A9118E6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1.0154</w:t>
            </w:r>
          </w:p>
        </w:tc>
        <w:tc>
          <w:tcPr>
            <w:tcW w:w="0" w:type="auto"/>
            <w:hideMark/>
          </w:tcPr>
          <w:p w14:paraId="4B74F324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0.0045</w:t>
            </w:r>
          </w:p>
        </w:tc>
        <w:tc>
          <w:tcPr>
            <w:tcW w:w="0" w:type="auto"/>
            <w:hideMark/>
          </w:tcPr>
          <w:p w14:paraId="60A07FC5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3.42</w:t>
            </w:r>
          </w:p>
        </w:tc>
        <w:tc>
          <w:tcPr>
            <w:tcW w:w="0" w:type="auto"/>
            <w:hideMark/>
          </w:tcPr>
          <w:p w14:paraId="0852A4A7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CF6F85" w:rsidRPr="00237378" w14:paraId="5D3AFA12" w14:textId="77777777" w:rsidTr="000B60BC">
        <w:trPr>
          <w:trHeight w:val="240"/>
        </w:trPr>
        <w:tc>
          <w:tcPr>
            <w:tcW w:w="0" w:type="auto"/>
            <w:hideMark/>
          </w:tcPr>
          <w:p w14:paraId="782EC08F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Region (ref: North)</w:t>
            </w:r>
          </w:p>
        </w:tc>
        <w:tc>
          <w:tcPr>
            <w:tcW w:w="0" w:type="auto"/>
            <w:hideMark/>
          </w:tcPr>
          <w:p w14:paraId="349E344C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4491550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2C35F66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C2FB4E1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F85" w:rsidRPr="00237378" w14:paraId="0CDE4CF8" w14:textId="77777777" w:rsidTr="000B60BC">
        <w:trPr>
          <w:trHeight w:val="230"/>
        </w:trPr>
        <w:tc>
          <w:tcPr>
            <w:tcW w:w="0" w:type="auto"/>
            <w:hideMark/>
          </w:tcPr>
          <w:p w14:paraId="3A9878AE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Central</w:t>
            </w:r>
          </w:p>
        </w:tc>
        <w:tc>
          <w:tcPr>
            <w:tcW w:w="0" w:type="auto"/>
            <w:hideMark/>
          </w:tcPr>
          <w:p w14:paraId="065A7385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0.9660</w:t>
            </w:r>
          </w:p>
        </w:tc>
        <w:tc>
          <w:tcPr>
            <w:tcW w:w="0" w:type="auto"/>
            <w:hideMark/>
          </w:tcPr>
          <w:p w14:paraId="570E73A8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0.0054</w:t>
            </w:r>
          </w:p>
        </w:tc>
        <w:tc>
          <w:tcPr>
            <w:tcW w:w="0" w:type="auto"/>
            <w:hideMark/>
          </w:tcPr>
          <w:p w14:paraId="6077D2AA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-6.24</w:t>
            </w:r>
          </w:p>
        </w:tc>
        <w:tc>
          <w:tcPr>
            <w:tcW w:w="0" w:type="auto"/>
            <w:hideMark/>
          </w:tcPr>
          <w:p w14:paraId="6FD9AD67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37378" w14:paraId="223E1BA4" w14:textId="77777777" w:rsidTr="000B60BC">
        <w:trPr>
          <w:trHeight w:val="230"/>
        </w:trPr>
        <w:tc>
          <w:tcPr>
            <w:tcW w:w="0" w:type="auto"/>
            <w:hideMark/>
          </w:tcPr>
          <w:p w14:paraId="473B8602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South</w:t>
            </w:r>
          </w:p>
        </w:tc>
        <w:tc>
          <w:tcPr>
            <w:tcW w:w="0" w:type="auto"/>
            <w:hideMark/>
          </w:tcPr>
          <w:p w14:paraId="5190D23E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0.9566</w:t>
            </w:r>
          </w:p>
        </w:tc>
        <w:tc>
          <w:tcPr>
            <w:tcW w:w="0" w:type="auto"/>
            <w:hideMark/>
          </w:tcPr>
          <w:p w14:paraId="3BDE745B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0.0052</w:t>
            </w:r>
          </w:p>
        </w:tc>
        <w:tc>
          <w:tcPr>
            <w:tcW w:w="0" w:type="auto"/>
            <w:hideMark/>
          </w:tcPr>
          <w:p w14:paraId="6022AD1C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-8.16</w:t>
            </w:r>
          </w:p>
        </w:tc>
        <w:tc>
          <w:tcPr>
            <w:tcW w:w="0" w:type="auto"/>
            <w:hideMark/>
          </w:tcPr>
          <w:p w14:paraId="2D57F426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37378" w14:paraId="68B05631" w14:textId="77777777" w:rsidTr="000B60BC">
        <w:trPr>
          <w:trHeight w:val="230"/>
        </w:trPr>
        <w:tc>
          <w:tcPr>
            <w:tcW w:w="0" w:type="auto"/>
            <w:hideMark/>
          </w:tcPr>
          <w:p w14:paraId="43B72125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Survey year (ref: 1992)</w:t>
            </w:r>
          </w:p>
        </w:tc>
        <w:tc>
          <w:tcPr>
            <w:tcW w:w="0" w:type="auto"/>
            <w:hideMark/>
          </w:tcPr>
          <w:p w14:paraId="637F559E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7046BB0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FA3F7E1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06974BE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F85" w:rsidRPr="00237378" w14:paraId="7DCB7FA9" w14:textId="77777777" w:rsidTr="000B60BC">
        <w:trPr>
          <w:trHeight w:val="240"/>
        </w:trPr>
        <w:tc>
          <w:tcPr>
            <w:tcW w:w="0" w:type="auto"/>
            <w:hideMark/>
          </w:tcPr>
          <w:p w14:paraId="4FE78658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0" w:type="auto"/>
            <w:hideMark/>
          </w:tcPr>
          <w:p w14:paraId="0019BF74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0.9539</w:t>
            </w:r>
          </w:p>
        </w:tc>
        <w:tc>
          <w:tcPr>
            <w:tcW w:w="0" w:type="auto"/>
            <w:hideMark/>
          </w:tcPr>
          <w:p w14:paraId="76D284AD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0.0121</w:t>
            </w:r>
          </w:p>
        </w:tc>
        <w:tc>
          <w:tcPr>
            <w:tcW w:w="0" w:type="auto"/>
            <w:hideMark/>
          </w:tcPr>
          <w:p w14:paraId="0538E241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-3.71</w:t>
            </w:r>
          </w:p>
        </w:tc>
        <w:tc>
          <w:tcPr>
            <w:tcW w:w="0" w:type="auto"/>
            <w:hideMark/>
          </w:tcPr>
          <w:p w14:paraId="724C8D09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37378" w14:paraId="66965CDB" w14:textId="77777777" w:rsidTr="000B60BC">
        <w:trPr>
          <w:trHeight w:val="230"/>
        </w:trPr>
        <w:tc>
          <w:tcPr>
            <w:tcW w:w="0" w:type="auto"/>
            <w:hideMark/>
          </w:tcPr>
          <w:p w14:paraId="02ED7E18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2005</w:t>
            </w:r>
          </w:p>
        </w:tc>
        <w:tc>
          <w:tcPr>
            <w:tcW w:w="0" w:type="auto"/>
            <w:hideMark/>
          </w:tcPr>
          <w:p w14:paraId="6C0B1065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0.9995</w:t>
            </w:r>
          </w:p>
        </w:tc>
        <w:tc>
          <w:tcPr>
            <w:tcW w:w="0" w:type="auto"/>
            <w:hideMark/>
          </w:tcPr>
          <w:p w14:paraId="7F80DCF0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0.0129</w:t>
            </w:r>
          </w:p>
        </w:tc>
        <w:tc>
          <w:tcPr>
            <w:tcW w:w="0" w:type="auto"/>
            <w:hideMark/>
          </w:tcPr>
          <w:p w14:paraId="0DA8E9D6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-0.04</w:t>
            </w:r>
          </w:p>
        </w:tc>
        <w:tc>
          <w:tcPr>
            <w:tcW w:w="0" w:type="auto"/>
            <w:hideMark/>
          </w:tcPr>
          <w:p w14:paraId="241F79F4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0.969</w:t>
            </w:r>
          </w:p>
        </w:tc>
      </w:tr>
      <w:tr w:rsidR="00CF6F85" w:rsidRPr="00237378" w14:paraId="176D6FBF" w14:textId="77777777" w:rsidTr="000B60BC">
        <w:trPr>
          <w:trHeight w:val="230"/>
        </w:trPr>
        <w:tc>
          <w:tcPr>
            <w:tcW w:w="0" w:type="auto"/>
            <w:hideMark/>
          </w:tcPr>
          <w:p w14:paraId="317527E2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2010</w:t>
            </w:r>
          </w:p>
        </w:tc>
        <w:tc>
          <w:tcPr>
            <w:tcW w:w="0" w:type="auto"/>
            <w:hideMark/>
          </w:tcPr>
          <w:p w14:paraId="7687D946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0.9791</w:t>
            </w:r>
          </w:p>
        </w:tc>
        <w:tc>
          <w:tcPr>
            <w:tcW w:w="0" w:type="auto"/>
            <w:hideMark/>
          </w:tcPr>
          <w:p w14:paraId="54A739E8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0.0124</w:t>
            </w:r>
          </w:p>
        </w:tc>
        <w:tc>
          <w:tcPr>
            <w:tcW w:w="0" w:type="auto"/>
            <w:hideMark/>
          </w:tcPr>
          <w:p w14:paraId="2E654D47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-1.67</w:t>
            </w:r>
          </w:p>
        </w:tc>
        <w:tc>
          <w:tcPr>
            <w:tcW w:w="0" w:type="auto"/>
            <w:hideMark/>
          </w:tcPr>
          <w:p w14:paraId="7F526804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0.095</w:t>
            </w:r>
          </w:p>
        </w:tc>
      </w:tr>
      <w:tr w:rsidR="00CF6F85" w:rsidRPr="00237378" w14:paraId="1CC571AC" w14:textId="77777777" w:rsidTr="000B60BC">
        <w:trPr>
          <w:trHeight w:val="240"/>
        </w:trPr>
        <w:tc>
          <w:tcPr>
            <w:tcW w:w="0" w:type="auto"/>
            <w:hideMark/>
          </w:tcPr>
          <w:p w14:paraId="5C64A377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0" w:type="auto"/>
            <w:hideMark/>
          </w:tcPr>
          <w:p w14:paraId="1BDFE519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0.9298</w:t>
            </w:r>
          </w:p>
        </w:tc>
        <w:tc>
          <w:tcPr>
            <w:tcW w:w="0" w:type="auto"/>
            <w:hideMark/>
          </w:tcPr>
          <w:p w14:paraId="7764B3E4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0.0125</w:t>
            </w:r>
          </w:p>
        </w:tc>
        <w:tc>
          <w:tcPr>
            <w:tcW w:w="0" w:type="auto"/>
            <w:hideMark/>
          </w:tcPr>
          <w:p w14:paraId="6D561A6D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-5.42</w:t>
            </w:r>
          </w:p>
        </w:tc>
        <w:tc>
          <w:tcPr>
            <w:tcW w:w="0" w:type="auto"/>
            <w:hideMark/>
          </w:tcPr>
          <w:p w14:paraId="1B40B751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37378" w14:paraId="4904F94B" w14:textId="77777777" w:rsidTr="000B60BC">
        <w:trPr>
          <w:trHeight w:val="230"/>
        </w:trPr>
        <w:tc>
          <w:tcPr>
            <w:tcW w:w="0" w:type="auto"/>
            <w:hideMark/>
          </w:tcPr>
          <w:p w14:paraId="5DA6A5C1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0" w:type="auto"/>
            <w:hideMark/>
          </w:tcPr>
          <w:p w14:paraId="5D31C7E2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0.8503</w:t>
            </w:r>
          </w:p>
        </w:tc>
        <w:tc>
          <w:tcPr>
            <w:tcW w:w="0" w:type="auto"/>
            <w:hideMark/>
          </w:tcPr>
          <w:p w14:paraId="59CE2315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0.0121</w:t>
            </w:r>
          </w:p>
        </w:tc>
        <w:tc>
          <w:tcPr>
            <w:tcW w:w="0" w:type="auto"/>
            <w:hideMark/>
          </w:tcPr>
          <w:p w14:paraId="5424D1BE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-11.38</w:t>
            </w:r>
          </w:p>
        </w:tc>
        <w:tc>
          <w:tcPr>
            <w:tcW w:w="0" w:type="auto"/>
            <w:hideMark/>
          </w:tcPr>
          <w:p w14:paraId="238F3C31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37378" w14:paraId="6EE5844D" w14:textId="77777777" w:rsidTr="000B60BC">
        <w:trPr>
          <w:trHeight w:val="230"/>
        </w:trPr>
        <w:tc>
          <w:tcPr>
            <w:tcW w:w="0" w:type="auto"/>
            <w:hideMark/>
          </w:tcPr>
          <w:p w14:paraId="5EDC95C0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Constant</w:t>
            </w:r>
          </w:p>
        </w:tc>
        <w:tc>
          <w:tcPr>
            <w:tcW w:w="0" w:type="auto"/>
            <w:hideMark/>
          </w:tcPr>
          <w:p w14:paraId="4F69C8FB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1.5106</w:t>
            </w:r>
          </w:p>
        </w:tc>
        <w:tc>
          <w:tcPr>
            <w:tcW w:w="0" w:type="auto"/>
            <w:hideMark/>
          </w:tcPr>
          <w:p w14:paraId="2850240B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0.0233</w:t>
            </w:r>
          </w:p>
        </w:tc>
        <w:tc>
          <w:tcPr>
            <w:tcW w:w="0" w:type="auto"/>
            <w:hideMark/>
          </w:tcPr>
          <w:p w14:paraId="25839230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26.80</w:t>
            </w:r>
          </w:p>
        </w:tc>
        <w:tc>
          <w:tcPr>
            <w:tcW w:w="0" w:type="auto"/>
            <w:hideMark/>
          </w:tcPr>
          <w:p w14:paraId="438C0D42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37378" w14:paraId="527F8D66" w14:textId="77777777" w:rsidTr="000B60BC">
        <w:trPr>
          <w:trHeight w:val="230"/>
        </w:trPr>
        <w:tc>
          <w:tcPr>
            <w:tcW w:w="0" w:type="auto"/>
            <w:vAlign w:val="center"/>
          </w:tcPr>
          <w:p w14:paraId="76116A51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Statistic</w:t>
            </w:r>
          </w:p>
        </w:tc>
        <w:tc>
          <w:tcPr>
            <w:tcW w:w="0" w:type="auto"/>
            <w:vAlign w:val="center"/>
          </w:tcPr>
          <w:p w14:paraId="15289872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Value</w:t>
            </w:r>
          </w:p>
        </w:tc>
        <w:tc>
          <w:tcPr>
            <w:tcW w:w="0" w:type="auto"/>
          </w:tcPr>
          <w:p w14:paraId="516CF9FF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CBF8866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AE085F3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F85" w:rsidRPr="00237378" w14:paraId="7D1EA4B2" w14:textId="77777777" w:rsidTr="000B60BC">
        <w:trPr>
          <w:trHeight w:val="230"/>
        </w:trPr>
        <w:tc>
          <w:tcPr>
            <w:tcW w:w="0" w:type="auto"/>
            <w:vAlign w:val="center"/>
          </w:tcPr>
          <w:p w14:paraId="02605EE5" w14:textId="77777777" w:rsidR="00CF6F85" w:rsidRPr="00237378" w:rsidRDefault="00CF6F85" w:rsidP="000B60BC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37378">
              <w:rPr>
                <w:rFonts w:ascii="Times New Roman" w:eastAsia="Times New Roman" w:hAnsi="Times New Roman" w:cs="Times New Roman"/>
                <w:sz w:val="20"/>
                <w:szCs w:val="20"/>
              </w:rPr>
              <w:t>Number of observations</w:t>
            </w:r>
          </w:p>
        </w:tc>
        <w:tc>
          <w:tcPr>
            <w:tcW w:w="0" w:type="auto"/>
            <w:vAlign w:val="center"/>
          </w:tcPr>
          <w:p w14:paraId="46252CB1" w14:textId="77777777" w:rsidR="00CF6F85" w:rsidRPr="00237378" w:rsidRDefault="00CF6F85" w:rsidP="000B60BC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37378">
              <w:rPr>
                <w:rFonts w:ascii="Times New Roman" w:eastAsia="Times New Roman" w:hAnsi="Times New Roman" w:cs="Times New Roman"/>
                <w:sz w:val="20"/>
                <w:szCs w:val="20"/>
              </w:rPr>
              <w:t>92,939</w:t>
            </w:r>
          </w:p>
        </w:tc>
        <w:tc>
          <w:tcPr>
            <w:tcW w:w="0" w:type="auto"/>
          </w:tcPr>
          <w:p w14:paraId="1B30504E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7858E30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9AC96B6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F85" w:rsidRPr="00237378" w14:paraId="55BC1312" w14:textId="77777777" w:rsidTr="000B60BC">
        <w:trPr>
          <w:trHeight w:val="230"/>
        </w:trPr>
        <w:tc>
          <w:tcPr>
            <w:tcW w:w="0" w:type="auto"/>
            <w:vAlign w:val="center"/>
          </w:tcPr>
          <w:p w14:paraId="1BA1460A" w14:textId="77777777" w:rsidR="00CF6F85" w:rsidRPr="00237378" w:rsidRDefault="00CF6F85" w:rsidP="000B60BC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eastAsia="Times New Roman" w:hAnsi="Times New Roman" w:cs="Times New Roman"/>
                <w:sz w:val="20"/>
                <w:szCs w:val="20"/>
              </w:rPr>
              <w:t>Number of PSUs</w:t>
            </w:r>
          </w:p>
        </w:tc>
        <w:tc>
          <w:tcPr>
            <w:tcW w:w="0" w:type="auto"/>
            <w:vAlign w:val="center"/>
          </w:tcPr>
          <w:p w14:paraId="1508AD66" w14:textId="77777777" w:rsidR="00CF6F85" w:rsidRPr="00237378" w:rsidRDefault="00CF6F85" w:rsidP="000B60BC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eastAsia="Times New Roman" w:hAnsi="Times New Roman" w:cs="Times New Roman"/>
                <w:sz w:val="20"/>
                <w:szCs w:val="20"/>
              </w:rPr>
              <w:t>4,043</w:t>
            </w:r>
          </w:p>
        </w:tc>
        <w:tc>
          <w:tcPr>
            <w:tcW w:w="0" w:type="auto"/>
          </w:tcPr>
          <w:p w14:paraId="08F0EBA3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D8C8DEE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42DA267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F85" w:rsidRPr="00237378" w14:paraId="779FF87A" w14:textId="77777777" w:rsidTr="000B60BC">
        <w:trPr>
          <w:trHeight w:val="230"/>
        </w:trPr>
        <w:tc>
          <w:tcPr>
            <w:tcW w:w="0" w:type="auto"/>
            <w:vAlign w:val="center"/>
          </w:tcPr>
          <w:p w14:paraId="2B348896" w14:textId="77777777" w:rsidR="00CF6F85" w:rsidRPr="00237378" w:rsidRDefault="00CF6F85" w:rsidP="000B60BC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eastAsia="Times New Roman" w:hAnsi="Times New Roman" w:cs="Times New Roman"/>
                <w:sz w:val="20"/>
                <w:szCs w:val="20"/>
              </w:rPr>
              <w:t>Design degrees of freedom</w:t>
            </w:r>
          </w:p>
        </w:tc>
        <w:tc>
          <w:tcPr>
            <w:tcW w:w="0" w:type="auto"/>
            <w:vAlign w:val="center"/>
          </w:tcPr>
          <w:p w14:paraId="19689D50" w14:textId="77777777" w:rsidR="00CF6F85" w:rsidRPr="00237378" w:rsidRDefault="00CF6F85" w:rsidP="000B60BC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eastAsia="Times New Roman" w:hAnsi="Times New Roman" w:cs="Times New Roman"/>
                <w:sz w:val="20"/>
                <w:szCs w:val="20"/>
              </w:rPr>
              <w:t>3,768</w:t>
            </w:r>
          </w:p>
        </w:tc>
        <w:tc>
          <w:tcPr>
            <w:tcW w:w="0" w:type="auto"/>
          </w:tcPr>
          <w:p w14:paraId="5D67D017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2A6EDE0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9009D52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F85" w:rsidRPr="00237378" w14:paraId="67367734" w14:textId="77777777" w:rsidTr="000B60BC">
        <w:trPr>
          <w:trHeight w:val="230"/>
        </w:trPr>
        <w:tc>
          <w:tcPr>
            <w:tcW w:w="0" w:type="auto"/>
            <w:vAlign w:val="center"/>
          </w:tcPr>
          <w:p w14:paraId="4F0C482C" w14:textId="77777777" w:rsidR="00CF6F85" w:rsidRPr="00237378" w:rsidRDefault="00CF6F85" w:rsidP="000B60BC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237378">
              <w:rPr>
                <w:rFonts w:ascii="Times New Roman" w:eastAsia="Times New Roman" w:hAnsi="Times New Roman" w:cs="Times New Roman"/>
                <w:sz w:val="20"/>
                <w:szCs w:val="20"/>
              </w:rPr>
              <w:t>F(</w:t>
            </w:r>
            <w:proofErr w:type="gramEnd"/>
            <w:r w:rsidRPr="00237378">
              <w:rPr>
                <w:rFonts w:ascii="Times New Roman" w:eastAsia="Times New Roman" w:hAnsi="Times New Roman" w:cs="Times New Roman"/>
                <w:sz w:val="20"/>
                <w:szCs w:val="20"/>
              </w:rPr>
              <w:t>30, 3739)</w:t>
            </w:r>
          </w:p>
        </w:tc>
        <w:tc>
          <w:tcPr>
            <w:tcW w:w="0" w:type="auto"/>
            <w:vAlign w:val="center"/>
          </w:tcPr>
          <w:p w14:paraId="25399089" w14:textId="77777777" w:rsidR="00CF6F85" w:rsidRPr="00237378" w:rsidRDefault="00CF6F85" w:rsidP="000B60BC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eastAsia="Times New Roman" w:hAnsi="Times New Roman" w:cs="Times New Roman"/>
                <w:sz w:val="20"/>
                <w:szCs w:val="20"/>
              </w:rPr>
              <w:t>3309.57</w:t>
            </w:r>
          </w:p>
        </w:tc>
        <w:tc>
          <w:tcPr>
            <w:tcW w:w="0" w:type="auto"/>
          </w:tcPr>
          <w:p w14:paraId="2C6A955D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FF0D01A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46C3B95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F85" w:rsidRPr="00237378" w14:paraId="7BAF8E9D" w14:textId="77777777" w:rsidTr="000B60BC">
        <w:trPr>
          <w:trHeight w:val="230"/>
        </w:trPr>
        <w:tc>
          <w:tcPr>
            <w:tcW w:w="0" w:type="auto"/>
            <w:vAlign w:val="center"/>
          </w:tcPr>
          <w:p w14:paraId="2F87E8F2" w14:textId="77777777" w:rsidR="00CF6F85" w:rsidRPr="00237378" w:rsidRDefault="00CF6F85" w:rsidP="000B60BC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eastAsia="Times New Roman" w:hAnsi="Times New Roman" w:cs="Times New Roman"/>
                <w:sz w:val="20"/>
                <w:szCs w:val="20"/>
              </w:rPr>
              <w:t>Prob &gt; F</w:t>
            </w:r>
          </w:p>
        </w:tc>
        <w:tc>
          <w:tcPr>
            <w:tcW w:w="0" w:type="auto"/>
            <w:vAlign w:val="center"/>
          </w:tcPr>
          <w:p w14:paraId="0C006AB4" w14:textId="77777777" w:rsidR="00CF6F85" w:rsidRPr="00237378" w:rsidRDefault="00CF6F85" w:rsidP="000B60BC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7378">
              <w:rPr>
                <w:rFonts w:ascii="Times New Roman" w:eastAsia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070A2641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B6A3B32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56DADC1" w14:textId="77777777" w:rsidR="00CF6F85" w:rsidRPr="00237378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8FF2482" w14:textId="77777777" w:rsidR="00CF6F85" w:rsidRDefault="00CF6F85" w:rsidP="00CF6F85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0F28524A" w14:textId="77777777" w:rsidR="00CF6F85" w:rsidRDefault="00CF6F85" w:rsidP="00CF6F85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18E9AA2A" w14:textId="77777777" w:rsidR="00CF6F85" w:rsidRPr="00193F66" w:rsidRDefault="00CF6F85" w:rsidP="00CF6F85">
      <w:pPr>
        <w:pStyle w:val="Caption"/>
        <w:keepNext/>
        <w:rPr>
          <w:rFonts w:ascii="Times New Roman" w:hAnsi="Times New Roman" w:cs="Times New Roman"/>
        </w:rPr>
      </w:pPr>
      <w:r w:rsidRPr="00E515FC">
        <w:rPr>
          <w:rFonts w:ascii="Times New Roman" w:hAnsi="Times New Roman" w:cs="Times New Roman"/>
        </w:rPr>
        <w:t>Table</w:t>
      </w:r>
      <w:r>
        <w:rPr>
          <w:rFonts w:ascii="Times New Roman" w:hAnsi="Times New Roman" w:cs="Times New Roman"/>
        </w:rPr>
        <w:t xml:space="preserve"> 2</w:t>
      </w:r>
      <w:r w:rsidRPr="00E515FC">
        <w:rPr>
          <w:rFonts w:ascii="Times New Roman" w:hAnsi="Times New Roman" w:cs="Times New Roman"/>
        </w:rPr>
        <w:t>: Poisson Regression of Parity on Child Loss, Period, Age, and Interactions, Malawi DHS (N = 92,939).</w:t>
      </w:r>
    </w:p>
    <w:tbl>
      <w:tblPr>
        <w:tblStyle w:val="TableNormal0"/>
        <w:tblW w:w="10213" w:type="dxa"/>
        <w:tblInd w:w="0" w:type="dxa"/>
        <w:tblLook w:val="04A0" w:firstRow="1" w:lastRow="0" w:firstColumn="1" w:lastColumn="0" w:noHBand="0" w:noVBand="1"/>
      </w:tblPr>
      <w:tblGrid>
        <w:gridCol w:w="5065"/>
        <w:gridCol w:w="1293"/>
        <w:gridCol w:w="1445"/>
        <w:gridCol w:w="1141"/>
        <w:gridCol w:w="1269"/>
      </w:tblGrid>
      <w:tr w:rsidR="00CF6F85" w:rsidRPr="00193F66" w14:paraId="2F8FB22E" w14:textId="77777777" w:rsidTr="000B60BC">
        <w:trPr>
          <w:trHeight w:val="177"/>
        </w:trPr>
        <w:tc>
          <w:tcPr>
            <w:tcW w:w="0" w:type="auto"/>
            <w:hideMark/>
          </w:tcPr>
          <w:p w14:paraId="5731D975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0" w:type="auto"/>
            <w:hideMark/>
          </w:tcPr>
          <w:p w14:paraId="2E70534B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IRR</w:t>
            </w:r>
          </w:p>
        </w:tc>
        <w:tc>
          <w:tcPr>
            <w:tcW w:w="0" w:type="auto"/>
            <w:hideMark/>
          </w:tcPr>
          <w:p w14:paraId="26382C67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Std. Err.</w:t>
            </w:r>
          </w:p>
        </w:tc>
        <w:tc>
          <w:tcPr>
            <w:tcW w:w="0" w:type="auto"/>
            <w:hideMark/>
          </w:tcPr>
          <w:p w14:paraId="540C422F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0" w:type="auto"/>
            <w:hideMark/>
          </w:tcPr>
          <w:p w14:paraId="7553EBF3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193F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</w:t>
            </w:r>
          </w:p>
        </w:tc>
      </w:tr>
      <w:tr w:rsidR="00CF6F85" w:rsidRPr="00193F66" w14:paraId="4F433538" w14:textId="77777777" w:rsidTr="000B60BC">
        <w:trPr>
          <w:trHeight w:val="167"/>
        </w:trPr>
        <w:tc>
          <w:tcPr>
            <w:tcW w:w="0" w:type="auto"/>
            <w:hideMark/>
          </w:tcPr>
          <w:p w14:paraId="36B34D94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Child loss (ref: No loss)</w:t>
            </w:r>
          </w:p>
        </w:tc>
        <w:tc>
          <w:tcPr>
            <w:tcW w:w="0" w:type="auto"/>
            <w:hideMark/>
          </w:tcPr>
          <w:p w14:paraId="17B3E974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C0FD3F1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642A55C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5CE87F9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F85" w:rsidRPr="00193F66" w14:paraId="4BD008BA" w14:textId="77777777" w:rsidTr="000B60BC">
        <w:trPr>
          <w:trHeight w:val="177"/>
        </w:trPr>
        <w:tc>
          <w:tcPr>
            <w:tcW w:w="0" w:type="auto"/>
            <w:hideMark/>
          </w:tcPr>
          <w:p w14:paraId="605D9669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One loss</w:t>
            </w:r>
          </w:p>
        </w:tc>
        <w:tc>
          <w:tcPr>
            <w:tcW w:w="0" w:type="auto"/>
            <w:hideMark/>
          </w:tcPr>
          <w:p w14:paraId="016017A9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1.3827</w:t>
            </w:r>
          </w:p>
        </w:tc>
        <w:tc>
          <w:tcPr>
            <w:tcW w:w="0" w:type="auto"/>
            <w:hideMark/>
          </w:tcPr>
          <w:p w14:paraId="5E7855E1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0.0171</w:t>
            </w:r>
          </w:p>
        </w:tc>
        <w:tc>
          <w:tcPr>
            <w:tcW w:w="0" w:type="auto"/>
            <w:hideMark/>
          </w:tcPr>
          <w:p w14:paraId="49838E60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26.22</w:t>
            </w:r>
          </w:p>
        </w:tc>
        <w:tc>
          <w:tcPr>
            <w:tcW w:w="0" w:type="auto"/>
            <w:hideMark/>
          </w:tcPr>
          <w:p w14:paraId="56F9E4EC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193F66" w14:paraId="7ED613BA" w14:textId="77777777" w:rsidTr="000B60BC">
        <w:trPr>
          <w:trHeight w:val="177"/>
        </w:trPr>
        <w:tc>
          <w:tcPr>
            <w:tcW w:w="0" w:type="auto"/>
            <w:hideMark/>
          </w:tcPr>
          <w:p w14:paraId="06EB9CFE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Two or more losses</w:t>
            </w:r>
          </w:p>
        </w:tc>
        <w:tc>
          <w:tcPr>
            <w:tcW w:w="0" w:type="auto"/>
            <w:hideMark/>
          </w:tcPr>
          <w:p w14:paraId="17F27273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1.6983</w:t>
            </w:r>
          </w:p>
        </w:tc>
        <w:tc>
          <w:tcPr>
            <w:tcW w:w="0" w:type="auto"/>
            <w:hideMark/>
          </w:tcPr>
          <w:p w14:paraId="4B1D65C4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0.0205</w:t>
            </w:r>
          </w:p>
        </w:tc>
        <w:tc>
          <w:tcPr>
            <w:tcW w:w="0" w:type="auto"/>
            <w:hideMark/>
          </w:tcPr>
          <w:p w14:paraId="41D5EEB0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43.82</w:t>
            </w:r>
          </w:p>
        </w:tc>
        <w:tc>
          <w:tcPr>
            <w:tcW w:w="0" w:type="auto"/>
            <w:hideMark/>
          </w:tcPr>
          <w:p w14:paraId="4732B1A6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193F66" w14:paraId="7CECE3D2" w14:textId="77777777" w:rsidTr="000B60BC">
        <w:trPr>
          <w:trHeight w:val="167"/>
        </w:trPr>
        <w:tc>
          <w:tcPr>
            <w:tcW w:w="0" w:type="auto"/>
            <w:hideMark/>
          </w:tcPr>
          <w:p w14:paraId="75BFD262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Survey period (ref: 1992–2000)</w:t>
            </w:r>
          </w:p>
        </w:tc>
        <w:tc>
          <w:tcPr>
            <w:tcW w:w="0" w:type="auto"/>
            <w:hideMark/>
          </w:tcPr>
          <w:p w14:paraId="5AF6F7B4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F89A934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F2D108C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EE0B0D7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F85" w:rsidRPr="00193F66" w14:paraId="04B11ACA" w14:textId="77777777" w:rsidTr="000B60BC">
        <w:trPr>
          <w:trHeight w:val="177"/>
        </w:trPr>
        <w:tc>
          <w:tcPr>
            <w:tcW w:w="0" w:type="auto"/>
            <w:hideMark/>
          </w:tcPr>
          <w:p w14:paraId="26ECE694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2001–2010</w:t>
            </w:r>
          </w:p>
        </w:tc>
        <w:tc>
          <w:tcPr>
            <w:tcW w:w="0" w:type="auto"/>
            <w:hideMark/>
          </w:tcPr>
          <w:p w14:paraId="695675D5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1.0667</w:t>
            </w:r>
          </w:p>
        </w:tc>
        <w:tc>
          <w:tcPr>
            <w:tcW w:w="0" w:type="auto"/>
            <w:hideMark/>
          </w:tcPr>
          <w:p w14:paraId="34F363D1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0.0108</w:t>
            </w:r>
          </w:p>
        </w:tc>
        <w:tc>
          <w:tcPr>
            <w:tcW w:w="0" w:type="auto"/>
            <w:hideMark/>
          </w:tcPr>
          <w:p w14:paraId="784910EE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6.37</w:t>
            </w:r>
          </w:p>
        </w:tc>
        <w:tc>
          <w:tcPr>
            <w:tcW w:w="0" w:type="auto"/>
            <w:hideMark/>
          </w:tcPr>
          <w:p w14:paraId="261B69A8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193F66" w14:paraId="75255DCE" w14:textId="77777777" w:rsidTr="000B60BC">
        <w:trPr>
          <w:trHeight w:val="177"/>
        </w:trPr>
        <w:tc>
          <w:tcPr>
            <w:tcW w:w="0" w:type="auto"/>
            <w:hideMark/>
          </w:tcPr>
          <w:p w14:paraId="195D792C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2011–2016</w:t>
            </w:r>
          </w:p>
        </w:tc>
        <w:tc>
          <w:tcPr>
            <w:tcW w:w="0" w:type="auto"/>
            <w:hideMark/>
          </w:tcPr>
          <w:p w14:paraId="31FE52E5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1.0083</w:t>
            </w:r>
          </w:p>
        </w:tc>
        <w:tc>
          <w:tcPr>
            <w:tcW w:w="0" w:type="auto"/>
            <w:hideMark/>
          </w:tcPr>
          <w:p w14:paraId="04BEE0BB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0.0113</w:t>
            </w:r>
          </w:p>
        </w:tc>
        <w:tc>
          <w:tcPr>
            <w:tcW w:w="0" w:type="auto"/>
            <w:hideMark/>
          </w:tcPr>
          <w:p w14:paraId="29C008A1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0" w:type="auto"/>
            <w:hideMark/>
          </w:tcPr>
          <w:p w14:paraId="4717BFC9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0.464</w:t>
            </w:r>
          </w:p>
        </w:tc>
      </w:tr>
      <w:tr w:rsidR="00CF6F85" w:rsidRPr="00193F66" w14:paraId="5D101887" w14:textId="77777777" w:rsidTr="000B60BC">
        <w:trPr>
          <w:trHeight w:val="167"/>
        </w:trPr>
        <w:tc>
          <w:tcPr>
            <w:tcW w:w="0" w:type="auto"/>
            <w:hideMark/>
          </w:tcPr>
          <w:p w14:paraId="358C953B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2017–2024</w:t>
            </w:r>
          </w:p>
        </w:tc>
        <w:tc>
          <w:tcPr>
            <w:tcW w:w="0" w:type="auto"/>
            <w:hideMark/>
          </w:tcPr>
          <w:p w14:paraId="6D45D9C3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0.9007</w:t>
            </w:r>
          </w:p>
        </w:tc>
        <w:tc>
          <w:tcPr>
            <w:tcW w:w="0" w:type="auto"/>
            <w:hideMark/>
          </w:tcPr>
          <w:p w14:paraId="2BC00C2C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0.0106</w:t>
            </w:r>
          </w:p>
        </w:tc>
        <w:tc>
          <w:tcPr>
            <w:tcW w:w="0" w:type="auto"/>
            <w:hideMark/>
          </w:tcPr>
          <w:p w14:paraId="019FB10E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-8.88</w:t>
            </w:r>
          </w:p>
        </w:tc>
        <w:tc>
          <w:tcPr>
            <w:tcW w:w="0" w:type="auto"/>
            <w:hideMark/>
          </w:tcPr>
          <w:p w14:paraId="66581AFC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193F66" w14:paraId="1E5593F2" w14:textId="77777777" w:rsidTr="000B60BC">
        <w:trPr>
          <w:trHeight w:val="177"/>
        </w:trPr>
        <w:tc>
          <w:tcPr>
            <w:tcW w:w="0" w:type="auto"/>
            <w:hideMark/>
          </w:tcPr>
          <w:p w14:paraId="4D89D653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Child loss × Survey period interactions</w:t>
            </w:r>
          </w:p>
        </w:tc>
        <w:tc>
          <w:tcPr>
            <w:tcW w:w="0" w:type="auto"/>
            <w:hideMark/>
          </w:tcPr>
          <w:p w14:paraId="3BEFFB7B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08F628C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7C44591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FAD81B3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F85" w:rsidRPr="00193F66" w14:paraId="30BBB240" w14:textId="77777777" w:rsidTr="000B60BC">
        <w:trPr>
          <w:trHeight w:val="177"/>
        </w:trPr>
        <w:tc>
          <w:tcPr>
            <w:tcW w:w="0" w:type="auto"/>
            <w:hideMark/>
          </w:tcPr>
          <w:p w14:paraId="541979E3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One loss × 2001–2010</w:t>
            </w:r>
          </w:p>
        </w:tc>
        <w:tc>
          <w:tcPr>
            <w:tcW w:w="0" w:type="auto"/>
            <w:hideMark/>
          </w:tcPr>
          <w:p w14:paraId="7065E489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0.9428</w:t>
            </w:r>
          </w:p>
        </w:tc>
        <w:tc>
          <w:tcPr>
            <w:tcW w:w="0" w:type="auto"/>
            <w:hideMark/>
          </w:tcPr>
          <w:p w14:paraId="0FFD4B44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0.0137</w:t>
            </w:r>
          </w:p>
        </w:tc>
        <w:tc>
          <w:tcPr>
            <w:tcW w:w="0" w:type="auto"/>
            <w:hideMark/>
          </w:tcPr>
          <w:p w14:paraId="033D2DF9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-4.05</w:t>
            </w:r>
          </w:p>
        </w:tc>
        <w:tc>
          <w:tcPr>
            <w:tcW w:w="0" w:type="auto"/>
            <w:hideMark/>
          </w:tcPr>
          <w:p w14:paraId="5D195AC2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193F66" w14:paraId="610E3384" w14:textId="77777777" w:rsidTr="000B60BC">
        <w:trPr>
          <w:trHeight w:val="167"/>
        </w:trPr>
        <w:tc>
          <w:tcPr>
            <w:tcW w:w="0" w:type="auto"/>
            <w:hideMark/>
          </w:tcPr>
          <w:p w14:paraId="2BB20FB4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One loss × 2011–2016</w:t>
            </w:r>
          </w:p>
        </w:tc>
        <w:tc>
          <w:tcPr>
            <w:tcW w:w="0" w:type="auto"/>
            <w:hideMark/>
          </w:tcPr>
          <w:p w14:paraId="691126AF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0.9055</w:t>
            </w:r>
          </w:p>
        </w:tc>
        <w:tc>
          <w:tcPr>
            <w:tcW w:w="0" w:type="auto"/>
            <w:hideMark/>
          </w:tcPr>
          <w:p w14:paraId="5205ED8D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0.0140</w:t>
            </w:r>
          </w:p>
        </w:tc>
        <w:tc>
          <w:tcPr>
            <w:tcW w:w="0" w:type="auto"/>
            <w:hideMark/>
          </w:tcPr>
          <w:p w14:paraId="48771C3B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-6.41</w:t>
            </w:r>
          </w:p>
        </w:tc>
        <w:tc>
          <w:tcPr>
            <w:tcW w:w="0" w:type="auto"/>
            <w:hideMark/>
          </w:tcPr>
          <w:p w14:paraId="1C82CD64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193F66" w14:paraId="42FF7A31" w14:textId="77777777" w:rsidTr="000B60BC">
        <w:trPr>
          <w:trHeight w:val="177"/>
        </w:trPr>
        <w:tc>
          <w:tcPr>
            <w:tcW w:w="0" w:type="auto"/>
            <w:hideMark/>
          </w:tcPr>
          <w:p w14:paraId="78DB4603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One loss × 2017–2024</w:t>
            </w:r>
          </w:p>
        </w:tc>
        <w:tc>
          <w:tcPr>
            <w:tcW w:w="0" w:type="auto"/>
            <w:hideMark/>
          </w:tcPr>
          <w:p w14:paraId="0F19D2FC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0.9006</w:t>
            </w:r>
          </w:p>
        </w:tc>
        <w:tc>
          <w:tcPr>
            <w:tcW w:w="0" w:type="auto"/>
            <w:hideMark/>
          </w:tcPr>
          <w:p w14:paraId="6CBFC49E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0.0140</w:t>
            </w:r>
          </w:p>
        </w:tc>
        <w:tc>
          <w:tcPr>
            <w:tcW w:w="0" w:type="auto"/>
            <w:hideMark/>
          </w:tcPr>
          <w:p w14:paraId="13E6CEA6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-6.71</w:t>
            </w:r>
          </w:p>
        </w:tc>
        <w:tc>
          <w:tcPr>
            <w:tcW w:w="0" w:type="auto"/>
            <w:hideMark/>
          </w:tcPr>
          <w:p w14:paraId="1892637D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193F66" w14:paraId="5772D545" w14:textId="77777777" w:rsidTr="000B60BC">
        <w:trPr>
          <w:trHeight w:val="167"/>
        </w:trPr>
        <w:tc>
          <w:tcPr>
            <w:tcW w:w="0" w:type="auto"/>
            <w:hideMark/>
          </w:tcPr>
          <w:p w14:paraId="5DFF8416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Two or more losses × 2001–2010</w:t>
            </w:r>
          </w:p>
        </w:tc>
        <w:tc>
          <w:tcPr>
            <w:tcW w:w="0" w:type="auto"/>
            <w:hideMark/>
          </w:tcPr>
          <w:p w14:paraId="2E7B3B7A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0.8920</w:t>
            </w:r>
          </w:p>
        </w:tc>
        <w:tc>
          <w:tcPr>
            <w:tcW w:w="0" w:type="auto"/>
            <w:hideMark/>
          </w:tcPr>
          <w:p w14:paraId="48A577FC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0.0127</w:t>
            </w:r>
          </w:p>
        </w:tc>
        <w:tc>
          <w:tcPr>
            <w:tcW w:w="0" w:type="auto"/>
            <w:hideMark/>
          </w:tcPr>
          <w:p w14:paraId="0EF8CF06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-8.01</w:t>
            </w:r>
          </w:p>
        </w:tc>
        <w:tc>
          <w:tcPr>
            <w:tcW w:w="0" w:type="auto"/>
            <w:hideMark/>
          </w:tcPr>
          <w:p w14:paraId="7A2ACFCD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193F66" w14:paraId="27C5CE5D" w14:textId="77777777" w:rsidTr="000B60BC">
        <w:trPr>
          <w:trHeight w:val="177"/>
        </w:trPr>
        <w:tc>
          <w:tcPr>
            <w:tcW w:w="0" w:type="auto"/>
            <w:hideMark/>
          </w:tcPr>
          <w:p w14:paraId="6B6CA430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Two or more losses × 2011–2016</w:t>
            </w:r>
          </w:p>
        </w:tc>
        <w:tc>
          <w:tcPr>
            <w:tcW w:w="0" w:type="auto"/>
            <w:hideMark/>
          </w:tcPr>
          <w:p w14:paraId="41E3A366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0.8608</w:t>
            </w:r>
          </w:p>
        </w:tc>
        <w:tc>
          <w:tcPr>
            <w:tcW w:w="0" w:type="auto"/>
            <w:hideMark/>
          </w:tcPr>
          <w:p w14:paraId="55005180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0.0138</w:t>
            </w:r>
          </w:p>
        </w:tc>
        <w:tc>
          <w:tcPr>
            <w:tcW w:w="0" w:type="auto"/>
            <w:hideMark/>
          </w:tcPr>
          <w:p w14:paraId="0843865A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-9.32</w:t>
            </w:r>
          </w:p>
        </w:tc>
        <w:tc>
          <w:tcPr>
            <w:tcW w:w="0" w:type="auto"/>
            <w:hideMark/>
          </w:tcPr>
          <w:p w14:paraId="2185DEEC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193F66" w14:paraId="7A17BC3E" w14:textId="77777777" w:rsidTr="000B60BC">
        <w:trPr>
          <w:trHeight w:val="177"/>
        </w:trPr>
        <w:tc>
          <w:tcPr>
            <w:tcW w:w="0" w:type="auto"/>
            <w:hideMark/>
          </w:tcPr>
          <w:p w14:paraId="6A8A9C53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Two or more losses × 2017–2024</w:t>
            </w:r>
          </w:p>
        </w:tc>
        <w:tc>
          <w:tcPr>
            <w:tcW w:w="0" w:type="auto"/>
            <w:hideMark/>
          </w:tcPr>
          <w:p w14:paraId="629C147C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0.8392</w:t>
            </w:r>
          </w:p>
        </w:tc>
        <w:tc>
          <w:tcPr>
            <w:tcW w:w="0" w:type="auto"/>
            <w:hideMark/>
          </w:tcPr>
          <w:p w14:paraId="18CACE50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0.0162</w:t>
            </w:r>
          </w:p>
        </w:tc>
        <w:tc>
          <w:tcPr>
            <w:tcW w:w="0" w:type="auto"/>
            <w:hideMark/>
          </w:tcPr>
          <w:p w14:paraId="375990CE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-9.09</w:t>
            </w:r>
          </w:p>
        </w:tc>
        <w:tc>
          <w:tcPr>
            <w:tcW w:w="0" w:type="auto"/>
            <w:hideMark/>
          </w:tcPr>
          <w:p w14:paraId="0214FC17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193F66" w14:paraId="42BC6200" w14:textId="77777777" w:rsidTr="000B60BC">
        <w:trPr>
          <w:trHeight w:val="167"/>
        </w:trPr>
        <w:tc>
          <w:tcPr>
            <w:tcW w:w="0" w:type="auto"/>
            <w:hideMark/>
          </w:tcPr>
          <w:p w14:paraId="7B9D9813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0" w:type="auto"/>
            <w:hideMark/>
          </w:tcPr>
          <w:p w14:paraId="67E003EA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1.0512</w:t>
            </w:r>
          </w:p>
        </w:tc>
        <w:tc>
          <w:tcPr>
            <w:tcW w:w="0" w:type="auto"/>
            <w:hideMark/>
          </w:tcPr>
          <w:p w14:paraId="18032152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0.0003</w:t>
            </w:r>
          </w:p>
        </w:tc>
        <w:tc>
          <w:tcPr>
            <w:tcW w:w="0" w:type="auto"/>
            <w:hideMark/>
          </w:tcPr>
          <w:p w14:paraId="4B21FD30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179.52</w:t>
            </w:r>
          </w:p>
        </w:tc>
        <w:tc>
          <w:tcPr>
            <w:tcW w:w="0" w:type="auto"/>
            <w:hideMark/>
          </w:tcPr>
          <w:p w14:paraId="71FAEF54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193F66" w14:paraId="3BA3F532" w14:textId="77777777" w:rsidTr="000B60BC">
        <w:trPr>
          <w:trHeight w:val="177"/>
        </w:trPr>
        <w:tc>
          <w:tcPr>
            <w:tcW w:w="0" w:type="auto"/>
            <w:hideMark/>
          </w:tcPr>
          <w:p w14:paraId="500876D6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Currently using modern contraception</w:t>
            </w:r>
          </w:p>
        </w:tc>
        <w:tc>
          <w:tcPr>
            <w:tcW w:w="0" w:type="auto"/>
            <w:hideMark/>
          </w:tcPr>
          <w:p w14:paraId="6FC3CB9A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1.2018</w:t>
            </w:r>
          </w:p>
        </w:tc>
        <w:tc>
          <w:tcPr>
            <w:tcW w:w="0" w:type="auto"/>
            <w:hideMark/>
          </w:tcPr>
          <w:p w14:paraId="4566C74F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0.0051</w:t>
            </w:r>
          </w:p>
        </w:tc>
        <w:tc>
          <w:tcPr>
            <w:tcW w:w="0" w:type="auto"/>
            <w:hideMark/>
          </w:tcPr>
          <w:p w14:paraId="12F8FEFD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43.67</w:t>
            </w:r>
          </w:p>
        </w:tc>
        <w:tc>
          <w:tcPr>
            <w:tcW w:w="0" w:type="auto"/>
            <w:hideMark/>
          </w:tcPr>
          <w:p w14:paraId="755AE8DA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193F66" w14:paraId="42EEF3D2" w14:textId="77777777" w:rsidTr="000B60BC">
        <w:trPr>
          <w:trHeight w:val="177"/>
        </w:trPr>
        <w:tc>
          <w:tcPr>
            <w:tcW w:w="0" w:type="auto"/>
            <w:hideMark/>
          </w:tcPr>
          <w:p w14:paraId="1C025EB3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Cluster mortality tercile (ref: Low)</w:t>
            </w:r>
          </w:p>
        </w:tc>
        <w:tc>
          <w:tcPr>
            <w:tcW w:w="0" w:type="auto"/>
            <w:hideMark/>
          </w:tcPr>
          <w:p w14:paraId="21F7C335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9089B5A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A3C9008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06E4F8F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F85" w:rsidRPr="00193F66" w14:paraId="6D55D79B" w14:textId="77777777" w:rsidTr="000B60BC">
        <w:trPr>
          <w:trHeight w:val="167"/>
        </w:trPr>
        <w:tc>
          <w:tcPr>
            <w:tcW w:w="0" w:type="auto"/>
            <w:hideMark/>
          </w:tcPr>
          <w:p w14:paraId="640C9515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Medium</w:t>
            </w:r>
          </w:p>
        </w:tc>
        <w:tc>
          <w:tcPr>
            <w:tcW w:w="0" w:type="auto"/>
            <w:hideMark/>
          </w:tcPr>
          <w:p w14:paraId="51C01FA5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0.9893</w:t>
            </w:r>
          </w:p>
        </w:tc>
        <w:tc>
          <w:tcPr>
            <w:tcW w:w="0" w:type="auto"/>
            <w:hideMark/>
          </w:tcPr>
          <w:p w14:paraId="528ACEB0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0.0066</w:t>
            </w:r>
          </w:p>
        </w:tc>
        <w:tc>
          <w:tcPr>
            <w:tcW w:w="0" w:type="auto"/>
            <w:hideMark/>
          </w:tcPr>
          <w:p w14:paraId="3228164C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-1.62</w:t>
            </w:r>
          </w:p>
        </w:tc>
        <w:tc>
          <w:tcPr>
            <w:tcW w:w="0" w:type="auto"/>
            <w:hideMark/>
          </w:tcPr>
          <w:p w14:paraId="46EC2BB7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0.106</w:t>
            </w:r>
          </w:p>
        </w:tc>
      </w:tr>
      <w:tr w:rsidR="00CF6F85" w:rsidRPr="00193F66" w14:paraId="067B5C24" w14:textId="77777777" w:rsidTr="000B60BC">
        <w:trPr>
          <w:trHeight w:val="177"/>
        </w:trPr>
        <w:tc>
          <w:tcPr>
            <w:tcW w:w="0" w:type="auto"/>
            <w:hideMark/>
          </w:tcPr>
          <w:p w14:paraId="113D4421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  <w:tc>
          <w:tcPr>
            <w:tcW w:w="0" w:type="auto"/>
            <w:hideMark/>
          </w:tcPr>
          <w:p w14:paraId="766B7256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0.9547</w:t>
            </w:r>
          </w:p>
        </w:tc>
        <w:tc>
          <w:tcPr>
            <w:tcW w:w="0" w:type="auto"/>
            <w:hideMark/>
          </w:tcPr>
          <w:p w14:paraId="130E50F8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0.0074</w:t>
            </w:r>
          </w:p>
        </w:tc>
        <w:tc>
          <w:tcPr>
            <w:tcW w:w="0" w:type="auto"/>
            <w:hideMark/>
          </w:tcPr>
          <w:p w14:paraId="2744FA29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-5.96</w:t>
            </w:r>
          </w:p>
        </w:tc>
        <w:tc>
          <w:tcPr>
            <w:tcW w:w="0" w:type="auto"/>
            <w:hideMark/>
          </w:tcPr>
          <w:p w14:paraId="1C3DB5FD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193F66" w14:paraId="5D3EA55B" w14:textId="77777777" w:rsidTr="000B60BC">
        <w:trPr>
          <w:trHeight w:val="167"/>
        </w:trPr>
        <w:tc>
          <w:tcPr>
            <w:tcW w:w="0" w:type="auto"/>
            <w:hideMark/>
          </w:tcPr>
          <w:p w14:paraId="3B71D53D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Education (ref: No education)</w:t>
            </w:r>
          </w:p>
        </w:tc>
        <w:tc>
          <w:tcPr>
            <w:tcW w:w="0" w:type="auto"/>
            <w:hideMark/>
          </w:tcPr>
          <w:p w14:paraId="190E697E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8F1C291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DC20C91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868F2FD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F85" w:rsidRPr="00193F66" w14:paraId="1FC9EEB3" w14:textId="77777777" w:rsidTr="000B60BC">
        <w:trPr>
          <w:trHeight w:val="177"/>
        </w:trPr>
        <w:tc>
          <w:tcPr>
            <w:tcW w:w="0" w:type="auto"/>
            <w:hideMark/>
          </w:tcPr>
          <w:p w14:paraId="475A7EE8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Primary</w:t>
            </w:r>
          </w:p>
        </w:tc>
        <w:tc>
          <w:tcPr>
            <w:tcW w:w="0" w:type="auto"/>
            <w:hideMark/>
          </w:tcPr>
          <w:p w14:paraId="75C364DE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0.9687</w:t>
            </w:r>
          </w:p>
        </w:tc>
        <w:tc>
          <w:tcPr>
            <w:tcW w:w="0" w:type="auto"/>
            <w:hideMark/>
          </w:tcPr>
          <w:p w14:paraId="640189A3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0.0050</w:t>
            </w:r>
          </w:p>
        </w:tc>
        <w:tc>
          <w:tcPr>
            <w:tcW w:w="0" w:type="auto"/>
            <w:hideMark/>
          </w:tcPr>
          <w:p w14:paraId="2A0A2F1F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-6.22</w:t>
            </w:r>
          </w:p>
        </w:tc>
        <w:tc>
          <w:tcPr>
            <w:tcW w:w="0" w:type="auto"/>
            <w:hideMark/>
          </w:tcPr>
          <w:p w14:paraId="63BE8A3B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193F66" w14:paraId="21C71665" w14:textId="77777777" w:rsidTr="000B60BC">
        <w:trPr>
          <w:trHeight w:val="177"/>
        </w:trPr>
        <w:tc>
          <w:tcPr>
            <w:tcW w:w="0" w:type="auto"/>
            <w:hideMark/>
          </w:tcPr>
          <w:p w14:paraId="20D706C5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Secondary</w:t>
            </w:r>
          </w:p>
        </w:tc>
        <w:tc>
          <w:tcPr>
            <w:tcW w:w="0" w:type="auto"/>
            <w:hideMark/>
          </w:tcPr>
          <w:p w14:paraId="742B80D1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0.7777</w:t>
            </w:r>
          </w:p>
        </w:tc>
        <w:tc>
          <w:tcPr>
            <w:tcW w:w="0" w:type="auto"/>
            <w:hideMark/>
          </w:tcPr>
          <w:p w14:paraId="43F9B62E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0.0062</w:t>
            </w:r>
          </w:p>
        </w:tc>
        <w:tc>
          <w:tcPr>
            <w:tcW w:w="0" w:type="auto"/>
            <w:hideMark/>
          </w:tcPr>
          <w:p w14:paraId="5DCEDE0C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-31.71</w:t>
            </w:r>
          </w:p>
        </w:tc>
        <w:tc>
          <w:tcPr>
            <w:tcW w:w="0" w:type="auto"/>
            <w:hideMark/>
          </w:tcPr>
          <w:p w14:paraId="64295C4E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193F66" w14:paraId="21D37514" w14:textId="77777777" w:rsidTr="000B60BC">
        <w:trPr>
          <w:trHeight w:val="167"/>
        </w:trPr>
        <w:tc>
          <w:tcPr>
            <w:tcW w:w="0" w:type="auto"/>
            <w:hideMark/>
          </w:tcPr>
          <w:p w14:paraId="6DB2F668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Higher</w:t>
            </w:r>
          </w:p>
        </w:tc>
        <w:tc>
          <w:tcPr>
            <w:tcW w:w="0" w:type="auto"/>
            <w:hideMark/>
          </w:tcPr>
          <w:p w14:paraId="05A3EC32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0.5586</w:t>
            </w:r>
          </w:p>
        </w:tc>
        <w:tc>
          <w:tcPr>
            <w:tcW w:w="0" w:type="auto"/>
            <w:hideMark/>
          </w:tcPr>
          <w:p w14:paraId="7CA8E9BD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0.0127</w:t>
            </w:r>
          </w:p>
        </w:tc>
        <w:tc>
          <w:tcPr>
            <w:tcW w:w="0" w:type="auto"/>
            <w:hideMark/>
          </w:tcPr>
          <w:p w14:paraId="771C04F9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-25.58</w:t>
            </w:r>
          </w:p>
        </w:tc>
        <w:tc>
          <w:tcPr>
            <w:tcW w:w="0" w:type="auto"/>
            <w:hideMark/>
          </w:tcPr>
          <w:p w14:paraId="08F7B47B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193F66" w14:paraId="174E4F09" w14:textId="77777777" w:rsidTr="000B60BC">
        <w:trPr>
          <w:trHeight w:val="177"/>
        </w:trPr>
        <w:tc>
          <w:tcPr>
            <w:tcW w:w="0" w:type="auto"/>
            <w:hideMark/>
          </w:tcPr>
          <w:p w14:paraId="483F420D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Wealth index (ref: Poorest)</w:t>
            </w:r>
          </w:p>
        </w:tc>
        <w:tc>
          <w:tcPr>
            <w:tcW w:w="0" w:type="auto"/>
            <w:hideMark/>
          </w:tcPr>
          <w:p w14:paraId="3DD5D8FF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FF2742B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35F850B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27FAE4C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F85" w:rsidRPr="00193F66" w14:paraId="25A3F369" w14:textId="77777777" w:rsidTr="000B60BC">
        <w:trPr>
          <w:trHeight w:val="177"/>
        </w:trPr>
        <w:tc>
          <w:tcPr>
            <w:tcW w:w="0" w:type="auto"/>
            <w:hideMark/>
          </w:tcPr>
          <w:p w14:paraId="323AD34D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Second quintile</w:t>
            </w:r>
          </w:p>
        </w:tc>
        <w:tc>
          <w:tcPr>
            <w:tcW w:w="0" w:type="auto"/>
            <w:hideMark/>
          </w:tcPr>
          <w:p w14:paraId="15C9124F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0.9707</w:t>
            </w:r>
          </w:p>
        </w:tc>
        <w:tc>
          <w:tcPr>
            <w:tcW w:w="0" w:type="auto"/>
            <w:hideMark/>
          </w:tcPr>
          <w:p w14:paraId="5DD0124D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0.0061</w:t>
            </w:r>
          </w:p>
        </w:tc>
        <w:tc>
          <w:tcPr>
            <w:tcW w:w="0" w:type="auto"/>
            <w:hideMark/>
          </w:tcPr>
          <w:p w14:paraId="125AF741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-4.75</w:t>
            </w:r>
          </w:p>
        </w:tc>
        <w:tc>
          <w:tcPr>
            <w:tcW w:w="0" w:type="auto"/>
            <w:hideMark/>
          </w:tcPr>
          <w:p w14:paraId="46CC45F0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193F66" w14:paraId="0CEAEEC4" w14:textId="77777777" w:rsidTr="000B60BC">
        <w:trPr>
          <w:trHeight w:val="177"/>
        </w:trPr>
        <w:tc>
          <w:tcPr>
            <w:tcW w:w="0" w:type="auto"/>
            <w:hideMark/>
          </w:tcPr>
          <w:p w14:paraId="1DBDDA37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Middle quintile</w:t>
            </w:r>
          </w:p>
        </w:tc>
        <w:tc>
          <w:tcPr>
            <w:tcW w:w="0" w:type="auto"/>
            <w:hideMark/>
          </w:tcPr>
          <w:p w14:paraId="17692602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0.9611</w:t>
            </w:r>
          </w:p>
        </w:tc>
        <w:tc>
          <w:tcPr>
            <w:tcW w:w="0" w:type="auto"/>
            <w:hideMark/>
          </w:tcPr>
          <w:p w14:paraId="37E3CCC8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0.0057</w:t>
            </w:r>
          </w:p>
        </w:tc>
        <w:tc>
          <w:tcPr>
            <w:tcW w:w="0" w:type="auto"/>
            <w:hideMark/>
          </w:tcPr>
          <w:p w14:paraId="3933D505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-6.73</w:t>
            </w:r>
          </w:p>
        </w:tc>
        <w:tc>
          <w:tcPr>
            <w:tcW w:w="0" w:type="auto"/>
            <w:hideMark/>
          </w:tcPr>
          <w:p w14:paraId="147FFBC8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193F66" w14:paraId="28B4B709" w14:textId="77777777" w:rsidTr="000B60BC">
        <w:trPr>
          <w:trHeight w:val="167"/>
        </w:trPr>
        <w:tc>
          <w:tcPr>
            <w:tcW w:w="0" w:type="auto"/>
            <w:hideMark/>
          </w:tcPr>
          <w:p w14:paraId="2BD69724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Fourth quintile</w:t>
            </w:r>
          </w:p>
        </w:tc>
        <w:tc>
          <w:tcPr>
            <w:tcW w:w="0" w:type="auto"/>
            <w:hideMark/>
          </w:tcPr>
          <w:p w14:paraId="627113EC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0.9474</w:t>
            </w:r>
          </w:p>
        </w:tc>
        <w:tc>
          <w:tcPr>
            <w:tcW w:w="0" w:type="auto"/>
            <w:hideMark/>
          </w:tcPr>
          <w:p w14:paraId="27162864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0.0059</w:t>
            </w:r>
          </w:p>
        </w:tc>
        <w:tc>
          <w:tcPr>
            <w:tcW w:w="0" w:type="auto"/>
            <w:hideMark/>
          </w:tcPr>
          <w:p w14:paraId="18184E23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-8.64</w:t>
            </w:r>
          </w:p>
        </w:tc>
        <w:tc>
          <w:tcPr>
            <w:tcW w:w="0" w:type="auto"/>
            <w:hideMark/>
          </w:tcPr>
          <w:p w14:paraId="777A44F7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193F66" w14:paraId="6FC9D987" w14:textId="77777777" w:rsidTr="000B60BC">
        <w:trPr>
          <w:trHeight w:val="177"/>
        </w:trPr>
        <w:tc>
          <w:tcPr>
            <w:tcW w:w="0" w:type="auto"/>
            <w:hideMark/>
          </w:tcPr>
          <w:p w14:paraId="37DE9F20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Highest quintile</w:t>
            </w:r>
          </w:p>
        </w:tc>
        <w:tc>
          <w:tcPr>
            <w:tcW w:w="0" w:type="auto"/>
            <w:hideMark/>
          </w:tcPr>
          <w:p w14:paraId="728B53B5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0.9140</w:t>
            </w:r>
          </w:p>
        </w:tc>
        <w:tc>
          <w:tcPr>
            <w:tcW w:w="0" w:type="auto"/>
            <w:hideMark/>
          </w:tcPr>
          <w:p w14:paraId="661732B9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0.0071</w:t>
            </w:r>
          </w:p>
        </w:tc>
        <w:tc>
          <w:tcPr>
            <w:tcW w:w="0" w:type="auto"/>
            <w:hideMark/>
          </w:tcPr>
          <w:p w14:paraId="2301D9AC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-11.59</w:t>
            </w:r>
          </w:p>
        </w:tc>
        <w:tc>
          <w:tcPr>
            <w:tcW w:w="0" w:type="auto"/>
            <w:hideMark/>
          </w:tcPr>
          <w:p w14:paraId="190855A2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193F66" w14:paraId="7EB15E7A" w14:textId="77777777" w:rsidTr="000B60BC">
        <w:trPr>
          <w:trHeight w:val="177"/>
        </w:trPr>
        <w:tc>
          <w:tcPr>
            <w:tcW w:w="0" w:type="auto"/>
            <w:hideMark/>
          </w:tcPr>
          <w:p w14:paraId="2DAAFA4B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Urban residence</w:t>
            </w:r>
          </w:p>
        </w:tc>
        <w:tc>
          <w:tcPr>
            <w:tcW w:w="0" w:type="auto"/>
            <w:hideMark/>
          </w:tcPr>
          <w:p w14:paraId="1350D89B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0.9554</w:t>
            </w:r>
          </w:p>
        </w:tc>
        <w:tc>
          <w:tcPr>
            <w:tcW w:w="0" w:type="auto"/>
            <w:hideMark/>
          </w:tcPr>
          <w:p w14:paraId="1F925F1E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0.0073</w:t>
            </w:r>
          </w:p>
        </w:tc>
        <w:tc>
          <w:tcPr>
            <w:tcW w:w="0" w:type="auto"/>
            <w:hideMark/>
          </w:tcPr>
          <w:p w14:paraId="4D57CD33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-6.01</w:t>
            </w:r>
          </w:p>
        </w:tc>
        <w:tc>
          <w:tcPr>
            <w:tcW w:w="0" w:type="auto"/>
            <w:hideMark/>
          </w:tcPr>
          <w:p w14:paraId="3C680C6C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193F66" w14:paraId="15960845" w14:textId="77777777" w:rsidTr="000B60BC">
        <w:trPr>
          <w:trHeight w:val="167"/>
        </w:trPr>
        <w:tc>
          <w:tcPr>
            <w:tcW w:w="0" w:type="auto"/>
            <w:hideMark/>
          </w:tcPr>
          <w:p w14:paraId="758266F4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Marital status (ref: Married)</w:t>
            </w:r>
          </w:p>
        </w:tc>
        <w:tc>
          <w:tcPr>
            <w:tcW w:w="0" w:type="auto"/>
            <w:hideMark/>
          </w:tcPr>
          <w:p w14:paraId="26B48991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70E3AF1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7F82363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5728647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F85" w:rsidRPr="00193F66" w14:paraId="1FD8A22A" w14:textId="77777777" w:rsidTr="000B60BC">
        <w:trPr>
          <w:trHeight w:val="177"/>
        </w:trPr>
        <w:tc>
          <w:tcPr>
            <w:tcW w:w="0" w:type="auto"/>
            <w:hideMark/>
          </w:tcPr>
          <w:p w14:paraId="37C7F491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Never married</w:t>
            </w:r>
          </w:p>
        </w:tc>
        <w:tc>
          <w:tcPr>
            <w:tcW w:w="0" w:type="auto"/>
            <w:hideMark/>
          </w:tcPr>
          <w:p w14:paraId="0CFE2CAE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0.1236</w:t>
            </w:r>
          </w:p>
        </w:tc>
        <w:tc>
          <w:tcPr>
            <w:tcW w:w="0" w:type="auto"/>
            <w:hideMark/>
          </w:tcPr>
          <w:p w14:paraId="0E04C610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0.0041</w:t>
            </w:r>
          </w:p>
        </w:tc>
        <w:tc>
          <w:tcPr>
            <w:tcW w:w="0" w:type="auto"/>
            <w:hideMark/>
          </w:tcPr>
          <w:p w14:paraId="682F05CA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-62.98</w:t>
            </w:r>
          </w:p>
        </w:tc>
        <w:tc>
          <w:tcPr>
            <w:tcW w:w="0" w:type="auto"/>
            <w:hideMark/>
          </w:tcPr>
          <w:p w14:paraId="6EFDF623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193F66" w14:paraId="01A318EB" w14:textId="77777777" w:rsidTr="000B60BC">
        <w:trPr>
          <w:trHeight w:val="177"/>
        </w:trPr>
        <w:tc>
          <w:tcPr>
            <w:tcW w:w="0" w:type="auto"/>
            <w:hideMark/>
          </w:tcPr>
          <w:p w14:paraId="54D1EC10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Widowed</w:t>
            </w:r>
          </w:p>
        </w:tc>
        <w:tc>
          <w:tcPr>
            <w:tcW w:w="0" w:type="auto"/>
            <w:hideMark/>
          </w:tcPr>
          <w:p w14:paraId="145A149B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0.9044</w:t>
            </w:r>
          </w:p>
        </w:tc>
        <w:tc>
          <w:tcPr>
            <w:tcW w:w="0" w:type="auto"/>
            <w:hideMark/>
          </w:tcPr>
          <w:p w14:paraId="5ED53C46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0.0090</w:t>
            </w:r>
          </w:p>
        </w:tc>
        <w:tc>
          <w:tcPr>
            <w:tcW w:w="0" w:type="auto"/>
            <w:hideMark/>
          </w:tcPr>
          <w:p w14:paraId="35762B96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-10.09</w:t>
            </w:r>
          </w:p>
        </w:tc>
        <w:tc>
          <w:tcPr>
            <w:tcW w:w="0" w:type="auto"/>
            <w:hideMark/>
          </w:tcPr>
          <w:p w14:paraId="1172F163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193F66" w14:paraId="61FC9D45" w14:textId="77777777" w:rsidTr="000B60BC">
        <w:trPr>
          <w:trHeight w:val="167"/>
        </w:trPr>
        <w:tc>
          <w:tcPr>
            <w:tcW w:w="0" w:type="auto"/>
            <w:hideMark/>
          </w:tcPr>
          <w:p w14:paraId="68FF9A74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Divorced/separated</w:t>
            </w:r>
          </w:p>
        </w:tc>
        <w:tc>
          <w:tcPr>
            <w:tcW w:w="0" w:type="auto"/>
            <w:hideMark/>
          </w:tcPr>
          <w:p w14:paraId="30D53EFE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0.9230</w:t>
            </w:r>
          </w:p>
        </w:tc>
        <w:tc>
          <w:tcPr>
            <w:tcW w:w="0" w:type="auto"/>
            <w:hideMark/>
          </w:tcPr>
          <w:p w14:paraId="7FDE55F5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0.0055</w:t>
            </w:r>
          </w:p>
        </w:tc>
        <w:tc>
          <w:tcPr>
            <w:tcW w:w="0" w:type="auto"/>
            <w:hideMark/>
          </w:tcPr>
          <w:p w14:paraId="0F94A758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-13.49</w:t>
            </w:r>
          </w:p>
        </w:tc>
        <w:tc>
          <w:tcPr>
            <w:tcW w:w="0" w:type="auto"/>
            <w:hideMark/>
          </w:tcPr>
          <w:p w14:paraId="54E4A0E0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193F66" w14:paraId="7342F7F9" w14:textId="77777777" w:rsidTr="000B60BC">
        <w:trPr>
          <w:trHeight w:val="177"/>
        </w:trPr>
        <w:tc>
          <w:tcPr>
            <w:tcW w:w="0" w:type="auto"/>
            <w:hideMark/>
          </w:tcPr>
          <w:p w14:paraId="5872167A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Working</w:t>
            </w:r>
          </w:p>
        </w:tc>
        <w:tc>
          <w:tcPr>
            <w:tcW w:w="0" w:type="auto"/>
            <w:hideMark/>
          </w:tcPr>
          <w:p w14:paraId="2BD536DD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1.0054</w:t>
            </w:r>
          </w:p>
        </w:tc>
        <w:tc>
          <w:tcPr>
            <w:tcW w:w="0" w:type="auto"/>
            <w:hideMark/>
          </w:tcPr>
          <w:p w14:paraId="2DA68F62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0.0042</w:t>
            </w:r>
          </w:p>
        </w:tc>
        <w:tc>
          <w:tcPr>
            <w:tcW w:w="0" w:type="auto"/>
            <w:hideMark/>
          </w:tcPr>
          <w:p w14:paraId="69D766EF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1.28</w:t>
            </w:r>
          </w:p>
        </w:tc>
        <w:tc>
          <w:tcPr>
            <w:tcW w:w="0" w:type="auto"/>
            <w:hideMark/>
          </w:tcPr>
          <w:p w14:paraId="0794D1D8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0.201</w:t>
            </w:r>
          </w:p>
        </w:tc>
      </w:tr>
      <w:tr w:rsidR="00CF6F85" w:rsidRPr="00193F66" w14:paraId="7B9FE715" w14:textId="77777777" w:rsidTr="000B60BC">
        <w:trPr>
          <w:trHeight w:val="167"/>
        </w:trPr>
        <w:tc>
          <w:tcPr>
            <w:tcW w:w="0" w:type="auto"/>
            <w:hideMark/>
          </w:tcPr>
          <w:p w14:paraId="6B30079C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Region (ref: North)</w:t>
            </w:r>
          </w:p>
        </w:tc>
        <w:tc>
          <w:tcPr>
            <w:tcW w:w="0" w:type="auto"/>
            <w:hideMark/>
          </w:tcPr>
          <w:p w14:paraId="2CA0EB20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469036B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BB4DCB7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4841ED7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F85" w:rsidRPr="00193F66" w14:paraId="3A04D37F" w14:textId="77777777" w:rsidTr="000B60BC">
        <w:trPr>
          <w:trHeight w:val="177"/>
        </w:trPr>
        <w:tc>
          <w:tcPr>
            <w:tcW w:w="0" w:type="auto"/>
            <w:hideMark/>
          </w:tcPr>
          <w:p w14:paraId="40710DAF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Central</w:t>
            </w:r>
          </w:p>
        </w:tc>
        <w:tc>
          <w:tcPr>
            <w:tcW w:w="0" w:type="auto"/>
            <w:hideMark/>
          </w:tcPr>
          <w:p w14:paraId="4C26D28F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0.9682</w:t>
            </w:r>
          </w:p>
        </w:tc>
        <w:tc>
          <w:tcPr>
            <w:tcW w:w="0" w:type="auto"/>
            <w:hideMark/>
          </w:tcPr>
          <w:p w14:paraId="08688594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0.0058</w:t>
            </w:r>
          </w:p>
        </w:tc>
        <w:tc>
          <w:tcPr>
            <w:tcW w:w="0" w:type="auto"/>
            <w:hideMark/>
          </w:tcPr>
          <w:p w14:paraId="2CD93923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-5.40</w:t>
            </w:r>
          </w:p>
        </w:tc>
        <w:tc>
          <w:tcPr>
            <w:tcW w:w="0" w:type="auto"/>
            <w:hideMark/>
          </w:tcPr>
          <w:p w14:paraId="2471BA4D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193F66" w14:paraId="1FF842D2" w14:textId="77777777" w:rsidTr="000B60BC">
        <w:trPr>
          <w:trHeight w:val="167"/>
        </w:trPr>
        <w:tc>
          <w:tcPr>
            <w:tcW w:w="0" w:type="auto"/>
            <w:hideMark/>
          </w:tcPr>
          <w:p w14:paraId="66327977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South</w:t>
            </w:r>
          </w:p>
        </w:tc>
        <w:tc>
          <w:tcPr>
            <w:tcW w:w="0" w:type="auto"/>
            <w:hideMark/>
          </w:tcPr>
          <w:p w14:paraId="396AAB43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0.9665</w:t>
            </w:r>
          </w:p>
        </w:tc>
        <w:tc>
          <w:tcPr>
            <w:tcW w:w="0" w:type="auto"/>
            <w:hideMark/>
          </w:tcPr>
          <w:p w14:paraId="4C390BCC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0.0056</w:t>
            </w:r>
          </w:p>
        </w:tc>
        <w:tc>
          <w:tcPr>
            <w:tcW w:w="0" w:type="auto"/>
            <w:hideMark/>
          </w:tcPr>
          <w:p w14:paraId="43865E83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-5.86</w:t>
            </w:r>
          </w:p>
        </w:tc>
        <w:tc>
          <w:tcPr>
            <w:tcW w:w="0" w:type="auto"/>
            <w:hideMark/>
          </w:tcPr>
          <w:p w14:paraId="14E4936C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193F66" w14:paraId="1F0F0CD0" w14:textId="77777777" w:rsidTr="000B60BC">
        <w:trPr>
          <w:trHeight w:val="177"/>
        </w:trPr>
        <w:tc>
          <w:tcPr>
            <w:tcW w:w="0" w:type="auto"/>
            <w:hideMark/>
          </w:tcPr>
          <w:p w14:paraId="122828B1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Constant</w:t>
            </w:r>
          </w:p>
        </w:tc>
        <w:tc>
          <w:tcPr>
            <w:tcW w:w="0" w:type="auto"/>
            <w:hideMark/>
          </w:tcPr>
          <w:p w14:paraId="29ADBCD5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0.6622</w:t>
            </w:r>
          </w:p>
        </w:tc>
        <w:tc>
          <w:tcPr>
            <w:tcW w:w="0" w:type="auto"/>
            <w:hideMark/>
          </w:tcPr>
          <w:p w14:paraId="09320981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0.0103</w:t>
            </w:r>
          </w:p>
        </w:tc>
        <w:tc>
          <w:tcPr>
            <w:tcW w:w="0" w:type="auto"/>
            <w:hideMark/>
          </w:tcPr>
          <w:p w14:paraId="5FA35056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-26.51</w:t>
            </w:r>
          </w:p>
        </w:tc>
        <w:tc>
          <w:tcPr>
            <w:tcW w:w="0" w:type="auto"/>
            <w:hideMark/>
          </w:tcPr>
          <w:p w14:paraId="174DCF1B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193F66" w14:paraId="744F8BFB" w14:textId="77777777" w:rsidTr="000B60BC">
        <w:trPr>
          <w:trHeight w:val="177"/>
        </w:trPr>
        <w:tc>
          <w:tcPr>
            <w:tcW w:w="0" w:type="auto"/>
          </w:tcPr>
          <w:p w14:paraId="1F6B3E6A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Statistic</w:t>
            </w:r>
          </w:p>
        </w:tc>
        <w:tc>
          <w:tcPr>
            <w:tcW w:w="0" w:type="auto"/>
          </w:tcPr>
          <w:p w14:paraId="70461A7B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</w:p>
        </w:tc>
        <w:tc>
          <w:tcPr>
            <w:tcW w:w="0" w:type="auto"/>
          </w:tcPr>
          <w:p w14:paraId="4C72E6CE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F0D4C11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C2C2335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F85" w:rsidRPr="00193F66" w14:paraId="1D7C6B41" w14:textId="77777777" w:rsidTr="000B60BC">
        <w:trPr>
          <w:trHeight w:val="167"/>
        </w:trPr>
        <w:tc>
          <w:tcPr>
            <w:tcW w:w="0" w:type="auto"/>
          </w:tcPr>
          <w:p w14:paraId="2ABA1365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Number of observations</w:t>
            </w:r>
          </w:p>
        </w:tc>
        <w:tc>
          <w:tcPr>
            <w:tcW w:w="0" w:type="auto"/>
          </w:tcPr>
          <w:p w14:paraId="3F86E33B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92,939</w:t>
            </w:r>
          </w:p>
        </w:tc>
        <w:tc>
          <w:tcPr>
            <w:tcW w:w="0" w:type="auto"/>
          </w:tcPr>
          <w:p w14:paraId="34C82A99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E16F317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178AC72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F85" w:rsidRPr="00193F66" w14:paraId="28E35198" w14:textId="77777777" w:rsidTr="000B60BC">
        <w:trPr>
          <w:trHeight w:val="177"/>
        </w:trPr>
        <w:tc>
          <w:tcPr>
            <w:tcW w:w="0" w:type="auto"/>
          </w:tcPr>
          <w:p w14:paraId="492B6E49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Number of PSUs</w:t>
            </w:r>
          </w:p>
        </w:tc>
        <w:tc>
          <w:tcPr>
            <w:tcW w:w="0" w:type="auto"/>
          </w:tcPr>
          <w:p w14:paraId="2232BFE9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4,043</w:t>
            </w:r>
          </w:p>
        </w:tc>
        <w:tc>
          <w:tcPr>
            <w:tcW w:w="0" w:type="auto"/>
          </w:tcPr>
          <w:p w14:paraId="0FF91BDF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2AF05C3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F7CFC2E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F85" w:rsidRPr="00193F66" w14:paraId="67DDB170" w14:textId="77777777" w:rsidTr="000B60BC">
        <w:trPr>
          <w:trHeight w:val="177"/>
        </w:trPr>
        <w:tc>
          <w:tcPr>
            <w:tcW w:w="0" w:type="auto"/>
          </w:tcPr>
          <w:p w14:paraId="33BE08D0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Design degrees of freedom</w:t>
            </w:r>
          </w:p>
        </w:tc>
        <w:tc>
          <w:tcPr>
            <w:tcW w:w="0" w:type="auto"/>
          </w:tcPr>
          <w:p w14:paraId="1C64F02D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3,768</w:t>
            </w:r>
          </w:p>
        </w:tc>
        <w:tc>
          <w:tcPr>
            <w:tcW w:w="0" w:type="auto"/>
          </w:tcPr>
          <w:p w14:paraId="675EB54D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75E4BB3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378AEE1D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F85" w:rsidRPr="00193F66" w14:paraId="0FF54C63" w14:textId="77777777" w:rsidTr="000B60BC">
        <w:trPr>
          <w:trHeight w:val="167"/>
        </w:trPr>
        <w:tc>
          <w:tcPr>
            <w:tcW w:w="0" w:type="auto"/>
          </w:tcPr>
          <w:p w14:paraId="3EED0CE6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F(</w:t>
            </w:r>
            <w:proofErr w:type="gramEnd"/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29, 3740)</w:t>
            </w:r>
          </w:p>
        </w:tc>
        <w:tc>
          <w:tcPr>
            <w:tcW w:w="0" w:type="auto"/>
          </w:tcPr>
          <w:p w14:paraId="2714AD05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3439.09</w:t>
            </w:r>
          </w:p>
        </w:tc>
        <w:tc>
          <w:tcPr>
            <w:tcW w:w="0" w:type="auto"/>
          </w:tcPr>
          <w:p w14:paraId="5F3E6E02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90F30B8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6CCF58F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F85" w:rsidRPr="00193F66" w14:paraId="62C14B62" w14:textId="77777777" w:rsidTr="000B60BC">
        <w:trPr>
          <w:trHeight w:val="177"/>
        </w:trPr>
        <w:tc>
          <w:tcPr>
            <w:tcW w:w="0" w:type="auto"/>
          </w:tcPr>
          <w:p w14:paraId="508038D9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Prob &gt; F</w:t>
            </w:r>
          </w:p>
        </w:tc>
        <w:tc>
          <w:tcPr>
            <w:tcW w:w="0" w:type="auto"/>
          </w:tcPr>
          <w:p w14:paraId="6211B03A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93F66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5BA28147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4466354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B5D3B86" w14:textId="77777777" w:rsidR="00CF6F85" w:rsidRPr="00193F66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C75E849" w14:textId="77777777" w:rsidR="00CF6F85" w:rsidRPr="00193F66" w:rsidRDefault="00CF6F85" w:rsidP="00CF6F85">
      <w:pPr>
        <w:pStyle w:val="Caption"/>
        <w:keepNext/>
        <w:rPr>
          <w:rFonts w:ascii="Times New Roman" w:hAnsi="Times New Roman" w:cs="Times New Roman"/>
          <w:iCs/>
          <w:vanish/>
        </w:rPr>
      </w:pPr>
    </w:p>
    <w:p w14:paraId="425D11C2" w14:textId="77777777" w:rsidR="00CF6F85" w:rsidRPr="00193F66" w:rsidRDefault="00CF6F85" w:rsidP="00CF6F85">
      <w:pPr>
        <w:pStyle w:val="Caption"/>
        <w:keepNext/>
        <w:rPr>
          <w:rFonts w:ascii="Times New Roman" w:hAnsi="Times New Roman" w:cs="Times New Roman"/>
          <w:i w:val="0"/>
          <w:iCs/>
        </w:rPr>
      </w:pPr>
    </w:p>
    <w:p w14:paraId="077F2622" w14:textId="77777777" w:rsidR="00CF6F85" w:rsidRDefault="00CF6F85" w:rsidP="00CF6F85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33E693FC" w14:textId="77777777" w:rsidR="00CF6F85" w:rsidRPr="00385CA0" w:rsidRDefault="00CF6F85" w:rsidP="00CF6F85">
      <w:pPr>
        <w:rPr>
          <w:rFonts w:ascii="Times New Roman" w:eastAsia="Times New Roman" w:hAnsi="Times New Roman" w:cs="Times New Roman"/>
          <w:i/>
          <w:iCs/>
          <w:color w:val="000000"/>
        </w:rPr>
      </w:pPr>
      <w:r w:rsidRPr="00385CA0">
        <w:rPr>
          <w:rFonts w:ascii="Times New Roman" w:eastAsia="Times New Roman" w:hAnsi="Times New Roman" w:cs="Times New Roman"/>
          <w:i/>
          <w:iCs/>
          <w:color w:val="000000"/>
        </w:rPr>
        <w:t>Table 3: Sensitivity Analysis Excluding Very High-Parity Women (Women with ≥8 Births Excluded)</w:t>
      </w:r>
    </w:p>
    <w:tbl>
      <w:tblPr>
        <w:tblStyle w:val="TableNormal0"/>
        <w:tblW w:w="10292" w:type="dxa"/>
        <w:tblInd w:w="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129"/>
        <w:gridCol w:w="1341"/>
        <w:gridCol w:w="1377"/>
        <w:gridCol w:w="1183"/>
        <w:gridCol w:w="1262"/>
      </w:tblGrid>
      <w:tr w:rsidR="00CF6F85" w:rsidRPr="00291D65" w14:paraId="7525C1E6" w14:textId="77777777" w:rsidTr="000B60BC">
        <w:trPr>
          <w:trHeight w:val="207"/>
        </w:trPr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2FC7F5C7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252C94DB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IRR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3A576CED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Std. Err.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46FA91FF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15BFAB92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</w:p>
        </w:tc>
      </w:tr>
      <w:tr w:rsidR="00CF6F85" w:rsidRPr="00291D65" w14:paraId="0EC29C89" w14:textId="77777777" w:rsidTr="000B60BC">
        <w:trPr>
          <w:trHeight w:val="220"/>
        </w:trPr>
        <w:tc>
          <w:tcPr>
            <w:tcW w:w="0" w:type="auto"/>
            <w:tcBorders>
              <w:top w:val="single" w:sz="4" w:space="0" w:color="auto"/>
              <w:bottom w:val="nil"/>
            </w:tcBorders>
            <w:hideMark/>
          </w:tcPr>
          <w:p w14:paraId="448C87CB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Child deaths (u5_deaths)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hideMark/>
          </w:tcPr>
          <w:p w14:paraId="5E425EAC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1.1751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hideMark/>
          </w:tcPr>
          <w:p w14:paraId="3336C3DA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0.0035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hideMark/>
          </w:tcPr>
          <w:p w14:paraId="57045417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53.94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hideMark/>
          </w:tcPr>
          <w:p w14:paraId="5C1AE4A6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91D65" w14:paraId="551CF762" w14:textId="77777777" w:rsidTr="000B60BC">
        <w:trPr>
          <w:trHeight w:val="207"/>
        </w:trPr>
        <w:tc>
          <w:tcPr>
            <w:tcW w:w="0" w:type="auto"/>
            <w:tcBorders>
              <w:top w:val="nil"/>
            </w:tcBorders>
            <w:hideMark/>
          </w:tcPr>
          <w:p w14:paraId="5AFBDA48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0" w:type="auto"/>
            <w:tcBorders>
              <w:top w:val="nil"/>
            </w:tcBorders>
            <w:hideMark/>
          </w:tcPr>
          <w:p w14:paraId="0AF1E3EF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1.0488</w:t>
            </w:r>
          </w:p>
        </w:tc>
        <w:tc>
          <w:tcPr>
            <w:tcW w:w="0" w:type="auto"/>
            <w:tcBorders>
              <w:top w:val="nil"/>
            </w:tcBorders>
            <w:hideMark/>
          </w:tcPr>
          <w:p w14:paraId="7CC21140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0.0003</w:t>
            </w:r>
          </w:p>
        </w:tc>
        <w:tc>
          <w:tcPr>
            <w:tcW w:w="0" w:type="auto"/>
            <w:tcBorders>
              <w:top w:val="nil"/>
            </w:tcBorders>
            <w:hideMark/>
          </w:tcPr>
          <w:p w14:paraId="3C1CC4C1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154.55</w:t>
            </w:r>
          </w:p>
        </w:tc>
        <w:tc>
          <w:tcPr>
            <w:tcW w:w="0" w:type="auto"/>
            <w:tcBorders>
              <w:top w:val="nil"/>
            </w:tcBorders>
            <w:hideMark/>
          </w:tcPr>
          <w:p w14:paraId="36B4E75F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91D65" w14:paraId="06BB757F" w14:textId="77777777" w:rsidTr="000B60BC">
        <w:trPr>
          <w:trHeight w:val="220"/>
        </w:trPr>
        <w:tc>
          <w:tcPr>
            <w:tcW w:w="0" w:type="auto"/>
            <w:hideMark/>
          </w:tcPr>
          <w:p w14:paraId="534B5C91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Cluster mortality tercile (ref: Low)</w:t>
            </w:r>
          </w:p>
        </w:tc>
        <w:tc>
          <w:tcPr>
            <w:tcW w:w="0" w:type="auto"/>
            <w:hideMark/>
          </w:tcPr>
          <w:p w14:paraId="0D2B0B15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754E764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F3DBB1A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E3F8AC5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F85" w:rsidRPr="00291D65" w14:paraId="566BD2D8" w14:textId="77777777" w:rsidTr="000B60BC">
        <w:trPr>
          <w:trHeight w:val="220"/>
        </w:trPr>
        <w:tc>
          <w:tcPr>
            <w:tcW w:w="0" w:type="auto"/>
            <w:hideMark/>
          </w:tcPr>
          <w:p w14:paraId="60973904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Medium</w:t>
            </w:r>
          </w:p>
        </w:tc>
        <w:tc>
          <w:tcPr>
            <w:tcW w:w="0" w:type="auto"/>
            <w:hideMark/>
          </w:tcPr>
          <w:p w14:paraId="24732AEB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0.9878</w:t>
            </w:r>
          </w:p>
        </w:tc>
        <w:tc>
          <w:tcPr>
            <w:tcW w:w="0" w:type="auto"/>
            <w:hideMark/>
          </w:tcPr>
          <w:p w14:paraId="71423264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0.0063</w:t>
            </w:r>
          </w:p>
        </w:tc>
        <w:tc>
          <w:tcPr>
            <w:tcW w:w="0" w:type="auto"/>
            <w:hideMark/>
          </w:tcPr>
          <w:p w14:paraId="139408F0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-1.93</w:t>
            </w:r>
          </w:p>
        </w:tc>
        <w:tc>
          <w:tcPr>
            <w:tcW w:w="0" w:type="auto"/>
            <w:hideMark/>
          </w:tcPr>
          <w:p w14:paraId="3127942A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0.054</w:t>
            </w:r>
          </w:p>
        </w:tc>
      </w:tr>
      <w:tr w:rsidR="00CF6F85" w:rsidRPr="00291D65" w14:paraId="6CC0773B" w14:textId="77777777" w:rsidTr="000B60BC">
        <w:trPr>
          <w:trHeight w:val="207"/>
        </w:trPr>
        <w:tc>
          <w:tcPr>
            <w:tcW w:w="0" w:type="auto"/>
            <w:hideMark/>
          </w:tcPr>
          <w:p w14:paraId="01847C2B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  <w:tc>
          <w:tcPr>
            <w:tcW w:w="0" w:type="auto"/>
            <w:hideMark/>
          </w:tcPr>
          <w:p w14:paraId="529C2CFA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0.9486</w:t>
            </w:r>
          </w:p>
        </w:tc>
        <w:tc>
          <w:tcPr>
            <w:tcW w:w="0" w:type="auto"/>
            <w:hideMark/>
          </w:tcPr>
          <w:p w14:paraId="4C7644DE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0.0073</w:t>
            </w:r>
          </w:p>
        </w:tc>
        <w:tc>
          <w:tcPr>
            <w:tcW w:w="0" w:type="auto"/>
            <w:hideMark/>
          </w:tcPr>
          <w:p w14:paraId="703CD9FA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-6.83</w:t>
            </w:r>
          </w:p>
        </w:tc>
        <w:tc>
          <w:tcPr>
            <w:tcW w:w="0" w:type="auto"/>
            <w:hideMark/>
          </w:tcPr>
          <w:p w14:paraId="69834A26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91D65" w14:paraId="0AF20F30" w14:textId="77777777" w:rsidTr="000B60BC">
        <w:trPr>
          <w:trHeight w:val="220"/>
        </w:trPr>
        <w:tc>
          <w:tcPr>
            <w:tcW w:w="0" w:type="auto"/>
            <w:hideMark/>
          </w:tcPr>
          <w:p w14:paraId="064ABED2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Currently using modern contraception</w:t>
            </w:r>
          </w:p>
        </w:tc>
        <w:tc>
          <w:tcPr>
            <w:tcW w:w="0" w:type="auto"/>
            <w:hideMark/>
          </w:tcPr>
          <w:p w14:paraId="7C872B84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1.2349</w:t>
            </w:r>
          </w:p>
        </w:tc>
        <w:tc>
          <w:tcPr>
            <w:tcW w:w="0" w:type="auto"/>
            <w:hideMark/>
          </w:tcPr>
          <w:p w14:paraId="689D54A8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0.0058</w:t>
            </w:r>
          </w:p>
        </w:tc>
        <w:tc>
          <w:tcPr>
            <w:tcW w:w="0" w:type="auto"/>
            <w:hideMark/>
          </w:tcPr>
          <w:p w14:paraId="76C59728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44.88</w:t>
            </w:r>
          </w:p>
        </w:tc>
        <w:tc>
          <w:tcPr>
            <w:tcW w:w="0" w:type="auto"/>
            <w:hideMark/>
          </w:tcPr>
          <w:p w14:paraId="1544C97A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91D65" w14:paraId="6617F641" w14:textId="77777777" w:rsidTr="000B60BC">
        <w:trPr>
          <w:trHeight w:val="207"/>
        </w:trPr>
        <w:tc>
          <w:tcPr>
            <w:tcW w:w="0" w:type="auto"/>
            <w:hideMark/>
          </w:tcPr>
          <w:p w14:paraId="033D4AF4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Education (ref: No education)</w:t>
            </w:r>
          </w:p>
        </w:tc>
        <w:tc>
          <w:tcPr>
            <w:tcW w:w="0" w:type="auto"/>
            <w:hideMark/>
          </w:tcPr>
          <w:p w14:paraId="6171340D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EE6C684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65AA719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EC92832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F85" w:rsidRPr="00291D65" w14:paraId="01C0A639" w14:textId="77777777" w:rsidTr="000B60BC">
        <w:trPr>
          <w:trHeight w:val="220"/>
        </w:trPr>
        <w:tc>
          <w:tcPr>
            <w:tcW w:w="0" w:type="auto"/>
            <w:hideMark/>
          </w:tcPr>
          <w:p w14:paraId="404F11A0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Primary</w:t>
            </w:r>
          </w:p>
        </w:tc>
        <w:tc>
          <w:tcPr>
            <w:tcW w:w="0" w:type="auto"/>
            <w:hideMark/>
          </w:tcPr>
          <w:p w14:paraId="34640430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0.9783</w:t>
            </w:r>
          </w:p>
        </w:tc>
        <w:tc>
          <w:tcPr>
            <w:tcW w:w="0" w:type="auto"/>
            <w:hideMark/>
          </w:tcPr>
          <w:p w14:paraId="7C016FD7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0.0056</w:t>
            </w:r>
          </w:p>
        </w:tc>
        <w:tc>
          <w:tcPr>
            <w:tcW w:w="0" w:type="auto"/>
            <w:hideMark/>
          </w:tcPr>
          <w:p w14:paraId="5E2C731B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-3.85</w:t>
            </w:r>
          </w:p>
        </w:tc>
        <w:tc>
          <w:tcPr>
            <w:tcW w:w="0" w:type="auto"/>
            <w:hideMark/>
          </w:tcPr>
          <w:p w14:paraId="6A48B124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91D65" w14:paraId="745E46A8" w14:textId="77777777" w:rsidTr="000B60BC">
        <w:trPr>
          <w:trHeight w:val="220"/>
        </w:trPr>
        <w:tc>
          <w:tcPr>
            <w:tcW w:w="0" w:type="auto"/>
            <w:hideMark/>
          </w:tcPr>
          <w:p w14:paraId="56B57AA6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Secondary</w:t>
            </w:r>
          </w:p>
        </w:tc>
        <w:tc>
          <w:tcPr>
            <w:tcW w:w="0" w:type="auto"/>
            <w:hideMark/>
          </w:tcPr>
          <w:p w14:paraId="0B2F1704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0.7907</w:t>
            </w:r>
          </w:p>
        </w:tc>
        <w:tc>
          <w:tcPr>
            <w:tcW w:w="0" w:type="auto"/>
            <w:hideMark/>
          </w:tcPr>
          <w:p w14:paraId="28929D5E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0.0065</w:t>
            </w:r>
          </w:p>
        </w:tc>
        <w:tc>
          <w:tcPr>
            <w:tcW w:w="0" w:type="auto"/>
            <w:hideMark/>
          </w:tcPr>
          <w:p w14:paraId="1BABD95F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-28.51</w:t>
            </w:r>
          </w:p>
        </w:tc>
        <w:tc>
          <w:tcPr>
            <w:tcW w:w="0" w:type="auto"/>
            <w:hideMark/>
          </w:tcPr>
          <w:p w14:paraId="2ABECA29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91D65" w14:paraId="065BB399" w14:textId="77777777" w:rsidTr="000B60BC">
        <w:trPr>
          <w:trHeight w:val="207"/>
        </w:trPr>
        <w:tc>
          <w:tcPr>
            <w:tcW w:w="0" w:type="auto"/>
            <w:hideMark/>
          </w:tcPr>
          <w:p w14:paraId="5FC98AF9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Higher</w:t>
            </w:r>
          </w:p>
        </w:tc>
        <w:tc>
          <w:tcPr>
            <w:tcW w:w="0" w:type="auto"/>
            <w:hideMark/>
          </w:tcPr>
          <w:p w14:paraId="51E55AAE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0.5775</w:t>
            </w:r>
          </w:p>
        </w:tc>
        <w:tc>
          <w:tcPr>
            <w:tcW w:w="0" w:type="auto"/>
            <w:hideMark/>
          </w:tcPr>
          <w:p w14:paraId="66D4B873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0.0132</w:t>
            </w:r>
          </w:p>
        </w:tc>
        <w:tc>
          <w:tcPr>
            <w:tcW w:w="0" w:type="auto"/>
            <w:hideMark/>
          </w:tcPr>
          <w:p w14:paraId="09B4FB8F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-23.99</w:t>
            </w:r>
          </w:p>
        </w:tc>
        <w:tc>
          <w:tcPr>
            <w:tcW w:w="0" w:type="auto"/>
            <w:hideMark/>
          </w:tcPr>
          <w:p w14:paraId="7F234003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91D65" w14:paraId="596B27FC" w14:textId="77777777" w:rsidTr="000B60BC">
        <w:trPr>
          <w:trHeight w:val="220"/>
        </w:trPr>
        <w:tc>
          <w:tcPr>
            <w:tcW w:w="0" w:type="auto"/>
            <w:hideMark/>
          </w:tcPr>
          <w:p w14:paraId="0705957B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Wealth index (ref: Poorest)</w:t>
            </w:r>
          </w:p>
        </w:tc>
        <w:tc>
          <w:tcPr>
            <w:tcW w:w="0" w:type="auto"/>
            <w:hideMark/>
          </w:tcPr>
          <w:p w14:paraId="7C443931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052FEC4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B0489AE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822C84E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F85" w:rsidRPr="00291D65" w14:paraId="0DB6B9D7" w14:textId="77777777" w:rsidTr="000B60BC">
        <w:trPr>
          <w:trHeight w:val="220"/>
        </w:trPr>
        <w:tc>
          <w:tcPr>
            <w:tcW w:w="0" w:type="auto"/>
            <w:hideMark/>
          </w:tcPr>
          <w:p w14:paraId="7EE9CB9B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Second quintile</w:t>
            </w:r>
          </w:p>
        </w:tc>
        <w:tc>
          <w:tcPr>
            <w:tcW w:w="0" w:type="auto"/>
            <w:hideMark/>
          </w:tcPr>
          <w:p w14:paraId="6A34EA13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0.9725</w:t>
            </w:r>
          </w:p>
        </w:tc>
        <w:tc>
          <w:tcPr>
            <w:tcW w:w="0" w:type="auto"/>
            <w:hideMark/>
          </w:tcPr>
          <w:p w14:paraId="0B04C2FB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0.0066</w:t>
            </w:r>
          </w:p>
        </w:tc>
        <w:tc>
          <w:tcPr>
            <w:tcW w:w="0" w:type="auto"/>
            <w:hideMark/>
          </w:tcPr>
          <w:p w14:paraId="50B8D61F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-4.09</w:t>
            </w:r>
          </w:p>
        </w:tc>
        <w:tc>
          <w:tcPr>
            <w:tcW w:w="0" w:type="auto"/>
            <w:hideMark/>
          </w:tcPr>
          <w:p w14:paraId="5DFB5347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91D65" w14:paraId="188727C8" w14:textId="77777777" w:rsidTr="000B60BC">
        <w:trPr>
          <w:trHeight w:val="207"/>
        </w:trPr>
        <w:tc>
          <w:tcPr>
            <w:tcW w:w="0" w:type="auto"/>
            <w:hideMark/>
          </w:tcPr>
          <w:p w14:paraId="360427ED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Middle quintile</w:t>
            </w:r>
          </w:p>
        </w:tc>
        <w:tc>
          <w:tcPr>
            <w:tcW w:w="0" w:type="auto"/>
            <w:hideMark/>
          </w:tcPr>
          <w:p w14:paraId="587C7920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0.9661</w:t>
            </w:r>
          </w:p>
        </w:tc>
        <w:tc>
          <w:tcPr>
            <w:tcW w:w="0" w:type="auto"/>
            <w:hideMark/>
          </w:tcPr>
          <w:p w14:paraId="3A3FAC26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0.0062</w:t>
            </w:r>
          </w:p>
        </w:tc>
        <w:tc>
          <w:tcPr>
            <w:tcW w:w="0" w:type="auto"/>
            <w:hideMark/>
          </w:tcPr>
          <w:p w14:paraId="37BBFA62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-5.34</w:t>
            </w:r>
          </w:p>
        </w:tc>
        <w:tc>
          <w:tcPr>
            <w:tcW w:w="0" w:type="auto"/>
            <w:hideMark/>
          </w:tcPr>
          <w:p w14:paraId="41814D81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91D65" w14:paraId="5B2752DE" w14:textId="77777777" w:rsidTr="000B60BC">
        <w:trPr>
          <w:trHeight w:val="220"/>
        </w:trPr>
        <w:tc>
          <w:tcPr>
            <w:tcW w:w="0" w:type="auto"/>
            <w:hideMark/>
          </w:tcPr>
          <w:p w14:paraId="140DD5F0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Fourth quintile</w:t>
            </w:r>
          </w:p>
        </w:tc>
        <w:tc>
          <w:tcPr>
            <w:tcW w:w="0" w:type="auto"/>
            <w:hideMark/>
          </w:tcPr>
          <w:p w14:paraId="71D50717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0.9484</w:t>
            </w:r>
          </w:p>
        </w:tc>
        <w:tc>
          <w:tcPr>
            <w:tcW w:w="0" w:type="auto"/>
            <w:hideMark/>
          </w:tcPr>
          <w:p w14:paraId="147DF252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0.0065</w:t>
            </w:r>
          </w:p>
        </w:tc>
        <w:tc>
          <w:tcPr>
            <w:tcW w:w="0" w:type="auto"/>
            <w:hideMark/>
          </w:tcPr>
          <w:p w14:paraId="3EC5FC18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-7.77</w:t>
            </w:r>
          </w:p>
        </w:tc>
        <w:tc>
          <w:tcPr>
            <w:tcW w:w="0" w:type="auto"/>
            <w:hideMark/>
          </w:tcPr>
          <w:p w14:paraId="4C65096C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91D65" w14:paraId="7B2821FC" w14:textId="77777777" w:rsidTr="000B60BC">
        <w:trPr>
          <w:trHeight w:val="220"/>
        </w:trPr>
        <w:tc>
          <w:tcPr>
            <w:tcW w:w="0" w:type="auto"/>
            <w:hideMark/>
          </w:tcPr>
          <w:p w14:paraId="0EA2F84D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Highest quintile</w:t>
            </w:r>
          </w:p>
        </w:tc>
        <w:tc>
          <w:tcPr>
            <w:tcW w:w="0" w:type="auto"/>
            <w:hideMark/>
          </w:tcPr>
          <w:p w14:paraId="1D1C59CC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0.9148</w:t>
            </w:r>
          </w:p>
        </w:tc>
        <w:tc>
          <w:tcPr>
            <w:tcW w:w="0" w:type="auto"/>
            <w:hideMark/>
          </w:tcPr>
          <w:p w14:paraId="63ADA6F2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0.0074</w:t>
            </w:r>
          </w:p>
        </w:tc>
        <w:tc>
          <w:tcPr>
            <w:tcW w:w="0" w:type="auto"/>
            <w:hideMark/>
          </w:tcPr>
          <w:p w14:paraId="17EA88D4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-11.07</w:t>
            </w:r>
          </w:p>
        </w:tc>
        <w:tc>
          <w:tcPr>
            <w:tcW w:w="0" w:type="auto"/>
            <w:hideMark/>
          </w:tcPr>
          <w:p w14:paraId="1B8FEA9C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91D65" w14:paraId="61D57E24" w14:textId="77777777" w:rsidTr="000B60BC">
        <w:trPr>
          <w:trHeight w:val="207"/>
        </w:trPr>
        <w:tc>
          <w:tcPr>
            <w:tcW w:w="0" w:type="auto"/>
            <w:hideMark/>
          </w:tcPr>
          <w:p w14:paraId="4DACAD0B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Urban residence</w:t>
            </w:r>
          </w:p>
        </w:tc>
        <w:tc>
          <w:tcPr>
            <w:tcW w:w="0" w:type="auto"/>
            <w:hideMark/>
          </w:tcPr>
          <w:p w14:paraId="7477596F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0.9548</w:t>
            </w:r>
          </w:p>
        </w:tc>
        <w:tc>
          <w:tcPr>
            <w:tcW w:w="0" w:type="auto"/>
            <w:hideMark/>
          </w:tcPr>
          <w:p w14:paraId="21AEDA62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0.0071</w:t>
            </w:r>
          </w:p>
        </w:tc>
        <w:tc>
          <w:tcPr>
            <w:tcW w:w="0" w:type="auto"/>
            <w:hideMark/>
          </w:tcPr>
          <w:p w14:paraId="4BFC9A2C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-6.19</w:t>
            </w:r>
          </w:p>
        </w:tc>
        <w:tc>
          <w:tcPr>
            <w:tcW w:w="0" w:type="auto"/>
            <w:hideMark/>
          </w:tcPr>
          <w:p w14:paraId="34B36925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91D65" w14:paraId="0E4E7042" w14:textId="77777777" w:rsidTr="000B60BC">
        <w:trPr>
          <w:trHeight w:val="220"/>
        </w:trPr>
        <w:tc>
          <w:tcPr>
            <w:tcW w:w="0" w:type="auto"/>
            <w:hideMark/>
          </w:tcPr>
          <w:p w14:paraId="565512C7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Marital status (ref: Married)</w:t>
            </w:r>
          </w:p>
        </w:tc>
        <w:tc>
          <w:tcPr>
            <w:tcW w:w="0" w:type="auto"/>
            <w:hideMark/>
          </w:tcPr>
          <w:p w14:paraId="18BE451F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66E6E28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584E1B3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5D382D2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F85" w:rsidRPr="00291D65" w14:paraId="291616A9" w14:textId="77777777" w:rsidTr="000B60BC">
        <w:trPr>
          <w:trHeight w:val="207"/>
        </w:trPr>
        <w:tc>
          <w:tcPr>
            <w:tcW w:w="0" w:type="auto"/>
            <w:hideMark/>
          </w:tcPr>
          <w:p w14:paraId="72354FC4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Never married</w:t>
            </w:r>
          </w:p>
        </w:tc>
        <w:tc>
          <w:tcPr>
            <w:tcW w:w="0" w:type="auto"/>
            <w:hideMark/>
          </w:tcPr>
          <w:p w14:paraId="02421076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0.1198</w:t>
            </w:r>
          </w:p>
        </w:tc>
        <w:tc>
          <w:tcPr>
            <w:tcW w:w="0" w:type="auto"/>
            <w:hideMark/>
          </w:tcPr>
          <w:p w14:paraId="3B7E34E4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0.0040</w:t>
            </w:r>
          </w:p>
        </w:tc>
        <w:tc>
          <w:tcPr>
            <w:tcW w:w="0" w:type="auto"/>
            <w:hideMark/>
          </w:tcPr>
          <w:p w14:paraId="73BFE73E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-64.03</w:t>
            </w:r>
          </w:p>
        </w:tc>
        <w:tc>
          <w:tcPr>
            <w:tcW w:w="0" w:type="auto"/>
            <w:hideMark/>
          </w:tcPr>
          <w:p w14:paraId="24173341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91D65" w14:paraId="69903182" w14:textId="77777777" w:rsidTr="000B60BC">
        <w:trPr>
          <w:trHeight w:val="220"/>
        </w:trPr>
        <w:tc>
          <w:tcPr>
            <w:tcW w:w="0" w:type="auto"/>
            <w:hideMark/>
          </w:tcPr>
          <w:p w14:paraId="4F702743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Widowed</w:t>
            </w:r>
          </w:p>
        </w:tc>
        <w:tc>
          <w:tcPr>
            <w:tcW w:w="0" w:type="auto"/>
            <w:hideMark/>
          </w:tcPr>
          <w:p w14:paraId="1C9F1553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0.9063</w:t>
            </w:r>
          </w:p>
        </w:tc>
        <w:tc>
          <w:tcPr>
            <w:tcW w:w="0" w:type="auto"/>
            <w:hideMark/>
          </w:tcPr>
          <w:p w14:paraId="1E01DEC8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0.0101</w:t>
            </w:r>
          </w:p>
        </w:tc>
        <w:tc>
          <w:tcPr>
            <w:tcW w:w="0" w:type="auto"/>
            <w:hideMark/>
          </w:tcPr>
          <w:p w14:paraId="48CC5906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-8.87</w:t>
            </w:r>
          </w:p>
        </w:tc>
        <w:tc>
          <w:tcPr>
            <w:tcW w:w="0" w:type="auto"/>
            <w:hideMark/>
          </w:tcPr>
          <w:p w14:paraId="62802820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91D65" w14:paraId="090BB136" w14:textId="77777777" w:rsidTr="000B60BC">
        <w:trPr>
          <w:trHeight w:val="220"/>
        </w:trPr>
        <w:tc>
          <w:tcPr>
            <w:tcW w:w="0" w:type="auto"/>
            <w:hideMark/>
          </w:tcPr>
          <w:p w14:paraId="5BC838EB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Divorced/separated</w:t>
            </w:r>
          </w:p>
        </w:tc>
        <w:tc>
          <w:tcPr>
            <w:tcW w:w="0" w:type="auto"/>
            <w:hideMark/>
          </w:tcPr>
          <w:p w14:paraId="2B3C7068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0.9336</w:t>
            </w:r>
          </w:p>
        </w:tc>
        <w:tc>
          <w:tcPr>
            <w:tcW w:w="0" w:type="auto"/>
            <w:hideMark/>
          </w:tcPr>
          <w:p w14:paraId="48B101E0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0.0057</w:t>
            </w:r>
          </w:p>
        </w:tc>
        <w:tc>
          <w:tcPr>
            <w:tcW w:w="0" w:type="auto"/>
            <w:hideMark/>
          </w:tcPr>
          <w:p w14:paraId="49A1BBC7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-11.24</w:t>
            </w:r>
          </w:p>
        </w:tc>
        <w:tc>
          <w:tcPr>
            <w:tcW w:w="0" w:type="auto"/>
            <w:hideMark/>
          </w:tcPr>
          <w:p w14:paraId="5CAD8D1E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91D65" w14:paraId="458F26DB" w14:textId="77777777" w:rsidTr="000B60BC">
        <w:trPr>
          <w:trHeight w:val="220"/>
        </w:trPr>
        <w:tc>
          <w:tcPr>
            <w:tcW w:w="0" w:type="auto"/>
            <w:hideMark/>
          </w:tcPr>
          <w:p w14:paraId="615A9281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Working</w:t>
            </w:r>
          </w:p>
        </w:tc>
        <w:tc>
          <w:tcPr>
            <w:tcW w:w="0" w:type="auto"/>
            <w:hideMark/>
          </w:tcPr>
          <w:p w14:paraId="6AB33793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1.0182</w:t>
            </w:r>
          </w:p>
        </w:tc>
        <w:tc>
          <w:tcPr>
            <w:tcW w:w="0" w:type="auto"/>
            <w:hideMark/>
          </w:tcPr>
          <w:p w14:paraId="78680500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0.0048</w:t>
            </w:r>
          </w:p>
        </w:tc>
        <w:tc>
          <w:tcPr>
            <w:tcW w:w="0" w:type="auto"/>
            <w:hideMark/>
          </w:tcPr>
          <w:p w14:paraId="4994C1D7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3.86</w:t>
            </w:r>
          </w:p>
        </w:tc>
        <w:tc>
          <w:tcPr>
            <w:tcW w:w="0" w:type="auto"/>
            <w:hideMark/>
          </w:tcPr>
          <w:p w14:paraId="6ADD4439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91D65" w14:paraId="5F087B1F" w14:textId="77777777" w:rsidTr="000B60BC">
        <w:trPr>
          <w:trHeight w:val="220"/>
        </w:trPr>
        <w:tc>
          <w:tcPr>
            <w:tcW w:w="0" w:type="auto"/>
            <w:hideMark/>
          </w:tcPr>
          <w:p w14:paraId="1FD28BFB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Region (ref: North)</w:t>
            </w:r>
          </w:p>
        </w:tc>
        <w:tc>
          <w:tcPr>
            <w:tcW w:w="0" w:type="auto"/>
            <w:hideMark/>
          </w:tcPr>
          <w:p w14:paraId="6B50EFA7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B06C0D9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D20FCF3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594F85B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F85" w:rsidRPr="00291D65" w14:paraId="2C431D72" w14:textId="77777777" w:rsidTr="000B60BC">
        <w:trPr>
          <w:trHeight w:val="207"/>
        </w:trPr>
        <w:tc>
          <w:tcPr>
            <w:tcW w:w="0" w:type="auto"/>
            <w:hideMark/>
          </w:tcPr>
          <w:p w14:paraId="636839B6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Central</w:t>
            </w:r>
          </w:p>
        </w:tc>
        <w:tc>
          <w:tcPr>
            <w:tcW w:w="0" w:type="auto"/>
            <w:hideMark/>
          </w:tcPr>
          <w:p w14:paraId="307AF913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0.9573</w:t>
            </w:r>
          </w:p>
        </w:tc>
        <w:tc>
          <w:tcPr>
            <w:tcW w:w="0" w:type="auto"/>
            <w:hideMark/>
          </w:tcPr>
          <w:p w14:paraId="78B20E56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0.0060</w:t>
            </w:r>
          </w:p>
        </w:tc>
        <w:tc>
          <w:tcPr>
            <w:tcW w:w="0" w:type="auto"/>
            <w:hideMark/>
          </w:tcPr>
          <w:p w14:paraId="61DD0189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-6.91</w:t>
            </w:r>
          </w:p>
        </w:tc>
        <w:tc>
          <w:tcPr>
            <w:tcW w:w="0" w:type="auto"/>
            <w:hideMark/>
          </w:tcPr>
          <w:p w14:paraId="7690CE31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91D65" w14:paraId="162AFA19" w14:textId="77777777" w:rsidTr="000B60BC">
        <w:trPr>
          <w:trHeight w:val="220"/>
        </w:trPr>
        <w:tc>
          <w:tcPr>
            <w:tcW w:w="0" w:type="auto"/>
            <w:hideMark/>
          </w:tcPr>
          <w:p w14:paraId="25CD6AC5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South</w:t>
            </w:r>
          </w:p>
        </w:tc>
        <w:tc>
          <w:tcPr>
            <w:tcW w:w="0" w:type="auto"/>
            <w:hideMark/>
          </w:tcPr>
          <w:p w14:paraId="5485BE90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0.9556</w:t>
            </w:r>
          </w:p>
        </w:tc>
        <w:tc>
          <w:tcPr>
            <w:tcW w:w="0" w:type="auto"/>
            <w:hideMark/>
          </w:tcPr>
          <w:p w14:paraId="29EC8097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0.0058</w:t>
            </w:r>
          </w:p>
        </w:tc>
        <w:tc>
          <w:tcPr>
            <w:tcW w:w="0" w:type="auto"/>
            <w:hideMark/>
          </w:tcPr>
          <w:p w14:paraId="710DF85E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-7.43</w:t>
            </w:r>
          </w:p>
        </w:tc>
        <w:tc>
          <w:tcPr>
            <w:tcW w:w="0" w:type="auto"/>
            <w:hideMark/>
          </w:tcPr>
          <w:p w14:paraId="3FFE3458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91D65" w14:paraId="11128ACB" w14:textId="77777777" w:rsidTr="000B60BC">
        <w:trPr>
          <w:trHeight w:val="207"/>
        </w:trPr>
        <w:tc>
          <w:tcPr>
            <w:tcW w:w="0" w:type="auto"/>
            <w:hideMark/>
          </w:tcPr>
          <w:p w14:paraId="09C95AAA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Survey year (ref: 1992)</w:t>
            </w:r>
          </w:p>
        </w:tc>
        <w:tc>
          <w:tcPr>
            <w:tcW w:w="0" w:type="auto"/>
            <w:hideMark/>
          </w:tcPr>
          <w:p w14:paraId="0CA7ED79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14DF9E6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778B636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CF2FE4B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F85" w:rsidRPr="00291D65" w14:paraId="24CC8A6A" w14:textId="77777777" w:rsidTr="000B60BC">
        <w:trPr>
          <w:trHeight w:val="207"/>
        </w:trPr>
        <w:tc>
          <w:tcPr>
            <w:tcW w:w="0" w:type="auto"/>
            <w:hideMark/>
          </w:tcPr>
          <w:p w14:paraId="0F6357DA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0" w:type="auto"/>
            <w:hideMark/>
          </w:tcPr>
          <w:p w14:paraId="712E1252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0.9498</w:t>
            </w:r>
          </w:p>
        </w:tc>
        <w:tc>
          <w:tcPr>
            <w:tcW w:w="0" w:type="auto"/>
            <w:hideMark/>
          </w:tcPr>
          <w:p w14:paraId="0F81C29C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0.0139</w:t>
            </w:r>
          </w:p>
        </w:tc>
        <w:tc>
          <w:tcPr>
            <w:tcW w:w="0" w:type="auto"/>
            <w:hideMark/>
          </w:tcPr>
          <w:p w14:paraId="0013A707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-3.52</w:t>
            </w:r>
          </w:p>
        </w:tc>
        <w:tc>
          <w:tcPr>
            <w:tcW w:w="0" w:type="auto"/>
            <w:hideMark/>
          </w:tcPr>
          <w:p w14:paraId="0CFB6E8B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91D65" w14:paraId="2121EACD" w14:textId="77777777" w:rsidTr="000B60BC">
        <w:trPr>
          <w:trHeight w:val="220"/>
        </w:trPr>
        <w:tc>
          <w:tcPr>
            <w:tcW w:w="0" w:type="auto"/>
            <w:hideMark/>
          </w:tcPr>
          <w:p w14:paraId="55E6C351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2005</w:t>
            </w:r>
          </w:p>
        </w:tc>
        <w:tc>
          <w:tcPr>
            <w:tcW w:w="0" w:type="auto"/>
            <w:hideMark/>
          </w:tcPr>
          <w:p w14:paraId="10DFD4A5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1.0011</w:t>
            </w:r>
          </w:p>
        </w:tc>
        <w:tc>
          <w:tcPr>
            <w:tcW w:w="0" w:type="auto"/>
            <w:hideMark/>
          </w:tcPr>
          <w:p w14:paraId="75ED65BA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0.0145</w:t>
            </w:r>
          </w:p>
        </w:tc>
        <w:tc>
          <w:tcPr>
            <w:tcW w:w="0" w:type="auto"/>
            <w:hideMark/>
          </w:tcPr>
          <w:p w14:paraId="2F647BB8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0" w:type="auto"/>
            <w:hideMark/>
          </w:tcPr>
          <w:p w14:paraId="3CEB1218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0.938</w:t>
            </w:r>
          </w:p>
        </w:tc>
      </w:tr>
      <w:tr w:rsidR="00CF6F85" w:rsidRPr="00291D65" w14:paraId="3D6DFDAE" w14:textId="77777777" w:rsidTr="000B60BC">
        <w:trPr>
          <w:trHeight w:val="220"/>
        </w:trPr>
        <w:tc>
          <w:tcPr>
            <w:tcW w:w="0" w:type="auto"/>
            <w:hideMark/>
          </w:tcPr>
          <w:p w14:paraId="2D398A46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2010</w:t>
            </w:r>
          </w:p>
        </w:tc>
        <w:tc>
          <w:tcPr>
            <w:tcW w:w="0" w:type="auto"/>
            <w:hideMark/>
          </w:tcPr>
          <w:p w14:paraId="137A6411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0.9919</w:t>
            </w:r>
          </w:p>
        </w:tc>
        <w:tc>
          <w:tcPr>
            <w:tcW w:w="0" w:type="auto"/>
            <w:hideMark/>
          </w:tcPr>
          <w:p w14:paraId="595DA256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0.0141</w:t>
            </w:r>
          </w:p>
        </w:tc>
        <w:tc>
          <w:tcPr>
            <w:tcW w:w="0" w:type="auto"/>
            <w:hideMark/>
          </w:tcPr>
          <w:p w14:paraId="7829A5FD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-0.57</w:t>
            </w:r>
          </w:p>
        </w:tc>
        <w:tc>
          <w:tcPr>
            <w:tcW w:w="0" w:type="auto"/>
            <w:hideMark/>
          </w:tcPr>
          <w:p w14:paraId="70D1D890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0.571</w:t>
            </w:r>
          </w:p>
        </w:tc>
      </w:tr>
      <w:tr w:rsidR="00CF6F85" w:rsidRPr="00291D65" w14:paraId="4AF18F5A" w14:textId="77777777" w:rsidTr="000B60BC">
        <w:trPr>
          <w:trHeight w:val="207"/>
        </w:trPr>
        <w:tc>
          <w:tcPr>
            <w:tcW w:w="0" w:type="auto"/>
            <w:hideMark/>
          </w:tcPr>
          <w:p w14:paraId="3FA9CF4F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0" w:type="auto"/>
            <w:hideMark/>
          </w:tcPr>
          <w:p w14:paraId="7082CE08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0.9218</w:t>
            </w:r>
          </w:p>
        </w:tc>
        <w:tc>
          <w:tcPr>
            <w:tcW w:w="0" w:type="auto"/>
            <w:hideMark/>
          </w:tcPr>
          <w:p w14:paraId="6526FBEB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0.0139</w:t>
            </w:r>
          </w:p>
        </w:tc>
        <w:tc>
          <w:tcPr>
            <w:tcW w:w="0" w:type="auto"/>
            <w:hideMark/>
          </w:tcPr>
          <w:p w14:paraId="239B5FAF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-5.40</w:t>
            </w:r>
          </w:p>
        </w:tc>
        <w:tc>
          <w:tcPr>
            <w:tcW w:w="0" w:type="auto"/>
            <w:hideMark/>
          </w:tcPr>
          <w:p w14:paraId="1AB272FA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91D65" w14:paraId="260D9959" w14:textId="77777777" w:rsidTr="000B60BC">
        <w:trPr>
          <w:trHeight w:val="220"/>
        </w:trPr>
        <w:tc>
          <w:tcPr>
            <w:tcW w:w="0" w:type="auto"/>
            <w:hideMark/>
          </w:tcPr>
          <w:p w14:paraId="301541D1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0" w:type="auto"/>
            <w:hideMark/>
          </w:tcPr>
          <w:p w14:paraId="3A8ACBC3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0.8249</w:t>
            </w:r>
          </w:p>
        </w:tc>
        <w:tc>
          <w:tcPr>
            <w:tcW w:w="0" w:type="auto"/>
            <w:hideMark/>
          </w:tcPr>
          <w:p w14:paraId="79B7D3B3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0.0129</w:t>
            </w:r>
          </w:p>
        </w:tc>
        <w:tc>
          <w:tcPr>
            <w:tcW w:w="0" w:type="auto"/>
            <w:hideMark/>
          </w:tcPr>
          <w:p w14:paraId="1C416E65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-12.30</w:t>
            </w:r>
          </w:p>
        </w:tc>
        <w:tc>
          <w:tcPr>
            <w:tcW w:w="0" w:type="auto"/>
            <w:hideMark/>
          </w:tcPr>
          <w:p w14:paraId="1534CF9E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91D65" w14:paraId="5E2FFBCE" w14:textId="77777777" w:rsidTr="000B60BC">
        <w:trPr>
          <w:trHeight w:val="220"/>
        </w:trPr>
        <w:tc>
          <w:tcPr>
            <w:tcW w:w="0" w:type="auto"/>
            <w:hideMark/>
          </w:tcPr>
          <w:p w14:paraId="72C0A09A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Constant</w:t>
            </w:r>
          </w:p>
        </w:tc>
        <w:tc>
          <w:tcPr>
            <w:tcW w:w="0" w:type="auto"/>
            <w:hideMark/>
          </w:tcPr>
          <w:p w14:paraId="62DE39C4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0.7482</w:t>
            </w:r>
          </w:p>
        </w:tc>
        <w:tc>
          <w:tcPr>
            <w:tcW w:w="0" w:type="auto"/>
            <w:hideMark/>
          </w:tcPr>
          <w:p w14:paraId="025AFDEE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0.0139</w:t>
            </w:r>
          </w:p>
        </w:tc>
        <w:tc>
          <w:tcPr>
            <w:tcW w:w="0" w:type="auto"/>
            <w:hideMark/>
          </w:tcPr>
          <w:p w14:paraId="77CC523F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-15.61</w:t>
            </w:r>
          </w:p>
        </w:tc>
        <w:tc>
          <w:tcPr>
            <w:tcW w:w="0" w:type="auto"/>
            <w:hideMark/>
          </w:tcPr>
          <w:p w14:paraId="747C4355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F6F85" w:rsidRPr="00291D65" w14:paraId="227ABF92" w14:textId="77777777" w:rsidTr="000B60BC">
        <w:trPr>
          <w:trHeight w:val="207"/>
        </w:trPr>
        <w:tc>
          <w:tcPr>
            <w:tcW w:w="0" w:type="auto"/>
          </w:tcPr>
          <w:p w14:paraId="71DBE546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Statistic</w:t>
            </w:r>
          </w:p>
        </w:tc>
        <w:tc>
          <w:tcPr>
            <w:tcW w:w="0" w:type="auto"/>
          </w:tcPr>
          <w:p w14:paraId="1BF7ADA9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</w:p>
        </w:tc>
        <w:tc>
          <w:tcPr>
            <w:tcW w:w="0" w:type="auto"/>
          </w:tcPr>
          <w:p w14:paraId="07CDF05C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28AA33C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BA4F5E9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F85" w:rsidRPr="00291D65" w14:paraId="0AEC016F" w14:textId="77777777" w:rsidTr="000B60BC">
        <w:trPr>
          <w:trHeight w:val="220"/>
        </w:trPr>
        <w:tc>
          <w:tcPr>
            <w:tcW w:w="0" w:type="auto"/>
          </w:tcPr>
          <w:p w14:paraId="5A13F8F0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Number of observations</w:t>
            </w:r>
          </w:p>
        </w:tc>
        <w:tc>
          <w:tcPr>
            <w:tcW w:w="0" w:type="auto"/>
          </w:tcPr>
          <w:p w14:paraId="4B41F22B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87,433</w:t>
            </w:r>
          </w:p>
        </w:tc>
        <w:tc>
          <w:tcPr>
            <w:tcW w:w="0" w:type="auto"/>
          </w:tcPr>
          <w:p w14:paraId="3BF43370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2662508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3A77979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F85" w:rsidRPr="00291D65" w14:paraId="567DEE75" w14:textId="77777777" w:rsidTr="000B60BC">
        <w:trPr>
          <w:trHeight w:val="220"/>
        </w:trPr>
        <w:tc>
          <w:tcPr>
            <w:tcW w:w="0" w:type="auto"/>
          </w:tcPr>
          <w:p w14:paraId="1AFFB713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Number of PSUs</w:t>
            </w:r>
          </w:p>
        </w:tc>
        <w:tc>
          <w:tcPr>
            <w:tcW w:w="0" w:type="auto"/>
          </w:tcPr>
          <w:p w14:paraId="5F1F0CC5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4,026</w:t>
            </w:r>
          </w:p>
        </w:tc>
        <w:tc>
          <w:tcPr>
            <w:tcW w:w="0" w:type="auto"/>
          </w:tcPr>
          <w:p w14:paraId="4539DC99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7D0BD29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DF5B717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F85" w:rsidRPr="00291D65" w14:paraId="4A16F9BB" w14:textId="77777777" w:rsidTr="000B60BC">
        <w:trPr>
          <w:trHeight w:val="207"/>
        </w:trPr>
        <w:tc>
          <w:tcPr>
            <w:tcW w:w="0" w:type="auto"/>
          </w:tcPr>
          <w:p w14:paraId="3831D725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Design degrees of freedom</w:t>
            </w:r>
          </w:p>
        </w:tc>
        <w:tc>
          <w:tcPr>
            <w:tcW w:w="0" w:type="auto"/>
          </w:tcPr>
          <w:p w14:paraId="6B177BB5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3,751</w:t>
            </w:r>
          </w:p>
        </w:tc>
        <w:tc>
          <w:tcPr>
            <w:tcW w:w="0" w:type="auto"/>
          </w:tcPr>
          <w:p w14:paraId="7EF1C3B7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BEE3227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C06C096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F85" w:rsidRPr="00291D65" w14:paraId="3BDD87E2" w14:textId="77777777" w:rsidTr="000B60BC">
        <w:trPr>
          <w:trHeight w:val="220"/>
        </w:trPr>
        <w:tc>
          <w:tcPr>
            <w:tcW w:w="0" w:type="auto"/>
          </w:tcPr>
          <w:p w14:paraId="6E776075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F(</w:t>
            </w:r>
            <w:proofErr w:type="gramEnd"/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24, 3728)</w:t>
            </w:r>
          </w:p>
        </w:tc>
        <w:tc>
          <w:tcPr>
            <w:tcW w:w="0" w:type="auto"/>
          </w:tcPr>
          <w:p w14:paraId="74BC6D6C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2584.36</w:t>
            </w:r>
          </w:p>
        </w:tc>
        <w:tc>
          <w:tcPr>
            <w:tcW w:w="0" w:type="auto"/>
          </w:tcPr>
          <w:p w14:paraId="7BBED16D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27532EA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452F1FA3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6F85" w:rsidRPr="00291D65" w14:paraId="748D1F35" w14:textId="77777777" w:rsidTr="000B60BC">
        <w:trPr>
          <w:trHeight w:val="207"/>
        </w:trPr>
        <w:tc>
          <w:tcPr>
            <w:tcW w:w="0" w:type="auto"/>
          </w:tcPr>
          <w:p w14:paraId="3CB2B082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Prob &gt; F</w:t>
            </w:r>
          </w:p>
        </w:tc>
        <w:tc>
          <w:tcPr>
            <w:tcW w:w="0" w:type="auto"/>
          </w:tcPr>
          <w:p w14:paraId="2E2A490A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91D6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0" w:type="auto"/>
          </w:tcPr>
          <w:p w14:paraId="2740C7FF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7B45406C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AC577AE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4F31BA7" w14:textId="77777777" w:rsidR="00CF6F85" w:rsidRPr="00291D65" w:rsidRDefault="00CF6F85" w:rsidP="00CF6F85">
      <w:pPr>
        <w:rPr>
          <w:rFonts w:ascii="Times New Roman" w:eastAsia="Times New Roman" w:hAnsi="Times New Roman" w:cs="Times New Roman"/>
          <w:vanish/>
          <w:color w:val="000000"/>
        </w:rPr>
      </w:pPr>
    </w:p>
    <w:p w14:paraId="5D78C8FB" w14:textId="77777777" w:rsidR="00CF6F85" w:rsidRDefault="00CF6F85" w:rsidP="00CF6F85">
      <w:pPr>
        <w:rPr>
          <w:rFonts w:ascii="Times New Roman" w:eastAsia="Times New Roman" w:hAnsi="Times New Roman" w:cs="Times New Roman"/>
          <w:color w:val="000000"/>
        </w:rPr>
      </w:pPr>
    </w:p>
    <w:p w14:paraId="7DC333ED" w14:textId="77777777" w:rsidR="00CF6F85" w:rsidRDefault="00CF6F85" w:rsidP="00CF6F85">
      <w:pPr>
        <w:rPr>
          <w:rFonts w:ascii="Times New Roman" w:eastAsia="Times New Roman" w:hAnsi="Times New Roman" w:cs="Times New Roman"/>
          <w:color w:val="000000"/>
        </w:rPr>
      </w:pPr>
    </w:p>
    <w:p w14:paraId="44ABF6C5" w14:textId="77777777" w:rsidR="00CF6F85" w:rsidRPr="00291D65" w:rsidRDefault="00CF6F85" w:rsidP="00CF6F85">
      <w:pPr>
        <w:rPr>
          <w:rFonts w:ascii="Times New Roman" w:eastAsia="Times New Roman" w:hAnsi="Times New Roman" w:cs="Times New Roman"/>
          <w:color w:val="000000"/>
        </w:rPr>
      </w:pPr>
    </w:p>
    <w:p w14:paraId="1426BE28" w14:textId="77777777" w:rsidR="00CF6F85" w:rsidRPr="00385CA0" w:rsidRDefault="00CF6F85" w:rsidP="00CF6F85">
      <w:pPr>
        <w:rPr>
          <w:rFonts w:ascii="Times New Roman" w:eastAsia="Times New Roman" w:hAnsi="Times New Roman" w:cs="Times New Roman"/>
          <w:i/>
          <w:iCs/>
          <w:color w:val="000000"/>
        </w:rPr>
      </w:pPr>
      <w:r w:rsidRPr="00385CA0">
        <w:rPr>
          <w:rFonts w:ascii="Times New Roman" w:eastAsia="Times New Roman" w:hAnsi="Times New Roman" w:cs="Times New Roman"/>
          <w:i/>
          <w:iCs/>
          <w:color w:val="000000"/>
        </w:rPr>
        <w:t>Table 4: Sensitivity Analysis Adjusting for Mean Birth Interval (Women with Available Birth Interval Information)</w:t>
      </w:r>
    </w:p>
    <w:tbl>
      <w:tblPr>
        <w:tblStyle w:val="TableNormal0"/>
        <w:tblW w:w="9670" w:type="dxa"/>
        <w:tblInd w:w="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777"/>
        <w:gridCol w:w="1229"/>
        <w:gridCol w:w="1377"/>
        <w:gridCol w:w="1082"/>
        <w:gridCol w:w="1205"/>
      </w:tblGrid>
      <w:tr w:rsidR="00CF6F85" w:rsidRPr="00291D65" w14:paraId="335788F3" w14:textId="77777777" w:rsidTr="000B60BC">
        <w:trPr>
          <w:trHeight w:val="18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D59CF29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96D2E6F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IRR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C9B50A9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Std. Err.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D72324C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1004B59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</w:t>
            </w:r>
            <w:r w:rsidRPr="00291D6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value</w:t>
            </w:r>
          </w:p>
        </w:tc>
      </w:tr>
      <w:tr w:rsidR="00CF6F85" w:rsidRPr="00291D65" w14:paraId="37D51B95" w14:textId="77777777" w:rsidTr="000B60BC">
        <w:trPr>
          <w:trHeight w:val="187"/>
        </w:trPr>
        <w:tc>
          <w:tcPr>
            <w:tcW w:w="0" w:type="auto"/>
            <w:tcBorders>
              <w:top w:val="single" w:sz="4" w:space="0" w:color="auto"/>
            </w:tcBorders>
            <w:hideMark/>
          </w:tcPr>
          <w:p w14:paraId="402D903E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Child deaths (u5_deaths)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2F037CAE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1.0966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33D2F71A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0.0018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3F5E7CC2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55.35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26E4EFED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:rsidR="00CF6F85" w:rsidRPr="00291D65" w14:paraId="0011ABBE" w14:textId="77777777" w:rsidTr="000B60BC">
        <w:trPr>
          <w:trHeight w:val="197"/>
        </w:trPr>
        <w:tc>
          <w:tcPr>
            <w:tcW w:w="0" w:type="auto"/>
            <w:hideMark/>
          </w:tcPr>
          <w:p w14:paraId="058FFDB9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Age</w:t>
            </w:r>
          </w:p>
        </w:tc>
        <w:tc>
          <w:tcPr>
            <w:tcW w:w="0" w:type="auto"/>
            <w:hideMark/>
          </w:tcPr>
          <w:p w14:paraId="0005467A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1.0395</w:t>
            </w:r>
          </w:p>
        </w:tc>
        <w:tc>
          <w:tcPr>
            <w:tcW w:w="0" w:type="auto"/>
            <w:hideMark/>
          </w:tcPr>
          <w:p w14:paraId="656D667F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0.0002</w:t>
            </w:r>
          </w:p>
        </w:tc>
        <w:tc>
          <w:tcPr>
            <w:tcW w:w="0" w:type="auto"/>
            <w:hideMark/>
          </w:tcPr>
          <w:p w14:paraId="31020E79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168.68</w:t>
            </w:r>
          </w:p>
        </w:tc>
        <w:tc>
          <w:tcPr>
            <w:tcW w:w="0" w:type="auto"/>
            <w:hideMark/>
          </w:tcPr>
          <w:p w14:paraId="36F214B8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:rsidR="00CF6F85" w:rsidRPr="00291D65" w14:paraId="68EDF431" w14:textId="77777777" w:rsidTr="000B60BC">
        <w:trPr>
          <w:trHeight w:val="187"/>
        </w:trPr>
        <w:tc>
          <w:tcPr>
            <w:tcW w:w="0" w:type="auto"/>
            <w:hideMark/>
          </w:tcPr>
          <w:p w14:paraId="40F643C8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Mean birth interval</w:t>
            </w:r>
          </w:p>
        </w:tc>
        <w:tc>
          <w:tcPr>
            <w:tcW w:w="0" w:type="auto"/>
            <w:hideMark/>
          </w:tcPr>
          <w:p w14:paraId="42932C7E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0.9931</w:t>
            </w:r>
          </w:p>
        </w:tc>
        <w:tc>
          <w:tcPr>
            <w:tcW w:w="0" w:type="auto"/>
            <w:hideMark/>
          </w:tcPr>
          <w:p w14:paraId="231EC746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0.0001</w:t>
            </w:r>
          </w:p>
        </w:tc>
        <w:tc>
          <w:tcPr>
            <w:tcW w:w="0" w:type="auto"/>
            <w:hideMark/>
          </w:tcPr>
          <w:p w14:paraId="6ECF98AD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55.56</w:t>
            </w:r>
          </w:p>
        </w:tc>
        <w:tc>
          <w:tcPr>
            <w:tcW w:w="0" w:type="auto"/>
            <w:hideMark/>
          </w:tcPr>
          <w:p w14:paraId="2D21134B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:rsidR="00CF6F85" w:rsidRPr="00291D65" w14:paraId="5C3DA427" w14:textId="77777777" w:rsidTr="000B60BC">
        <w:trPr>
          <w:trHeight w:val="187"/>
        </w:trPr>
        <w:tc>
          <w:tcPr>
            <w:tcW w:w="0" w:type="auto"/>
            <w:hideMark/>
          </w:tcPr>
          <w:p w14:paraId="0BBDF4BD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Currently using modern contraception</w:t>
            </w:r>
          </w:p>
        </w:tc>
        <w:tc>
          <w:tcPr>
            <w:tcW w:w="0" w:type="auto"/>
            <w:hideMark/>
          </w:tcPr>
          <w:p w14:paraId="1162B095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1.0736</w:t>
            </w:r>
          </w:p>
        </w:tc>
        <w:tc>
          <w:tcPr>
            <w:tcW w:w="0" w:type="auto"/>
            <w:hideMark/>
          </w:tcPr>
          <w:p w14:paraId="121D0745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0.0035</w:t>
            </w:r>
          </w:p>
        </w:tc>
        <w:tc>
          <w:tcPr>
            <w:tcW w:w="0" w:type="auto"/>
            <w:hideMark/>
          </w:tcPr>
          <w:p w14:paraId="7EAC8BF3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21.51</w:t>
            </w:r>
          </w:p>
        </w:tc>
        <w:tc>
          <w:tcPr>
            <w:tcW w:w="0" w:type="auto"/>
            <w:hideMark/>
          </w:tcPr>
          <w:p w14:paraId="3C81D7B9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:rsidR="00CF6F85" w:rsidRPr="00291D65" w14:paraId="50CBB307" w14:textId="77777777" w:rsidTr="000B60BC">
        <w:trPr>
          <w:trHeight w:val="197"/>
        </w:trPr>
        <w:tc>
          <w:tcPr>
            <w:tcW w:w="0" w:type="auto"/>
            <w:hideMark/>
          </w:tcPr>
          <w:p w14:paraId="43CF651A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Cluster mortality tercile (ref: Low)</w:t>
            </w:r>
          </w:p>
        </w:tc>
        <w:tc>
          <w:tcPr>
            <w:tcW w:w="0" w:type="auto"/>
            <w:hideMark/>
          </w:tcPr>
          <w:p w14:paraId="066676BB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23E5A712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3C472DCA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11B46678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F6F85" w:rsidRPr="00291D65" w14:paraId="3ED48A4E" w14:textId="77777777" w:rsidTr="000B60BC">
        <w:trPr>
          <w:trHeight w:val="187"/>
        </w:trPr>
        <w:tc>
          <w:tcPr>
            <w:tcW w:w="0" w:type="auto"/>
            <w:hideMark/>
          </w:tcPr>
          <w:p w14:paraId="319FFE8B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Medium</w:t>
            </w:r>
          </w:p>
        </w:tc>
        <w:tc>
          <w:tcPr>
            <w:tcW w:w="0" w:type="auto"/>
            <w:hideMark/>
          </w:tcPr>
          <w:p w14:paraId="61F4DCA8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1.0036</w:t>
            </w:r>
          </w:p>
        </w:tc>
        <w:tc>
          <w:tcPr>
            <w:tcW w:w="0" w:type="auto"/>
            <w:hideMark/>
          </w:tcPr>
          <w:p w14:paraId="09C201C9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0.0050</w:t>
            </w:r>
          </w:p>
        </w:tc>
        <w:tc>
          <w:tcPr>
            <w:tcW w:w="0" w:type="auto"/>
            <w:hideMark/>
          </w:tcPr>
          <w:p w14:paraId="72CB2CF2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0.72</w:t>
            </w:r>
          </w:p>
        </w:tc>
        <w:tc>
          <w:tcPr>
            <w:tcW w:w="0" w:type="auto"/>
            <w:hideMark/>
          </w:tcPr>
          <w:p w14:paraId="77883134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0.472</w:t>
            </w:r>
          </w:p>
        </w:tc>
      </w:tr>
      <w:tr w:rsidR="00CF6F85" w:rsidRPr="00291D65" w14:paraId="06B6297C" w14:textId="77777777" w:rsidTr="000B60BC">
        <w:trPr>
          <w:trHeight w:val="187"/>
        </w:trPr>
        <w:tc>
          <w:tcPr>
            <w:tcW w:w="0" w:type="auto"/>
            <w:hideMark/>
          </w:tcPr>
          <w:p w14:paraId="7ACABA42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High</w:t>
            </w:r>
          </w:p>
        </w:tc>
        <w:tc>
          <w:tcPr>
            <w:tcW w:w="0" w:type="auto"/>
            <w:hideMark/>
          </w:tcPr>
          <w:p w14:paraId="4E5873B5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0.9805</w:t>
            </w:r>
          </w:p>
        </w:tc>
        <w:tc>
          <w:tcPr>
            <w:tcW w:w="0" w:type="auto"/>
            <w:hideMark/>
          </w:tcPr>
          <w:p w14:paraId="325BB8CD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0.0059</w:t>
            </w:r>
          </w:p>
        </w:tc>
        <w:tc>
          <w:tcPr>
            <w:tcW w:w="0" w:type="auto"/>
            <w:hideMark/>
          </w:tcPr>
          <w:p w14:paraId="03CD6658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3.25</w:t>
            </w:r>
          </w:p>
        </w:tc>
        <w:tc>
          <w:tcPr>
            <w:tcW w:w="0" w:type="auto"/>
            <w:hideMark/>
          </w:tcPr>
          <w:p w14:paraId="79DBF796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0.001</w:t>
            </w:r>
          </w:p>
        </w:tc>
      </w:tr>
      <w:tr w:rsidR="00CF6F85" w:rsidRPr="00291D65" w14:paraId="2CC8F758" w14:textId="77777777" w:rsidTr="000B60BC">
        <w:trPr>
          <w:trHeight w:val="197"/>
        </w:trPr>
        <w:tc>
          <w:tcPr>
            <w:tcW w:w="0" w:type="auto"/>
            <w:hideMark/>
          </w:tcPr>
          <w:p w14:paraId="1562346B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Education (ref: No education)</w:t>
            </w:r>
          </w:p>
        </w:tc>
        <w:tc>
          <w:tcPr>
            <w:tcW w:w="0" w:type="auto"/>
            <w:hideMark/>
          </w:tcPr>
          <w:p w14:paraId="7381B373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51CE4706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7187A1F2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7B5CA8E9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F6F85" w:rsidRPr="00291D65" w14:paraId="08C35B9D" w14:textId="77777777" w:rsidTr="000B60BC">
        <w:trPr>
          <w:trHeight w:val="187"/>
        </w:trPr>
        <w:tc>
          <w:tcPr>
            <w:tcW w:w="0" w:type="auto"/>
            <w:hideMark/>
          </w:tcPr>
          <w:p w14:paraId="34C5B8D2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Primary</w:t>
            </w:r>
          </w:p>
        </w:tc>
        <w:tc>
          <w:tcPr>
            <w:tcW w:w="0" w:type="auto"/>
            <w:hideMark/>
          </w:tcPr>
          <w:p w14:paraId="20501F91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0.9719</w:t>
            </w:r>
          </w:p>
        </w:tc>
        <w:tc>
          <w:tcPr>
            <w:tcW w:w="0" w:type="auto"/>
            <w:hideMark/>
          </w:tcPr>
          <w:p w14:paraId="3CD7B7E5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0.0039</w:t>
            </w:r>
          </w:p>
        </w:tc>
        <w:tc>
          <w:tcPr>
            <w:tcW w:w="0" w:type="auto"/>
            <w:hideMark/>
          </w:tcPr>
          <w:p w14:paraId="3AB6AB33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7.16</w:t>
            </w:r>
          </w:p>
        </w:tc>
        <w:tc>
          <w:tcPr>
            <w:tcW w:w="0" w:type="auto"/>
            <w:hideMark/>
          </w:tcPr>
          <w:p w14:paraId="0CD2A9A8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:rsidR="00CF6F85" w:rsidRPr="00291D65" w14:paraId="38D1DF82" w14:textId="77777777" w:rsidTr="000B60BC">
        <w:trPr>
          <w:trHeight w:val="187"/>
        </w:trPr>
        <w:tc>
          <w:tcPr>
            <w:tcW w:w="0" w:type="auto"/>
            <w:hideMark/>
          </w:tcPr>
          <w:p w14:paraId="499E57BF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Secondary</w:t>
            </w:r>
          </w:p>
        </w:tc>
        <w:tc>
          <w:tcPr>
            <w:tcW w:w="0" w:type="auto"/>
            <w:hideMark/>
          </w:tcPr>
          <w:p w14:paraId="5A991FB0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0.8297</w:t>
            </w:r>
          </w:p>
        </w:tc>
        <w:tc>
          <w:tcPr>
            <w:tcW w:w="0" w:type="auto"/>
            <w:hideMark/>
          </w:tcPr>
          <w:p w14:paraId="3F6192F5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0.0050</w:t>
            </w:r>
          </w:p>
        </w:tc>
        <w:tc>
          <w:tcPr>
            <w:tcW w:w="0" w:type="auto"/>
            <w:hideMark/>
          </w:tcPr>
          <w:p w14:paraId="1D4F89B0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30.72</w:t>
            </w:r>
          </w:p>
        </w:tc>
        <w:tc>
          <w:tcPr>
            <w:tcW w:w="0" w:type="auto"/>
            <w:hideMark/>
          </w:tcPr>
          <w:p w14:paraId="0F61DFC2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:rsidR="00CF6F85" w:rsidRPr="00291D65" w14:paraId="39BFD691" w14:textId="77777777" w:rsidTr="000B60BC">
        <w:trPr>
          <w:trHeight w:val="197"/>
        </w:trPr>
        <w:tc>
          <w:tcPr>
            <w:tcW w:w="0" w:type="auto"/>
            <w:hideMark/>
          </w:tcPr>
          <w:p w14:paraId="66784362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Higher</w:t>
            </w:r>
          </w:p>
        </w:tc>
        <w:tc>
          <w:tcPr>
            <w:tcW w:w="0" w:type="auto"/>
            <w:hideMark/>
          </w:tcPr>
          <w:p w14:paraId="2EBDF98B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0.6652</w:t>
            </w:r>
          </w:p>
        </w:tc>
        <w:tc>
          <w:tcPr>
            <w:tcW w:w="0" w:type="auto"/>
            <w:hideMark/>
          </w:tcPr>
          <w:p w14:paraId="491B1566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0.0130</w:t>
            </w:r>
          </w:p>
        </w:tc>
        <w:tc>
          <w:tcPr>
            <w:tcW w:w="0" w:type="auto"/>
            <w:hideMark/>
          </w:tcPr>
          <w:p w14:paraId="2F10C3F8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20.90</w:t>
            </w:r>
          </w:p>
        </w:tc>
        <w:tc>
          <w:tcPr>
            <w:tcW w:w="0" w:type="auto"/>
            <w:hideMark/>
          </w:tcPr>
          <w:p w14:paraId="313AD9BC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:rsidR="00CF6F85" w:rsidRPr="00291D65" w14:paraId="1AD9153F" w14:textId="77777777" w:rsidTr="000B60BC">
        <w:trPr>
          <w:trHeight w:val="187"/>
        </w:trPr>
        <w:tc>
          <w:tcPr>
            <w:tcW w:w="0" w:type="auto"/>
            <w:hideMark/>
          </w:tcPr>
          <w:p w14:paraId="0F974747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Wealth index (ref: Poorest)</w:t>
            </w:r>
          </w:p>
        </w:tc>
        <w:tc>
          <w:tcPr>
            <w:tcW w:w="0" w:type="auto"/>
            <w:hideMark/>
          </w:tcPr>
          <w:p w14:paraId="39963706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52C9BEEA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20ADF9C4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4D53971D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F6F85" w:rsidRPr="00291D65" w14:paraId="144626EB" w14:textId="77777777" w:rsidTr="000B60BC">
        <w:trPr>
          <w:trHeight w:val="187"/>
        </w:trPr>
        <w:tc>
          <w:tcPr>
            <w:tcW w:w="0" w:type="auto"/>
            <w:hideMark/>
          </w:tcPr>
          <w:p w14:paraId="1510BFF8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Second quintile</w:t>
            </w:r>
          </w:p>
        </w:tc>
        <w:tc>
          <w:tcPr>
            <w:tcW w:w="0" w:type="auto"/>
            <w:hideMark/>
          </w:tcPr>
          <w:p w14:paraId="3EA15BC5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0.9798</w:t>
            </w:r>
          </w:p>
        </w:tc>
        <w:tc>
          <w:tcPr>
            <w:tcW w:w="0" w:type="auto"/>
            <w:hideMark/>
          </w:tcPr>
          <w:p w14:paraId="4F4A63C4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0.0047</w:t>
            </w:r>
          </w:p>
        </w:tc>
        <w:tc>
          <w:tcPr>
            <w:tcW w:w="0" w:type="auto"/>
            <w:hideMark/>
          </w:tcPr>
          <w:p w14:paraId="73E22FD1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4.26</w:t>
            </w:r>
          </w:p>
        </w:tc>
        <w:tc>
          <w:tcPr>
            <w:tcW w:w="0" w:type="auto"/>
            <w:hideMark/>
          </w:tcPr>
          <w:p w14:paraId="4751480E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:rsidR="00CF6F85" w:rsidRPr="00291D65" w14:paraId="62A5521A" w14:textId="77777777" w:rsidTr="000B60BC">
        <w:trPr>
          <w:trHeight w:val="187"/>
        </w:trPr>
        <w:tc>
          <w:tcPr>
            <w:tcW w:w="0" w:type="auto"/>
            <w:hideMark/>
          </w:tcPr>
          <w:p w14:paraId="624FB313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Middle quintile</w:t>
            </w:r>
          </w:p>
        </w:tc>
        <w:tc>
          <w:tcPr>
            <w:tcW w:w="0" w:type="auto"/>
            <w:hideMark/>
          </w:tcPr>
          <w:p w14:paraId="2695D877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0.9740</w:t>
            </w:r>
          </w:p>
        </w:tc>
        <w:tc>
          <w:tcPr>
            <w:tcW w:w="0" w:type="auto"/>
            <w:hideMark/>
          </w:tcPr>
          <w:p w14:paraId="5D9E0AAC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0.0046</w:t>
            </w:r>
          </w:p>
        </w:tc>
        <w:tc>
          <w:tcPr>
            <w:tcW w:w="0" w:type="auto"/>
            <w:hideMark/>
          </w:tcPr>
          <w:p w14:paraId="130C403A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5.62</w:t>
            </w:r>
          </w:p>
        </w:tc>
        <w:tc>
          <w:tcPr>
            <w:tcW w:w="0" w:type="auto"/>
            <w:hideMark/>
          </w:tcPr>
          <w:p w14:paraId="5808BF72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:rsidR="00CF6F85" w:rsidRPr="00291D65" w14:paraId="35B4B07D" w14:textId="77777777" w:rsidTr="000B60BC">
        <w:trPr>
          <w:trHeight w:val="197"/>
        </w:trPr>
        <w:tc>
          <w:tcPr>
            <w:tcW w:w="0" w:type="auto"/>
            <w:hideMark/>
          </w:tcPr>
          <w:p w14:paraId="7B4B998A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Fourth quintile</w:t>
            </w:r>
          </w:p>
        </w:tc>
        <w:tc>
          <w:tcPr>
            <w:tcW w:w="0" w:type="auto"/>
            <w:hideMark/>
          </w:tcPr>
          <w:p w14:paraId="1E4E4B21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0.9625</w:t>
            </w:r>
          </w:p>
        </w:tc>
        <w:tc>
          <w:tcPr>
            <w:tcW w:w="0" w:type="auto"/>
            <w:hideMark/>
          </w:tcPr>
          <w:p w14:paraId="3CA4FE8A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0.0048</w:t>
            </w:r>
          </w:p>
        </w:tc>
        <w:tc>
          <w:tcPr>
            <w:tcW w:w="0" w:type="auto"/>
            <w:hideMark/>
          </w:tcPr>
          <w:p w14:paraId="20C5CDE6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7.69</w:t>
            </w:r>
          </w:p>
        </w:tc>
        <w:tc>
          <w:tcPr>
            <w:tcW w:w="0" w:type="auto"/>
            <w:hideMark/>
          </w:tcPr>
          <w:p w14:paraId="5F78BB42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:rsidR="00CF6F85" w:rsidRPr="00291D65" w14:paraId="210820A2" w14:textId="77777777" w:rsidTr="000B60BC">
        <w:trPr>
          <w:trHeight w:val="187"/>
        </w:trPr>
        <w:tc>
          <w:tcPr>
            <w:tcW w:w="0" w:type="auto"/>
            <w:hideMark/>
          </w:tcPr>
          <w:p w14:paraId="6FE37942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Highest quintile</w:t>
            </w:r>
          </w:p>
        </w:tc>
        <w:tc>
          <w:tcPr>
            <w:tcW w:w="0" w:type="auto"/>
            <w:hideMark/>
          </w:tcPr>
          <w:p w14:paraId="04AFCE9E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0.9385</w:t>
            </w:r>
          </w:p>
        </w:tc>
        <w:tc>
          <w:tcPr>
            <w:tcW w:w="0" w:type="auto"/>
            <w:hideMark/>
          </w:tcPr>
          <w:p w14:paraId="67963DC4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0.0058</w:t>
            </w:r>
          </w:p>
        </w:tc>
        <w:tc>
          <w:tcPr>
            <w:tcW w:w="0" w:type="auto"/>
            <w:hideMark/>
          </w:tcPr>
          <w:p w14:paraId="09CC7527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10.36</w:t>
            </w:r>
          </w:p>
        </w:tc>
        <w:tc>
          <w:tcPr>
            <w:tcW w:w="0" w:type="auto"/>
            <w:hideMark/>
          </w:tcPr>
          <w:p w14:paraId="03B710B2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:rsidR="00CF6F85" w:rsidRPr="00291D65" w14:paraId="39A99BDD" w14:textId="77777777" w:rsidTr="000B60BC">
        <w:trPr>
          <w:trHeight w:val="187"/>
        </w:trPr>
        <w:tc>
          <w:tcPr>
            <w:tcW w:w="0" w:type="auto"/>
            <w:hideMark/>
          </w:tcPr>
          <w:p w14:paraId="4FD8A185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Urban residence</w:t>
            </w:r>
          </w:p>
        </w:tc>
        <w:tc>
          <w:tcPr>
            <w:tcW w:w="0" w:type="auto"/>
            <w:hideMark/>
          </w:tcPr>
          <w:p w14:paraId="44B94DC6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0.9610</w:t>
            </w:r>
          </w:p>
        </w:tc>
        <w:tc>
          <w:tcPr>
            <w:tcW w:w="0" w:type="auto"/>
            <w:hideMark/>
          </w:tcPr>
          <w:p w14:paraId="13E97255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0.0061</w:t>
            </w:r>
          </w:p>
        </w:tc>
        <w:tc>
          <w:tcPr>
            <w:tcW w:w="0" w:type="auto"/>
            <w:hideMark/>
          </w:tcPr>
          <w:p w14:paraId="7DD3F2B4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6.31</w:t>
            </w:r>
          </w:p>
        </w:tc>
        <w:tc>
          <w:tcPr>
            <w:tcW w:w="0" w:type="auto"/>
            <w:hideMark/>
          </w:tcPr>
          <w:p w14:paraId="4712DCB3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:rsidR="00CF6F85" w:rsidRPr="00291D65" w14:paraId="282B5C1B" w14:textId="77777777" w:rsidTr="000B60BC">
        <w:trPr>
          <w:trHeight w:val="197"/>
        </w:trPr>
        <w:tc>
          <w:tcPr>
            <w:tcW w:w="0" w:type="auto"/>
            <w:hideMark/>
          </w:tcPr>
          <w:p w14:paraId="3ACD4926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Marital status (ref: Married)</w:t>
            </w:r>
          </w:p>
        </w:tc>
        <w:tc>
          <w:tcPr>
            <w:tcW w:w="0" w:type="auto"/>
            <w:hideMark/>
          </w:tcPr>
          <w:p w14:paraId="707C04CD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60D1300C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542D14B3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607FF6C9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F6F85" w:rsidRPr="00291D65" w14:paraId="6699CE8A" w14:textId="77777777" w:rsidTr="000B60BC">
        <w:trPr>
          <w:trHeight w:val="187"/>
        </w:trPr>
        <w:tc>
          <w:tcPr>
            <w:tcW w:w="0" w:type="auto"/>
            <w:hideMark/>
          </w:tcPr>
          <w:p w14:paraId="22793E8B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Never married</w:t>
            </w:r>
          </w:p>
        </w:tc>
        <w:tc>
          <w:tcPr>
            <w:tcW w:w="0" w:type="auto"/>
            <w:hideMark/>
          </w:tcPr>
          <w:p w14:paraId="20611FF5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0.8801</w:t>
            </w:r>
          </w:p>
        </w:tc>
        <w:tc>
          <w:tcPr>
            <w:tcW w:w="0" w:type="auto"/>
            <w:hideMark/>
          </w:tcPr>
          <w:p w14:paraId="4913BC17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0.0181</w:t>
            </w:r>
          </w:p>
        </w:tc>
        <w:tc>
          <w:tcPr>
            <w:tcW w:w="0" w:type="auto"/>
            <w:hideMark/>
          </w:tcPr>
          <w:p w14:paraId="1523A024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-6.22</w:t>
            </w:r>
          </w:p>
        </w:tc>
        <w:tc>
          <w:tcPr>
            <w:tcW w:w="0" w:type="auto"/>
            <w:hideMark/>
          </w:tcPr>
          <w:p w14:paraId="12C33A21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:rsidR="00CF6F85" w:rsidRPr="00291D65" w14:paraId="4FB0D270" w14:textId="77777777" w:rsidTr="000B60BC">
        <w:trPr>
          <w:trHeight w:val="187"/>
        </w:trPr>
        <w:tc>
          <w:tcPr>
            <w:tcW w:w="0" w:type="auto"/>
            <w:hideMark/>
          </w:tcPr>
          <w:p w14:paraId="35957A12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Widowed</w:t>
            </w:r>
          </w:p>
        </w:tc>
        <w:tc>
          <w:tcPr>
            <w:tcW w:w="0" w:type="auto"/>
            <w:hideMark/>
          </w:tcPr>
          <w:p w14:paraId="4278DAA2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0.9124</w:t>
            </w:r>
          </w:p>
        </w:tc>
        <w:tc>
          <w:tcPr>
            <w:tcW w:w="0" w:type="auto"/>
            <w:hideMark/>
          </w:tcPr>
          <w:p w14:paraId="31684761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0.0072</w:t>
            </w:r>
          </w:p>
        </w:tc>
        <w:tc>
          <w:tcPr>
            <w:tcW w:w="0" w:type="auto"/>
            <w:hideMark/>
          </w:tcPr>
          <w:p w14:paraId="08871581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11.64</w:t>
            </w:r>
          </w:p>
        </w:tc>
        <w:tc>
          <w:tcPr>
            <w:tcW w:w="0" w:type="auto"/>
            <w:hideMark/>
          </w:tcPr>
          <w:p w14:paraId="4150B15B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:rsidR="00CF6F85" w:rsidRPr="00291D65" w14:paraId="13DD3151" w14:textId="77777777" w:rsidTr="000B60BC">
        <w:trPr>
          <w:trHeight w:val="197"/>
        </w:trPr>
        <w:tc>
          <w:tcPr>
            <w:tcW w:w="0" w:type="auto"/>
            <w:hideMark/>
          </w:tcPr>
          <w:p w14:paraId="4D85FF7C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Divorced/separated</w:t>
            </w:r>
          </w:p>
        </w:tc>
        <w:tc>
          <w:tcPr>
            <w:tcW w:w="0" w:type="auto"/>
            <w:hideMark/>
          </w:tcPr>
          <w:p w14:paraId="28A707FF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0.9319</w:t>
            </w:r>
          </w:p>
        </w:tc>
        <w:tc>
          <w:tcPr>
            <w:tcW w:w="0" w:type="auto"/>
            <w:hideMark/>
          </w:tcPr>
          <w:p w14:paraId="2AEA9436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0.0046</w:t>
            </w:r>
          </w:p>
        </w:tc>
        <w:tc>
          <w:tcPr>
            <w:tcW w:w="0" w:type="auto"/>
            <w:hideMark/>
          </w:tcPr>
          <w:p w14:paraId="0444958A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14.29</w:t>
            </w:r>
          </w:p>
        </w:tc>
        <w:tc>
          <w:tcPr>
            <w:tcW w:w="0" w:type="auto"/>
            <w:hideMark/>
          </w:tcPr>
          <w:p w14:paraId="56299244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:rsidR="00CF6F85" w:rsidRPr="00291D65" w14:paraId="6388FFC8" w14:textId="77777777" w:rsidTr="000B60BC">
        <w:trPr>
          <w:trHeight w:val="197"/>
        </w:trPr>
        <w:tc>
          <w:tcPr>
            <w:tcW w:w="0" w:type="auto"/>
            <w:hideMark/>
          </w:tcPr>
          <w:p w14:paraId="546D245B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Working</w:t>
            </w:r>
          </w:p>
        </w:tc>
        <w:tc>
          <w:tcPr>
            <w:tcW w:w="0" w:type="auto"/>
            <w:hideMark/>
          </w:tcPr>
          <w:p w14:paraId="7A188A13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1.0006</w:t>
            </w:r>
          </w:p>
        </w:tc>
        <w:tc>
          <w:tcPr>
            <w:tcW w:w="0" w:type="auto"/>
            <w:hideMark/>
          </w:tcPr>
          <w:p w14:paraId="1A7604FF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0.0037</w:t>
            </w:r>
          </w:p>
        </w:tc>
        <w:tc>
          <w:tcPr>
            <w:tcW w:w="0" w:type="auto"/>
            <w:hideMark/>
          </w:tcPr>
          <w:p w14:paraId="3CAA7B7C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0.17</w:t>
            </w:r>
          </w:p>
        </w:tc>
        <w:tc>
          <w:tcPr>
            <w:tcW w:w="0" w:type="auto"/>
            <w:hideMark/>
          </w:tcPr>
          <w:p w14:paraId="73501D82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0.866</w:t>
            </w:r>
          </w:p>
        </w:tc>
      </w:tr>
      <w:tr w:rsidR="00CF6F85" w:rsidRPr="00291D65" w14:paraId="26539052" w14:textId="77777777" w:rsidTr="000B60BC">
        <w:trPr>
          <w:trHeight w:val="187"/>
        </w:trPr>
        <w:tc>
          <w:tcPr>
            <w:tcW w:w="0" w:type="auto"/>
            <w:hideMark/>
          </w:tcPr>
          <w:p w14:paraId="19C989BB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Region (ref: North)</w:t>
            </w:r>
          </w:p>
        </w:tc>
        <w:tc>
          <w:tcPr>
            <w:tcW w:w="0" w:type="auto"/>
            <w:hideMark/>
          </w:tcPr>
          <w:p w14:paraId="63B577E4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43C53F11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011155D5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11167A03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F6F85" w:rsidRPr="00291D65" w14:paraId="7EEDD59B" w14:textId="77777777" w:rsidTr="000B60BC">
        <w:trPr>
          <w:trHeight w:val="187"/>
        </w:trPr>
        <w:tc>
          <w:tcPr>
            <w:tcW w:w="0" w:type="auto"/>
            <w:hideMark/>
          </w:tcPr>
          <w:p w14:paraId="6ED466DA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Central</w:t>
            </w:r>
          </w:p>
        </w:tc>
        <w:tc>
          <w:tcPr>
            <w:tcW w:w="0" w:type="auto"/>
            <w:hideMark/>
          </w:tcPr>
          <w:p w14:paraId="657A9F35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0.9691</w:t>
            </w:r>
          </w:p>
        </w:tc>
        <w:tc>
          <w:tcPr>
            <w:tcW w:w="0" w:type="auto"/>
            <w:hideMark/>
          </w:tcPr>
          <w:p w14:paraId="2C3AACF7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0.0045</w:t>
            </w:r>
          </w:p>
        </w:tc>
        <w:tc>
          <w:tcPr>
            <w:tcW w:w="0" w:type="auto"/>
            <w:hideMark/>
          </w:tcPr>
          <w:p w14:paraId="620A4B1B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6.76</w:t>
            </w:r>
          </w:p>
        </w:tc>
        <w:tc>
          <w:tcPr>
            <w:tcW w:w="0" w:type="auto"/>
            <w:hideMark/>
          </w:tcPr>
          <w:p w14:paraId="3FF040AC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:rsidR="00CF6F85" w:rsidRPr="00291D65" w14:paraId="4E331DC8" w14:textId="77777777" w:rsidTr="000B60BC">
        <w:trPr>
          <w:trHeight w:val="197"/>
        </w:trPr>
        <w:tc>
          <w:tcPr>
            <w:tcW w:w="0" w:type="auto"/>
            <w:hideMark/>
          </w:tcPr>
          <w:p w14:paraId="05289452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South</w:t>
            </w:r>
          </w:p>
        </w:tc>
        <w:tc>
          <w:tcPr>
            <w:tcW w:w="0" w:type="auto"/>
            <w:hideMark/>
          </w:tcPr>
          <w:p w14:paraId="00CECEC2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0.9767</w:t>
            </w:r>
          </w:p>
        </w:tc>
        <w:tc>
          <w:tcPr>
            <w:tcW w:w="0" w:type="auto"/>
            <w:hideMark/>
          </w:tcPr>
          <w:p w14:paraId="18DE8819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0.0045</w:t>
            </w:r>
          </w:p>
        </w:tc>
        <w:tc>
          <w:tcPr>
            <w:tcW w:w="0" w:type="auto"/>
            <w:hideMark/>
          </w:tcPr>
          <w:p w14:paraId="2C17F396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5.13</w:t>
            </w:r>
          </w:p>
        </w:tc>
        <w:tc>
          <w:tcPr>
            <w:tcW w:w="0" w:type="auto"/>
            <w:hideMark/>
          </w:tcPr>
          <w:p w14:paraId="2DE891EE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:rsidR="00CF6F85" w:rsidRPr="00291D65" w14:paraId="1DFA3497" w14:textId="77777777" w:rsidTr="000B60BC">
        <w:trPr>
          <w:trHeight w:val="187"/>
        </w:trPr>
        <w:tc>
          <w:tcPr>
            <w:tcW w:w="0" w:type="auto"/>
            <w:hideMark/>
          </w:tcPr>
          <w:p w14:paraId="1A0A5A56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Survey year (ref: 1992)</w:t>
            </w:r>
          </w:p>
        </w:tc>
        <w:tc>
          <w:tcPr>
            <w:tcW w:w="0" w:type="auto"/>
            <w:hideMark/>
          </w:tcPr>
          <w:p w14:paraId="1A385AC7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7EFF4D58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23472CFF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7C95E835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F6F85" w:rsidRPr="00291D65" w14:paraId="4E427085" w14:textId="77777777" w:rsidTr="000B60BC">
        <w:trPr>
          <w:trHeight w:val="187"/>
        </w:trPr>
        <w:tc>
          <w:tcPr>
            <w:tcW w:w="0" w:type="auto"/>
            <w:hideMark/>
          </w:tcPr>
          <w:p w14:paraId="22C037BC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2000</w:t>
            </w:r>
          </w:p>
        </w:tc>
        <w:tc>
          <w:tcPr>
            <w:tcW w:w="0" w:type="auto"/>
            <w:hideMark/>
          </w:tcPr>
          <w:p w14:paraId="4326E796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0.9632</w:t>
            </w:r>
          </w:p>
        </w:tc>
        <w:tc>
          <w:tcPr>
            <w:tcW w:w="0" w:type="auto"/>
            <w:hideMark/>
          </w:tcPr>
          <w:p w14:paraId="468F397D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0.0101</w:t>
            </w:r>
          </w:p>
        </w:tc>
        <w:tc>
          <w:tcPr>
            <w:tcW w:w="0" w:type="auto"/>
            <w:hideMark/>
          </w:tcPr>
          <w:p w14:paraId="7F9D3BA2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3.57</w:t>
            </w:r>
          </w:p>
        </w:tc>
        <w:tc>
          <w:tcPr>
            <w:tcW w:w="0" w:type="auto"/>
            <w:hideMark/>
          </w:tcPr>
          <w:p w14:paraId="4E05C424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:rsidR="00CF6F85" w:rsidRPr="00291D65" w14:paraId="632E2C40" w14:textId="77777777" w:rsidTr="000B60BC">
        <w:trPr>
          <w:trHeight w:val="197"/>
        </w:trPr>
        <w:tc>
          <w:tcPr>
            <w:tcW w:w="0" w:type="auto"/>
            <w:hideMark/>
          </w:tcPr>
          <w:p w14:paraId="65E3772E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2005</w:t>
            </w:r>
          </w:p>
        </w:tc>
        <w:tc>
          <w:tcPr>
            <w:tcW w:w="0" w:type="auto"/>
            <w:hideMark/>
          </w:tcPr>
          <w:p w14:paraId="626009E2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0.9781</w:t>
            </w:r>
          </w:p>
        </w:tc>
        <w:tc>
          <w:tcPr>
            <w:tcW w:w="0" w:type="auto"/>
            <w:hideMark/>
          </w:tcPr>
          <w:p w14:paraId="19680BB4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0.0105</w:t>
            </w:r>
          </w:p>
        </w:tc>
        <w:tc>
          <w:tcPr>
            <w:tcW w:w="0" w:type="auto"/>
            <w:hideMark/>
          </w:tcPr>
          <w:p w14:paraId="4795C1BF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2.06</w:t>
            </w:r>
          </w:p>
        </w:tc>
        <w:tc>
          <w:tcPr>
            <w:tcW w:w="0" w:type="auto"/>
            <w:hideMark/>
          </w:tcPr>
          <w:p w14:paraId="57368F8E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0.040</w:t>
            </w:r>
          </w:p>
        </w:tc>
      </w:tr>
      <w:tr w:rsidR="00CF6F85" w:rsidRPr="00291D65" w14:paraId="2B9F9836" w14:textId="77777777" w:rsidTr="000B60BC">
        <w:trPr>
          <w:trHeight w:val="187"/>
        </w:trPr>
        <w:tc>
          <w:tcPr>
            <w:tcW w:w="0" w:type="auto"/>
            <w:hideMark/>
          </w:tcPr>
          <w:p w14:paraId="7D648224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2010</w:t>
            </w:r>
          </w:p>
        </w:tc>
        <w:tc>
          <w:tcPr>
            <w:tcW w:w="0" w:type="auto"/>
            <w:hideMark/>
          </w:tcPr>
          <w:p w14:paraId="13E198B1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0.9761</w:t>
            </w:r>
          </w:p>
        </w:tc>
        <w:tc>
          <w:tcPr>
            <w:tcW w:w="0" w:type="auto"/>
            <w:hideMark/>
          </w:tcPr>
          <w:p w14:paraId="50AB6A48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0.0103</w:t>
            </w:r>
          </w:p>
        </w:tc>
        <w:tc>
          <w:tcPr>
            <w:tcW w:w="0" w:type="auto"/>
            <w:hideMark/>
          </w:tcPr>
          <w:p w14:paraId="5B193DE5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2.30</w:t>
            </w:r>
          </w:p>
        </w:tc>
        <w:tc>
          <w:tcPr>
            <w:tcW w:w="0" w:type="auto"/>
            <w:hideMark/>
          </w:tcPr>
          <w:p w14:paraId="7268700D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0.022</w:t>
            </w:r>
          </w:p>
        </w:tc>
      </w:tr>
      <w:tr w:rsidR="00CF6F85" w:rsidRPr="00291D65" w14:paraId="63542B4D" w14:textId="77777777" w:rsidTr="000B60BC">
        <w:trPr>
          <w:trHeight w:val="187"/>
        </w:trPr>
        <w:tc>
          <w:tcPr>
            <w:tcW w:w="0" w:type="auto"/>
            <w:hideMark/>
          </w:tcPr>
          <w:p w14:paraId="249F2244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2016</w:t>
            </w:r>
          </w:p>
        </w:tc>
        <w:tc>
          <w:tcPr>
            <w:tcW w:w="0" w:type="auto"/>
            <w:hideMark/>
          </w:tcPr>
          <w:p w14:paraId="07F24B98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0.9360</w:t>
            </w:r>
          </w:p>
        </w:tc>
        <w:tc>
          <w:tcPr>
            <w:tcW w:w="0" w:type="auto"/>
            <w:hideMark/>
          </w:tcPr>
          <w:p w14:paraId="754AC53B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0.0104</w:t>
            </w:r>
          </w:p>
        </w:tc>
        <w:tc>
          <w:tcPr>
            <w:tcW w:w="0" w:type="auto"/>
            <w:hideMark/>
          </w:tcPr>
          <w:p w14:paraId="507D5F6B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5.95</w:t>
            </w:r>
          </w:p>
        </w:tc>
        <w:tc>
          <w:tcPr>
            <w:tcW w:w="0" w:type="auto"/>
            <w:hideMark/>
          </w:tcPr>
          <w:p w14:paraId="74C276CA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:rsidR="00CF6F85" w:rsidRPr="00291D65" w14:paraId="5708379D" w14:textId="77777777" w:rsidTr="000B60BC">
        <w:trPr>
          <w:trHeight w:val="197"/>
        </w:trPr>
        <w:tc>
          <w:tcPr>
            <w:tcW w:w="0" w:type="auto"/>
            <w:hideMark/>
          </w:tcPr>
          <w:p w14:paraId="2F0E15FF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2024</w:t>
            </w:r>
          </w:p>
        </w:tc>
        <w:tc>
          <w:tcPr>
            <w:tcW w:w="0" w:type="auto"/>
            <w:hideMark/>
          </w:tcPr>
          <w:p w14:paraId="4A6E9620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0.8800</w:t>
            </w:r>
          </w:p>
        </w:tc>
        <w:tc>
          <w:tcPr>
            <w:tcW w:w="0" w:type="auto"/>
            <w:hideMark/>
          </w:tcPr>
          <w:p w14:paraId="0F823633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0.0104</w:t>
            </w:r>
          </w:p>
        </w:tc>
        <w:tc>
          <w:tcPr>
            <w:tcW w:w="0" w:type="auto"/>
            <w:hideMark/>
          </w:tcPr>
          <w:p w14:paraId="1165FD93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-10.80</w:t>
            </w:r>
          </w:p>
        </w:tc>
        <w:tc>
          <w:tcPr>
            <w:tcW w:w="0" w:type="auto"/>
            <w:hideMark/>
          </w:tcPr>
          <w:p w14:paraId="10BDA8FA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:rsidR="00CF6F85" w:rsidRPr="00291D65" w14:paraId="28BAFCA3" w14:textId="77777777" w:rsidTr="000B60BC">
        <w:trPr>
          <w:trHeight w:val="187"/>
        </w:trPr>
        <w:tc>
          <w:tcPr>
            <w:tcW w:w="0" w:type="auto"/>
            <w:hideMark/>
          </w:tcPr>
          <w:p w14:paraId="714A7619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Constant</w:t>
            </w:r>
          </w:p>
        </w:tc>
        <w:tc>
          <w:tcPr>
            <w:tcW w:w="0" w:type="auto"/>
            <w:hideMark/>
          </w:tcPr>
          <w:p w14:paraId="50A184C8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1.6387</w:t>
            </w:r>
          </w:p>
        </w:tc>
        <w:tc>
          <w:tcPr>
            <w:tcW w:w="0" w:type="auto"/>
            <w:hideMark/>
          </w:tcPr>
          <w:p w14:paraId="5F6FD57B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0.0228</w:t>
            </w:r>
          </w:p>
        </w:tc>
        <w:tc>
          <w:tcPr>
            <w:tcW w:w="0" w:type="auto"/>
            <w:hideMark/>
          </w:tcPr>
          <w:p w14:paraId="605DADF1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35.45</w:t>
            </w:r>
          </w:p>
        </w:tc>
        <w:tc>
          <w:tcPr>
            <w:tcW w:w="0" w:type="auto"/>
            <w:hideMark/>
          </w:tcPr>
          <w:p w14:paraId="04E6E3BA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:rsidR="00CF6F85" w:rsidRPr="00291D65" w14:paraId="56FA67C5" w14:textId="77777777" w:rsidTr="000B60BC">
        <w:trPr>
          <w:trHeight w:val="187"/>
        </w:trPr>
        <w:tc>
          <w:tcPr>
            <w:tcW w:w="0" w:type="auto"/>
          </w:tcPr>
          <w:p w14:paraId="287AB72F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Statistic</w:t>
            </w:r>
          </w:p>
        </w:tc>
        <w:tc>
          <w:tcPr>
            <w:tcW w:w="0" w:type="auto"/>
          </w:tcPr>
          <w:p w14:paraId="06D241DF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Value</w:t>
            </w:r>
          </w:p>
        </w:tc>
        <w:tc>
          <w:tcPr>
            <w:tcW w:w="0" w:type="auto"/>
          </w:tcPr>
          <w:p w14:paraId="4B35B98A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671BBF71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2E8C49DD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F6F85" w:rsidRPr="00291D65" w14:paraId="2B79545A" w14:textId="77777777" w:rsidTr="000B60BC">
        <w:trPr>
          <w:trHeight w:val="197"/>
        </w:trPr>
        <w:tc>
          <w:tcPr>
            <w:tcW w:w="0" w:type="auto"/>
          </w:tcPr>
          <w:p w14:paraId="5F6BCB27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Number of observations</w:t>
            </w:r>
          </w:p>
        </w:tc>
        <w:tc>
          <w:tcPr>
            <w:tcW w:w="0" w:type="auto"/>
          </w:tcPr>
          <w:p w14:paraId="455D8829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58,742</w:t>
            </w:r>
          </w:p>
        </w:tc>
        <w:tc>
          <w:tcPr>
            <w:tcW w:w="0" w:type="auto"/>
          </w:tcPr>
          <w:p w14:paraId="303D6370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3E1C91A9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690CCF4B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F6F85" w:rsidRPr="00291D65" w14:paraId="5A65F98E" w14:textId="77777777" w:rsidTr="000B60BC">
        <w:trPr>
          <w:trHeight w:val="187"/>
        </w:trPr>
        <w:tc>
          <w:tcPr>
            <w:tcW w:w="0" w:type="auto"/>
          </w:tcPr>
          <w:p w14:paraId="68A5CDF2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Number of PSUs</w:t>
            </w:r>
          </w:p>
        </w:tc>
        <w:tc>
          <w:tcPr>
            <w:tcW w:w="0" w:type="auto"/>
          </w:tcPr>
          <w:p w14:paraId="3BDAA12B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3,950</w:t>
            </w:r>
          </w:p>
        </w:tc>
        <w:tc>
          <w:tcPr>
            <w:tcW w:w="0" w:type="auto"/>
          </w:tcPr>
          <w:p w14:paraId="4D65C9CF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54FBE636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5EBB818D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F6F85" w:rsidRPr="00291D65" w14:paraId="28DDA6DA" w14:textId="77777777" w:rsidTr="000B60BC">
        <w:trPr>
          <w:trHeight w:val="187"/>
        </w:trPr>
        <w:tc>
          <w:tcPr>
            <w:tcW w:w="0" w:type="auto"/>
          </w:tcPr>
          <w:p w14:paraId="152395AE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Design degrees of freedom</w:t>
            </w:r>
          </w:p>
        </w:tc>
        <w:tc>
          <w:tcPr>
            <w:tcW w:w="0" w:type="auto"/>
          </w:tcPr>
          <w:p w14:paraId="1131E691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3,675</w:t>
            </w:r>
          </w:p>
        </w:tc>
        <w:tc>
          <w:tcPr>
            <w:tcW w:w="0" w:type="auto"/>
          </w:tcPr>
          <w:p w14:paraId="4266FE8D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044031B5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2DBF8EFF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F6F85" w:rsidRPr="00291D65" w14:paraId="5D852AEE" w14:textId="77777777" w:rsidTr="000B60BC">
        <w:trPr>
          <w:trHeight w:val="197"/>
        </w:trPr>
        <w:tc>
          <w:tcPr>
            <w:tcW w:w="0" w:type="auto"/>
          </w:tcPr>
          <w:p w14:paraId="5A56C758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F(</w:t>
            </w:r>
            <w:proofErr w:type="gramEnd"/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25, 3651)</w:t>
            </w:r>
          </w:p>
        </w:tc>
        <w:tc>
          <w:tcPr>
            <w:tcW w:w="0" w:type="auto"/>
          </w:tcPr>
          <w:p w14:paraId="4E2A661E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2473.34</w:t>
            </w:r>
          </w:p>
        </w:tc>
        <w:tc>
          <w:tcPr>
            <w:tcW w:w="0" w:type="auto"/>
          </w:tcPr>
          <w:p w14:paraId="4B9C5CFF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48A88325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03BBFA7C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F6F85" w:rsidRPr="00291D65" w14:paraId="4DBDE128" w14:textId="77777777" w:rsidTr="000B60BC">
        <w:trPr>
          <w:trHeight w:val="187"/>
        </w:trPr>
        <w:tc>
          <w:tcPr>
            <w:tcW w:w="0" w:type="auto"/>
          </w:tcPr>
          <w:p w14:paraId="58CCDC07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Prob &gt; F</w:t>
            </w:r>
          </w:p>
        </w:tc>
        <w:tc>
          <w:tcPr>
            <w:tcW w:w="0" w:type="auto"/>
          </w:tcPr>
          <w:p w14:paraId="4621E424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291D65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0" w:type="auto"/>
          </w:tcPr>
          <w:p w14:paraId="1D3A0CA0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57031DE8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2D9F2792" w14:textId="77777777" w:rsidR="00CF6F85" w:rsidRPr="00291D65" w:rsidRDefault="00CF6F85" w:rsidP="000B60BC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873A290" w14:textId="77777777" w:rsidR="00CF6F85" w:rsidRPr="00291D65" w:rsidRDefault="00CF6F85" w:rsidP="00CF6F85">
      <w:pPr>
        <w:rPr>
          <w:rFonts w:ascii="Times New Roman" w:eastAsia="Times New Roman" w:hAnsi="Times New Roman" w:cs="Times New Roman"/>
          <w:vanish/>
          <w:color w:val="000000"/>
        </w:rPr>
      </w:pPr>
    </w:p>
    <w:p w14:paraId="5730186C" w14:textId="77777777" w:rsidR="00CF6F85" w:rsidRPr="004C35E6" w:rsidRDefault="00CF6F85" w:rsidP="00CF6F85">
      <w:pPr>
        <w:rPr>
          <w:rFonts w:ascii="Times New Roman" w:eastAsia="Times New Roman" w:hAnsi="Times New Roman" w:cs="Times New Roman"/>
          <w:color w:val="000000"/>
        </w:rPr>
      </w:pPr>
    </w:p>
    <w:p w14:paraId="3C029C37" w14:textId="77777777" w:rsidR="00CF6F85" w:rsidRDefault="00CF6F85"/>
    <w:sectPr w:rsidR="00CF6F85" w:rsidSect="00CF6F8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67C21C0E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3661137"/>
    <w:multiLevelType w:val="hybridMultilevel"/>
    <w:tmpl w:val="5F9C6E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56D00"/>
    <w:multiLevelType w:val="hybridMultilevel"/>
    <w:tmpl w:val="B566BF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E239B"/>
    <w:multiLevelType w:val="multilevel"/>
    <w:tmpl w:val="99AC06FE"/>
    <w:lvl w:ilvl="0">
      <w:start w:val="1"/>
      <w:numFmt w:val="decimal"/>
      <w:lvlText w:val="%1."/>
      <w:lvlJc w:val="left"/>
      <w:pPr>
        <w:ind w:left="810" w:hanging="360"/>
      </w:pPr>
    </w:lvl>
    <w:lvl w:ilvl="1">
      <w:start w:val="1"/>
      <w:numFmt w:val="decimal"/>
      <w:isLgl/>
      <w:lvlText w:val="%1.%2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5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1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70" w:hanging="2520"/>
      </w:pPr>
      <w:rPr>
        <w:rFonts w:hint="default"/>
      </w:rPr>
    </w:lvl>
  </w:abstractNum>
  <w:abstractNum w:abstractNumId="4" w15:restartNumberingAfterBreak="0">
    <w:nsid w:val="2169605E"/>
    <w:multiLevelType w:val="hybridMultilevel"/>
    <w:tmpl w:val="A33485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70D8E"/>
    <w:multiLevelType w:val="hybridMultilevel"/>
    <w:tmpl w:val="521C72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A77369"/>
    <w:multiLevelType w:val="multilevel"/>
    <w:tmpl w:val="8A4C1764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7" w15:restartNumberingAfterBreak="0">
    <w:nsid w:val="44C577B4"/>
    <w:multiLevelType w:val="multilevel"/>
    <w:tmpl w:val="99AC06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8" w15:restartNumberingAfterBreak="0">
    <w:nsid w:val="698439FE"/>
    <w:multiLevelType w:val="hybridMultilevel"/>
    <w:tmpl w:val="188ADB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5D7BEC"/>
    <w:multiLevelType w:val="hybridMultilevel"/>
    <w:tmpl w:val="BC7EC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DC3ACD"/>
    <w:multiLevelType w:val="multilevel"/>
    <w:tmpl w:val="FF9CA8B6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num w:numId="1" w16cid:durableId="171603067">
    <w:abstractNumId w:val="0"/>
  </w:num>
  <w:num w:numId="2" w16cid:durableId="1305235205">
    <w:abstractNumId w:val="10"/>
  </w:num>
  <w:num w:numId="3" w16cid:durableId="1478644322">
    <w:abstractNumId w:val="6"/>
  </w:num>
  <w:num w:numId="4" w16cid:durableId="357395131">
    <w:abstractNumId w:val="7"/>
  </w:num>
  <w:num w:numId="5" w16cid:durableId="585845691">
    <w:abstractNumId w:val="3"/>
  </w:num>
  <w:num w:numId="6" w16cid:durableId="1805615026">
    <w:abstractNumId w:val="4"/>
  </w:num>
  <w:num w:numId="7" w16cid:durableId="1593660971">
    <w:abstractNumId w:val="1"/>
  </w:num>
  <w:num w:numId="8" w16cid:durableId="565384215">
    <w:abstractNumId w:val="8"/>
  </w:num>
  <w:num w:numId="9" w16cid:durableId="1426465046">
    <w:abstractNumId w:val="2"/>
  </w:num>
  <w:num w:numId="10" w16cid:durableId="2065370885">
    <w:abstractNumId w:val="9"/>
  </w:num>
  <w:num w:numId="11" w16cid:durableId="8175037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F85"/>
    <w:rsid w:val="000F7B56"/>
    <w:rsid w:val="00385CA0"/>
    <w:rsid w:val="005266F4"/>
    <w:rsid w:val="00CC0F51"/>
    <w:rsid w:val="00CF6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B652D"/>
  <w15:chartTrackingRefBased/>
  <w15:docId w15:val="{0C4F90B8-9B5C-4001-9CB8-D9EC72D83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F85"/>
    <w:pPr>
      <w:spacing w:after="20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6F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F6F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F6F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F6F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F6F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F6F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F6F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CF6F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CF6F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6F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F6F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6F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F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6F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F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6F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6F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6F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6F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6F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6F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6F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6F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6F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6F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6F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F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F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6F85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CF6F85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CF6F85"/>
    <w:rPr>
      <w:kern w:val="0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CF6F85"/>
  </w:style>
  <w:style w:type="paragraph" w:customStyle="1" w:styleId="Compact">
    <w:name w:val="Compact"/>
    <w:basedOn w:val="BodyText"/>
    <w:qFormat/>
    <w:rsid w:val="00CF6F85"/>
    <w:pPr>
      <w:spacing w:before="36" w:after="36"/>
    </w:pPr>
  </w:style>
  <w:style w:type="paragraph" w:customStyle="1" w:styleId="Author">
    <w:name w:val="Author"/>
    <w:next w:val="BodyText"/>
    <w:qFormat/>
    <w:rsid w:val="00CF6F85"/>
    <w:pPr>
      <w:keepNext/>
      <w:keepLines/>
      <w:spacing w:after="200" w:line="240" w:lineRule="auto"/>
      <w:jc w:val="center"/>
    </w:pPr>
    <w:rPr>
      <w:kern w:val="0"/>
      <w14:ligatures w14:val="none"/>
    </w:rPr>
  </w:style>
  <w:style w:type="paragraph" w:styleId="Date">
    <w:name w:val="Date"/>
    <w:next w:val="BodyText"/>
    <w:link w:val="DateChar"/>
    <w:qFormat/>
    <w:rsid w:val="00CF6F85"/>
    <w:pPr>
      <w:keepNext/>
      <w:keepLines/>
      <w:spacing w:after="200" w:line="240" w:lineRule="auto"/>
      <w:jc w:val="center"/>
    </w:pPr>
    <w:rPr>
      <w:kern w:val="0"/>
      <w14:ligatures w14:val="none"/>
    </w:rPr>
  </w:style>
  <w:style w:type="character" w:customStyle="1" w:styleId="DateChar">
    <w:name w:val="Date Char"/>
    <w:basedOn w:val="DefaultParagraphFont"/>
    <w:link w:val="Date"/>
    <w:rsid w:val="00CF6F85"/>
    <w:rPr>
      <w:kern w:val="0"/>
      <w14:ligatures w14:val="none"/>
    </w:rPr>
  </w:style>
  <w:style w:type="paragraph" w:customStyle="1" w:styleId="AbstractTitle">
    <w:name w:val="Abstract Title"/>
    <w:basedOn w:val="Normal"/>
    <w:next w:val="Abstract"/>
    <w:qFormat/>
    <w:rsid w:val="00CF6F85"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"/>
    <w:next w:val="BodyText"/>
    <w:qFormat/>
    <w:rsid w:val="00CF6F85"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  <w:rsid w:val="00CF6F85"/>
  </w:style>
  <w:style w:type="paragraph" w:styleId="BlockText">
    <w:name w:val="Block Text"/>
    <w:basedOn w:val="BodyText"/>
    <w:next w:val="BodyText"/>
    <w:uiPriority w:val="9"/>
    <w:unhideWhenUsed/>
    <w:qFormat/>
    <w:rsid w:val="00CF6F85"/>
    <w:pPr>
      <w:spacing w:before="100" w:after="100"/>
      <w:ind w:left="480" w:right="480"/>
    </w:pPr>
  </w:style>
  <w:style w:type="paragraph" w:styleId="FootnoteText">
    <w:name w:val="footnote text"/>
    <w:basedOn w:val="Normal"/>
    <w:link w:val="FootnoteTextChar"/>
    <w:uiPriority w:val="9"/>
    <w:unhideWhenUsed/>
    <w:qFormat/>
    <w:rsid w:val="00CF6F85"/>
  </w:style>
  <w:style w:type="character" w:customStyle="1" w:styleId="FootnoteTextChar">
    <w:name w:val="Footnote Text Char"/>
    <w:basedOn w:val="DefaultParagraphFont"/>
    <w:link w:val="FootnoteText"/>
    <w:uiPriority w:val="9"/>
    <w:rsid w:val="00CF6F85"/>
    <w:rPr>
      <w:kern w:val="0"/>
      <w14:ligatures w14:val="none"/>
    </w:rPr>
  </w:style>
  <w:style w:type="table" w:customStyle="1" w:styleId="Table">
    <w:name w:val="Table"/>
    <w:semiHidden/>
    <w:unhideWhenUsed/>
    <w:qFormat/>
    <w:rsid w:val="00CF6F85"/>
    <w:pPr>
      <w:spacing w:after="200" w:line="240" w:lineRule="auto"/>
    </w:pPr>
    <w:rPr>
      <w:kern w:val="0"/>
      <w:sz w:val="20"/>
      <w:szCs w:val="20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rsid w:val="00CF6F85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  <w:rsid w:val="00CF6F85"/>
  </w:style>
  <w:style w:type="paragraph" w:styleId="Caption">
    <w:name w:val="caption"/>
    <w:basedOn w:val="Normal"/>
    <w:link w:val="CaptionChar"/>
    <w:uiPriority w:val="35"/>
    <w:qFormat/>
    <w:rsid w:val="00CF6F85"/>
    <w:pPr>
      <w:spacing w:after="120"/>
    </w:pPr>
    <w:rPr>
      <w:i/>
    </w:rPr>
  </w:style>
  <w:style w:type="paragraph" w:customStyle="1" w:styleId="TableCaption">
    <w:name w:val="Table Caption"/>
    <w:basedOn w:val="Caption"/>
    <w:rsid w:val="00CF6F85"/>
    <w:pPr>
      <w:keepNext/>
    </w:pPr>
  </w:style>
  <w:style w:type="paragraph" w:customStyle="1" w:styleId="ImageCaption">
    <w:name w:val="Image Caption"/>
    <w:basedOn w:val="Caption"/>
    <w:rsid w:val="00CF6F85"/>
  </w:style>
  <w:style w:type="paragraph" w:customStyle="1" w:styleId="Figure">
    <w:name w:val="Figure"/>
    <w:basedOn w:val="Normal"/>
    <w:rsid w:val="00CF6F85"/>
  </w:style>
  <w:style w:type="paragraph" w:customStyle="1" w:styleId="CaptionedFigure">
    <w:name w:val="Captioned Figure"/>
    <w:basedOn w:val="Figure"/>
    <w:rsid w:val="00CF6F85"/>
    <w:pPr>
      <w:keepNext/>
    </w:pPr>
  </w:style>
  <w:style w:type="character" w:customStyle="1" w:styleId="CaptionChar">
    <w:name w:val="Caption Char"/>
    <w:basedOn w:val="DefaultParagraphFont"/>
    <w:link w:val="Caption"/>
    <w:uiPriority w:val="35"/>
    <w:rsid w:val="00CF6F85"/>
    <w:rPr>
      <w:i/>
      <w:kern w:val="0"/>
      <w14:ligatures w14:val="none"/>
    </w:rPr>
  </w:style>
  <w:style w:type="character" w:customStyle="1" w:styleId="VerbatimChar">
    <w:name w:val="Verbatim Char"/>
    <w:basedOn w:val="CaptionChar"/>
    <w:link w:val="SourceCode"/>
    <w:rsid w:val="00CF6F85"/>
    <w:rPr>
      <w:rFonts w:ascii="Consolas" w:hAnsi="Consolas"/>
      <w:i/>
      <w:kern w:val="0"/>
      <w:sz w:val="22"/>
      <w14:ligatures w14:val="none"/>
    </w:rPr>
  </w:style>
  <w:style w:type="character" w:customStyle="1" w:styleId="SectionNumber">
    <w:name w:val="Section Number"/>
    <w:basedOn w:val="CaptionChar"/>
    <w:rsid w:val="00CF6F85"/>
    <w:rPr>
      <w:i/>
      <w:kern w:val="0"/>
      <w14:ligatures w14:val="none"/>
    </w:rPr>
  </w:style>
  <w:style w:type="character" w:styleId="FootnoteReference">
    <w:name w:val="footnote reference"/>
    <w:basedOn w:val="CaptionChar"/>
    <w:rsid w:val="00CF6F85"/>
    <w:rPr>
      <w:i/>
      <w:kern w:val="0"/>
      <w:vertAlign w:val="superscript"/>
      <w14:ligatures w14:val="none"/>
    </w:rPr>
  </w:style>
  <w:style w:type="character" w:styleId="Hyperlink">
    <w:name w:val="Hyperlink"/>
    <w:basedOn w:val="CaptionChar"/>
    <w:rsid w:val="00CF6F85"/>
    <w:rPr>
      <w:i/>
      <w:color w:val="156082" w:themeColor="accent1"/>
      <w:kern w:val="0"/>
      <w14:ligatures w14:val="none"/>
    </w:rPr>
  </w:style>
  <w:style w:type="paragraph" w:styleId="TOCHeading">
    <w:name w:val="TOC Heading"/>
    <w:basedOn w:val="Heading1"/>
    <w:next w:val="BodyText"/>
    <w:uiPriority w:val="39"/>
    <w:unhideWhenUsed/>
    <w:qFormat/>
    <w:rsid w:val="00CF6F85"/>
    <w:pPr>
      <w:spacing w:before="240" w:after="0" w:line="259" w:lineRule="auto"/>
      <w:outlineLvl w:val="9"/>
    </w:pPr>
    <w:rPr>
      <w:sz w:val="32"/>
      <w:szCs w:val="32"/>
    </w:rPr>
  </w:style>
  <w:style w:type="paragraph" w:customStyle="1" w:styleId="SourceCode">
    <w:name w:val="Source Code"/>
    <w:basedOn w:val="Normal"/>
    <w:link w:val="VerbatimChar"/>
    <w:rsid w:val="00CF6F85"/>
    <w:pPr>
      <w:wordWrap w:val="0"/>
    </w:pPr>
    <w:rPr>
      <w:rFonts w:ascii="Consolas" w:hAnsi="Consolas"/>
      <w:i/>
      <w:sz w:val="22"/>
    </w:rPr>
  </w:style>
  <w:style w:type="character" w:customStyle="1" w:styleId="KeywordTok">
    <w:name w:val="KeywordTok"/>
    <w:basedOn w:val="VerbatimChar"/>
    <w:rsid w:val="00CF6F85"/>
    <w:rPr>
      <w:rFonts w:ascii="Consolas" w:hAnsi="Consolas"/>
      <w:b/>
      <w:i/>
      <w:color w:val="007020"/>
      <w:kern w:val="0"/>
      <w:sz w:val="22"/>
      <w14:ligatures w14:val="none"/>
    </w:rPr>
  </w:style>
  <w:style w:type="character" w:customStyle="1" w:styleId="DataTypeTok">
    <w:name w:val="DataTypeTok"/>
    <w:basedOn w:val="VerbatimChar"/>
    <w:rsid w:val="00CF6F85"/>
    <w:rPr>
      <w:rFonts w:ascii="Consolas" w:hAnsi="Consolas"/>
      <w:i/>
      <w:color w:val="902000"/>
      <w:kern w:val="0"/>
      <w:sz w:val="22"/>
      <w14:ligatures w14:val="none"/>
    </w:rPr>
  </w:style>
  <w:style w:type="character" w:customStyle="1" w:styleId="DecValTok">
    <w:name w:val="DecValTok"/>
    <w:basedOn w:val="VerbatimChar"/>
    <w:rsid w:val="00CF6F85"/>
    <w:rPr>
      <w:rFonts w:ascii="Consolas" w:hAnsi="Consolas"/>
      <w:i/>
      <w:color w:val="40A070"/>
      <w:kern w:val="0"/>
      <w:sz w:val="22"/>
      <w14:ligatures w14:val="none"/>
    </w:rPr>
  </w:style>
  <w:style w:type="character" w:customStyle="1" w:styleId="BaseNTok">
    <w:name w:val="BaseNTok"/>
    <w:basedOn w:val="VerbatimChar"/>
    <w:rsid w:val="00CF6F85"/>
    <w:rPr>
      <w:rFonts w:ascii="Consolas" w:hAnsi="Consolas"/>
      <w:i/>
      <w:color w:val="40A070"/>
      <w:kern w:val="0"/>
      <w:sz w:val="22"/>
      <w14:ligatures w14:val="none"/>
    </w:rPr>
  </w:style>
  <w:style w:type="character" w:customStyle="1" w:styleId="FloatTok">
    <w:name w:val="FloatTok"/>
    <w:basedOn w:val="VerbatimChar"/>
    <w:rsid w:val="00CF6F85"/>
    <w:rPr>
      <w:rFonts w:ascii="Consolas" w:hAnsi="Consolas"/>
      <w:i/>
      <w:color w:val="40A070"/>
      <w:kern w:val="0"/>
      <w:sz w:val="22"/>
      <w14:ligatures w14:val="none"/>
    </w:rPr>
  </w:style>
  <w:style w:type="character" w:customStyle="1" w:styleId="ConstantTok">
    <w:name w:val="ConstantTok"/>
    <w:basedOn w:val="VerbatimChar"/>
    <w:rsid w:val="00CF6F85"/>
    <w:rPr>
      <w:rFonts w:ascii="Consolas" w:hAnsi="Consolas"/>
      <w:i/>
      <w:color w:val="880000"/>
      <w:kern w:val="0"/>
      <w:sz w:val="22"/>
      <w14:ligatures w14:val="none"/>
    </w:rPr>
  </w:style>
  <w:style w:type="character" w:customStyle="1" w:styleId="CharTok">
    <w:name w:val="CharTok"/>
    <w:basedOn w:val="VerbatimChar"/>
    <w:rsid w:val="00CF6F85"/>
    <w:rPr>
      <w:rFonts w:ascii="Consolas" w:hAnsi="Consolas"/>
      <w:i/>
      <w:color w:val="4070A0"/>
      <w:kern w:val="0"/>
      <w:sz w:val="22"/>
      <w14:ligatures w14:val="none"/>
    </w:rPr>
  </w:style>
  <w:style w:type="character" w:customStyle="1" w:styleId="SpecialCharTok">
    <w:name w:val="SpecialCharTok"/>
    <w:basedOn w:val="VerbatimChar"/>
    <w:rsid w:val="00CF6F85"/>
    <w:rPr>
      <w:rFonts w:ascii="Consolas" w:hAnsi="Consolas"/>
      <w:i/>
      <w:color w:val="4070A0"/>
      <w:kern w:val="0"/>
      <w:sz w:val="22"/>
      <w14:ligatures w14:val="none"/>
    </w:rPr>
  </w:style>
  <w:style w:type="character" w:customStyle="1" w:styleId="StringTok">
    <w:name w:val="StringTok"/>
    <w:basedOn w:val="VerbatimChar"/>
    <w:rsid w:val="00CF6F85"/>
    <w:rPr>
      <w:rFonts w:ascii="Consolas" w:hAnsi="Consolas"/>
      <w:i/>
      <w:color w:val="4070A0"/>
      <w:kern w:val="0"/>
      <w:sz w:val="22"/>
      <w14:ligatures w14:val="none"/>
    </w:rPr>
  </w:style>
  <w:style w:type="character" w:customStyle="1" w:styleId="VerbatimStringTok">
    <w:name w:val="VerbatimStringTok"/>
    <w:basedOn w:val="VerbatimChar"/>
    <w:rsid w:val="00CF6F85"/>
    <w:rPr>
      <w:rFonts w:ascii="Consolas" w:hAnsi="Consolas"/>
      <w:i/>
      <w:color w:val="4070A0"/>
      <w:kern w:val="0"/>
      <w:sz w:val="22"/>
      <w14:ligatures w14:val="none"/>
    </w:rPr>
  </w:style>
  <w:style w:type="character" w:customStyle="1" w:styleId="SpecialStringTok">
    <w:name w:val="SpecialStringTok"/>
    <w:basedOn w:val="VerbatimChar"/>
    <w:rsid w:val="00CF6F85"/>
    <w:rPr>
      <w:rFonts w:ascii="Consolas" w:hAnsi="Consolas"/>
      <w:i/>
      <w:color w:val="BB6688"/>
      <w:kern w:val="0"/>
      <w:sz w:val="22"/>
      <w14:ligatures w14:val="none"/>
    </w:rPr>
  </w:style>
  <w:style w:type="character" w:customStyle="1" w:styleId="ImportTok">
    <w:name w:val="ImportTok"/>
    <w:basedOn w:val="VerbatimChar"/>
    <w:rsid w:val="00CF6F85"/>
    <w:rPr>
      <w:rFonts w:ascii="Consolas" w:hAnsi="Consolas"/>
      <w:b/>
      <w:i/>
      <w:color w:val="008000"/>
      <w:kern w:val="0"/>
      <w:sz w:val="22"/>
      <w14:ligatures w14:val="none"/>
    </w:rPr>
  </w:style>
  <w:style w:type="character" w:customStyle="1" w:styleId="CommentTok">
    <w:name w:val="CommentTok"/>
    <w:basedOn w:val="VerbatimChar"/>
    <w:rsid w:val="00CF6F85"/>
    <w:rPr>
      <w:rFonts w:ascii="Consolas" w:hAnsi="Consolas"/>
      <w:i w:val="0"/>
      <w:color w:val="60A0B0"/>
      <w:kern w:val="0"/>
      <w:sz w:val="22"/>
      <w14:ligatures w14:val="none"/>
    </w:rPr>
  </w:style>
  <w:style w:type="character" w:customStyle="1" w:styleId="DocumentationTok">
    <w:name w:val="DocumentationTok"/>
    <w:basedOn w:val="VerbatimChar"/>
    <w:rsid w:val="00CF6F85"/>
    <w:rPr>
      <w:rFonts w:ascii="Consolas" w:hAnsi="Consolas"/>
      <w:i w:val="0"/>
      <w:color w:val="BA2121"/>
      <w:kern w:val="0"/>
      <w:sz w:val="22"/>
      <w14:ligatures w14:val="none"/>
    </w:rPr>
  </w:style>
  <w:style w:type="character" w:customStyle="1" w:styleId="AnnotationTok">
    <w:name w:val="AnnotationTok"/>
    <w:basedOn w:val="VerbatimChar"/>
    <w:rsid w:val="00CF6F85"/>
    <w:rPr>
      <w:rFonts w:ascii="Consolas" w:hAnsi="Consolas"/>
      <w:b/>
      <w:i w:val="0"/>
      <w:color w:val="60A0B0"/>
      <w:kern w:val="0"/>
      <w:sz w:val="22"/>
      <w14:ligatures w14:val="none"/>
    </w:rPr>
  </w:style>
  <w:style w:type="character" w:customStyle="1" w:styleId="CommentVarTok">
    <w:name w:val="CommentVarTok"/>
    <w:basedOn w:val="VerbatimChar"/>
    <w:rsid w:val="00CF6F85"/>
    <w:rPr>
      <w:rFonts w:ascii="Consolas" w:hAnsi="Consolas"/>
      <w:b/>
      <w:i w:val="0"/>
      <w:color w:val="60A0B0"/>
      <w:kern w:val="0"/>
      <w:sz w:val="22"/>
      <w14:ligatures w14:val="none"/>
    </w:rPr>
  </w:style>
  <w:style w:type="character" w:customStyle="1" w:styleId="OtherTok">
    <w:name w:val="OtherTok"/>
    <w:basedOn w:val="VerbatimChar"/>
    <w:rsid w:val="00CF6F85"/>
    <w:rPr>
      <w:rFonts w:ascii="Consolas" w:hAnsi="Consolas"/>
      <w:i/>
      <w:color w:val="007020"/>
      <w:kern w:val="0"/>
      <w:sz w:val="22"/>
      <w14:ligatures w14:val="none"/>
    </w:rPr>
  </w:style>
  <w:style w:type="character" w:customStyle="1" w:styleId="FunctionTok">
    <w:name w:val="FunctionTok"/>
    <w:basedOn w:val="VerbatimChar"/>
    <w:rsid w:val="00CF6F85"/>
    <w:rPr>
      <w:rFonts w:ascii="Consolas" w:hAnsi="Consolas"/>
      <w:i/>
      <w:color w:val="06287E"/>
      <w:kern w:val="0"/>
      <w:sz w:val="22"/>
      <w14:ligatures w14:val="none"/>
    </w:rPr>
  </w:style>
  <w:style w:type="character" w:customStyle="1" w:styleId="VariableTok">
    <w:name w:val="VariableTok"/>
    <w:basedOn w:val="VerbatimChar"/>
    <w:rsid w:val="00CF6F85"/>
    <w:rPr>
      <w:rFonts w:ascii="Consolas" w:hAnsi="Consolas"/>
      <w:i/>
      <w:color w:val="19177C"/>
      <w:kern w:val="0"/>
      <w:sz w:val="22"/>
      <w14:ligatures w14:val="none"/>
    </w:rPr>
  </w:style>
  <w:style w:type="character" w:customStyle="1" w:styleId="ControlFlowTok">
    <w:name w:val="ControlFlowTok"/>
    <w:basedOn w:val="VerbatimChar"/>
    <w:rsid w:val="00CF6F85"/>
    <w:rPr>
      <w:rFonts w:ascii="Consolas" w:hAnsi="Consolas"/>
      <w:b/>
      <w:i/>
      <w:color w:val="007020"/>
      <w:kern w:val="0"/>
      <w:sz w:val="22"/>
      <w14:ligatures w14:val="none"/>
    </w:rPr>
  </w:style>
  <w:style w:type="character" w:customStyle="1" w:styleId="OperatorTok">
    <w:name w:val="OperatorTok"/>
    <w:basedOn w:val="VerbatimChar"/>
    <w:rsid w:val="00CF6F85"/>
    <w:rPr>
      <w:rFonts w:ascii="Consolas" w:hAnsi="Consolas"/>
      <w:i/>
      <w:color w:val="666666"/>
      <w:kern w:val="0"/>
      <w:sz w:val="22"/>
      <w14:ligatures w14:val="none"/>
    </w:rPr>
  </w:style>
  <w:style w:type="character" w:customStyle="1" w:styleId="BuiltInTok">
    <w:name w:val="BuiltInTok"/>
    <w:basedOn w:val="VerbatimChar"/>
    <w:rsid w:val="00CF6F85"/>
    <w:rPr>
      <w:rFonts w:ascii="Consolas" w:hAnsi="Consolas"/>
      <w:i/>
      <w:color w:val="008000"/>
      <w:kern w:val="0"/>
      <w:sz w:val="22"/>
      <w14:ligatures w14:val="none"/>
    </w:rPr>
  </w:style>
  <w:style w:type="character" w:customStyle="1" w:styleId="ExtensionTok">
    <w:name w:val="ExtensionTok"/>
    <w:basedOn w:val="VerbatimChar"/>
    <w:rsid w:val="00CF6F85"/>
    <w:rPr>
      <w:rFonts w:ascii="Consolas" w:hAnsi="Consolas"/>
      <w:i/>
      <w:kern w:val="0"/>
      <w:sz w:val="22"/>
      <w14:ligatures w14:val="none"/>
    </w:rPr>
  </w:style>
  <w:style w:type="character" w:customStyle="1" w:styleId="PreprocessorTok">
    <w:name w:val="PreprocessorTok"/>
    <w:basedOn w:val="VerbatimChar"/>
    <w:rsid w:val="00CF6F85"/>
    <w:rPr>
      <w:rFonts w:ascii="Consolas" w:hAnsi="Consolas"/>
      <w:i/>
      <w:color w:val="BC7A00"/>
      <w:kern w:val="0"/>
      <w:sz w:val="22"/>
      <w14:ligatures w14:val="none"/>
    </w:rPr>
  </w:style>
  <w:style w:type="character" w:customStyle="1" w:styleId="AttributeTok">
    <w:name w:val="AttributeTok"/>
    <w:basedOn w:val="VerbatimChar"/>
    <w:rsid w:val="00CF6F85"/>
    <w:rPr>
      <w:rFonts w:ascii="Consolas" w:hAnsi="Consolas"/>
      <w:i/>
      <w:color w:val="7D9029"/>
      <w:kern w:val="0"/>
      <w:sz w:val="22"/>
      <w14:ligatures w14:val="none"/>
    </w:rPr>
  </w:style>
  <w:style w:type="character" w:customStyle="1" w:styleId="RegionMarkerTok">
    <w:name w:val="RegionMarkerTok"/>
    <w:basedOn w:val="VerbatimChar"/>
    <w:rsid w:val="00CF6F85"/>
    <w:rPr>
      <w:rFonts w:ascii="Consolas" w:hAnsi="Consolas"/>
      <w:i/>
      <w:kern w:val="0"/>
      <w:sz w:val="22"/>
      <w14:ligatures w14:val="none"/>
    </w:rPr>
  </w:style>
  <w:style w:type="character" w:customStyle="1" w:styleId="InformationTok">
    <w:name w:val="InformationTok"/>
    <w:basedOn w:val="VerbatimChar"/>
    <w:rsid w:val="00CF6F85"/>
    <w:rPr>
      <w:rFonts w:ascii="Consolas" w:hAnsi="Consolas"/>
      <w:b/>
      <w:i w:val="0"/>
      <w:color w:val="60A0B0"/>
      <w:kern w:val="0"/>
      <w:sz w:val="22"/>
      <w14:ligatures w14:val="none"/>
    </w:rPr>
  </w:style>
  <w:style w:type="character" w:customStyle="1" w:styleId="WarningTok">
    <w:name w:val="WarningTok"/>
    <w:basedOn w:val="VerbatimChar"/>
    <w:rsid w:val="00CF6F85"/>
    <w:rPr>
      <w:rFonts w:ascii="Consolas" w:hAnsi="Consolas"/>
      <w:b/>
      <w:i w:val="0"/>
      <w:color w:val="60A0B0"/>
      <w:kern w:val="0"/>
      <w:sz w:val="22"/>
      <w14:ligatures w14:val="none"/>
    </w:rPr>
  </w:style>
  <w:style w:type="character" w:customStyle="1" w:styleId="AlertTok">
    <w:name w:val="AlertTok"/>
    <w:basedOn w:val="VerbatimChar"/>
    <w:rsid w:val="00CF6F85"/>
    <w:rPr>
      <w:rFonts w:ascii="Consolas" w:hAnsi="Consolas"/>
      <w:b/>
      <w:i/>
      <w:color w:val="FF0000"/>
      <w:kern w:val="0"/>
      <w:sz w:val="22"/>
      <w14:ligatures w14:val="none"/>
    </w:rPr>
  </w:style>
  <w:style w:type="character" w:customStyle="1" w:styleId="ErrorTok">
    <w:name w:val="ErrorTok"/>
    <w:basedOn w:val="VerbatimChar"/>
    <w:rsid w:val="00CF6F85"/>
    <w:rPr>
      <w:rFonts w:ascii="Consolas" w:hAnsi="Consolas"/>
      <w:b/>
      <w:i/>
      <w:color w:val="FF0000"/>
      <w:kern w:val="0"/>
      <w:sz w:val="22"/>
      <w14:ligatures w14:val="none"/>
    </w:rPr>
  </w:style>
  <w:style w:type="character" w:customStyle="1" w:styleId="NormalTok">
    <w:name w:val="NormalTok"/>
    <w:basedOn w:val="VerbatimChar"/>
    <w:rsid w:val="00CF6F85"/>
    <w:rPr>
      <w:rFonts w:ascii="Consolas" w:hAnsi="Consolas"/>
      <w:i/>
      <w:kern w:val="0"/>
      <w:sz w:val="22"/>
      <w14:ligatures w14:val="none"/>
    </w:rPr>
  </w:style>
  <w:style w:type="table" w:customStyle="1" w:styleId="TableNormal0">
    <w:name w:val="TableNormal"/>
    <w:rsid w:val="00CF6F85"/>
    <w:rPr>
      <w:rFonts w:ascii="Aptos" w:eastAsia="Aptos" w:hAnsi="Aptos" w:cs="Aptos"/>
      <w:kern w:val="0"/>
      <w:lang w:val="en"/>
      <w14:ligatures w14:val="none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">
    <w:name w:val="Table Grid"/>
    <w:basedOn w:val="TableNormal"/>
    <w:uiPriority w:val="39"/>
    <w:rsid w:val="00CF6F85"/>
    <w:pPr>
      <w:spacing w:after="0" w:line="240" w:lineRule="auto"/>
    </w:pPr>
    <w:rPr>
      <w:rFonts w:ascii="Aptos" w:eastAsia="Aptos" w:hAnsi="Aptos" w:cs="Aptos"/>
      <w:kern w:val="0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CF6F85"/>
    <w:pPr>
      <w:spacing w:after="0" w:line="240" w:lineRule="auto"/>
    </w:pPr>
    <w:rPr>
      <w:rFonts w:ascii="Aptos" w:eastAsia="Aptos" w:hAnsi="Aptos" w:cs="Aptos"/>
      <w:kern w:val="0"/>
      <w:lang w:val="en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Strong">
    <w:name w:val="Strong"/>
    <w:basedOn w:val="DefaultParagraphFont"/>
    <w:uiPriority w:val="22"/>
    <w:qFormat/>
    <w:rsid w:val="00CF6F85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CF6F85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CF6F8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F6F85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1018</Words>
  <Characters>5807</Characters>
  <Application>Microsoft Office Word</Application>
  <DocSecurity>0</DocSecurity>
  <Lines>48</Lines>
  <Paragraphs>13</Paragraphs>
  <ScaleCrop>false</ScaleCrop>
  <Company/>
  <LinksUpToDate>false</LinksUpToDate>
  <CharactersWithSpaces>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 David Kachola</dc:creator>
  <cp:keywords/>
  <dc:description/>
  <cp:lastModifiedBy>Sylvia David Kachola</cp:lastModifiedBy>
  <cp:revision>2</cp:revision>
  <dcterms:created xsi:type="dcterms:W3CDTF">2026-09-21T08:55:00Z</dcterms:created>
  <dcterms:modified xsi:type="dcterms:W3CDTF">2026-09-21T08:55:00Z</dcterms:modified>
</cp:coreProperties>
</file>