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F26E" w14:textId="0885EE3D" w:rsidR="00480518" w:rsidRPr="001E61CE" w:rsidRDefault="00480518" w:rsidP="00480518">
      <w:pPr>
        <w:rPr>
          <w:rFonts w:ascii="Times New Roman" w:hAnsi="Times New Roman" w:cs="Times New Roman"/>
          <w:b/>
          <w:bCs/>
        </w:rPr>
      </w:pPr>
      <w:r w:rsidRPr="001E61CE">
        <w:rPr>
          <w:rFonts w:ascii="Times New Roman" w:hAnsi="Times New Roman" w:cs="Times New Roman"/>
          <w:b/>
          <w:bCs/>
        </w:rPr>
        <w:t>Supplement materials for “</w:t>
      </w:r>
      <w:r w:rsidR="00B04C93" w:rsidRPr="00D1286D">
        <w:rPr>
          <w:rFonts w:ascii="Times New Roman" w:hAnsi="Times New Roman" w:cs="Times New Roman"/>
          <w:b/>
          <w:bCs/>
        </w:rPr>
        <w:t xml:space="preserve">Spatial Accessibility </w:t>
      </w:r>
      <w:r w:rsidR="00B04C93">
        <w:rPr>
          <w:rFonts w:ascii="Times New Roman" w:hAnsi="Times New Roman" w:cs="Times New Roman"/>
          <w:b/>
          <w:bCs/>
        </w:rPr>
        <w:t>to</w:t>
      </w:r>
      <w:r w:rsidR="00B04C93" w:rsidRPr="00D1286D">
        <w:rPr>
          <w:rFonts w:ascii="Times New Roman" w:hAnsi="Times New Roman" w:cs="Times New Roman"/>
          <w:b/>
          <w:bCs/>
        </w:rPr>
        <w:t xml:space="preserve"> Primary Care and </w:t>
      </w:r>
      <w:r w:rsidR="00B04C93">
        <w:rPr>
          <w:rFonts w:ascii="Times New Roman" w:hAnsi="Times New Roman" w:cs="Times New Roman"/>
          <w:b/>
          <w:bCs/>
        </w:rPr>
        <w:t>Major</w:t>
      </w:r>
      <w:r w:rsidR="00B04C93" w:rsidRPr="00D1286D">
        <w:rPr>
          <w:rFonts w:ascii="Times New Roman" w:hAnsi="Times New Roman" w:cs="Times New Roman"/>
          <w:b/>
          <w:bCs/>
        </w:rPr>
        <w:t xml:space="preserve"> Health Conditions in Chicago</w:t>
      </w:r>
      <w:r w:rsidR="00B04C93">
        <w:rPr>
          <w:rFonts w:ascii="Times New Roman" w:hAnsi="Times New Roman" w:cs="Times New Roman"/>
          <w:b/>
          <w:bCs/>
        </w:rPr>
        <w:t>: A Cross-sectional Study</w:t>
      </w:r>
      <w:r w:rsidRPr="001E61CE">
        <w:rPr>
          <w:rFonts w:ascii="Times New Roman" w:hAnsi="Times New Roman" w:cs="Times New Roman"/>
          <w:b/>
          <w:bCs/>
        </w:rPr>
        <w:t>”</w:t>
      </w:r>
    </w:p>
    <w:p w14:paraId="39054D43" w14:textId="77777777" w:rsidR="00454B07" w:rsidRDefault="00454B07" w:rsidP="00480518">
      <w:pPr>
        <w:rPr>
          <w:rFonts w:ascii="Times New Roman" w:hAnsi="Times New Roman" w:cs="Times New Roman"/>
        </w:rPr>
      </w:pPr>
    </w:p>
    <w:p w14:paraId="766ACB7B" w14:textId="221C5BC5" w:rsidR="00454B07" w:rsidRPr="001E61CE" w:rsidRDefault="00CC3CDA" w:rsidP="00454B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Technical details </w:t>
      </w:r>
      <w:r w:rsidR="00237EC8">
        <w:rPr>
          <w:rFonts w:ascii="Times New Roman" w:hAnsi="Times New Roman" w:cs="Times New Roman"/>
          <w:b/>
          <w:bCs/>
        </w:rPr>
        <w:t>of the E</w:t>
      </w:r>
      <w:r w:rsidR="00912971">
        <w:rPr>
          <w:rFonts w:ascii="Times New Roman" w:hAnsi="Times New Roman" w:cs="Times New Roman"/>
          <w:b/>
          <w:bCs/>
        </w:rPr>
        <w:t>2FCA approach</w:t>
      </w:r>
    </w:p>
    <w:p w14:paraId="3633CE69" w14:textId="7842B32C" w:rsidR="001712CB" w:rsidRDefault="001E61CE" w:rsidP="001E61CE">
      <w:pPr>
        <w:rPr>
          <w:rFonts w:ascii="Times New Roman" w:hAnsi="Times New Roman" w:cs="Times New Roman"/>
        </w:rPr>
      </w:pPr>
      <w:r w:rsidRPr="001E61CE">
        <w:rPr>
          <w:rFonts w:ascii="Times New Roman" w:hAnsi="Times New Roman" w:cs="Times New Roman"/>
        </w:rPr>
        <w:t xml:space="preserve">In the first step, we created catchment areas for each </w:t>
      </w:r>
      <w:proofErr w:type="gramStart"/>
      <w:r w:rsidRPr="001E61CE">
        <w:rPr>
          <w:rFonts w:ascii="Times New Roman" w:hAnsi="Times New Roman" w:cs="Times New Roman"/>
        </w:rPr>
        <w:t xml:space="preserve">provider </w:t>
      </w:r>
      <w:r w:rsidRPr="001E61CE">
        <w:rPr>
          <w:rFonts w:ascii="Cambria Math" w:hAnsi="Cambria Math" w:cs="Cambria Math"/>
        </w:rPr>
        <w:t>𝑗</w:t>
      </w:r>
      <w:proofErr w:type="gramEnd"/>
      <w:r w:rsidRPr="001E61CE">
        <w:rPr>
          <w:rFonts w:ascii="Times New Roman" w:hAnsi="Times New Roman" w:cs="Times New Roman"/>
        </w:rPr>
        <w:t xml:space="preserve"> as the area within 30</w:t>
      </w:r>
      <w:r w:rsidR="00292A63">
        <w:rPr>
          <w:rFonts w:ascii="Times New Roman" w:hAnsi="Times New Roman" w:cs="Times New Roman"/>
        </w:rPr>
        <w:t>-</w:t>
      </w:r>
      <w:r w:rsidRPr="001E61CE">
        <w:rPr>
          <w:rFonts w:ascii="Times New Roman" w:hAnsi="Times New Roman" w:cs="Times New Roman"/>
        </w:rPr>
        <w:t>min</w:t>
      </w:r>
      <w:r w:rsidR="00292A63">
        <w:rPr>
          <w:rFonts w:ascii="Times New Roman" w:hAnsi="Times New Roman" w:cs="Times New Roman"/>
        </w:rPr>
        <w:t>ute</w:t>
      </w:r>
      <w:r w:rsidRPr="001E61CE">
        <w:rPr>
          <w:rFonts w:ascii="Times New Roman" w:hAnsi="Times New Roman" w:cs="Times New Roman"/>
        </w:rPr>
        <w:t xml:space="preserve"> driv</w:t>
      </w:r>
      <w:r w:rsidR="00292A63">
        <w:rPr>
          <w:rFonts w:ascii="Times New Roman" w:hAnsi="Times New Roman" w:cs="Times New Roman"/>
        </w:rPr>
        <w:t>e</w:t>
      </w:r>
      <w:r w:rsidRPr="001E61CE">
        <w:rPr>
          <w:rFonts w:ascii="Times New Roman" w:hAnsi="Times New Roman" w:cs="Times New Roman"/>
        </w:rPr>
        <w:t>. Specifically, these catchment areas were created</w:t>
      </w:r>
      <w:r w:rsidR="001276B7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 xml:space="preserve">using network analysis tools in ArcGIS according to real-world roads. We further </w:t>
      </w:r>
      <w:r w:rsidR="00702215">
        <w:rPr>
          <w:rFonts w:ascii="Times New Roman" w:hAnsi="Times New Roman" w:cs="Times New Roman"/>
        </w:rPr>
        <w:t xml:space="preserve">divided </w:t>
      </w:r>
      <w:r w:rsidRPr="001E61CE">
        <w:rPr>
          <w:rFonts w:ascii="Times New Roman" w:hAnsi="Times New Roman" w:cs="Times New Roman" w:hint="eastAsia"/>
        </w:rPr>
        <w:t xml:space="preserve">the catchment areas into three travel time zones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: 0-10, 10-20, and 20-30 min. Then we searched all population locations </w:t>
      </w:r>
      <w:r w:rsidRPr="001E61CE">
        <w:rPr>
          <w:rFonts w:ascii="Cambria Math" w:hAnsi="Cambria Math" w:cs="Cambria Math"/>
        </w:rPr>
        <w:t>𝑘</w:t>
      </w:r>
      <w:r w:rsidRPr="001E61CE">
        <w:rPr>
          <w:rFonts w:ascii="Times New Roman" w:hAnsi="Times New Roman" w:cs="Times New Roman" w:hint="eastAsia"/>
        </w:rPr>
        <w:t xml:space="preserve"> within a travel time zone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 f</w:t>
      </w:r>
      <w:r w:rsidR="002D7DD8">
        <w:rPr>
          <w:rFonts w:ascii="Times New Roman" w:hAnsi="Times New Roman" w:cs="Times New Roman"/>
        </w:rPr>
        <w:t>or</w:t>
      </w:r>
      <w:r w:rsidRPr="001E61CE">
        <w:rPr>
          <w:rFonts w:ascii="Times New Roman" w:hAnsi="Times New Roman" w:cs="Times New Roman" w:hint="eastAsia"/>
        </w:rPr>
        <w:t xml:space="preserve"> </w:t>
      </w:r>
      <w:proofErr w:type="gramStart"/>
      <w:r w:rsidRPr="001E61CE">
        <w:rPr>
          <w:rFonts w:ascii="Times New Roman" w:hAnsi="Times New Roman" w:cs="Times New Roman" w:hint="eastAsia"/>
        </w:rPr>
        <w:t xml:space="preserve">provider </w:t>
      </w:r>
      <w:r w:rsidRPr="001E61CE">
        <w:rPr>
          <w:rFonts w:ascii="Cambria Math" w:hAnsi="Cambria Math" w:cs="Cambria Math"/>
        </w:rPr>
        <w:t>𝑗</w:t>
      </w:r>
      <w:proofErr w:type="gramEnd"/>
      <w:r w:rsidRPr="001E61CE">
        <w:rPr>
          <w:rFonts w:ascii="Times New Roman" w:hAnsi="Times New Roman" w:cs="Times New Roman" w:hint="eastAsia"/>
        </w:rPr>
        <w:t xml:space="preserve">. </w:t>
      </w:r>
      <w:r w:rsidR="00512B41" w:rsidRPr="001E61CE">
        <w:rPr>
          <w:rFonts w:ascii="Times New Roman" w:hAnsi="Times New Roman" w:cs="Times New Roman"/>
        </w:rPr>
        <w:t xml:space="preserve">The population location was defined as census tract </w:t>
      </w:r>
      <w:proofErr w:type="gramStart"/>
      <w:r w:rsidR="00512B41" w:rsidRPr="001E61CE">
        <w:rPr>
          <w:rFonts w:ascii="Times New Roman" w:hAnsi="Times New Roman" w:cs="Times New Roman"/>
        </w:rPr>
        <w:t>block</w:t>
      </w:r>
      <w:proofErr w:type="gramEnd"/>
      <w:r w:rsidR="00512B41" w:rsidRPr="001E61CE">
        <w:rPr>
          <w:rFonts w:ascii="Times New Roman" w:hAnsi="Times New Roman" w:cs="Times New Roman"/>
        </w:rPr>
        <w:t xml:space="preserve"> and we used populations of each census tract block from 2014-2018 American Community</w:t>
      </w:r>
      <w:r w:rsidR="00512B41">
        <w:rPr>
          <w:rFonts w:ascii="Times New Roman" w:hAnsi="Times New Roman" w:cs="Times New Roman"/>
        </w:rPr>
        <w:t xml:space="preserve"> </w:t>
      </w:r>
      <w:r w:rsidR="00512B41" w:rsidRPr="001E61CE">
        <w:rPr>
          <w:rFonts w:ascii="Times New Roman" w:hAnsi="Times New Roman" w:cs="Times New Roman"/>
        </w:rPr>
        <w:t xml:space="preserve">Survey 5-year Data in the </w:t>
      </w:r>
      <w:proofErr w:type="gramStart"/>
      <w:r w:rsidR="00512B41" w:rsidRPr="001E61CE">
        <w:rPr>
          <w:rFonts w:ascii="Times New Roman" w:hAnsi="Times New Roman" w:cs="Times New Roman"/>
        </w:rPr>
        <w:t>calculation.</w:t>
      </w:r>
      <w:r w:rsidR="00E41197">
        <w:rPr>
          <w:rFonts w:ascii="Times New Roman" w:hAnsi="Times New Roman" w:cs="Times New Roman"/>
        </w:rPr>
        <w:t>(</w:t>
      </w:r>
      <w:proofErr w:type="gramEnd"/>
      <w:r w:rsidR="00E41197">
        <w:rPr>
          <w:rFonts w:ascii="Times New Roman" w:hAnsi="Times New Roman" w:cs="Times New Roman"/>
        </w:rPr>
        <w:t>1)</w:t>
      </w:r>
      <w:r w:rsidR="00512B41" w:rsidRPr="001E61CE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>The provider-to-population ratio for</w:t>
      </w:r>
      <w:r w:rsidR="00B459A7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 xml:space="preserve">each primary care provider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j</m:t>
            </m:r>
          </m:sub>
        </m:sSub>
      </m:oMath>
      <w:r w:rsidR="009D24F7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 xml:space="preserve">was calculated as: </w:t>
      </w:r>
    </w:p>
    <w:p w14:paraId="13EDBD2B" w14:textId="124BAA4C" w:rsidR="00314EAE" w:rsidRDefault="00BA6EE8" w:rsidP="00770A59">
      <w:pPr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j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nary>
              <m:naryPr>
                <m:chr m:val="∑"/>
                <m:limLoc m:val="subSup"/>
                <m:supHide m:val="1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>
                <m:r>
                  <w:rPr>
                    <w:rFonts w:ascii="Cambria Math" w:hAnsi="Cambria Math" w:cs="Times New Roman"/>
                  </w:rPr>
                  <m:t>k∈{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kj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∈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r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}</m:t>
                </m:r>
              </m:sub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k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r</m:t>
                    </m:r>
                  </m:sub>
                </m:sSub>
              </m:e>
            </m:nary>
          </m:den>
        </m:f>
      </m:oMath>
      <w:r w:rsidR="00770A59">
        <w:rPr>
          <w:rFonts w:ascii="Times New Roman" w:hAnsi="Times New Roman" w:cs="Times New Roman"/>
        </w:rPr>
        <w:t>,</w:t>
      </w:r>
    </w:p>
    <w:p w14:paraId="0277DE3F" w14:textId="3836BCFA" w:rsidR="002A602D" w:rsidRDefault="001E61CE" w:rsidP="001E61CE">
      <w:pPr>
        <w:rPr>
          <w:rFonts w:ascii="Times New Roman" w:hAnsi="Times New Roman" w:cs="Times New Roman"/>
        </w:rPr>
      </w:pPr>
      <w:r w:rsidRPr="001E61CE">
        <w:rPr>
          <w:rFonts w:ascii="Times New Roman" w:hAnsi="Times New Roman" w:cs="Times New Roman" w:hint="eastAsia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 is the population in population location </w:t>
      </w:r>
      <w:r w:rsidRPr="001E61CE">
        <w:rPr>
          <w:rFonts w:ascii="Cambria Math" w:hAnsi="Cambria Math" w:cs="Cambria Math"/>
        </w:rPr>
        <w:t>𝑘</w:t>
      </w:r>
      <w:r w:rsidRPr="001E61CE">
        <w:rPr>
          <w:rFonts w:ascii="Times New Roman" w:hAnsi="Times New Roman" w:cs="Times New Roman" w:hint="eastAsia"/>
        </w:rPr>
        <w:t xml:space="preserve"> that fall within the</w:t>
      </w:r>
      <w:r w:rsidR="00B459A7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>catchment area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kj</m:t>
            </m:r>
          </m:sub>
        </m:sSub>
        <m:r>
          <w:rPr>
            <w:rFonts w:ascii="Cambria Math" w:hAnsi="Cambria Math" w:cs="Times New Roman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),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W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 is the distance decay weight for the travel time zone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. </w:t>
      </w:r>
      <w:r w:rsidR="002A602D" w:rsidRPr="001E61CE">
        <w:rPr>
          <w:rFonts w:ascii="Times New Roman" w:hAnsi="Times New Roman" w:cs="Times New Roman"/>
        </w:rPr>
        <w:t>The distance decay weight for each travel time zone was</w:t>
      </w:r>
      <w:r w:rsidR="003032D6">
        <w:rPr>
          <w:rFonts w:ascii="Times New Roman" w:hAnsi="Times New Roman" w:cs="Times New Roman"/>
        </w:rPr>
        <w:t xml:space="preserve"> specified </w:t>
      </w:r>
      <w:r w:rsidR="002A602D" w:rsidRPr="001E61CE">
        <w:rPr>
          <w:rFonts w:ascii="Times New Roman" w:hAnsi="Times New Roman" w:cs="Times New Roman"/>
        </w:rPr>
        <w:t xml:space="preserve">according to a prior study, </w:t>
      </w:r>
      <w:proofErr w:type="gramStart"/>
      <w:r w:rsidR="002A602D" w:rsidRPr="001E61CE">
        <w:rPr>
          <w:rFonts w:ascii="Times New Roman" w:hAnsi="Times New Roman" w:cs="Times New Roman"/>
        </w:rPr>
        <w:t xml:space="preserve">with </w:t>
      </w:r>
      <w:r w:rsidR="002A602D" w:rsidRPr="001E61CE">
        <w:rPr>
          <w:rFonts w:ascii="Cambria Math" w:hAnsi="Cambria Math" w:cs="Cambria Math"/>
        </w:rPr>
        <w:t>𝑊</w:t>
      </w:r>
      <w:proofErr w:type="gramEnd"/>
      <w:r w:rsidR="008D71A0">
        <w:rPr>
          <w:rFonts w:ascii="Times New Roman" w:hAnsi="Times New Roman" w:cs="Times New Roman"/>
        </w:rPr>
        <w:t>=</w:t>
      </w:r>
      <w:r w:rsidR="002A602D" w:rsidRPr="001E61CE">
        <w:rPr>
          <w:rFonts w:ascii="Times New Roman" w:hAnsi="Times New Roman" w:cs="Times New Roman"/>
        </w:rPr>
        <w:t>1 for</w:t>
      </w:r>
      <w:r w:rsidR="002A602D">
        <w:rPr>
          <w:rFonts w:ascii="Times New Roman" w:hAnsi="Times New Roman" w:cs="Times New Roman"/>
        </w:rPr>
        <w:t xml:space="preserve"> </w:t>
      </w:r>
      <w:r w:rsidR="002A602D" w:rsidRPr="001E61CE">
        <w:rPr>
          <w:rFonts w:ascii="Times New Roman" w:hAnsi="Times New Roman" w:cs="Times New Roman"/>
        </w:rPr>
        <w:t xml:space="preserve">0-10 min zone, </w:t>
      </w:r>
      <w:proofErr w:type="gramStart"/>
      <w:r w:rsidR="002A602D" w:rsidRPr="001E61CE">
        <w:rPr>
          <w:rFonts w:ascii="Cambria Math" w:hAnsi="Cambria Math" w:cs="Cambria Math"/>
        </w:rPr>
        <w:t>𝑊</w:t>
      </w:r>
      <w:r w:rsidR="008D71A0">
        <w:rPr>
          <w:rFonts w:ascii="Times New Roman" w:hAnsi="Times New Roman" w:cs="Times New Roman"/>
        </w:rPr>
        <w:t>=</w:t>
      </w:r>
      <w:r w:rsidR="002A602D" w:rsidRPr="001E61CE">
        <w:rPr>
          <w:rFonts w:ascii="Times New Roman" w:hAnsi="Times New Roman" w:cs="Times New Roman"/>
        </w:rPr>
        <w:t>0.80</w:t>
      </w:r>
      <w:proofErr w:type="gramEnd"/>
      <w:r w:rsidR="002A602D" w:rsidRPr="001E61CE">
        <w:rPr>
          <w:rFonts w:ascii="Times New Roman" w:hAnsi="Times New Roman" w:cs="Times New Roman"/>
        </w:rPr>
        <w:t xml:space="preserve"> for 10-20 min zone, </w:t>
      </w:r>
      <w:proofErr w:type="gramStart"/>
      <w:r w:rsidR="002A602D" w:rsidRPr="001E61CE">
        <w:rPr>
          <w:rFonts w:ascii="Times New Roman" w:hAnsi="Times New Roman" w:cs="Times New Roman"/>
        </w:rPr>
        <w:t xml:space="preserve">and </w:t>
      </w:r>
      <w:r w:rsidR="002A602D" w:rsidRPr="001E61CE">
        <w:rPr>
          <w:rFonts w:ascii="Cambria Math" w:hAnsi="Cambria Math" w:cs="Cambria Math"/>
        </w:rPr>
        <w:t>𝑊</w:t>
      </w:r>
      <w:proofErr w:type="gramEnd"/>
      <w:r w:rsidR="008D71A0">
        <w:rPr>
          <w:rFonts w:ascii="Times New Roman" w:hAnsi="Times New Roman" w:cs="Times New Roman"/>
        </w:rPr>
        <w:t>=</w:t>
      </w:r>
      <w:r w:rsidR="002A602D" w:rsidRPr="001E61CE">
        <w:rPr>
          <w:rFonts w:ascii="Times New Roman" w:hAnsi="Times New Roman" w:cs="Times New Roman"/>
        </w:rPr>
        <w:t xml:space="preserve">0.55 for 20-30 min </w:t>
      </w:r>
      <w:proofErr w:type="gramStart"/>
      <w:r w:rsidR="002A602D" w:rsidRPr="001E61CE">
        <w:rPr>
          <w:rFonts w:ascii="Times New Roman" w:hAnsi="Times New Roman" w:cs="Times New Roman"/>
        </w:rPr>
        <w:t>zone.</w:t>
      </w:r>
      <w:r w:rsidR="00003DED">
        <w:rPr>
          <w:rFonts w:ascii="Times New Roman" w:hAnsi="Times New Roman" w:cs="Times New Roman"/>
        </w:rPr>
        <w:t>(</w:t>
      </w:r>
      <w:proofErr w:type="gramEnd"/>
      <w:r w:rsidR="00003DED">
        <w:rPr>
          <w:rFonts w:ascii="Times New Roman" w:hAnsi="Times New Roman" w:cs="Times New Roman"/>
        </w:rPr>
        <w:t>2)</w:t>
      </w:r>
      <w:r w:rsidR="002A602D">
        <w:rPr>
          <w:rFonts w:ascii="Times New Roman" w:hAnsi="Times New Roman" w:cs="Times New Roman"/>
        </w:rPr>
        <w:t xml:space="preserve"> </w:t>
      </w:r>
    </w:p>
    <w:p w14:paraId="068E36B4" w14:textId="2AF48AA6" w:rsidR="001E61CE" w:rsidRPr="001E61CE" w:rsidRDefault="001E61CE" w:rsidP="001E61CE">
      <w:pPr>
        <w:rPr>
          <w:rFonts w:ascii="Times New Roman" w:hAnsi="Times New Roman" w:cs="Times New Roman"/>
        </w:rPr>
      </w:pPr>
      <w:r w:rsidRPr="001E61CE">
        <w:rPr>
          <w:rFonts w:ascii="Times New Roman" w:hAnsi="Times New Roman" w:cs="Times New Roman" w:hint="eastAsia"/>
        </w:rPr>
        <w:t>Driving time was used in this study. Other transportation</w:t>
      </w:r>
      <w:r w:rsidR="00B459A7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/>
        </w:rPr>
        <w:t>approaches, such as public transit, can also be used in this method. However, the transportation approach is only used to indicate the relative distance</w:t>
      </w:r>
      <w:r w:rsidR="00B459A7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/>
        </w:rPr>
        <w:t>between the provider and individuals. Different transportation approaches may lead to different numeric values, but the ranks should be consistent.</w:t>
      </w:r>
    </w:p>
    <w:p w14:paraId="649859B5" w14:textId="59D3640B" w:rsidR="00AD4DFF" w:rsidRDefault="001E61CE" w:rsidP="00B81819">
      <w:pPr>
        <w:rPr>
          <w:rFonts w:ascii="Cambria Math" w:hAnsi="Cambria Math" w:cs="Cambria Math"/>
        </w:rPr>
      </w:pPr>
      <w:r w:rsidRPr="001E61CE">
        <w:rPr>
          <w:rFonts w:ascii="Times New Roman" w:hAnsi="Times New Roman" w:cs="Times New Roman"/>
        </w:rPr>
        <w:t xml:space="preserve">In the second step, for each </w:t>
      </w:r>
      <w:proofErr w:type="gramStart"/>
      <w:r w:rsidRPr="001E61CE">
        <w:rPr>
          <w:rFonts w:ascii="Times New Roman" w:hAnsi="Times New Roman" w:cs="Times New Roman"/>
        </w:rPr>
        <w:t xml:space="preserve">participant </w:t>
      </w:r>
      <w:r w:rsidRPr="001E61CE">
        <w:rPr>
          <w:rFonts w:ascii="Cambria Math" w:hAnsi="Cambria Math" w:cs="Cambria Math"/>
        </w:rPr>
        <w:t>𝑖</w:t>
      </w:r>
      <w:r w:rsidRPr="001E61CE">
        <w:rPr>
          <w:rFonts w:ascii="Times New Roman" w:hAnsi="Times New Roman" w:cs="Times New Roman"/>
        </w:rPr>
        <w:t>,</w:t>
      </w:r>
      <w:proofErr w:type="gramEnd"/>
      <w:r w:rsidRPr="001E61CE">
        <w:rPr>
          <w:rFonts w:ascii="Times New Roman" w:hAnsi="Times New Roman" w:cs="Times New Roman"/>
        </w:rPr>
        <w:t xml:space="preserve"> we searched all providers within</w:t>
      </w:r>
      <w:r w:rsidR="00285E82">
        <w:rPr>
          <w:rFonts w:ascii="Times New Roman" w:hAnsi="Times New Roman" w:cs="Times New Roman"/>
        </w:rPr>
        <w:t xml:space="preserve"> 30-minute drive</w:t>
      </w:r>
      <w:r w:rsidRPr="001E61CE">
        <w:rPr>
          <w:rFonts w:ascii="Times New Roman" w:hAnsi="Times New Roman" w:cs="Times New Roman"/>
        </w:rPr>
        <w:t xml:space="preserve"> with average traffic from</w:t>
      </w:r>
      <w:r w:rsidR="00116379">
        <w:rPr>
          <w:rFonts w:ascii="Times New Roman" w:hAnsi="Times New Roman" w:cs="Times New Roman"/>
        </w:rPr>
        <w:t xml:space="preserve"> the participant’s residence</w:t>
      </w:r>
      <w:r w:rsidRPr="001E61CE">
        <w:rPr>
          <w:rFonts w:ascii="Times New Roman" w:hAnsi="Times New Roman" w:cs="Times New Roman"/>
        </w:rPr>
        <w:t xml:space="preserve">. The participant </w:t>
      </w:r>
      <w:r w:rsidRPr="001E61CE">
        <w:rPr>
          <w:rFonts w:ascii="Cambria Math" w:hAnsi="Cambria Math" w:cs="Cambria Math"/>
        </w:rPr>
        <w:t>𝑖</w:t>
      </w:r>
      <w:r w:rsidR="001559EA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 xml:space="preserve">would be in one of the travel time zones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 of </w:t>
      </w:r>
      <w:proofErr w:type="gramStart"/>
      <w:r w:rsidRPr="001E61CE">
        <w:rPr>
          <w:rFonts w:ascii="Times New Roman" w:hAnsi="Times New Roman" w:cs="Times New Roman" w:hint="eastAsia"/>
        </w:rPr>
        <w:t xml:space="preserve">provider </w:t>
      </w:r>
      <w:r w:rsidRPr="001E61CE">
        <w:rPr>
          <w:rFonts w:ascii="Cambria Math" w:hAnsi="Cambria Math" w:cs="Cambria Math"/>
        </w:rPr>
        <w:t>𝑗</w:t>
      </w:r>
      <w:proofErr w:type="gramEnd"/>
      <w:r w:rsidRPr="001E61CE">
        <w:rPr>
          <w:rFonts w:ascii="Times New Roman" w:hAnsi="Times New Roman" w:cs="Times New Roman" w:hint="eastAsia"/>
        </w:rPr>
        <w:t xml:space="preserve">. Then we summed up the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j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 calculated in the first step: </w:t>
      </w:r>
    </w:p>
    <w:p w14:paraId="18717A8E" w14:textId="6429A27A" w:rsidR="00B81819" w:rsidRDefault="00BA6EE8" w:rsidP="00E213AE">
      <w:pPr>
        <w:jc w:val="center"/>
        <w:rPr>
          <w:rFonts w:ascii="Times New Roman" w:hAnsi="Times New Roman" w:cs="Times New Roman"/>
        </w:rPr>
      </w:pP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  <m:sup>
            <m:r>
              <w:rPr>
                <w:rFonts w:ascii="Cambria Math" w:hAnsi="Cambria Math" w:cs="Times New Roman"/>
              </w:rPr>
              <m:t>F</m:t>
            </m:r>
          </m:sup>
        </m:sSubSup>
        <m:r>
          <w:rPr>
            <w:rFonts w:ascii="Cambria Math" w:hAnsi="Cambria Math" w:cs="Times New Roman"/>
          </w:rPr>
          <m:t>=</m:t>
        </m:r>
        <m:nary>
          <m:naryPr>
            <m:chr m:val="∑"/>
            <m:limLoc m:val="subSup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j∈{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</w:rPr>
                  <m:t>kj</m:t>
                </m:r>
              </m:sub>
            </m:sSub>
            <m:r>
              <w:rPr>
                <w:rFonts w:ascii="Cambria Math" w:hAnsi="Cambria Math" w:cs="Times New Roman"/>
              </w:rPr>
              <m:t>∈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</w:rPr>
                  <m:t>r</m:t>
                </m:r>
              </m:sub>
            </m:sSub>
            <m:r>
              <w:rPr>
                <w:rFonts w:ascii="Cambria Math" w:hAnsi="Cambria Math" w:cs="Times New Roman"/>
              </w:rPr>
              <m:t>}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j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</w:rPr>
                  <m:t>r</m:t>
                </m:r>
              </m:sub>
            </m:sSub>
          </m:e>
        </m:nary>
      </m:oMath>
      <w:r w:rsidR="00E213AE">
        <w:rPr>
          <w:rFonts w:ascii="Times New Roman" w:hAnsi="Times New Roman" w:cs="Times New Roman"/>
        </w:rPr>
        <w:t>,</w:t>
      </w:r>
    </w:p>
    <w:p w14:paraId="787E9B28" w14:textId="2EBA2236" w:rsidR="001E61CE" w:rsidRDefault="001E61CE">
      <w:pPr>
        <w:rPr>
          <w:rFonts w:ascii="Times New Roman" w:hAnsi="Times New Roman" w:cs="Times New Roman"/>
        </w:rPr>
      </w:pPr>
      <w:r w:rsidRPr="001E61CE">
        <w:rPr>
          <w:rFonts w:ascii="Times New Roman" w:hAnsi="Times New Roman" w:cs="Times New Roman" w:hint="eastAsia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W</m:t>
            </m:r>
          </m:e>
          <m:sub>
            <m:r>
              <w:rPr>
                <w:rFonts w:ascii="Cambria Math" w:hAnsi="Cambria Math" w:cs="Times New Roman"/>
              </w:rPr>
              <m:t>r</m:t>
            </m:r>
          </m:sub>
        </m:sSub>
      </m:oMath>
      <w:r w:rsidRPr="001E61CE">
        <w:rPr>
          <w:rFonts w:ascii="Times New Roman" w:hAnsi="Times New Roman" w:cs="Times New Roman" w:hint="eastAsia"/>
        </w:rPr>
        <w:t xml:space="preserve"> is</w:t>
      </w:r>
      <w:r w:rsidR="00AD4DFF">
        <w:rPr>
          <w:rFonts w:ascii="Times New Roman" w:hAnsi="Times New Roman" w:cs="Times New Roman"/>
        </w:rPr>
        <w:t xml:space="preserve"> </w:t>
      </w:r>
      <w:r w:rsidRPr="001E61CE">
        <w:rPr>
          <w:rFonts w:ascii="Times New Roman" w:hAnsi="Times New Roman" w:cs="Times New Roman" w:hint="eastAsia"/>
        </w:rPr>
        <w:t xml:space="preserve">the same distance decay weight used in the </w:t>
      </w:r>
      <w:r w:rsidR="00E213AE">
        <w:rPr>
          <w:rFonts w:ascii="Times New Roman" w:hAnsi="Times New Roman" w:cs="Times New Roman"/>
        </w:rPr>
        <w:t>first step</w:t>
      </w:r>
      <w:r w:rsidRPr="001E61CE">
        <w:rPr>
          <w:rFonts w:ascii="Times New Roman" w:hAnsi="Times New Roman" w:cs="Times New Roman" w:hint="eastAsia"/>
        </w:rPr>
        <w:t xml:space="preserve">.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  <m:sup>
            <m:r>
              <w:rPr>
                <w:rFonts w:ascii="Cambria Math" w:hAnsi="Cambria Math" w:cs="Times New Roman"/>
              </w:rPr>
              <m:t>F</m:t>
            </m:r>
          </m:sup>
        </m:sSubSup>
      </m:oMath>
      <w:r w:rsidRPr="001E61CE">
        <w:rPr>
          <w:rFonts w:ascii="Times New Roman" w:hAnsi="Times New Roman" w:cs="Times New Roman"/>
        </w:rPr>
        <w:t>would be the final</w:t>
      </w:r>
      <w:r w:rsidR="00697504">
        <w:rPr>
          <w:rFonts w:ascii="Times New Roman" w:hAnsi="Times New Roman" w:cs="Times New Roman"/>
        </w:rPr>
        <w:t xml:space="preserve"> spatial accessibility </w:t>
      </w:r>
      <w:r w:rsidRPr="001E61CE">
        <w:rPr>
          <w:rFonts w:ascii="Times New Roman" w:hAnsi="Times New Roman" w:cs="Times New Roman"/>
        </w:rPr>
        <w:t>score for each participant in this study.</w:t>
      </w:r>
      <w:r>
        <w:rPr>
          <w:rFonts w:ascii="Times New Roman" w:hAnsi="Times New Roman" w:cs="Times New Roman"/>
        </w:rPr>
        <w:br w:type="page"/>
      </w:r>
    </w:p>
    <w:p w14:paraId="55FFA63B" w14:textId="795D41E9" w:rsidR="00C7053B" w:rsidRPr="001E61CE" w:rsidRDefault="000C05AF" w:rsidP="00C705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E61CE">
        <w:rPr>
          <w:rFonts w:ascii="Times New Roman" w:hAnsi="Times New Roman" w:cs="Times New Roman"/>
          <w:b/>
          <w:bCs/>
        </w:rPr>
        <w:lastRenderedPageBreak/>
        <w:t xml:space="preserve">Sensitivity analysis </w:t>
      </w:r>
      <w:r w:rsidR="0001203E" w:rsidRPr="001E61CE">
        <w:rPr>
          <w:rFonts w:ascii="Times New Roman" w:hAnsi="Times New Roman" w:cs="Times New Roman"/>
          <w:b/>
          <w:bCs/>
        </w:rPr>
        <w:t>by a different definition of</w:t>
      </w:r>
      <w:r w:rsidR="00155DBD" w:rsidRPr="001E61CE">
        <w:rPr>
          <w:rFonts w:ascii="Times New Roman" w:hAnsi="Times New Roman" w:cs="Times New Roman"/>
          <w:b/>
          <w:bCs/>
        </w:rPr>
        <w:t xml:space="preserve"> </w:t>
      </w:r>
      <w:r w:rsidR="00B71BDE" w:rsidRPr="001E61CE">
        <w:rPr>
          <w:rFonts w:ascii="Times New Roman" w:hAnsi="Times New Roman" w:cs="Times New Roman"/>
          <w:b/>
          <w:bCs/>
        </w:rPr>
        <w:t xml:space="preserve">primary care </w:t>
      </w:r>
      <w:r w:rsidR="00155DBD" w:rsidRPr="001E61CE">
        <w:rPr>
          <w:rFonts w:ascii="Times New Roman" w:hAnsi="Times New Roman" w:cs="Times New Roman"/>
          <w:b/>
          <w:bCs/>
        </w:rPr>
        <w:t>accessibility</w:t>
      </w:r>
      <w:r w:rsidR="0001203E" w:rsidRPr="001E61CE">
        <w:rPr>
          <w:rFonts w:ascii="Times New Roman" w:hAnsi="Times New Roman" w:cs="Times New Roman"/>
          <w:b/>
          <w:bCs/>
        </w:rPr>
        <w:t xml:space="preserve"> quartiles</w:t>
      </w:r>
    </w:p>
    <w:p w14:paraId="17CC1083" w14:textId="68D79794" w:rsidR="005F6ED3" w:rsidRPr="00057675" w:rsidRDefault="005F6ED3" w:rsidP="005F6ED3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t xml:space="preserve">Table S1. Prevalences of health conditions in the study population and those stratified by </w:t>
      </w:r>
      <w:r w:rsidRPr="00057675">
        <w:rPr>
          <w:rFonts w:ascii="Times New Roman" w:hAnsi="Times New Roman" w:cs="Times New Roman"/>
          <w:u w:val="single"/>
        </w:rPr>
        <w:t>unified</w:t>
      </w:r>
      <w:r w:rsidRPr="00057675">
        <w:rPr>
          <w:rFonts w:ascii="Times New Roman" w:hAnsi="Times New Roman" w:cs="Times New Roman"/>
        </w:rPr>
        <w:t xml:space="preserve"> primary care accessibility score quartiles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69"/>
        <w:gridCol w:w="1500"/>
        <w:gridCol w:w="1499"/>
        <w:gridCol w:w="1499"/>
        <w:gridCol w:w="1499"/>
        <w:gridCol w:w="1494"/>
      </w:tblGrid>
      <w:tr w:rsidR="00D905CE" w:rsidRPr="00057675" w14:paraId="5B444C2C" w14:textId="77777777" w:rsidTr="00BB42AC">
        <w:trPr>
          <w:trHeight w:val="290"/>
        </w:trPr>
        <w:tc>
          <w:tcPr>
            <w:tcW w:w="9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A52C11" w14:textId="77777777" w:rsidR="00D905CE" w:rsidRPr="00057675" w:rsidRDefault="00D905CE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Outcome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984F48" w14:textId="77777777" w:rsidR="00D905CE" w:rsidRPr="00057675" w:rsidRDefault="00D905CE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266574" w14:textId="77777777" w:rsidR="00D905CE" w:rsidRPr="00057675" w:rsidRDefault="00D905CE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0F0D5A" w14:textId="77777777" w:rsidR="00D905CE" w:rsidRPr="00057675" w:rsidRDefault="00D905CE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7FF2FC" w14:textId="77777777" w:rsidR="00D905CE" w:rsidRPr="00057675" w:rsidRDefault="00D905CE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99DB6" w14:textId="77777777" w:rsidR="00D905CE" w:rsidRPr="00057675" w:rsidRDefault="00D905CE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</w:tr>
      <w:tr w:rsidR="00D905CE" w:rsidRPr="00057675" w14:paraId="60875E84" w14:textId="77777777" w:rsidTr="00BB42AC">
        <w:trPr>
          <w:trHeight w:val="290"/>
        </w:trPr>
        <w:tc>
          <w:tcPr>
            <w:tcW w:w="9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2B13F7" w14:textId="7777777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Obesity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A9DEB9" w14:textId="7777777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2443 (38.6)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8D21994" w14:textId="7DECD64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650 (40.3)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F2C0959" w14:textId="01E56F69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637 (40.1)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76F7937" w14:textId="59EFCE4F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566 (36.8)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8A23AC" w14:textId="5FCA8B42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590 (37)</w:t>
            </w:r>
          </w:p>
        </w:tc>
      </w:tr>
      <w:tr w:rsidR="00D905CE" w:rsidRPr="00057675" w14:paraId="235DCCD6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1D069" w14:textId="7777777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5198C" w14:textId="7777777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4666 (78.5)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1DBB1" w14:textId="784D5CA8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1229 (81.1)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5C1E2" w14:textId="4AE898A2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1185 (79.6)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BD7DD" w14:textId="58346594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1089 (76.6)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50E2E" w14:textId="6D29B9BA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1163 (76.7)</w:t>
            </w:r>
          </w:p>
        </w:tc>
      </w:tr>
      <w:tr w:rsidR="00D905CE" w:rsidRPr="00057675" w14:paraId="5D6B8CE4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7E437" w14:textId="7777777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AEDD7" w14:textId="77777777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697 (11.7)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34578" w14:textId="74C7020A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199 (12.7)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CE9CE" w14:textId="11A62203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176 (11.7)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25C2E" w14:textId="2D73819E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139 (9.7)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70A1C" w14:textId="43404A8A" w:rsidR="00D905CE" w:rsidRPr="00057675" w:rsidRDefault="00D905CE" w:rsidP="00D90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183 (12.4)</w:t>
            </w:r>
          </w:p>
        </w:tc>
      </w:tr>
      <w:tr w:rsidR="00BB42AC" w:rsidRPr="00057675" w14:paraId="46D2C209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4FA86" w14:textId="1EE1D4FE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BBE32" w14:textId="58B4E053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1418 (23.6)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C63FF" w14:textId="2E0EB801" w:rsidR="00BB42AC" w:rsidRPr="00057675" w:rsidRDefault="00BB42AC" w:rsidP="00BB42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344 (22)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513B0" w14:textId="05B5CEC4" w:rsidR="00BB42AC" w:rsidRPr="00057675" w:rsidRDefault="00BB42AC" w:rsidP="00BB42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367 (24.3)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12FEA" w14:textId="2AC9E4DC" w:rsidR="00BB42AC" w:rsidRPr="00057675" w:rsidRDefault="00BB42AC" w:rsidP="00BB42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366 (25.5)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7E9D7" w14:textId="1E5D937B" w:rsidR="00BB42AC" w:rsidRPr="00057675" w:rsidRDefault="00BB42AC" w:rsidP="00BB42A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341 (22.9)</w:t>
            </w:r>
          </w:p>
        </w:tc>
      </w:tr>
      <w:tr w:rsidR="00BB42AC" w:rsidRPr="00057675" w14:paraId="166BFF0B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8F3EE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Heart attack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2908F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331 (5.5)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0800A" w14:textId="14785632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86 (5.5)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CD20E" w14:textId="678F6945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74 (4.9)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3356E" w14:textId="03C6633F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66 (4.5)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5AEB4" w14:textId="6CDA1FEE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105 (7)</w:t>
            </w:r>
          </w:p>
        </w:tc>
      </w:tr>
      <w:tr w:rsidR="00BB42AC" w:rsidRPr="00057675" w14:paraId="2D0760E5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F4607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E3DD4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631 (10.3)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6CC33" w14:textId="493FD799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178 (11.2)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4A6BB" w14:textId="313EE51F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152 (9.9)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D247C" w14:textId="54E89640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157 (10.6)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D66A4" w14:textId="79D8F3BB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144 (9.5)</w:t>
            </w:r>
          </w:p>
        </w:tc>
      </w:tr>
      <w:tr w:rsidR="00BB42AC" w:rsidRPr="00057675" w14:paraId="6776337A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CF754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Depression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90597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675 (11)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854E9" w14:textId="130B4F03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202 (12.7)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E4D6D" w14:textId="33E2E628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158 (10.2)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D462E" w14:textId="22A44B9F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139 (9.4)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A4F04" w14:textId="13F5EA5B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176 (11.6)</w:t>
            </w:r>
          </w:p>
        </w:tc>
      </w:tr>
      <w:tr w:rsidR="00BB42AC" w:rsidRPr="00057675" w14:paraId="132BD153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CA1C628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Bipolar disorder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3BC985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482 (7.9)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1AEB6C2" w14:textId="5C2C657F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110 (6.9)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6A5CFE0" w14:textId="2E3E9B12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114 (7.4)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2247BF9" w14:textId="32CFC48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138 (9.3)</w:t>
            </w:r>
          </w:p>
        </w:tc>
        <w:tc>
          <w:tcPr>
            <w:tcW w:w="79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CB4E7C3" w14:textId="67B3315A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120 (7.9)</w:t>
            </w:r>
          </w:p>
        </w:tc>
      </w:tr>
      <w:tr w:rsidR="00BB42AC" w:rsidRPr="00057675" w14:paraId="2094E335" w14:textId="77777777" w:rsidTr="00BB42AC">
        <w:trPr>
          <w:trHeight w:val="290"/>
        </w:trPr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0A1A72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Breast cancer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A55139" w14:textId="7777777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</w:rPr>
              <w:t>93 (3)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29A7F6" w14:textId="60794061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31 (3.7)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1D6150" w14:textId="26A7BEA7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22 (2.8)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2ADE7B" w14:textId="0C49D859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 (1.9)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A5D2CE" w14:textId="07FD9358" w:rsidR="00BB42AC" w:rsidRPr="00057675" w:rsidRDefault="00BB42AC" w:rsidP="00B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27 (3.6)</w:t>
            </w:r>
          </w:p>
        </w:tc>
      </w:tr>
    </w:tbl>
    <w:p w14:paraId="0227AB95" w14:textId="3B9F72EA" w:rsidR="008759A4" w:rsidRPr="00057675" w:rsidRDefault="00A75CE0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t>Note: the outcomes are presented as number (percentage).</w:t>
      </w:r>
      <w:r w:rsidR="008759A4" w:rsidRPr="00057675">
        <w:rPr>
          <w:rFonts w:ascii="Times New Roman" w:hAnsi="Times New Roman" w:cs="Times New Roman"/>
        </w:rPr>
        <w:br w:type="page"/>
      </w:r>
    </w:p>
    <w:p w14:paraId="165EDA18" w14:textId="00979A36" w:rsidR="000F2E25" w:rsidRPr="00057675" w:rsidRDefault="00C02FAE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lastRenderedPageBreak/>
        <w:t xml:space="preserve">Table S2. </w:t>
      </w:r>
      <w:r w:rsidR="00063447">
        <w:rPr>
          <w:rFonts w:ascii="Times New Roman" w:hAnsi="Times New Roman" w:cs="Times New Roman" w:hint="eastAsia"/>
        </w:rPr>
        <w:t>P</w:t>
      </w:r>
      <w:r w:rsidR="00075B0F" w:rsidRPr="00057675">
        <w:rPr>
          <w:rFonts w:ascii="Times New Roman" w:hAnsi="Times New Roman" w:cs="Times New Roman"/>
        </w:rPr>
        <w:t xml:space="preserve">R estimates (95% CIs) of </w:t>
      </w:r>
      <w:r w:rsidR="001B1C01" w:rsidRPr="00057675">
        <w:rPr>
          <w:rFonts w:ascii="Times New Roman" w:hAnsi="Times New Roman" w:cs="Times New Roman"/>
          <w:u w:val="single"/>
        </w:rPr>
        <w:t>unified</w:t>
      </w:r>
      <w:r w:rsidR="001B1C01" w:rsidRPr="00057675">
        <w:rPr>
          <w:rFonts w:ascii="Times New Roman" w:hAnsi="Times New Roman" w:cs="Times New Roman"/>
        </w:rPr>
        <w:t xml:space="preserve"> </w:t>
      </w:r>
      <w:r w:rsidR="00075B0F" w:rsidRPr="00057675">
        <w:rPr>
          <w:rFonts w:ascii="Times New Roman" w:hAnsi="Times New Roman" w:cs="Times New Roman"/>
        </w:rPr>
        <w:t xml:space="preserve">primary care accessibility score quartiles for the health conditions </w:t>
      </w:r>
      <w:r w:rsidR="00A27BDC" w:rsidRPr="00057675">
        <w:rPr>
          <w:rFonts w:ascii="Times New Roman" w:hAnsi="Times New Roman" w:cs="Times New Roman"/>
        </w:rPr>
        <w:t>from crude and fully adjusted models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05"/>
        <w:gridCol w:w="1297"/>
        <w:gridCol w:w="2183"/>
        <w:gridCol w:w="797"/>
        <w:gridCol w:w="2181"/>
        <w:gridCol w:w="797"/>
      </w:tblGrid>
      <w:tr w:rsidR="007E0E1C" w:rsidRPr="00057675" w14:paraId="354C4BCE" w14:textId="4183881A" w:rsidTr="00547DFF">
        <w:trPr>
          <w:trHeight w:val="290"/>
        </w:trPr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F9331D" w14:textId="77777777" w:rsidR="007E0E1C" w:rsidRPr="00D92D47" w:rsidRDefault="007E0E1C" w:rsidP="007D2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2A9C4D" w14:textId="77777777" w:rsidR="007E0E1C" w:rsidRPr="00D92D47" w:rsidRDefault="007E0E1C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BB1BBA" w14:textId="71E2E869" w:rsidR="007E0E1C" w:rsidRPr="00D92D47" w:rsidRDefault="007E0E1C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Crude model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237BAC" w14:textId="77777777" w:rsidR="007E0E1C" w:rsidRPr="00D92D47" w:rsidRDefault="007E0E1C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268DF" w14:textId="12969F78" w:rsidR="007E0E1C" w:rsidRPr="00D92D47" w:rsidRDefault="007E0E1C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Full model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92CFA" w14:textId="4119BC1D" w:rsidR="007E0E1C" w:rsidRPr="00D92D47" w:rsidRDefault="007E0E1C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453B2" w:rsidRPr="00057675" w14:paraId="01BC503A" w14:textId="710F635C" w:rsidTr="00547DFF">
        <w:trPr>
          <w:trHeight w:val="290"/>
        </w:trPr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B47DB" w14:textId="11313082" w:rsidR="007453B2" w:rsidRPr="00D92D47" w:rsidRDefault="007453B2" w:rsidP="00745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O</w:t>
            </w: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utcome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056C7" w14:textId="4FFA47D5" w:rsidR="007453B2" w:rsidRPr="00D92D47" w:rsidRDefault="007453B2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Quartile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E2EEC" w14:textId="4EA5B3FB" w:rsidR="007453B2" w:rsidRPr="00D92D47" w:rsidRDefault="00063447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="007453B2"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R (95% CI)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AB708" w14:textId="6F0D0493" w:rsidR="007453B2" w:rsidRPr="00D92D47" w:rsidRDefault="007453B2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</w:pPr>
            <w:proofErr w:type="spellStart"/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D92D47"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trend</w:t>
            </w:r>
            <w:proofErr w:type="spellEnd"/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5EFA0" w14:textId="1E5B8630" w:rsidR="007453B2" w:rsidRPr="00D92D47" w:rsidRDefault="00063447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="007453B2"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R (95% CI)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3BA07" w14:textId="41533BDE" w:rsidR="007453B2" w:rsidRPr="00D92D47" w:rsidRDefault="007453B2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</w:pPr>
            <w:proofErr w:type="spellStart"/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D92D47"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trend</w:t>
            </w:r>
            <w:proofErr w:type="spellEnd"/>
          </w:p>
        </w:tc>
      </w:tr>
      <w:tr w:rsidR="00B51633" w:rsidRPr="00057675" w14:paraId="6337586F" w14:textId="6AE49740" w:rsidTr="00547DFF">
        <w:trPr>
          <w:trHeight w:val="290"/>
        </w:trPr>
        <w:tc>
          <w:tcPr>
            <w:tcW w:w="11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E7BE4" w14:textId="6AF13CF2" w:rsidR="00B51633" w:rsidRPr="00D92D47" w:rsidRDefault="00B51633" w:rsidP="00B516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Obesity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3B23C" w14:textId="2D80239E" w:rsidR="00B51633" w:rsidRPr="00D92D47" w:rsidRDefault="00B51633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62850" w14:textId="5300E4F1" w:rsidR="00B51633" w:rsidRPr="00D92D47" w:rsidRDefault="002B42A4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E55D40" w14:textId="1E001755" w:rsidR="00B51633" w:rsidRPr="00D92D47" w:rsidRDefault="00527FEE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4A83F" w14:textId="328216E3" w:rsidR="00B51633" w:rsidRPr="00D92D47" w:rsidRDefault="002B42A4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B6411" w14:textId="120E632A" w:rsidR="00B51633" w:rsidRPr="00D92D47" w:rsidRDefault="008D171C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C52290" w:rsidRPr="00057675" w14:paraId="548DB652" w14:textId="248AB6B8" w:rsidTr="00D43E74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881A6" w14:textId="271EA227" w:rsidR="00C52290" w:rsidRPr="00D92D47" w:rsidRDefault="00C52290" w:rsidP="00C5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2A9A7" w14:textId="507922A1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19C27" w14:textId="760A0149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 (0.92, 1.08)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04115" w14:textId="39B545AC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25D2F" w14:textId="23567BD1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0.99 (0.91, 1.07)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082D0" w14:textId="6806FF7E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52290" w:rsidRPr="00057675" w14:paraId="44DC2F18" w14:textId="5AF75AD3" w:rsidTr="00D43E74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843BA" w14:textId="5D3F6B1D" w:rsidR="00C52290" w:rsidRPr="00D92D47" w:rsidRDefault="00C52290" w:rsidP="00C5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B0B89" w14:textId="71161DF5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A9580" w14:textId="78E03BBC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0.91 (0.84, 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60E37" w14:textId="7A3E9BD1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B560F" w14:textId="47D8D00D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0.94 (0.86, 1.02)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434D4" w14:textId="6F84832D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52290" w:rsidRPr="00057675" w14:paraId="01F3F84D" w14:textId="454BA399" w:rsidTr="00D43E74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780C3" w14:textId="64FD132C" w:rsidR="00C52290" w:rsidRPr="00D92D47" w:rsidRDefault="00C52290" w:rsidP="00C5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98E7" w14:textId="1F10F79F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E3952" w14:textId="4D60A2FE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0.92 (0.84, 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A080E" w14:textId="4EEC93F1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E87E1" w14:textId="63B2555E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0.94 (0.86, 1.02)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004B8" w14:textId="49A93F99" w:rsidR="00C52290" w:rsidRPr="00D92D47" w:rsidRDefault="00C52290" w:rsidP="00C5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B51633" w:rsidRPr="00057675" w14:paraId="2204483D" w14:textId="2451BC0B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95527" w14:textId="4E1B9129" w:rsidR="00B51633" w:rsidRPr="00D92D47" w:rsidRDefault="00B51633" w:rsidP="00B516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46EF8" w14:textId="1B33C03E" w:rsidR="00B51633" w:rsidRPr="00D92D47" w:rsidRDefault="00B51633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DC709" w14:textId="0A43E73B" w:rsidR="00B51633" w:rsidRPr="00D92D47" w:rsidRDefault="002B42A4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96C80" w14:textId="48572585" w:rsidR="00B51633" w:rsidRPr="00D92D47" w:rsidRDefault="00527FEE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&lt;0.01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2E79E" w14:textId="2DFB6196" w:rsidR="00B51633" w:rsidRPr="00D92D47" w:rsidRDefault="002B42A4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7CA7C" w14:textId="71523A8F" w:rsidR="00B51633" w:rsidRPr="00D92D47" w:rsidRDefault="008D171C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&lt;0.01</w:t>
            </w:r>
          </w:p>
        </w:tc>
      </w:tr>
      <w:tr w:rsidR="00AC4A93" w:rsidRPr="00057675" w14:paraId="2B69E3E1" w14:textId="360FFBBF" w:rsidTr="00C9030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4088E" w14:textId="1DBDE383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8F27F" w14:textId="08C0796A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FC18B" w14:textId="57520D62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0.98 (0.95, 1.02)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0D4A1" w14:textId="5A823464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DB2A9" w14:textId="769B8406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0.96 (0.93, 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99C3D" w14:textId="7CF999E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4FA66AC8" w14:textId="232B9F70" w:rsidTr="00C9030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7FBD8" w14:textId="18CDD596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53D6D" w14:textId="714C410B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4C411" w14:textId="01D83EC6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0.95 (0.91, 0.98)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2A4BB" w14:textId="5020BC31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DDEF9" w14:textId="4724D8D0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0.93 (0.89, 0.97)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045E8" w14:textId="0E935F5C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02BAF375" w14:textId="48D6B44A" w:rsidTr="00C9030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B541F" w14:textId="2B87896D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6FE74" w14:textId="5CC7032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E779E" w14:textId="5FECE10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0.95 (0.91, 0.98)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FC024" w14:textId="12E071CE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C1D86" w14:textId="6B9E6D11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0.94 (0.91, 0.98)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F6102" w14:textId="46BE17E0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B51633" w:rsidRPr="00057675" w14:paraId="2DAC4FEC" w14:textId="01C979AC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A82D4" w14:textId="2FBDF4FA" w:rsidR="00B51633" w:rsidRPr="00D92D47" w:rsidRDefault="00B51633" w:rsidP="00B516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9E91D" w14:textId="6C463D4D" w:rsidR="00B51633" w:rsidRPr="00D92D47" w:rsidRDefault="00B51633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588BA" w14:textId="42B43A76" w:rsidR="00B51633" w:rsidRPr="00D92D47" w:rsidRDefault="002B42A4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B4394" w14:textId="465564B8" w:rsidR="00B51633" w:rsidRPr="00D92D47" w:rsidRDefault="00527FEE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2956D" w14:textId="2FD199CD" w:rsidR="00B51633" w:rsidRPr="00D92D47" w:rsidRDefault="002B42A4" w:rsidP="00A65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D7D59" w14:textId="71472B6E" w:rsidR="00B51633" w:rsidRPr="00D92D47" w:rsidRDefault="008D171C" w:rsidP="00A650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0.18</w:t>
            </w:r>
          </w:p>
        </w:tc>
      </w:tr>
      <w:tr w:rsidR="00AC4A93" w:rsidRPr="00057675" w14:paraId="555B6B12" w14:textId="1CCE8C37" w:rsidTr="003A032E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2CB54" w14:textId="1ECE6479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3101" w14:textId="75AED970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56044" w14:textId="1FE2707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0.92 (0.76, 1.11)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AFB67" w14:textId="477AA2A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8F1EB" w14:textId="25F0E469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 (0.75, 1.09)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5CC09" w14:textId="05A6C2D9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1268A93C" w14:textId="1CD135A3" w:rsidTr="003A032E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76469" w14:textId="6EF131D2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E5F1" w14:textId="4322B1AD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6865B" w14:textId="4D02754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0.76 (0.62, 0.94)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D1983" w14:textId="46BFEBEA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763FC" w14:textId="257754C8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0.77 (0.62, 0.94)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62D1" w14:textId="698DA378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6BBFCEA7" w14:textId="19F2B309" w:rsidTr="003A032E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112D3" w14:textId="36114A83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130C" w14:textId="1D8221FB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6DE2F" w14:textId="725A0705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0.98 (0.81, 1.18)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6600E" w14:textId="4BCA4FC4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921F4" w14:textId="6DFC55D2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0.94 (0.78, 1.13)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B2236" w14:textId="79C52BF9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80518" w:rsidRPr="00057675" w14:paraId="04969E80" w14:textId="77777777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62B5D" w14:textId="3EFD6A39" w:rsidR="00480518" w:rsidRPr="00D92D47" w:rsidRDefault="00480518" w:rsidP="004805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A89F7" w14:textId="1AE0D564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BBA3F" w14:textId="3E671826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4E3D9" w14:textId="5202AC74" w:rsidR="00480518" w:rsidRPr="00D92D47" w:rsidRDefault="00527FEE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5B0F4" w14:textId="32CF5DE7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27888" w14:textId="3A5A47C8" w:rsidR="00480518" w:rsidRPr="00D92D47" w:rsidRDefault="008D171C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0.79</w:t>
            </w:r>
          </w:p>
        </w:tc>
      </w:tr>
      <w:tr w:rsidR="00AC4A93" w:rsidRPr="00057675" w14:paraId="3B3A45B1" w14:textId="77777777" w:rsidTr="00000970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74D0E" w14:textId="77777777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3E94E" w14:textId="648E5B0A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A194C" w14:textId="437C91B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1.1 (0.97, 1.26)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948C8" w14:textId="7777777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A0823" w14:textId="49E304F5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1.03 (0.9, 1.17)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D445" w14:textId="7777777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26A7F1D4" w14:textId="77777777" w:rsidTr="00000970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97D96" w14:textId="77777777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3B623" w14:textId="679452C4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F43F8" w14:textId="1CEEFF3A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1.16 (1.02, 1.32)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F4041" w14:textId="7777777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0289" w14:textId="25420884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1.06 (0.93, 1.21)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B249A" w14:textId="7777777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60BF168C" w14:textId="77777777" w:rsidTr="00000970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C88B4" w14:textId="77777777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528DF" w14:textId="0B47443B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DD7CB" w14:textId="17C211E4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1.04 (0.91, 1.19)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C45FC" w14:textId="7777777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5BA14" w14:textId="714D7DCD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 (0.88, 1.14)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4977" w14:textId="7777777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80518" w:rsidRPr="00057675" w14:paraId="1AEA67F7" w14:textId="21EC1F1A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67C724" w14:textId="27B2A71C" w:rsidR="00480518" w:rsidRPr="00D92D47" w:rsidRDefault="00480518" w:rsidP="00480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Heart attack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F8E44" w14:textId="51ECF185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1EA09" w14:textId="5FA9760E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C0E39" w14:textId="0F597FD7" w:rsidR="00480518" w:rsidRPr="00D92D47" w:rsidRDefault="00527FEE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0.26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E45E" w14:textId="6CA9E3C1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1E5BC" w14:textId="0E06FD88" w:rsidR="00480518" w:rsidRPr="00D92D47" w:rsidRDefault="004B105D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0.35</w:t>
            </w:r>
          </w:p>
        </w:tc>
      </w:tr>
      <w:tr w:rsidR="00AC4A93" w:rsidRPr="00057675" w14:paraId="2E160C81" w14:textId="7E874D76" w:rsidTr="00AC6AAE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A33E9B" w14:textId="387EF59D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58BE9" w14:textId="66E62B91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453DA" w14:textId="2ACF9CA2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0.89 (0.66, 1.2)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1A8D0" w14:textId="2B62F14A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94407" w14:textId="5725F467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0.89 (0.65, 1.21)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3A4ED" w14:textId="1C34F98D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28377244" w14:textId="31CAD1B8" w:rsidTr="00AC6AAE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A7BA5" w14:textId="79A14B2B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6270F" w14:textId="6A4F5062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5F4C8" w14:textId="79B8C066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0.83 (0.61, 1.13)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C54A2" w14:textId="0DCF6A9E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77C97" w14:textId="661E0861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0.82 (0.59, 1.13)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C4D78" w14:textId="37566712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AC4A93" w:rsidRPr="00057675" w14:paraId="658184F9" w14:textId="3A94D554" w:rsidTr="00AC6AAE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76302" w14:textId="3BCDA73C" w:rsidR="00AC4A93" w:rsidRPr="00D92D47" w:rsidRDefault="00AC4A93" w:rsidP="00AC4A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E3F6E" w14:textId="461438C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3836A" w14:textId="3FBA092F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1.28 (0.97, 1.68)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56BB3" w14:textId="6939F4DB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B40EA" w14:textId="29345FD6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1.23 (0.93, 1.63)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8BE18" w14:textId="08BCF702" w:rsidR="00AC4A93" w:rsidRPr="00D92D47" w:rsidRDefault="00AC4A93" w:rsidP="00AC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80518" w:rsidRPr="00057675" w14:paraId="72A2B8A9" w14:textId="42AD3921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5E773" w14:textId="1A8F632F" w:rsidR="00480518" w:rsidRPr="00D92D47" w:rsidRDefault="00480518" w:rsidP="00480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CDF32" w14:textId="21950268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4FF02" w14:textId="5C623846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7B2C9" w14:textId="4A533E8F" w:rsidR="00480518" w:rsidRPr="00D92D47" w:rsidRDefault="00D74FE8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0.20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E5FDC" w14:textId="3EE05101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584CD" w14:textId="387BEE5C" w:rsidR="00480518" w:rsidRPr="00D92D47" w:rsidRDefault="004B105D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0.14</w:t>
            </w:r>
          </w:p>
        </w:tc>
      </w:tr>
      <w:tr w:rsidR="00706D53" w:rsidRPr="00057675" w14:paraId="175720B4" w14:textId="59746FD5" w:rsidTr="00F3759C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31E1C" w14:textId="0D4B01A0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6F59C" w14:textId="08B3E9B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AC14B" w14:textId="448CC868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0.88 (0.72, 1.08)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6221A" w14:textId="55AB7000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05273" w14:textId="377FA61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0.92 (0.75, 1.13)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2388" w14:textId="3B0F436B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06D53" w:rsidRPr="00057675" w14:paraId="79D86896" w14:textId="24A6FA7D" w:rsidTr="00F3759C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E6A64" w14:textId="118A06EF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43F5D" w14:textId="094D72A4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586A8" w14:textId="67F10BEE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0.95 (0.77, 1.16)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B8B37" w14:textId="2CF4A1D1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03769" w14:textId="37144B07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0.94 (0.76, 1.16)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45E55" w14:textId="539A24A8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06D53" w:rsidRPr="00057675" w14:paraId="7B92E564" w14:textId="3803C350" w:rsidTr="00F3759C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14341" w14:textId="7738ADF3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E077A" w14:textId="0841C197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30885" w14:textId="2563949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0.85 (0.69, 1.05)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A8812" w14:textId="3FF0A565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2583B" w14:textId="208F10A1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0.84 (0.68, 1.03)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8A524" w14:textId="5B7D1121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80518" w:rsidRPr="00057675" w14:paraId="51B937FC" w14:textId="6093F7B8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718C6" w14:textId="507A05E4" w:rsidR="00480518" w:rsidRPr="00D92D47" w:rsidRDefault="00480518" w:rsidP="00480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Depression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E500C" w14:textId="3C6A9135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49FD9" w14:textId="462490C7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5451C" w14:textId="43F6B994" w:rsidR="00480518" w:rsidRPr="00D92D47" w:rsidRDefault="00D74FE8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0.12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8E2B8" w14:textId="5033951E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33D0A" w14:textId="1F539A06" w:rsidR="00480518" w:rsidRPr="00D92D47" w:rsidRDefault="004B105D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706D53" w:rsidRPr="00057675" w14:paraId="1833D24B" w14:textId="56997163" w:rsidTr="004F3801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59F34" w14:textId="6985389C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73DE" w14:textId="4FFDEA7B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EA7F8" w14:textId="2C941D79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0.81 (0.66, 0.98)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EB288" w14:textId="0E05DEB3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CD30D" w14:textId="4F5FA453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0.83 (0.68, 1.01)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FCB1D" w14:textId="73FDD5B8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06D53" w:rsidRPr="00057675" w14:paraId="7E55B26E" w14:textId="284003CF" w:rsidTr="004F3801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173448" w14:textId="36D9A266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D6800" w14:textId="75F63535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5411F" w14:textId="493B7104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0.74 (0.6, 0.91)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025C4" w14:textId="123D25B0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B8A88" w14:textId="232FF4E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0.69 (0.56, 0.85)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EE1BC" w14:textId="6BFCDA91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06D53" w:rsidRPr="00057675" w14:paraId="4AEAB324" w14:textId="1386B25B" w:rsidTr="004F3801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B2B2F" w14:textId="5637E1D8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4826B" w14:textId="7C74BE4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8B282" w14:textId="086B79ED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0.92 (0.76, 1.11)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50702" w14:textId="4EDB8E4E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7299E" w14:textId="01D3C360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0.86 (0.71, 1.04)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045B" w14:textId="5E59EE13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80518" w:rsidRPr="00057675" w14:paraId="2427E676" w14:textId="7134F2D8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736A2" w14:textId="38A2485D" w:rsidR="00480518" w:rsidRPr="00D92D47" w:rsidRDefault="00480518" w:rsidP="00480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Bipolar disorder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7B46D" w14:textId="3CF97EA5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ACB0" w14:textId="3D62E9AF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EA25E" w14:textId="29824367" w:rsidR="00480518" w:rsidRPr="00D92D47" w:rsidRDefault="00D74FE8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0.07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3F8DF" w14:textId="54C02CD3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35DE" w14:textId="3734F1D4" w:rsidR="00480518" w:rsidRPr="00D92D47" w:rsidRDefault="004B105D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0.21</w:t>
            </w:r>
          </w:p>
        </w:tc>
      </w:tr>
      <w:tr w:rsidR="00706D53" w:rsidRPr="00057675" w14:paraId="36F55246" w14:textId="3B00409E" w:rsidTr="00651993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10F71" w14:textId="5559866F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1BF8" w14:textId="1C0F278D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340AF" w14:textId="06EA3FC7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1.07 (0.83, 1.38)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5337F" w14:textId="57EF171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277ED" w14:textId="41E16974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1.01 (0.79, 1.31)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C55E" w14:textId="18987F84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06D53" w:rsidRPr="00057675" w14:paraId="265BEBD7" w14:textId="258F6411" w:rsidTr="00651993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217AD" w14:textId="6687327A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364A" w14:textId="4EE1CD72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AA6AE" w14:textId="639D5FA0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1.35 (1.06, 1.72)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92CE4" w14:textId="0A565FAC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F666B" w14:textId="7F97586F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1.21 (0.95, 1.55)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EAD81" w14:textId="2D60B2A9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06D53" w:rsidRPr="00057675" w14:paraId="4AC9610F" w14:textId="2D52F2B9" w:rsidTr="00651993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355BF" w14:textId="6BA87092" w:rsidR="00706D53" w:rsidRPr="00D92D47" w:rsidRDefault="00706D53" w:rsidP="0070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D5487" w14:textId="7E1EAB41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A421C" w14:textId="276A6F05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1.15 (0.89, 1.47)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6EB30" w14:textId="2EA0FC70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53F93" w14:textId="6C289D99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1.1 (0.86, 1.41)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67A46" w14:textId="71B2D0B6" w:rsidR="00706D53" w:rsidRPr="00D92D47" w:rsidRDefault="00706D53" w:rsidP="0070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480518" w:rsidRPr="00057675" w14:paraId="734A3D24" w14:textId="5EFDABD1" w:rsidTr="00547DFF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D6760" w14:textId="34E0C572" w:rsidR="00480518" w:rsidRPr="00D92D47" w:rsidRDefault="00480518" w:rsidP="004805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Breast cancer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38911" w14:textId="11CD2FE1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C72C9" w14:textId="567B14A8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C4184" w14:textId="1E15955F" w:rsidR="00480518" w:rsidRPr="00D92D47" w:rsidRDefault="00D74FE8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F8E38" w14:textId="4DD3187A" w:rsidR="00480518" w:rsidRPr="00D92D47" w:rsidRDefault="00480518" w:rsidP="0048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54957" w14:textId="24CD663C" w:rsidR="00480518" w:rsidRPr="00D92D47" w:rsidRDefault="00F54EA1" w:rsidP="004805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F54EA1" w:rsidRPr="00057675" w14:paraId="056FC4D9" w14:textId="79CB7554" w:rsidTr="00506BC5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88644" w14:textId="76F38870" w:rsidR="00F54EA1" w:rsidRPr="00D92D47" w:rsidRDefault="00F54EA1" w:rsidP="00F54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39FAC" w14:textId="68473721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234A3" w14:textId="1B14BE4D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0.74 (0.43, 1.26)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A2DE6" w14:textId="71011BF1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A492" w14:textId="200C6F18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0.7 (0.41, 1.22)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118D8" w14:textId="72E9A9B0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54EA1" w:rsidRPr="00057675" w14:paraId="2FFC73D0" w14:textId="6102DDB9" w:rsidTr="00506BC5">
        <w:trPr>
          <w:trHeight w:val="290"/>
        </w:trPr>
        <w:tc>
          <w:tcPr>
            <w:tcW w:w="112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BDF68B6" w14:textId="77C62CD7" w:rsidR="00F54EA1" w:rsidRPr="00D92D47" w:rsidRDefault="00F54EA1" w:rsidP="00F54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C0EA94" w14:textId="14F39A88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16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1CBC48C" w14:textId="05D547DF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0.51 (0.27, 0.96)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1400494" w14:textId="5299E2C9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right w:val="nil"/>
            </w:tcBorders>
            <w:vAlign w:val="bottom"/>
          </w:tcPr>
          <w:p w14:paraId="571B505A" w14:textId="180EA6B1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0.57 (0.3, 1.1)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vAlign w:val="center"/>
          </w:tcPr>
          <w:p w14:paraId="4600F872" w14:textId="091FCC56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54EA1" w:rsidRPr="00057675" w14:paraId="51573265" w14:textId="2E47F905" w:rsidTr="00506BC5">
        <w:trPr>
          <w:trHeight w:val="290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F3C86F" w14:textId="08B33390" w:rsidR="00F54EA1" w:rsidRPr="00D92D47" w:rsidRDefault="00F54EA1" w:rsidP="00F54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D03F1" w14:textId="10F2DFD9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73F43D" w14:textId="6232FCD1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0.96 (0.58, 1.59)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6D9E1A" w14:textId="749E2B22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51836F" w14:textId="051D85E8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2D47">
              <w:rPr>
                <w:rFonts w:ascii="Times New Roman" w:hAnsi="Times New Roman" w:cs="Times New Roman"/>
                <w:color w:val="000000"/>
              </w:rPr>
              <w:t>0.86 (0.51, 1.46)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8F2DC" w14:textId="23EEBB69" w:rsidR="00F54EA1" w:rsidRPr="00D92D47" w:rsidRDefault="00F54EA1" w:rsidP="00F5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0EB8113C" w14:textId="331D6BDF" w:rsidR="00742EC3" w:rsidRDefault="00C00FCE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br w:type="page"/>
      </w:r>
    </w:p>
    <w:p w14:paraId="2C4E7D76" w14:textId="7AD4B81B" w:rsidR="00786AB6" w:rsidRPr="001E61CE" w:rsidRDefault="00B9444D" w:rsidP="00786A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E61CE">
        <w:rPr>
          <w:rFonts w:ascii="Times New Roman" w:hAnsi="Times New Roman" w:cs="Times New Roman"/>
          <w:b/>
          <w:bCs/>
        </w:rPr>
        <w:lastRenderedPageBreak/>
        <w:t>Stratified analysis</w:t>
      </w:r>
      <w:r w:rsidR="001E672B" w:rsidRPr="001E61CE">
        <w:rPr>
          <w:rFonts w:ascii="Times New Roman" w:hAnsi="Times New Roman" w:cs="Times New Roman"/>
          <w:b/>
          <w:bCs/>
        </w:rPr>
        <w:t xml:space="preserve"> by neighborhood socioeconomic status</w:t>
      </w:r>
    </w:p>
    <w:p w14:paraId="36A8BB5B" w14:textId="4B343076" w:rsidR="0044240E" w:rsidRPr="00057675" w:rsidRDefault="00500207" w:rsidP="0044240E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t>Table S</w:t>
      </w:r>
      <w:r w:rsidR="00B9444D" w:rsidRPr="00057675">
        <w:rPr>
          <w:rFonts w:ascii="Times New Roman" w:hAnsi="Times New Roman" w:cs="Times New Roman"/>
        </w:rPr>
        <w:t>3</w:t>
      </w:r>
      <w:r w:rsidRPr="00057675">
        <w:rPr>
          <w:rFonts w:ascii="Times New Roman" w:hAnsi="Times New Roman" w:cs="Times New Roman"/>
        </w:rPr>
        <w:t xml:space="preserve">. </w:t>
      </w:r>
      <w:r w:rsidR="001F1908" w:rsidRPr="00057675">
        <w:rPr>
          <w:rFonts w:ascii="Times New Roman" w:hAnsi="Times New Roman" w:cs="Times New Roman"/>
        </w:rPr>
        <w:t>Prevalences of health conditions in the study population and those stratified by primary care accessibility score quartiles</w:t>
      </w:r>
      <w:r w:rsidR="00A75427" w:rsidRPr="00057675">
        <w:rPr>
          <w:rFonts w:ascii="Times New Roman" w:hAnsi="Times New Roman" w:cs="Times New Roman"/>
        </w:rPr>
        <w:t xml:space="preserve"> in non-disadvantaged and disadvantaged neighborhoods</w:t>
      </w:r>
    </w:p>
    <w:tbl>
      <w:tblPr>
        <w:tblW w:w="5620" w:type="pct"/>
        <w:tblLook w:val="04A0" w:firstRow="1" w:lastRow="0" w:firstColumn="1" w:lastColumn="0" w:noHBand="0" w:noVBand="1"/>
      </w:tblPr>
      <w:tblGrid>
        <w:gridCol w:w="2305"/>
        <w:gridCol w:w="1866"/>
        <w:gridCol w:w="1374"/>
        <w:gridCol w:w="1244"/>
        <w:gridCol w:w="1244"/>
        <w:gridCol w:w="1244"/>
        <w:gridCol w:w="1244"/>
      </w:tblGrid>
      <w:tr w:rsidR="00FB30DE" w:rsidRPr="00057675" w14:paraId="7E62821F" w14:textId="77777777" w:rsidTr="00FB30DE">
        <w:trPr>
          <w:trHeight w:val="290"/>
        </w:trPr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73223" w14:textId="0160E880" w:rsidR="00382E79" w:rsidRPr="00057675" w:rsidRDefault="00382E79" w:rsidP="00C863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Neighborhood</w:t>
            </w:r>
            <w:r w:rsidR="004651AC" w:rsidRPr="00057675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 xml:space="preserve"> SES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D11238" w14:textId="102BF15D" w:rsidR="00382E79" w:rsidRPr="00057675" w:rsidRDefault="00382E79" w:rsidP="00C86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Outcome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4F658" w14:textId="77777777" w:rsidR="00382E79" w:rsidRPr="00057675" w:rsidRDefault="00382E79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Overall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5B3528" w14:textId="77777777" w:rsidR="00382E79" w:rsidRPr="00057675" w:rsidRDefault="00382E79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13194B" w14:textId="77777777" w:rsidR="00382E79" w:rsidRPr="00057675" w:rsidRDefault="00382E79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E4350" w14:textId="77777777" w:rsidR="00382E79" w:rsidRPr="00057675" w:rsidRDefault="00382E79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931A6" w14:textId="77777777" w:rsidR="00382E79" w:rsidRPr="00057675" w:rsidRDefault="00382E79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</w:tr>
      <w:tr w:rsidR="00FB30DE" w:rsidRPr="00057675" w14:paraId="698CA941" w14:textId="77777777" w:rsidTr="00FB30DE">
        <w:trPr>
          <w:trHeight w:val="290"/>
        </w:trPr>
        <w:tc>
          <w:tcPr>
            <w:tcW w:w="10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483FBF" w14:textId="22005A19" w:rsidR="00A77EBD" w:rsidRPr="00057675" w:rsidRDefault="00122D7C" w:rsidP="00C863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Non-d</w:t>
            </w:r>
            <w:r w:rsidR="00A77EBD" w:rsidRPr="00057675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isadvantaged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26D0C8" w14:textId="5AAB28C7" w:rsidR="00A77EBD" w:rsidRPr="00057675" w:rsidRDefault="00A77EBD" w:rsidP="00C86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Obesity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244354" w14:textId="025F081B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487 (37.2)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37A99D" w14:textId="12C6B1A1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117 (35.7)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729314" w14:textId="6B991B58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125 (38.1)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811A1C" w14:textId="6BBAF61A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134 (41)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D36314" w14:textId="7E803C73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111 (33.9)</w:t>
            </w:r>
          </w:p>
        </w:tc>
      </w:tr>
      <w:tr w:rsidR="00FB30DE" w:rsidRPr="00057675" w14:paraId="6BC2B689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A7EFB" w14:textId="77777777" w:rsidR="00A77EBD" w:rsidRPr="00057675" w:rsidRDefault="00A77EBD" w:rsidP="00C86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60089" w14:textId="35C26571" w:rsidR="00A77EBD" w:rsidRPr="00057675" w:rsidRDefault="00A77EBD" w:rsidP="00C86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F68BB" w14:textId="189C1578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958 (75.6)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1830F" w14:textId="36F062A7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240 (75.7)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DA7F8" w14:textId="3F057423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249 (78.5)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1C6E8" w14:textId="4F4549E4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231 (72.9)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8AF1D" w14:textId="30308E3D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238 (75.3)</w:t>
            </w:r>
          </w:p>
        </w:tc>
      </w:tr>
      <w:tr w:rsidR="00FB30DE" w:rsidRPr="00057675" w14:paraId="4DB33F82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BB59A" w14:textId="77777777" w:rsidR="00A77EBD" w:rsidRPr="00057675" w:rsidRDefault="00A77EBD" w:rsidP="00C86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19F28" w14:textId="76A668B4" w:rsidR="00A77EBD" w:rsidRPr="00057675" w:rsidRDefault="00A77EBD" w:rsidP="00C86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37EE7" w14:textId="51CD8EE7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162 (12.8)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80E54" w14:textId="55F01E77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47 (14.9)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A7F03" w14:textId="77CDA04E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31 (9.8)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76F68" w14:textId="268BD1D0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44 (13.9)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9B00A" w14:textId="5CFCED9B" w:rsidR="00A77EBD" w:rsidRPr="00057675" w:rsidRDefault="00A77EBD" w:rsidP="00C86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40 (12.7)</w:t>
            </w:r>
          </w:p>
        </w:tc>
      </w:tr>
      <w:tr w:rsidR="0084457C" w:rsidRPr="00057675" w14:paraId="12C8CE49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7399C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A0671" w14:textId="1C2B6023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5DEC4" w14:textId="4713E8E5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252 (19.9)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FC425" w14:textId="61DA6C4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42 (13.2)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48919" w14:textId="13791738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78 (24.7)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C4CC3" w14:textId="277C8BFF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73 (23.1)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9B605" w14:textId="70138881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59 (18.7)</w:t>
            </w:r>
          </w:p>
        </w:tc>
      </w:tr>
      <w:tr w:rsidR="0084457C" w:rsidRPr="00057675" w14:paraId="08398859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57694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829D4" w14:textId="0142CAA9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Heart attack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98E6C" w14:textId="6E34335D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61 (4.8)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987FE" w14:textId="63A371B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 (4.1)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31569" w14:textId="104F62B7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 (3.8)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9139F" w14:textId="508AAE0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24 (7.5)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27043" w14:textId="7343B23C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 (3.8)</w:t>
            </w:r>
          </w:p>
        </w:tc>
      </w:tr>
      <w:tr w:rsidR="0084457C" w:rsidRPr="00057675" w14:paraId="3222DC21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CB756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2106E" w14:textId="352E6104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D33BD" w14:textId="47462540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158 (12.3)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6A318" w14:textId="690FDBD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46 (14.2)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B837E" w14:textId="2072C8C3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38 (11.8)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06652" w14:textId="6E8CB701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44 (13.7)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220D9" w14:textId="27559D3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30 (9.3)</w:t>
            </w:r>
          </w:p>
        </w:tc>
      </w:tr>
      <w:tr w:rsidR="0084457C" w:rsidRPr="00057675" w14:paraId="7A2E9FD5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387C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3B9C6" w14:textId="4D2232C3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Depression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ACE53" w14:textId="1A7D50ED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179 (13.9)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A277C" w14:textId="549656EF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51 (15.8)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99802" w14:textId="2691E990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37 (11.5)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98E5E" w14:textId="46BA11E1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49 (15.2)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79FEA" w14:textId="6B4CB30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42 (13)</w:t>
            </w:r>
          </w:p>
        </w:tc>
      </w:tr>
      <w:tr w:rsidR="0084457C" w:rsidRPr="00057675" w14:paraId="68DD597E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5ECD7D9D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9B6A7B0" w14:textId="543DB820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Bipolar disorder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F4BE7C7" w14:textId="787D595A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84 (6.5)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E0772CB" w14:textId="7BD9BFE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 (4)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ECBA3BF" w14:textId="6BA4555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25 (7.8)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55B399" w14:textId="1A6AC2A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22 (6.8)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3D7CCEC" w14:textId="0CBA1E45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24 (7.5)</w:t>
            </w:r>
          </w:p>
        </w:tc>
      </w:tr>
      <w:tr w:rsidR="0084457C" w:rsidRPr="00057675" w14:paraId="3F38C264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2BE17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BF15DC" w14:textId="0C58CFA6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Breast cancer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B65FA7" w14:textId="5B27E6E0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30 (4.5)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80757E" w14:textId="24D106DA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8 (4.8)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2824DC" w14:textId="0200AD1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7 (4.2)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1AEDB3" w14:textId="6EFE1C28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 (6.6)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1DEDCE" w14:textId="258B1695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 (2.4)</w:t>
            </w:r>
          </w:p>
        </w:tc>
      </w:tr>
      <w:tr w:rsidR="0084457C" w:rsidRPr="00057675" w14:paraId="3828095B" w14:textId="77777777" w:rsidTr="00FB30DE">
        <w:trPr>
          <w:trHeight w:val="290"/>
        </w:trPr>
        <w:tc>
          <w:tcPr>
            <w:tcW w:w="109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344C96" w14:textId="422778E1" w:rsidR="0084457C" w:rsidRPr="00057675" w:rsidRDefault="0084457C" w:rsidP="008445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Disadvantaged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D146B1C" w14:textId="3DE34755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Obesity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35DF128" w14:textId="5379154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1934 (38.9)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5F97028" w14:textId="6731EE00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517 (41.6)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D50ACA2" w14:textId="0184727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504 (40.5)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AFBB7AB" w14:textId="5127C107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441 (35.5)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5C1D57D" w14:textId="7D25112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472 (38)</w:t>
            </w:r>
          </w:p>
        </w:tc>
      </w:tr>
      <w:tr w:rsidR="0084457C" w:rsidRPr="00057675" w14:paraId="6ED2600B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5CD1792D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2FBC5F1" w14:textId="186B05FD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FE59F3E" w14:textId="12108BF2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3672 (79.3)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71AEE8E" w14:textId="1FD576F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951 (82.2)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F3EA00C" w14:textId="5B42AAF7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925 (79.9)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08E9365" w14:textId="27A5A484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893 (77.2)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8B97BE2" w14:textId="18A52D2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903 (78)</w:t>
            </w:r>
          </w:p>
        </w:tc>
      </w:tr>
      <w:tr w:rsidR="0084457C" w:rsidRPr="00057675" w14:paraId="07A15F11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273BDFDD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7BB8920" w14:textId="6B228B03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0883F4F" w14:textId="13C2ED4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531 (11.4)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5F17365" w14:textId="381616D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143 (12.2)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AE4BE49" w14:textId="4276D93F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145 (12.4)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464D322" w14:textId="647926F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95 (8.1)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B04864F" w14:textId="16D9C7B3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148 (12.7)</w:t>
            </w:r>
          </w:p>
        </w:tc>
      </w:tr>
      <w:tr w:rsidR="0084457C" w:rsidRPr="00057675" w14:paraId="43851236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3426351C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8D037F5" w14:textId="5E8B698E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6FF821B" w14:textId="255D587C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1156 (24.6)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2EFFF4" w14:textId="0918561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292 (24.9)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1E0BAF" w14:textId="05AC011C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282 (24)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4B2FC75" w14:textId="32B3449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303 (25.8)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18C0413" w14:textId="225B689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279 (23.8)</w:t>
            </w:r>
          </w:p>
        </w:tc>
      </w:tr>
      <w:tr w:rsidR="0084457C" w:rsidRPr="00057675" w14:paraId="32CA1F0F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2B154788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C8C4E6" w14:textId="3F07D8CF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Heart attack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5368E76" w14:textId="3BCEE74F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270 (5.7)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90415B8" w14:textId="0B8C8DE8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70 (5.9)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CC1E6F1" w14:textId="2A2CA658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62 (5.2)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5C5A71C" w14:textId="0DF64621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56 (4.7)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AA8A4E0" w14:textId="3BED1064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82 (6.9)</w:t>
            </w:r>
          </w:p>
        </w:tc>
      </w:tr>
      <w:tr w:rsidR="0084457C" w:rsidRPr="00057675" w14:paraId="7829FF7A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5CF73E7A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3C32E19" w14:textId="6420E4D2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1CC2796" w14:textId="604AD888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466 (9.7)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017694D" w14:textId="3261CD52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123 (10.3)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2F9792" w14:textId="6D0E9C8D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116 (9.7)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D6ABC2" w14:textId="6498BE4A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111 (9.3)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78804B9" w14:textId="52C8FA78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116 (9.7)</w:t>
            </w:r>
          </w:p>
        </w:tc>
      </w:tr>
      <w:tr w:rsidR="0084457C" w:rsidRPr="00057675" w14:paraId="516A364D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620B483F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E3AD617" w14:textId="1424C7A2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Depression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2342A6A" w14:textId="033DA26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487 (10.2)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64BFA4E" w14:textId="6E8C87A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139 (11.6)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BCE34FC" w14:textId="203D3F5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118 (9.8)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0D39FA8" w14:textId="68B45242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104 (8.7)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1A0D077" w14:textId="68C4A3C3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126 (10.5)</w:t>
            </w:r>
          </w:p>
        </w:tc>
      </w:tr>
      <w:tr w:rsidR="0084457C" w:rsidRPr="00057675" w14:paraId="6DF6BFBF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right w:val="nil"/>
            </w:tcBorders>
            <w:vAlign w:val="center"/>
          </w:tcPr>
          <w:p w14:paraId="4D432190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2B21657" w14:textId="65DF9424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Bipolar disorder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50FF6CD" w14:textId="5ACB5E5C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392 (8.2)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7BDF3A" w14:textId="46EFC630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90 (7.5)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B2F9C38" w14:textId="77930650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87 (7.3)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C88FC9E" w14:textId="5E6613F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116 (9.7)</w:t>
            </w: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E4FFF02" w14:textId="0D18A999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99 (8.3)</w:t>
            </w:r>
          </w:p>
        </w:tc>
      </w:tr>
      <w:tr w:rsidR="0084457C" w:rsidRPr="00057675" w14:paraId="68433B47" w14:textId="77777777" w:rsidTr="00FB30DE">
        <w:trPr>
          <w:trHeight w:val="290"/>
        </w:trPr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D83AA" w14:textId="7777777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27024A" w14:textId="236B6E27" w:rsidR="0084457C" w:rsidRPr="00057675" w:rsidRDefault="0084457C" w:rsidP="00844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5767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Breast cancer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8FAD1F" w14:textId="062F1546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62 (2.6)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F148BF" w14:textId="574FC4DE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19 (3.2)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8069A1" w14:textId="2A405975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17 (2.9)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611FB4" w14:textId="01B4AB0F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9 (1.5)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0A0A8B" w14:textId="0B1311DB" w:rsidR="0084457C" w:rsidRPr="00057675" w:rsidRDefault="0084457C" w:rsidP="008445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7675">
              <w:rPr>
                <w:rFonts w:ascii="Times New Roman" w:hAnsi="Times New Roman" w:cs="Times New Roman"/>
                <w:color w:val="000000"/>
              </w:rPr>
              <w:t>17 (2.9)</w:t>
            </w:r>
          </w:p>
        </w:tc>
      </w:tr>
    </w:tbl>
    <w:p w14:paraId="69AD241E" w14:textId="39732309" w:rsidR="008759A4" w:rsidRPr="00057675" w:rsidRDefault="001F1908" w:rsidP="001F1908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t>Note: the outcomes are presented as number (percentage).</w:t>
      </w:r>
    </w:p>
    <w:p w14:paraId="1113ECF6" w14:textId="77777777" w:rsidR="008759A4" w:rsidRPr="00057675" w:rsidRDefault="008759A4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br w:type="page"/>
      </w:r>
    </w:p>
    <w:p w14:paraId="1728868B" w14:textId="10159A13" w:rsidR="00C00FCE" w:rsidRPr="00A67365" w:rsidRDefault="00500207">
      <w:pPr>
        <w:rPr>
          <w:rFonts w:ascii="Times New Roman" w:hAnsi="Times New Roman" w:cs="Times New Roman"/>
        </w:rPr>
      </w:pPr>
      <w:r w:rsidRPr="00A67365">
        <w:rPr>
          <w:rFonts w:ascii="Times New Roman" w:hAnsi="Times New Roman" w:cs="Times New Roman"/>
        </w:rPr>
        <w:lastRenderedPageBreak/>
        <w:t>Table S</w:t>
      </w:r>
      <w:r w:rsidR="004828FB" w:rsidRPr="00A67365">
        <w:rPr>
          <w:rFonts w:ascii="Times New Roman" w:hAnsi="Times New Roman" w:cs="Times New Roman"/>
        </w:rPr>
        <w:t>4</w:t>
      </w:r>
      <w:r w:rsidRPr="00A67365">
        <w:rPr>
          <w:rFonts w:ascii="Times New Roman" w:hAnsi="Times New Roman" w:cs="Times New Roman"/>
        </w:rPr>
        <w:t xml:space="preserve">. </w:t>
      </w:r>
      <w:r w:rsidR="00CD4243" w:rsidRPr="00A67365">
        <w:rPr>
          <w:rFonts w:ascii="Times New Roman" w:hAnsi="Times New Roman" w:cs="Times New Roman"/>
        </w:rPr>
        <w:t>P</w:t>
      </w:r>
      <w:r w:rsidR="00F40725" w:rsidRPr="00A67365">
        <w:rPr>
          <w:rFonts w:ascii="Times New Roman" w:hAnsi="Times New Roman" w:cs="Times New Roman"/>
        </w:rPr>
        <w:t>R estimates (95% CIs) of primary care accessibility score quartiles for the health conditions from fully adjusted models in non-disadvantaged and disadvantaged neighborhoods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86"/>
        <w:gridCol w:w="1280"/>
        <w:gridCol w:w="2254"/>
        <w:gridCol w:w="777"/>
        <w:gridCol w:w="2166"/>
        <w:gridCol w:w="797"/>
      </w:tblGrid>
      <w:tr w:rsidR="00855C93" w:rsidRPr="00A67365" w14:paraId="7C031185" w14:textId="77777777" w:rsidTr="00BE2351">
        <w:trPr>
          <w:trHeight w:val="290"/>
        </w:trPr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DE3BE8" w14:textId="77777777" w:rsidR="005A1DD4" w:rsidRPr="00E6640F" w:rsidRDefault="005A1DD4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AD3A9B" w14:textId="7777777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AE0195" w14:textId="0E0A67E3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Non-disadvantaged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7F9096" w14:textId="7777777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DAB411" w14:textId="61F46C1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Disadvantaged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3AC778" w14:textId="7777777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55C93" w:rsidRPr="00A67365" w14:paraId="6AEAEECB" w14:textId="77777777" w:rsidTr="00BE2351">
        <w:trPr>
          <w:trHeight w:val="290"/>
        </w:trPr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C40DBC" w14:textId="77777777" w:rsidR="005A1DD4" w:rsidRPr="00E6640F" w:rsidRDefault="005A1DD4" w:rsidP="00610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O</w:t>
            </w: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utcome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FA6DC" w14:textId="7777777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Quartile</w:t>
            </w:r>
          </w:p>
        </w:tc>
        <w:tc>
          <w:tcPr>
            <w:tcW w:w="12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C11D4B" w14:textId="36933389" w:rsidR="005A1DD4" w:rsidRPr="00E6640F" w:rsidRDefault="00CD4243" w:rsidP="006107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="005A1DD4"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R (95% CI)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D71C8" w14:textId="7777777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</w:pPr>
            <w:proofErr w:type="spellStart"/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E6640F"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trend</w:t>
            </w:r>
            <w:proofErr w:type="spellEnd"/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2CD96" w14:textId="7AC55E4B" w:rsidR="005A1DD4" w:rsidRPr="00E6640F" w:rsidRDefault="00CD4243" w:rsidP="006107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="005A1DD4"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R (95% CI)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5DBB7" w14:textId="77777777" w:rsidR="005A1DD4" w:rsidRPr="00E6640F" w:rsidRDefault="005A1DD4" w:rsidP="006107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</w:pPr>
            <w:proofErr w:type="spellStart"/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E6640F">
              <w:rPr>
                <w:rFonts w:ascii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trend</w:t>
            </w:r>
            <w:proofErr w:type="spellEnd"/>
          </w:p>
        </w:tc>
      </w:tr>
      <w:tr w:rsidR="002402D0" w:rsidRPr="00A67365" w14:paraId="5654A80C" w14:textId="77777777" w:rsidTr="00BE2351">
        <w:trPr>
          <w:trHeight w:val="290"/>
        </w:trPr>
        <w:tc>
          <w:tcPr>
            <w:tcW w:w="11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D090" w14:textId="77777777" w:rsidR="002402D0" w:rsidRPr="00E6640F" w:rsidRDefault="002402D0" w:rsidP="002402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Obesity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91707" w14:textId="77777777" w:rsidR="002402D0" w:rsidRPr="00E6640F" w:rsidRDefault="002402D0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DA544E7" w14:textId="22B5617F" w:rsidR="002402D0" w:rsidRPr="00E6640F" w:rsidRDefault="00037DDF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513832" w14:textId="353460DD" w:rsidR="002402D0" w:rsidRPr="00E6640F" w:rsidRDefault="00E52BDE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E5ADAE" w14:textId="35DD74E7" w:rsidR="002402D0" w:rsidRPr="00E6640F" w:rsidRDefault="00037DDF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44CC0B" w14:textId="133E196A" w:rsidR="002402D0" w:rsidRPr="00E6640F" w:rsidRDefault="00A3366D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531149" w:rsidRPr="00A67365" w14:paraId="06F31A6E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FBD56" w14:textId="77777777" w:rsidR="00531149" w:rsidRPr="00E6640F" w:rsidRDefault="00531149" w:rsidP="00531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F5213" w14:textId="7777777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C87D5" w14:textId="26FB3F40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1.14 (0.91, 1.43)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3C38E" w14:textId="50A33E29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1FBDF" w14:textId="6876BA4A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0.95 (0.87, 1.04)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87952" w14:textId="6E152E94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31149" w:rsidRPr="00A67365" w14:paraId="137317C5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9A70F" w14:textId="77777777" w:rsidR="00531149" w:rsidRPr="00E6640F" w:rsidRDefault="00531149" w:rsidP="00531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AADAA" w14:textId="7777777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5039D" w14:textId="0FB64389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1.17 (0.96, 1.44)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861FF" w14:textId="219499B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443D0" w14:textId="2DD591B5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0.89 (0.81, 0.98)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A43AC" w14:textId="3DA8E159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31149" w:rsidRPr="00A67365" w14:paraId="56B49011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3A4D4" w14:textId="77777777" w:rsidR="00531149" w:rsidRPr="00E6640F" w:rsidRDefault="00531149" w:rsidP="00531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71EB3" w14:textId="7777777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19005" w14:textId="5E499B9C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1.02 (0.82, 1.27)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EE53C" w14:textId="5CD9CDC2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D0B55" w14:textId="7543AB03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0.91 (0.83, 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8A23B" w14:textId="12D9D74C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402D0" w:rsidRPr="00A67365" w14:paraId="38EBD91E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7C5D3" w14:textId="77777777" w:rsidR="002402D0" w:rsidRPr="00E6640F" w:rsidRDefault="002402D0" w:rsidP="002402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D0DD7" w14:textId="77777777" w:rsidR="002402D0" w:rsidRPr="00E6640F" w:rsidRDefault="002402D0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8B0F1" w14:textId="5BF81A43" w:rsidR="002402D0" w:rsidRPr="00E6640F" w:rsidRDefault="00037DDF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90476" w14:textId="4114148F" w:rsidR="002402D0" w:rsidRPr="00E6640F" w:rsidRDefault="00E52BDE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D06E6" w14:textId="1EA29B3D" w:rsidR="002402D0" w:rsidRPr="00E6640F" w:rsidRDefault="00037DDF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E6BD7" w14:textId="4B33E8B8" w:rsidR="002402D0" w:rsidRPr="00E6640F" w:rsidRDefault="00A3366D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&lt;0.01</w:t>
            </w:r>
          </w:p>
        </w:tc>
      </w:tr>
      <w:tr w:rsidR="00531149" w:rsidRPr="00A67365" w14:paraId="522CD1B6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52EB6" w14:textId="77777777" w:rsidR="00531149" w:rsidRPr="00E6640F" w:rsidRDefault="00531149" w:rsidP="00531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DDBA7" w14:textId="7777777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05FD9" w14:textId="2D090D91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0.95 (0.86, 1.04)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9DAEE" w14:textId="2AB761DF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0A0CC" w14:textId="094CA36E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0.97 (0.93, 1.01)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57EC4" w14:textId="63D2664E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31149" w:rsidRPr="00A67365" w14:paraId="62162408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608EA" w14:textId="77777777" w:rsidR="00531149" w:rsidRPr="00E6640F" w:rsidRDefault="00531149" w:rsidP="00531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0ABA8" w14:textId="7777777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64425" w14:textId="4F5A38D6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 (0.81, 0.99)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0F984" w14:textId="58326C0C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0E7AB" w14:textId="5C2657E6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0.94 (0.9, 0.98)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42CC4" w14:textId="19AB99FA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31149" w:rsidRPr="00A67365" w14:paraId="79BD76A2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13607" w14:textId="77777777" w:rsidR="00531149" w:rsidRPr="00E6640F" w:rsidRDefault="00531149" w:rsidP="00531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26C55" w14:textId="77777777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2BEC9" w14:textId="53433651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0.92 (0.84, 1.01)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E10EA" w14:textId="2167DF81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BD06E" w14:textId="46070173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0.95 (0.91, 0.99)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7C354" w14:textId="673EC4EA" w:rsidR="00531149" w:rsidRPr="00E6640F" w:rsidRDefault="00531149" w:rsidP="00531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2402D0" w:rsidRPr="00A67365" w14:paraId="4C1C4223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D0E46" w14:textId="77777777" w:rsidR="002402D0" w:rsidRPr="00E6640F" w:rsidRDefault="002402D0" w:rsidP="002402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8325" w14:textId="77777777" w:rsidR="002402D0" w:rsidRPr="00E6640F" w:rsidRDefault="002402D0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91C0D" w14:textId="73043FC0" w:rsidR="002402D0" w:rsidRPr="00E6640F" w:rsidRDefault="00037DDF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5F112" w14:textId="69FDAE2D" w:rsidR="002402D0" w:rsidRPr="00E6640F" w:rsidRDefault="00E52BDE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E0AEB" w14:textId="1B91ABB4" w:rsidR="002402D0" w:rsidRPr="00E6640F" w:rsidRDefault="00037DDF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5A8DE" w14:textId="47ECD69D" w:rsidR="002402D0" w:rsidRPr="00E6640F" w:rsidRDefault="00A3366D" w:rsidP="00240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</w:t>
            </w:r>
          </w:p>
        </w:tc>
      </w:tr>
      <w:tr w:rsidR="005D769F" w:rsidRPr="00A67365" w14:paraId="4DCBE7F7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20B5C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AAFAB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23F04" w14:textId="38C7719E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0.79 (0.49, 1.28)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834B9" w14:textId="28F614DB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B86DC" w14:textId="5CD07D13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0.93 (0.75, 1.15)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15DE4" w14:textId="32DC3DA1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D769F" w:rsidRPr="00A67365" w14:paraId="394769C1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EDD8D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63680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5A2E4" w14:textId="565E8F4B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0.96 (0.64, 1.46)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6EF3A" w14:textId="038AE9DB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45B37" w14:textId="455B2781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0.66 (0.52, 0.85)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C09F9" w14:textId="463516AA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D769F" w:rsidRPr="00A67365" w14:paraId="379CC655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0D1DB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F6FA3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A9915" w14:textId="04AC025F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0.87 (0.57, 1.32)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F7E70" w14:textId="033A374D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27749" w14:textId="55076564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0.98 (0.79, 1.21)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71B3D" w14:textId="7DB3550A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27B07" w:rsidRPr="00A67365" w14:paraId="5DE3878B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ABDC1" w14:textId="7F964062" w:rsidR="00327B07" w:rsidRPr="00E6640F" w:rsidRDefault="00327B07" w:rsidP="00327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E5987" w14:textId="4230FCB1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D3D4C" w14:textId="6C5AED56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581B9" w14:textId="3662325B" w:rsidR="00327B07" w:rsidRPr="00E6640F" w:rsidRDefault="00E52BDE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E6C72" w14:textId="50D1278A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3543D" w14:textId="35DA3B3B" w:rsidR="00327B07" w:rsidRPr="00E6640F" w:rsidRDefault="00A3366D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</w:tr>
      <w:tr w:rsidR="005D769F" w:rsidRPr="00A67365" w14:paraId="1EC528BE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542D8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2403E" w14:textId="68AEBDA4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77A52" w14:textId="7F72BE6C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1.46 (0.99, 2.16)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C4F91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534DC" w14:textId="1DAD4041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0.96 (0.84, 1.11)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9A4D4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D769F" w:rsidRPr="00A67365" w14:paraId="05C5ED33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2809E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D0FED" w14:textId="6E1F4C9B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8F1E8" w14:textId="7000391B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1.36 (0.92, 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52008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AA913" w14:textId="1A86CF4A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1.01 (0.88, 1.16)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51365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D769F" w:rsidRPr="00A67365" w14:paraId="48A345F2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8798E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C2F3B" w14:textId="6F58805E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C9A76" w14:textId="539BB506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1.15 (0.78, 1.71)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E8B44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186D8" w14:textId="40CAFCE9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0.96 (0.83, 1.1)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EEFD4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27B07" w:rsidRPr="00A67365" w14:paraId="349FC01F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1762F" w14:textId="77777777" w:rsidR="00327B07" w:rsidRPr="00E6640F" w:rsidRDefault="00327B07" w:rsidP="00327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Heart attack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B19A" w14:textId="77777777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D5A8E" w14:textId="2181780A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7CBDB" w14:textId="6253F1A5" w:rsidR="00327B07" w:rsidRPr="00E6640F" w:rsidRDefault="00445078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47B55" w14:textId="787212AD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C3F93" w14:textId="50E39A94" w:rsidR="00327B07" w:rsidRPr="00E6640F" w:rsidRDefault="000C4B9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</w:t>
            </w:r>
          </w:p>
        </w:tc>
      </w:tr>
      <w:tr w:rsidR="005D769F" w:rsidRPr="00A67365" w14:paraId="727DF075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A374E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A792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145D0" w14:textId="33489E08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1.59 (0.7, 3.61)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FF1C2" w14:textId="6B68360C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A9E54" w14:textId="72B6D1BA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0.85 (0.61, 1.19)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8EA37" w14:textId="655E517B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D769F" w:rsidRPr="00A67365" w14:paraId="6A3FC1E4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EA659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8942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E9C85" w14:textId="03E36BC8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2.76 (1.3, 5.85)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7513D" w14:textId="17EE6998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47078" w14:textId="6A98B17F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0.79 (0.56, 1.12)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B873B" w14:textId="6E68D8E3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5D769F" w:rsidRPr="00A67365" w14:paraId="162832A9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E3167" w14:textId="77777777" w:rsidR="005D769F" w:rsidRPr="00E6640F" w:rsidRDefault="005D769F" w:rsidP="005D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A13A2" w14:textId="77777777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0182D" w14:textId="46AA8716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1.11 (0.49, 2.5)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C4699" w14:textId="3055A0BF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D23A9" w14:textId="7EDE48BF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1.17 (0.85, 1.59)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008E" w14:textId="47556A4F" w:rsidR="005D769F" w:rsidRPr="00E6640F" w:rsidRDefault="005D769F" w:rsidP="005D7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27B07" w:rsidRPr="00A67365" w14:paraId="3E16AAEA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A5233" w14:textId="77777777" w:rsidR="00327B07" w:rsidRPr="00E6640F" w:rsidRDefault="00327B07" w:rsidP="00327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0376E" w14:textId="77777777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B6D0C" w14:textId="57C7D825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34963" w14:textId="6EA13CB4" w:rsidR="00327B07" w:rsidRPr="00E6640F" w:rsidRDefault="00445078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3479D" w14:textId="4E551497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F1433" w14:textId="292E43DA" w:rsidR="00327B07" w:rsidRPr="00E6640F" w:rsidRDefault="000C4B9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</w:tr>
      <w:tr w:rsidR="007D5E73" w:rsidRPr="00A67365" w14:paraId="6E9EB42F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7AA4E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D16E6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467F8" w14:textId="078D80A1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 (0.59, 1.38)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57CF2" w14:textId="6588142F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72051" w14:textId="6390439E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0.92 (0.72, 1.16)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F7315" w14:textId="75F3191C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D5E73" w:rsidRPr="00A67365" w14:paraId="661131D3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35AD2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0BEC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62A36" w14:textId="5A8C4D25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1.02 (0.68, 1.51)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E2C6A" w14:textId="307B2D7C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AD55" w14:textId="307F02F4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0.87 (0.68, 1.11)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87303" w14:textId="0A17504B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D5E73" w:rsidRPr="00A67365" w14:paraId="0A6196C3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14FAF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B2DB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C63EF" w14:textId="5378682C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0.71 (0.46, 1.09)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2A2B6" w14:textId="008CC2CC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9069F" w14:textId="13A11C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0.88 (0.69, 1.13)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FC7D2" w14:textId="3B70104F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27B07" w:rsidRPr="00A67365" w14:paraId="40BDB585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177A7" w14:textId="77777777" w:rsidR="00327B07" w:rsidRPr="00E6640F" w:rsidRDefault="00327B07" w:rsidP="00327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Depression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2014" w14:textId="77777777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37402" w14:textId="7741A9A3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65B45" w14:textId="32DA44A1" w:rsidR="00327B07" w:rsidRPr="00E6640F" w:rsidRDefault="00445078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87182" w14:textId="35B82CC4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636B" w14:textId="6BA845B5" w:rsidR="00327B07" w:rsidRPr="00E6640F" w:rsidRDefault="000C4B9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7D5E73" w:rsidRPr="00A67365" w14:paraId="2221D159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98B41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01195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F5A38" w14:textId="20ABE115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0.63 (0.4, 0.98)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4EF0E" w14:textId="3319A9EF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3EEAF" w14:textId="5B2D0BC1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0.81 (0.65, 1.02)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8A07E" w14:textId="45DF1D68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D5E73" w:rsidRPr="00A67365" w14:paraId="619919D1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9196E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13920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941E4" w14:textId="7CE6B832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 (0.54, 1.18)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18353" w14:textId="7A98F48A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7C32C" w14:textId="6A28C8D9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0.69 (0.54, 0.88)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7356A" w14:textId="1B77ED62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D5E73" w:rsidRPr="00A67365" w14:paraId="6A701B7C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05FDC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A5B34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9C364" w14:textId="3A3540A3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0.74 (0.5, 1.09)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9A393" w14:textId="58EA38BF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52CD8" w14:textId="39AE0F9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0.81 (0.65, 1.02)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650A2" w14:textId="62DA90D5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27B07" w:rsidRPr="00A67365" w14:paraId="6B56A1AF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B4C92" w14:textId="77777777" w:rsidR="00327B07" w:rsidRPr="00E6640F" w:rsidRDefault="00327B07" w:rsidP="00327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Bipolar disorder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565CB" w14:textId="77777777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ECDAC" w14:textId="347980A1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530C6" w14:textId="0CFD45F9" w:rsidR="00327B07" w:rsidRPr="00E6640F" w:rsidRDefault="00445078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D0E58" w14:textId="5C97EE08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C2DD3" w14:textId="14A310D7" w:rsidR="00327B07" w:rsidRPr="00E6640F" w:rsidRDefault="000C4B9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0.49</w:t>
            </w:r>
          </w:p>
        </w:tc>
      </w:tr>
      <w:tr w:rsidR="007D5E73" w:rsidRPr="00A67365" w14:paraId="21F74F36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5B2F4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F36F3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BC8F1" w14:textId="69B49EDB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1.22 (0.62, 2.41)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89607" w14:textId="2C8FDB1E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0412A" w14:textId="6AE4D056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0.92 (0.7, 1.22)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0D20F" w14:textId="30FA6B91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D5E73" w:rsidRPr="00A67365" w14:paraId="657BE0E6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68237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E4947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E05B5" w14:textId="513F2374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1.12 (0.55, 2.3)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DAD38" w14:textId="25D5DEAC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B2D95" w14:textId="67195B1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1.16 (0.89, 1.51)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0B13B" w14:textId="11FD7398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7D5E73" w:rsidRPr="00A67365" w14:paraId="47D9432F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FC7CC" w14:textId="77777777" w:rsidR="007D5E73" w:rsidRPr="00E6640F" w:rsidRDefault="007D5E73" w:rsidP="007D5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BAB2" w14:textId="77777777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7137B" w14:textId="7E40088E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1.24 (0.64, 2.4)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34733" w14:textId="18CC3EFC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F5090" w14:textId="52C87844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1.03 (0.78, 1.35)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26068" w14:textId="4348407F" w:rsidR="007D5E73" w:rsidRPr="00E6640F" w:rsidRDefault="007D5E73" w:rsidP="007D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327B07" w:rsidRPr="00A67365" w14:paraId="4BD95083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32DE6" w14:textId="77777777" w:rsidR="00327B07" w:rsidRPr="00E6640F" w:rsidRDefault="00327B07" w:rsidP="00327B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  <w:t>Breast cancer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C9DD" w14:textId="77777777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1001E" w14:textId="746AB24C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E8120" w14:textId="5AEC3A9E" w:rsidR="00327B07" w:rsidRPr="00E6640F" w:rsidRDefault="008D3DFE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C76C6" w14:textId="0CEF760E" w:rsidR="00327B07" w:rsidRPr="00E6640F" w:rsidRDefault="00327B07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57515" w14:textId="016344C9" w:rsidR="00327B07" w:rsidRPr="00E6640F" w:rsidRDefault="008D3DFE" w:rsidP="0032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</w:tr>
      <w:tr w:rsidR="00C310D1" w:rsidRPr="00A67365" w14:paraId="0B9BB45A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2A008" w14:textId="77777777" w:rsidR="00C310D1" w:rsidRPr="00E6640F" w:rsidRDefault="00C310D1" w:rsidP="00C31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4911" w14:textId="77777777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9FC41" w14:textId="6CCBB675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1.07 (0.34, 3.45)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EEC75" w14:textId="6E98FC7F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209BE" w14:textId="4E83EFDE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0.76 (0.41, 1.43)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C8232" w14:textId="41B58B3E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310D1" w:rsidRPr="00A67365" w14:paraId="0C16FCE0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F629AC3" w14:textId="77777777" w:rsidR="00C310D1" w:rsidRPr="00E6640F" w:rsidRDefault="00C310D1" w:rsidP="00C31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D82247" w14:textId="77777777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20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2A7C5F2" w14:textId="5E238E81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1.53 (0.56, 4.15)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961D20B" w14:textId="7E1B81C1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right w:val="nil"/>
            </w:tcBorders>
            <w:vAlign w:val="bottom"/>
          </w:tcPr>
          <w:p w14:paraId="18C3D6E0" w14:textId="3695F96E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0.5 (0.22, 1.13)</w:t>
            </w: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vAlign w:val="bottom"/>
          </w:tcPr>
          <w:p w14:paraId="2C1711EA" w14:textId="6CABB0C6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310D1" w:rsidRPr="00A67365" w14:paraId="17A5ECE5" w14:textId="77777777" w:rsidTr="00BE2351">
        <w:trPr>
          <w:trHeight w:val="290"/>
        </w:trPr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EFE00F" w14:textId="77777777" w:rsidR="00C310D1" w:rsidRPr="00E6640F" w:rsidRDefault="00C310D1" w:rsidP="00C31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3929D" w14:textId="77777777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CC71D8" w14:textId="151EC933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0.4 (0.13, 1.27)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383905" w14:textId="004DBF6E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04E96" w14:textId="328ECC60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6640F">
              <w:rPr>
                <w:rFonts w:ascii="Times New Roman" w:hAnsi="Times New Roman" w:cs="Times New Roman"/>
                <w:color w:val="000000"/>
              </w:rPr>
              <w:t>0.97 (0.51, 1.86)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0374D5" w14:textId="11A98FB2" w:rsidR="00C310D1" w:rsidRPr="00E6640F" w:rsidRDefault="00C310D1" w:rsidP="00C31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5E0EC54C" w14:textId="77777777" w:rsidR="00C96CEC" w:rsidRPr="00057675" w:rsidRDefault="00C96CEC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br w:type="page"/>
      </w:r>
    </w:p>
    <w:p w14:paraId="3788F162" w14:textId="0D9B3FEB" w:rsidR="0044240E" w:rsidRPr="00057675" w:rsidRDefault="00500207">
      <w:pPr>
        <w:rPr>
          <w:rFonts w:ascii="Times New Roman" w:hAnsi="Times New Roman" w:cs="Times New Roman"/>
        </w:rPr>
      </w:pPr>
      <w:r w:rsidRPr="00057675">
        <w:rPr>
          <w:rFonts w:ascii="Times New Roman" w:hAnsi="Times New Roman" w:cs="Times New Roman"/>
        </w:rPr>
        <w:lastRenderedPageBreak/>
        <w:t>Table S</w:t>
      </w:r>
      <w:r w:rsidR="004828FB" w:rsidRPr="00057675">
        <w:rPr>
          <w:rFonts w:ascii="Times New Roman" w:hAnsi="Times New Roman" w:cs="Times New Roman"/>
        </w:rPr>
        <w:t>5</w:t>
      </w:r>
      <w:r w:rsidRPr="00057675">
        <w:rPr>
          <w:rFonts w:ascii="Times New Roman" w:hAnsi="Times New Roman" w:cs="Times New Roman"/>
        </w:rPr>
        <w:t xml:space="preserve">. </w:t>
      </w:r>
      <w:r w:rsidR="007F6C9B" w:rsidRPr="00057675">
        <w:rPr>
          <w:rFonts w:ascii="Times New Roman" w:hAnsi="Times New Roman" w:cs="Times New Roman"/>
        </w:rPr>
        <w:t>Estimates</w:t>
      </w:r>
      <w:r w:rsidR="000D08D6">
        <w:rPr>
          <w:rFonts w:ascii="Times New Roman" w:hAnsi="Times New Roman" w:cs="Times New Roman"/>
        </w:rPr>
        <w:t xml:space="preserve"> </w:t>
      </w:r>
      <w:r w:rsidR="007F6C9B" w:rsidRPr="00057675">
        <w:rPr>
          <w:rFonts w:ascii="Times New Roman" w:hAnsi="Times New Roman" w:cs="Times New Roman"/>
        </w:rPr>
        <w:t xml:space="preserve">of </w:t>
      </w:r>
      <w:r w:rsidR="00443A2F">
        <w:rPr>
          <w:rFonts w:ascii="Times New Roman" w:hAnsi="Times New Roman" w:cs="Times New Roman"/>
        </w:rPr>
        <w:t xml:space="preserve">the </w:t>
      </w:r>
      <w:r w:rsidR="007F6C9B" w:rsidRPr="00057675">
        <w:rPr>
          <w:rFonts w:ascii="Times New Roman" w:hAnsi="Times New Roman" w:cs="Times New Roman"/>
        </w:rPr>
        <w:t>interactions between primary care a</w:t>
      </w:r>
      <w:r w:rsidR="0032653C" w:rsidRPr="00057675">
        <w:rPr>
          <w:rFonts w:ascii="Times New Roman" w:hAnsi="Times New Roman" w:cs="Times New Roman"/>
        </w:rPr>
        <w:t xml:space="preserve">ccessibility score quartiles and </w:t>
      </w:r>
      <w:r w:rsidR="000312C8">
        <w:rPr>
          <w:rFonts w:ascii="Times New Roman" w:hAnsi="Times New Roman" w:cs="Times New Roman"/>
        </w:rPr>
        <w:t xml:space="preserve">binary </w:t>
      </w:r>
      <w:r w:rsidR="0032653C" w:rsidRPr="00057675">
        <w:rPr>
          <w:rFonts w:ascii="Times New Roman" w:hAnsi="Times New Roman" w:cs="Times New Roman"/>
        </w:rPr>
        <w:t>neighborhood SES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40"/>
        <w:gridCol w:w="1372"/>
        <w:gridCol w:w="2757"/>
        <w:gridCol w:w="569"/>
        <w:gridCol w:w="648"/>
        <w:gridCol w:w="1271"/>
        <w:gridCol w:w="303"/>
      </w:tblGrid>
      <w:tr w:rsidR="008B0B4F" w:rsidRPr="00057675" w14:paraId="5D1C59A4" w14:textId="78C05F5E" w:rsidTr="0003582A">
        <w:trPr>
          <w:trHeight w:val="290"/>
        </w:trPr>
        <w:tc>
          <w:tcPr>
            <w:tcW w:w="1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6A16B" w14:textId="698D36EC" w:rsidR="008B0B4F" w:rsidRPr="00762227" w:rsidRDefault="008B0B4F" w:rsidP="00C96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Outcome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2B6E52" w14:textId="6A1B0811" w:rsidR="008B0B4F" w:rsidRPr="00762227" w:rsidRDefault="008B0B4F" w:rsidP="00C9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Quartile</w:t>
            </w:r>
          </w:p>
        </w:tc>
        <w:tc>
          <w:tcPr>
            <w:tcW w:w="14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3421B8" w14:textId="2D674F33" w:rsidR="008B0B4F" w:rsidRPr="00762227" w:rsidRDefault="008B0B4F" w:rsidP="00C9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Estimate (95% CI)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C0439" w14:textId="0A608F88" w:rsidR="008B0B4F" w:rsidRPr="00762227" w:rsidRDefault="008B0B4F" w:rsidP="00C9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df</w:t>
            </w:r>
            <w:proofErr w:type="spellEnd"/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2756B" w14:textId="176A4E98" w:rsidR="008B0B4F" w:rsidRPr="00762227" w:rsidRDefault="00BA6EE8" w:rsidP="00C9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kern w:val="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14:ligatures w14:val="none"/>
                      </w:rPr>
                      <m:t>χ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0"/>
                        <w14:ligatures w14:val="none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C3579" w14:textId="21B6C14D" w:rsidR="008B0B4F" w:rsidRPr="00762227" w:rsidRDefault="008B0B4F" w:rsidP="00C9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78FEA" w14:textId="77777777" w:rsidR="008B0B4F" w:rsidRPr="00057675" w:rsidRDefault="008B0B4F" w:rsidP="00C96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63721D86" w14:textId="55567AB3" w:rsidTr="0003582A">
        <w:trPr>
          <w:trHeight w:val="290"/>
        </w:trPr>
        <w:tc>
          <w:tcPr>
            <w:tcW w:w="13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3A7DDFE" w14:textId="7E1106C1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Obesity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FC24F3" w14:textId="37167EF8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2269A6" w14:textId="3DFB8BFC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-0.17 (-0.45, 0.11)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113E6" w14:textId="44DED90A" w:rsidR="008B0B4F" w:rsidRPr="00A44759" w:rsidRDefault="009971C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62FC12" w14:textId="5536B1F6" w:rsidR="008B0B4F" w:rsidRPr="00A44759" w:rsidRDefault="00C61A5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6.04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9B8CB7" w14:textId="28A260A9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E06E2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0544F85F" w14:textId="57930B80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37DBD" w14:textId="7BB5F0FF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B9041" w14:textId="4620ABA2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9EA3A" w14:textId="15929A86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-0.29 (-0.52, -0.05)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DE45394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296B0313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538E8" w14:textId="57A67F35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3F2D2250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3611DCE9" w14:textId="03D0214D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9110E" w14:textId="64134FF4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016F0" w14:textId="3FC19E85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CA84B" w14:textId="691BB84D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-0.21 (-0.42, -0.01)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71B5F6D6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4557E79C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06AE7" w14:textId="28865AD8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629A2A90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4E1CD077" w14:textId="1670CCDD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4AAF0" w14:textId="4B8F4E23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EA04A" w14:textId="4BD31031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80E52" w14:textId="677A42DA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0.1 (-0.03, 0.23)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ED5077D" w14:textId="2E560F86" w:rsidR="008B0B4F" w:rsidRPr="00A44759" w:rsidRDefault="00C61A5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072218EA" w14:textId="0ADA08B6" w:rsidR="008B0B4F" w:rsidRPr="00A44759" w:rsidRDefault="00C61A5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C06C7" w14:textId="3C543FD8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006FF15D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241521A5" w14:textId="04254D9C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64CB5" w14:textId="5C2D3F68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98FAC" w14:textId="7B210C5A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9A41C" w14:textId="5863A014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0.02 (-0.09, 0.12)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DB66E8C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516E7763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7278D" w14:textId="6BC075A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261F0DD3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095876B3" w14:textId="130EFF2C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86D1D" w14:textId="210E0854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ED7E4" w14:textId="3DE3CFC2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CFDF2" w14:textId="0100F4EA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0.05 (-0.04, 0.15)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2281C7D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38AF2FC8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28657" w14:textId="50FA983D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415FE70B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4FEFE53D" w14:textId="5C180FD4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E6242" w14:textId="7DCDD1AD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C3E6B" w14:textId="09631310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34A70" w14:textId="1CC059BA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0.34 (-0.36, 1.03)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1EC7003" w14:textId="698CF466" w:rsidR="008B0B4F" w:rsidRPr="00A44759" w:rsidRDefault="00C61A5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7FF39111" w14:textId="197F4433" w:rsidR="008B0B4F" w:rsidRPr="00A44759" w:rsidRDefault="00D5514C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B05F1" w14:textId="440B48C5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22242D81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217E3F5F" w14:textId="6B5547B2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A2436" w14:textId="3AAAC62E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BF74B" w14:textId="38DF13B2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AE39F" w14:textId="1A3EE833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-0.5 (-0.99, -0.02)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77ECEBA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37F3A319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7686E" w14:textId="3BE76AA9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41AC6EA7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2C0305CE" w14:textId="7A8079FE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1D949" w14:textId="4EE659E3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97AB7" w14:textId="6103670F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5BD56" w14:textId="7A5EB145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0.1 (-0.32, 0.53)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8B3F836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4D7F38E8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E7D8B" w14:textId="76FFC6EC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2DD5028E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67F2D4B5" w14:textId="628B6F13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5B9D2" w14:textId="0FFB63D7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69A75" w14:textId="3A31EB93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06D4A" w14:textId="1DC3AA3A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-0.56 (-0.98, -0.13)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32F1BB2" w14:textId="42681B83" w:rsidR="008B0B4F" w:rsidRPr="00A44759" w:rsidRDefault="00D5514C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02857E1E" w14:textId="28C8A7F9" w:rsidR="008B0B4F" w:rsidRPr="00A44759" w:rsidRDefault="00D5514C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B7BA2" w14:textId="4C5C0DAD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1A310DE9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33B26EF3" w14:textId="30B6EE6A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02165" w14:textId="77777777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E1602" w14:textId="65BD319F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EF6EF" w14:textId="76664291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-0.24 (-0.63, 0.14)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6C59A12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2BF22AEF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46850" w14:textId="6757BCC8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74E52408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43A8E08C" w14:textId="636AC87B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DCB16" w14:textId="77777777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4F371" w14:textId="4F74E21F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C17D6" w14:textId="4C14AA2A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-0.26 (-0.61, 0.1)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77E679D5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2EEFF4A3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C334D" w14:textId="13E40DBE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1299F2C6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7E595F47" w14:textId="607B044C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26E2E" w14:textId="7AFA39A8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Heart attack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992FB" w14:textId="5A958AA8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890D5" w14:textId="4FD0DFE7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0.23 (-1.03, 1.48)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76F3636C" w14:textId="4936BDBA" w:rsidR="008B0B4F" w:rsidRPr="00A44759" w:rsidRDefault="003F657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226F1CBD" w14:textId="64AA38B4" w:rsidR="008B0B4F" w:rsidRPr="00A44759" w:rsidRDefault="003F6573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C4F41" w14:textId="6EE0000E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6A60D32A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55D91862" w14:textId="66A08617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931DC" w14:textId="2811E065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AA38F" w14:textId="35F53190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91683B" w14:textId="1B2A882C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-0.48 (-1.36, 0.39)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F08F993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62A7BD49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7BA77" w14:textId="24155D44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374506A2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283F6F36" w14:textId="00AF3051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94770" w14:textId="21FEB0AD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65361" w14:textId="1A7B35AF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972DA" w14:textId="49B6BF00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-0.11 (-0.84, 0.61)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570EFE6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3FBB1396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A8079" w14:textId="6CC0E91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5BDD36A4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2E1FE35F" w14:textId="7B50E652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6E8CF" w14:textId="4201D732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Anxiety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E2EAF" w14:textId="3F6627D4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1AF1C" w14:textId="02CA33A0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-0.18 (-0.74, 0.38)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A69A27F" w14:textId="220760DE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37391D4B" w14:textId="318536A9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9C38D" w14:textId="0BD9A26E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69A0DC7C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79AAAF3A" w14:textId="3193199E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2839D" w14:textId="5BF9EE1B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FD82F" w14:textId="4D12C941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534C0" w14:textId="222B45B0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-0.02 (-0.53, 0.49)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71D00D4E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6B3003EB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B8D5C" w14:textId="6AF8F085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734AA17B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4631B554" w14:textId="69D6DEFC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135BD" w14:textId="6A44527B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75C44" w14:textId="64BFA943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B76EB" w14:textId="711D2C21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-0.05 (-0.49, 0.4)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1F2A8CE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47407E54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E5077" w14:textId="56C46416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73354B53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110A0D21" w14:textId="3F0F1A07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63805" w14:textId="5D05CE33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Depression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01639" w14:textId="27CD69B3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14CAB" w14:textId="0732F1DE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-0.17 (-0.74, 0.4)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982634C" w14:textId="5E8EB940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67CEF2BB" w14:textId="35637620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F80B8" w14:textId="460FD0ED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416654C9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7F1D5836" w14:textId="64B07BC8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66F3F" w14:textId="19FAEDD8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6AFF0" w14:textId="0E5CC342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83AD1" w14:textId="48757923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-0.21 (-0.71, 0.29)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68E2741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0035F741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5C182" w14:textId="36FF6E44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618982FE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78DFDDFC" w14:textId="1CAB3F37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E1478" w14:textId="1E307487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3F505" w14:textId="17BB7C8B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B87DA" w14:textId="5DB502FD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</w:t>
            </w:r>
            <w:proofErr w:type="gramStart"/>
            <w:r w:rsidRPr="00641546">
              <w:rPr>
                <w:rFonts w:ascii="Times New Roman" w:hAnsi="Times New Roman" w:cs="Times New Roman"/>
                <w:color w:val="000000"/>
              </w:rPr>
              <w:t>0.09 (-</w:t>
            </w:r>
            <w:proofErr w:type="gramEnd"/>
            <w:r w:rsidRPr="00641546">
              <w:rPr>
                <w:rFonts w:ascii="Times New Roman" w:hAnsi="Times New Roman" w:cs="Times New Roman"/>
                <w:color w:val="000000"/>
              </w:rPr>
              <w:t>0.5, 0.31)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008AE6F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31C24298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D3038" w14:textId="65420B8E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70A4D3A1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365A37A8" w14:textId="438B379A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40050" w14:textId="18E215B4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Bipolar disorder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CC8F8" w14:textId="0EA59181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685A5" w14:textId="0440847F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-0.33 (-1.2, 0.54)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43026A0" w14:textId="43B77215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257C42F3" w14:textId="0FAB3631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4A065" w14:textId="2E12E231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4EE0DDEB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6FCE0970" w14:textId="01E06221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5F043" w14:textId="28D09DE8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F1813" w14:textId="00CBAD67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B73A8" w14:textId="3A27B4C8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-0.3 (-1.04, 0.45)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417F6593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62DB74C8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6DB0B" w14:textId="364A7E49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18213D5E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0C26D28C" w14:textId="5297238B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02BA" w14:textId="2748096E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E68EB" w14:textId="20C7E9FD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BE6EC" w14:textId="204F42C9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-0.44 (-1.1, 0.23)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19DD21D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7EF49603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46801" w14:textId="5B5FA2C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0B3B6E08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2A7A6AA4" w14:textId="01F7BDCF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7F2B7" w14:textId="4F7CA1A9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Breast cancer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7369D" w14:textId="306850C6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7009A" w14:textId="1BC1E29A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0.14 (-1.3, 1.58)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D900B6A" w14:textId="364AB5B7" w:rsidR="008B0B4F" w:rsidRPr="00A44759" w:rsidRDefault="004F6B17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</w:tcPr>
          <w:p w14:paraId="06ECAC78" w14:textId="4E724145" w:rsidR="008B0B4F" w:rsidRPr="00A44759" w:rsidRDefault="00AC737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18E3B" w14:textId="3AFC94FE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4475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</w:tcPr>
          <w:p w14:paraId="183951B8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694D26FC" w14:textId="06260917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559DD10" w14:textId="713EF1ED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3826D3A" w14:textId="2CEF944F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47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DA52FAC" w14:textId="781EEFA8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-0.94 (-2.5, 0.61)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</w:tcPr>
          <w:p w14:paraId="6DC2F1E2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right w:val="nil"/>
            </w:tcBorders>
          </w:tcPr>
          <w:p w14:paraId="79E99D41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06B4A7" w14:textId="762B65B4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</w:tcPr>
          <w:p w14:paraId="7C3772C5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B0B4F" w:rsidRPr="00057675" w14:paraId="5A2F7004" w14:textId="75E0EF53" w:rsidTr="0003582A">
        <w:trPr>
          <w:trHeight w:val="290"/>
        </w:trPr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DD73DA" w14:textId="039A309F" w:rsidR="008B0B4F" w:rsidRPr="00762227" w:rsidRDefault="008B0B4F" w:rsidP="00D06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B25805" w14:textId="7E196AC2" w:rsidR="008B0B4F" w:rsidRPr="00762227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222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E7B240" w14:textId="55DCE555" w:rsidR="008B0B4F" w:rsidRPr="00641546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41546">
              <w:rPr>
                <w:rFonts w:ascii="Times New Roman" w:hAnsi="Times New Roman" w:cs="Times New Roman"/>
                <w:color w:val="000000"/>
              </w:rPr>
              <w:t>0.15 (-0.96, 1.25)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415BB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0F66E" w14:textId="77777777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329FF6" w14:textId="79E18966" w:rsidR="008B0B4F" w:rsidRPr="00A44759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A4693" w14:textId="77777777" w:rsidR="008B0B4F" w:rsidRPr="00057675" w:rsidRDefault="008B0B4F" w:rsidP="00D0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04545807" w14:textId="330728A5" w:rsidR="00A80350" w:rsidRDefault="00A80350">
      <w:pPr>
        <w:rPr>
          <w:rFonts w:ascii="Times New Roman" w:hAnsi="Times New Roman" w:cs="Times New Roman"/>
        </w:rPr>
      </w:pPr>
    </w:p>
    <w:p w14:paraId="34AF000F" w14:textId="77777777" w:rsidR="00A80350" w:rsidRDefault="00A80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E09D81" w14:textId="0B5DE5FB" w:rsidR="00EC6D35" w:rsidRDefault="00A80350">
      <w:pPr>
        <w:rPr>
          <w:rFonts w:ascii="Times New Roman" w:hAnsi="Times New Roman" w:cs="Times New Roman"/>
          <w:b/>
          <w:bCs/>
        </w:rPr>
      </w:pPr>
      <w:r w:rsidRPr="007A461F">
        <w:rPr>
          <w:rFonts w:ascii="Times New Roman" w:hAnsi="Times New Roman" w:cs="Times New Roman"/>
          <w:b/>
          <w:bCs/>
        </w:rPr>
        <w:lastRenderedPageBreak/>
        <w:t>References</w:t>
      </w:r>
    </w:p>
    <w:p w14:paraId="3052C90A" w14:textId="6583F469" w:rsidR="00E41197" w:rsidRDefault="00EB3165" w:rsidP="00EB31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3165">
        <w:rPr>
          <w:rFonts w:ascii="Times New Roman" w:hAnsi="Times New Roman" w:cs="Times New Roman"/>
        </w:rPr>
        <w:t>Manson S, Schroeder J, Riper DV, Kugler T, Ruggles S. IPUMS National Historical Geographic Information System: Version 16.0 [dataset]. 2021.</w:t>
      </w:r>
      <w:r>
        <w:rPr>
          <w:rFonts w:ascii="Times New Roman" w:hAnsi="Times New Roman" w:cs="Times New Roman"/>
        </w:rPr>
        <w:t xml:space="preserve"> </w:t>
      </w:r>
      <w:r w:rsidRPr="00EB3165">
        <w:rPr>
          <w:rFonts w:ascii="Times New Roman" w:hAnsi="Times New Roman" w:cs="Times New Roman"/>
        </w:rPr>
        <w:t>Accessed September 5, 2021.</w:t>
      </w:r>
      <w:r w:rsidR="00983C65">
        <w:rPr>
          <w:rFonts w:ascii="Times New Roman" w:hAnsi="Times New Roman" w:cs="Times New Roman"/>
        </w:rPr>
        <w:t xml:space="preserve"> </w:t>
      </w:r>
      <w:r w:rsidR="00983C65" w:rsidRPr="00983C65">
        <w:rPr>
          <w:rFonts w:ascii="Times New Roman" w:hAnsi="Times New Roman" w:cs="Times New Roman"/>
        </w:rPr>
        <w:t>http://doi.org/10.18128/D050.V16.0</w:t>
      </w:r>
    </w:p>
    <w:p w14:paraId="30BA7FD2" w14:textId="6C9DDB74" w:rsidR="00983C65" w:rsidRPr="00640ECD" w:rsidRDefault="00640ECD" w:rsidP="00640E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40ECD">
        <w:rPr>
          <w:rFonts w:ascii="Times New Roman" w:hAnsi="Times New Roman" w:cs="Times New Roman"/>
        </w:rPr>
        <w:t>Okuyama K, Akai K, Kijima T, Abe T, Isomura M, Nabika T. Effect of geographic accessibility to primary care on treatment status of hypertension.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40ECD">
        <w:rPr>
          <w:rFonts w:ascii="Times New Roman" w:hAnsi="Times New Roman" w:cs="Times New Roman"/>
        </w:rPr>
        <w:t>PLoS</w:t>
      </w:r>
      <w:proofErr w:type="spellEnd"/>
      <w:r w:rsidRPr="00640ECD">
        <w:rPr>
          <w:rFonts w:ascii="Times New Roman" w:hAnsi="Times New Roman" w:cs="Times New Roman"/>
        </w:rPr>
        <w:t xml:space="preserve"> One. 2019;</w:t>
      </w:r>
      <w:proofErr w:type="gramStart"/>
      <w:r w:rsidRPr="00640ECD">
        <w:rPr>
          <w:rFonts w:ascii="Times New Roman" w:hAnsi="Times New Roman" w:cs="Times New Roman"/>
        </w:rPr>
        <w:t>14:e</w:t>
      </w:r>
      <w:proofErr w:type="gramEnd"/>
      <w:r w:rsidRPr="00640ECD">
        <w:rPr>
          <w:rFonts w:ascii="Times New Roman" w:hAnsi="Times New Roman" w:cs="Times New Roman"/>
        </w:rPr>
        <w:t xml:space="preserve">0213098. </w:t>
      </w:r>
      <w:proofErr w:type="spellStart"/>
      <w:r w:rsidRPr="00640ECD">
        <w:rPr>
          <w:rFonts w:ascii="Times New Roman" w:hAnsi="Times New Roman" w:cs="Times New Roman"/>
        </w:rPr>
        <w:t>doi</w:t>
      </w:r>
      <w:proofErr w:type="spellEnd"/>
      <w:r w:rsidRPr="00640ECD">
        <w:rPr>
          <w:rFonts w:ascii="Times New Roman" w:hAnsi="Times New Roman" w:cs="Times New Roman"/>
        </w:rPr>
        <w:t>: 10.1371/journal.pone.0213098</w:t>
      </w:r>
    </w:p>
    <w:p w14:paraId="07E17CA2" w14:textId="77777777" w:rsidR="007A461F" w:rsidRPr="007A461F" w:rsidRDefault="007A461F">
      <w:pPr>
        <w:rPr>
          <w:rFonts w:ascii="Times New Roman" w:hAnsi="Times New Roman" w:cs="Times New Roman"/>
          <w:b/>
          <w:bCs/>
        </w:rPr>
      </w:pPr>
    </w:p>
    <w:sectPr w:rsidR="007A461F" w:rsidRPr="007A461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E2199" w14:textId="77777777" w:rsidR="00BA6EE8" w:rsidRDefault="00BA6EE8" w:rsidP="00071455">
      <w:pPr>
        <w:spacing w:after="0" w:line="240" w:lineRule="auto"/>
      </w:pPr>
      <w:r>
        <w:separator/>
      </w:r>
    </w:p>
  </w:endnote>
  <w:endnote w:type="continuationSeparator" w:id="0">
    <w:p w14:paraId="228589F9" w14:textId="77777777" w:rsidR="00BA6EE8" w:rsidRDefault="00BA6EE8" w:rsidP="00071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04C5" w14:textId="77777777" w:rsidR="00071455" w:rsidRDefault="00071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3FD83" w14:textId="77777777" w:rsidR="00BA6EE8" w:rsidRDefault="00BA6EE8" w:rsidP="00071455">
      <w:pPr>
        <w:spacing w:after="0" w:line="240" w:lineRule="auto"/>
      </w:pPr>
      <w:r>
        <w:separator/>
      </w:r>
    </w:p>
  </w:footnote>
  <w:footnote w:type="continuationSeparator" w:id="0">
    <w:p w14:paraId="3A2DF35E" w14:textId="77777777" w:rsidR="00BA6EE8" w:rsidRDefault="00BA6EE8" w:rsidP="00071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35D6"/>
    <w:multiLevelType w:val="hybridMultilevel"/>
    <w:tmpl w:val="95265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7E69"/>
    <w:multiLevelType w:val="hybridMultilevel"/>
    <w:tmpl w:val="86C48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116123">
    <w:abstractNumId w:val="1"/>
  </w:num>
  <w:num w:numId="2" w16cid:durableId="1052656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92"/>
    <w:rsid w:val="00003DED"/>
    <w:rsid w:val="0001203E"/>
    <w:rsid w:val="0001395F"/>
    <w:rsid w:val="000312C8"/>
    <w:rsid w:val="0003582A"/>
    <w:rsid w:val="00037DDF"/>
    <w:rsid w:val="00057675"/>
    <w:rsid w:val="00063447"/>
    <w:rsid w:val="00071455"/>
    <w:rsid w:val="00075B0F"/>
    <w:rsid w:val="00091EFF"/>
    <w:rsid w:val="00097EF6"/>
    <w:rsid w:val="000A10C2"/>
    <w:rsid w:val="000A52A6"/>
    <w:rsid w:val="000B2B2E"/>
    <w:rsid w:val="000C05AF"/>
    <w:rsid w:val="000C4B97"/>
    <w:rsid w:val="000D08D6"/>
    <w:rsid w:val="000D655B"/>
    <w:rsid w:val="000F25B1"/>
    <w:rsid w:val="000F2E25"/>
    <w:rsid w:val="00105FF9"/>
    <w:rsid w:val="00116379"/>
    <w:rsid w:val="00122D7C"/>
    <w:rsid w:val="001276B7"/>
    <w:rsid w:val="001559EA"/>
    <w:rsid w:val="00155DBD"/>
    <w:rsid w:val="001712CB"/>
    <w:rsid w:val="00174521"/>
    <w:rsid w:val="00196E19"/>
    <w:rsid w:val="001B1732"/>
    <w:rsid w:val="001B1C01"/>
    <w:rsid w:val="001B2F23"/>
    <w:rsid w:val="001B5A63"/>
    <w:rsid w:val="001D5208"/>
    <w:rsid w:val="001D63B9"/>
    <w:rsid w:val="001E61CE"/>
    <w:rsid w:val="001E672B"/>
    <w:rsid w:val="001F1908"/>
    <w:rsid w:val="002365E7"/>
    <w:rsid w:val="00237EC8"/>
    <w:rsid w:val="002402D0"/>
    <w:rsid w:val="00255A1B"/>
    <w:rsid w:val="002678E1"/>
    <w:rsid w:val="00284417"/>
    <w:rsid w:val="00285E82"/>
    <w:rsid w:val="00292A63"/>
    <w:rsid w:val="00295379"/>
    <w:rsid w:val="002A602D"/>
    <w:rsid w:val="002B42A4"/>
    <w:rsid w:val="002C50C9"/>
    <w:rsid w:val="002D7DD8"/>
    <w:rsid w:val="002F5E54"/>
    <w:rsid w:val="002F5EF5"/>
    <w:rsid w:val="003032D6"/>
    <w:rsid w:val="00307FB7"/>
    <w:rsid w:val="00314EAE"/>
    <w:rsid w:val="0032653C"/>
    <w:rsid w:val="00326EE7"/>
    <w:rsid w:val="00327B07"/>
    <w:rsid w:val="00345028"/>
    <w:rsid w:val="00351A5A"/>
    <w:rsid w:val="0036425D"/>
    <w:rsid w:val="00382E79"/>
    <w:rsid w:val="003A05CD"/>
    <w:rsid w:val="003A48C1"/>
    <w:rsid w:val="003B17B3"/>
    <w:rsid w:val="003B700C"/>
    <w:rsid w:val="003D28DB"/>
    <w:rsid w:val="003F4FB0"/>
    <w:rsid w:val="003F6573"/>
    <w:rsid w:val="004036DC"/>
    <w:rsid w:val="0040461A"/>
    <w:rsid w:val="004352CB"/>
    <w:rsid w:val="0044240E"/>
    <w:rsid w:val="00443A2F"/>
    <w:rsid w:val="00445078"/>
    <w:rsid w:val="00445F2E"/>
    <w:rsid w:val="00454B07"/>
    <w:rsid w:val="004651AC"/>
    <w:rsid w:val="00480518"/>
    <w:rsid w:val="004828FB"/>
    <w:rsid w:val="00487E4B"/>
    <w:rsid w:val="004B105D"/>
    <w:rsid w:val="004C55FA"/>
    <w:rsid w:val="004E19D8"/>
    <w:rsid w:val="004F6B17"/>
    <w:rsid w:val="00500207"/>
    <w:rsid w:val="0050031E"/>
    <w:rsid w:val="00501CFC"/>
    <w:rsid w:val="00512B41"/>
    <w:rsid w:val="00514080"/>
    <w:rsid w:val="00527FEE"/>
    <w:rsid w:val="00531149"/>
    <w:rsid w:val="00547DFF"/>
    <w:rsid w:val="005736F2"/>
    <w:rsid w:val="00583F5D"/>
    <w:rsid w:val="00590EEA"/>
    <w:rsid w:val="005A1DD4"/>
    <w:rsid w:val="005D769F"/>
    <w:rsid w:val="005F163B"/>
    <w:rsid w:val="005F6ED3"/>
    <w:rsid w:val="00640ECD"/>
    <w:rsid w:val="00641546"/>
    <w:rsid w:val="006433D0"/>
    <w:rsid w:val="00697504"/>
    <w:rsid w:val="006A0442"/>
    <w:rsid w:val="006A3E65"/>
    <w:rsid w:val="006C0D48"/>
    <w:rsid w:val="006D2190"/>
    <w:rsid w:val="00702215"/>
    <w:rsid w:val="00702267"/>
    <w:rsid w:val="00706D53"/>
    <w:rsid w:val="00742EC3"/>
    <w:rsid w:val="007453B2"/>
    <w:rsid w:val="00762227"/>
    <w:rsid w:val="00770A59"/>
    <w:rsid w:val="007843B2"/>
    <w:rsid w:val="00786AB6"/>
    <w:rsid w:val="00794A4C"/>
    <w:rsid w:val="007A461F"/>
    <w:rsid w:val="007D314B"/>
    <w:rsid w:val="007D5E73"/>
    <w:rsid w:val="007E0E1C"/>
    <w:rsid w:val="007E553A"/>
    <w:rsid w:val="007F6C9B"/>
    <w:rsid w:val="00815E5B"/>
    <w:rsid w:val="008256D7"/>
    <w:rsid w:val="00830D87"/>
    <w:rsid w:val="008332E6"/>
    <w:rsid w:val="00836F20"/>
    <w:rsid w:val="0084457C"/>
    <w:rsid w:val="00855C93"/>
    <w:rsid w:val="008759A4"/>
    <w:rsid w:val="008A0F01"/>
    <w:rsid w:val="008B0B4F"/>
    <w:rsid w:val="008B4B85"/>
    <w:rsid w:val="008C384B"/>
    <w:rsid w:val="008D171C"/>
    <w:rsid w:val="008D3DFE"/>
    <w:rsid w:val="008D71A0"/>
    <w:rsid w:val="008E0FBE"/>
    <w:rsid w:val="00912971"/>
    <w:rsid w:val="00920359"/>
    <w:rsid w:val="009249CB"/>
    <w:rsid w:val="0095186D"/>
    <w:rsid w:val="00975678"/>
    <w:rsid w:val="00983C65"/>
    <w:rsid w:val="009971C3"/>
    <w:rsid w:val="009976DE"/>
    <w:rsid w:val="009A0B5C"/>
    <w:rsid w:val="009C07D1"/>
    <w:rsid w:val="009D24F7"/>
    <w:rsid w:val="009D5CE6"/>
    <w:rsid w:val="009E70E6"/>
    <w:rsid w:val="009F6251"/>
    <w:rsid w:val="00A0178D"/>
    <w:rsid w:val="00A27BDC"/>
    <w:rsid w:val="00A30F00"/>
    <w:rsid w:val="00A3366D"/>
    <w:rsid w:val="00A43AA6"/>
    <w:rsid w:val="00A44759"/>
    <w:rsid w:val="00A6504E"/>
    <w:rsid w:val="00A67365"/>
    <w:rsid w:val="00A73AC0"/>
    <w:rsid w:val="00A75427"/>
    <w:rsid w:val="00A75CE0"/>
    <w:rsid w:val="00A77EBD"/>
    <w:rsid w:val="00A80350"/>
    <w:rsid w:val="00AC4A93"/>
    <w:rsid w:val="00AC737F"/>
    <w:rsid w:val="00AD4DFF"/>
    <w:rsid w:val="00AF04CE"/>
    <w:rsid w:val="00B04C93"/>
    <w:rsid w:val="00B35751"/>
    <w:rsid w:val="00B459A7"/>
    <w:rsid w:val="00B51633"/>
    <w:rsid w:val="00B71BDE"/>
    <w:rsid w:val="00B72A0E"/>
    <w:rsid w:val="00B81819"/>
    <w:rsid w:val="00B9444D"/>
    <w:rsid w:val="00B95B52"/>
    <w:rsid w:val="00BA6EE8"/>
    <w:rsid w:val="00BB42AC"/>
    <w:rsid w:val="00BC4887"/>
    <w:rsid w:val="00BE2351"/>
    <w:rsid w:val="00BE5C7D"/>
    <w:rsid w:val="00C00FCE"/>
    <w:rsid w:val="00C02FAE"/>
    <w:rsid w:val="00C310D1"/>
    <w:rsid w:val="00C52290"/>
    <w:rsid w:val="00C52F16"/>
    <w:rsid w:val="00C57F64"/>
    <w:rsid w:val="00C61A53"/>
    <w:rsid w:val="00C7053B"/>
    <w:rsid w:val="00C70B9C"/>
    <w:rsid w:val="00C84883"/>
    <w:rsid w:val="00C863E4"/>
    <w:rsid w:val="00C92836"/>
    <w:rsid w:val="00C96185"/>
    <w:rsid w:val="00C96CEC"/>
    <w:rsid w:val="00CC3CDA"/>
    <w:rsid w:val="00CD4243"/>
    <w:rsid w:val="00CF6EDC"/>
    <w:rsid w:val="00D060D5"/>
    <w:rsid w:val="00D06E5A"/>
    <w:rsid w:val="00D26125"/>
    <w:rsid w:val="00D31CD8"/>
    <w:rsid w:val="00D51732"/>
    <w:rsid w:val="00D527A4"/>
    <w:rsid w:val="00D5514C"/>
    <w:rsid w:val="00D65348"/>
    <w:rsid w:val="00D67700"/>
    <w:rsid w:val="00D74FE8"/>
    <w:rsid w:val="00D905CE"/>
    <w:rsid w:val="00D92D47"/>
    <w:rsid w:val="00DC01A9"/>
    <w:rsid w:val="00DC0FF5"/>
    <w:rsid w:val="00DC183D"/>
    <w:rsid w:val="00DE3324"/>
    <w:rsid w:val="00DF2114"/>
    <w:rsid w:val="00DF4D3B"/>
    <w:rsid w:val="00E01C92"/>
    <w:rsid w:val="00E0299A"/>
    <w:rsid w:val="00E14FB1"/>
    <w:rsid w:val="00E213AE"/>
    <w:rsid w:val="00E314FD"/>
    <w:rsid w:val="00E41197"/>
    <w:rsid w:val="00E44720"/>
    <w:rsid w:val="00E52BDE"/>
    <w:rsid w:val="00E63BA4"/>
    <w:rsid w:val="00E6640F"/>
    <w:rsid w:val="00E71135"/>
    <w:rsid w:val="00E9297D"/>
    <w:rsid w:val="00EB3165"/>
    <w:rsid w:val="00EC6D35"/>
    <w:rsid w:val="00ED7268"/>
    <w:rsid w:val="00F01DBC"/>
    <w:rsid w:val="00F143AF"/>
    <w:rsid w:val="00F37327"/>
    <w:rsid w:val="00F37746"/>
    <w:rsid w:val="00F40725"/>
    <w:rsid w:val="00F54EA1"/>
    <w:rsid w:val="00F746CF"/>
    <w:rsid w:val="00F83532"/>
    <w:rsid w:val="00F941FD"/>
    <w:rsid w:val="00FB2630"/>
    <w:rsid w:val="00FB30DE"/>
    <w:rsid w:val="00FC30FE"/>
    <w:rsid w:val="00FE097F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FDD4"/>
  <w15:chartTrackingRefBased/>
  <w15:docId w15:val="{BF8CB2DD-2891-4F18-B8F0-E636599A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C9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B7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5173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71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455"/>
  </w:style>
  <w:style w:type="paragraph" w:styleId="Footer">
    <w:name w:val="footer"/>
    <w:basedOn w:val="Normal"/>
    <w:link w:val="FooterChar"/>
    <w:uiPriority w:val="99"/>
    <w:unhideWhenUsed/>
    <w:rsid w:val="00071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455"/>
  </w:style>
  <w:style w:type="character" w:styleId="Hyperlink">
    <w:name w:val="Hyperlink"/>
    <w:basedOn w:val="DefaultParagraphFont"/>
    <w:uiPriority w:val="99"/>
    <w:unhideWhenUsed/>
    <w:rsid w:val="00983C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7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Chicago</Company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Hongchao Qi</dc:creator>
  <cp:keywords/>
  <dc:description/>
  <cp:lastModifiedBy>Hongchao Qi</cp:lastModifiedBy>
  <cp:revision>295</cp:revision>
  <dcterms:created xsi:type="dcterms:W3CDTF">2026-05-12T02:24:00Z</dcterms:created>
  <dcterms:modified xsi:type="dcterms:W3CDTF">2026-09-07T01:26:00Z</dcterms:modified>
</cp:coreProperties>
</file>