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94B58">
      <w:pPr>
        <w:spacing w:before="900" w:after="600"/>
        <w:jc w:val="center"/>
      </w:pPr>
      <w:r>
        <w:rPr>
          <w:rFonts w:ascii="Times New Roman" w:hAnsi="Times New Roman" w:eastAsia="Times New Roman"/>
          <w:b/>
          <w:i/>
          <w:sz w:val="36"/>
        </w:rPr>
        <w:t>Supplementary Material</w:t>
      </w:r>
    </w:p>
    <w:p w14:paraId="64BCBBC7">
      <w:pPr>
        <w:spacing w:after="120"/>
      </w:pPr>
      <w:r>
        <w:rPr>
          <w:rFonts w:ascii="Times New Roman" w:hAnsi="Times New Roman" w:eastAsia="Times New Roman"/>
          <w:b/>
          <w:sz w:val="24"/>
        </w:rPr>
        <w:t>Supplementary Figures</w:t>
      </w:r>
    </w:p>
    <w:p w14:paraId="3C0C7B81">
      <w:pPr>
        <w:spacing w:after="40" w:line="252" w:lineRule="auto"/>
        <w:ind w:left="283" w:hanging="283"/>
        <w:rPr>
          <w:b/>
          <w:bCs/>
        </w:rPr>
      </w:pPr>
      <w:r>
        <w:rPr>
          <w:rFonts w:ascii="Times New Roman" w:hAnsi="Times New Roman" w:eastAsia="Times New Roman"/>
          <w:b/>
          <w:sz w:val="18"/>
        </w:rPr>
        <w:t xml:space="preserve">Supplementary Figure S1. </w:t>
      </w:r>
      <w:r>
        <w:rPr>
          <w:rFonts w:ascii="Times New Roman" w:hAnsi="Times New Roman" w:eastAsia="Times New Roman"/>
          <w:b/>
          <w:bCs/>
          <w:sz w:val="18"/>
        </w:rPr>
        <w:t>Spatial distribution of median diagnostic delay times for PTB at the township level in Yichang City, 2015–2019.</w:t>
      </w:r>
    </w:p>
    <w:p w14:paraId="3FA550D0">
      <w:pPr>
        <w:spacing w:after="40" w:line="252" w:lineRule="auto"/>
        <w:ind w:left="283" w:hanging="283"/>
        <w:rPr>
          <w:b/>
          <w:bCs/>
        </w:rPr>
      </w:pPr>
      <w:r>
        <w:rPr>
          <w:rFonts w:ascii="Times New Roman" w:hAnsi="Times New Roman" w:eastAsia="Times New Roman"/>
          <w:b/>
          <w:bCs/>
          <w:sz w:val="18"/>
        </w:rPr>
        <w:t>Supplementary Figure S2. Administrative divisions of Yichang City at the township level.</w:t>
      </w:r>
    </w:p>
    <w:p w14:paraId="227BA424">
      <w:pPr>
        <w:spacing w:after="40" w:line="252" w:lineRule="auto"/>
        <w:ind w:left="283" w:hanging="283"/>
        <w:rPr>
          <w:b/>
          <w:bCs/>
        </w:rPr>
      </w:pPr>
      <w:r>
        <w:rPr>
          <w:rFonts w:ascii="Times New Roman" w:hAnsi="Times New Roman"/>
          <w:b/>
          <w:bCs/>
          <w:sz w:val="18"/>
        </w:rPr>
        <w:t xml:space="preserve">Supplementary Figure S3. </w:t>
      </w:r>
      <w:r>
        <w:rPr>
          <w:rFonts w:ascii="Times New Roman" w:hAnsi="Times New Roman"/>
          <w:b/>
          <w:bCs/>
          <w:sz w:val="18"/>
        </w:rPr>
        <w:t>Sensitivity analysis of local spatial patterns of long diagnostic delays using eight-nearest-neighbor spatial weights.</w:t>
      </w:r>
    </w:p>
    <w:p w14:paraId="2E6D0B23">
      <w:pPr>
        <w:spacing w:before="160" w:after="120"/>
        <w:ind w:left="0" w:right="0" w:firstLine="0"/>
        <w:rPr>
          <w:b/>
          <w:bCs/>
        </w:rPr>
      </w:pPr>
      <w:r>
        <w:rPr>
          <w:rFonts w:ascii="Times New Roman" w:hAnsi="Times New Roman" w:eastAsia="Times New Roman"/>
          <w:b/>
          <w:bCs/>
          <w:sz w:val="24"/>
        </w:rPr>
        <w:t>Supplementary Tables</w:t>
      </w:r>
    </w:p>
    <w:p w14:paraId="2D1AB1E4">
      <w:pPr>
        <w:spacing w:after="40" w:line="252" w:lineRule="auto"/>
        <w:ind w:left="283" w:hanging="283"/>
        <w:rPr>
          <w:b/>
          <w:bCs/>
        </w:rPr>
      </w:pPr>
      <w:r>
        <w:rPr>
          <w:rFonts w:ascii="Times New Roman" w:hAnsi="Times New Roman"/>
          <w:b/>
          <w:bCs/>
          <w:sz w:val="18"/>
        </w:rPr>
        <w:t xml:space="preserve">Supplementary Table S1. </w:t>
      </w:r>
      <w:r>
        <w:rPr>
          <w:rFonts w:ascii="Times New Roman" w:hAnsi="Times New Roman"/>
          <w:b/>
          <w:bCs/>
          <w:sz w:val="18"/>
        </w:rPr>
        <w:t>Associations of prespecified baseline covariates with long patient delay, long health system delay, and long diagnostic delay in Model 1.</w:t>
      </w:r>
    </w:p>
    <w:p w14:paraId="7498EA6A">
      <w:pPr>
        <w:spacing w:after="40" w:line="252" w:lineRule="auto"/>
        <w:ind w:left="283" w:hanging="283"/>
        <w:rPr>
          <w:b/>
          <w:bCs/>
        </w:rPr>
      </w:pPr>
      <w:r>
        <w:rPr>
          <w:rFonts w:ascii="Times New Roman" w:hAnsi="Times New Roman"/>
          <w:b/>
          <w:bCs/>
          <w:sz w:val="18"/>
        </w:rPr>
        <w:t xml:space="preserve">Supplementary Table S2. </w:t>
      </w:r>
      <w:r>
        <w:rPr>
          <w:rFonts w:ascii="Times New Roman" w:hAnsi="Times New Roman"/>
          <w:b/>
          <w:bCs/>
          <w:sz w:val="18"/>
        </w:rPr>
        <w:t>Associations of prespecified covariates with long patient delay, long health system delay, and long diagnostic delay in extended Model 2.</w:t>
      </w:r>
    </w:p>
    <w:p w14:paraId="2B9910EE">
      <w:pPr>
        <w:spacing w:after="40" w:line="252" w:lineRule="auto"/>
        <w:ind w:left="283" w:hanging="283"/>
        <w:rPr>
          <w:b/>
          <w:bCs/>
        </w:rPr>
      </w:pPr>
      <w:r>
        <w:rPr>
          <w:rFonts w:ascii="Times New Roman" w:hAnsi="Times New Roman" w:eastAsia="Times New Roman"/>
          <w:b/>
          <w:bCs/>
          <w:sz w:val="18"/>
        </w:rPr>
        <w:t>Supplementary Table S3. GEE model diagnostics and fit statistics.</w:t>
      </w:r>
    </w:p>
    <w:p w14:paraId="7DD03ADF">
      <w:pPr>
        <w:spacing w:after="40" w:line="252" w:lineRule="auto"/>
        <w:ind w:left="283" w:hanging="283"/>
        <w:rPr>
          <w:b/>
          <w:bCs/>
        </w:rPr>
      </w:pPr>
      <w:r>
        <w:rPr>
          <w:rFonts w:ascii="Times New Roman" w:hAnsi="Times New Roman" w:eastAsia="Times New Roman"/>
          <w:b/>
          <w:bCs/>
          <w:sz w:val="18"/>
        </w:rPr>
        <w:t>Supplementary Table S4. Exploratory GEE analyses of specific comorbidity types.</w:t>
      </w:r>
    </w:p>
    <w:p w14:paraId="542CC44E">
      <w:pPr>
        <w:spacing w:after="40" w:line="252" w:lineRule="auto"/>
        <w:ind w:left="283" w:hanging="283"/>
        <w:rPr>
          <w:b/>
          <w:bCs/>
        </w:rPr>
      </w:pPr>
      <w:r>
        <w:rPr>
          <w:rFonts w:ascii="Times New Roman" w:hAnsi="Times New Roman" w:eastAsia="Times New Roman"/>
          <w:b/>
          <w:bCs/>
          <w:sz w:val="18"/>
        </w:rPr>
        <w:t xml:space="preserve">Supplementary Table S5. </w:t>
      </w:r>
      <w:r>
        <w:rPr>
          <w:rFonts w:hint="eastAsia" w:ascii="Times New Roman" w:hAnsi="Times New Roman" w:eastAsia="Times New Roman"/>
          <w:b/>
          <w:bCs/>
          <w:sz w:val="18"/>
        </w:rPr>
        <w:t>Sensitivity analyses of the GEE models.</w:t>
      </w:r>
    </w:p>
    <w:p w14:paraId="2C3B2802">
      <w:pPr>
        <w:spacing w:after="40" w:line="252" w:lineRule="auto"/>
        <w:ind w:left="283" w:hanging="283"/>
        <w:rPr>
          <w:b/>
          <w:bCs/>
        </w:rPr>
      </w:pPr>
      <w:r>
        <w:rPr>
          <w:rFonts w:ascii="Times New Roman" w:hAnsi="Times New Roman" w:eastAsia="Times New Roman"/>
          <w:b/>
          <w:bCs/>
          <w:sz w:val="18"/>
        </w:rPr>
        <w:t>Supplementary Table S6. Sensitivity analysis of the working correlation structure.</w:t>
      </w:r>
    </w:p>
    <w:p w14:paraId="27F72ADC">
      <w:pPr>
        <w:spacing w:after="40" w:line="252" w:lineRule="auto"/>
        <w:ind w:left="283" w:hanging="283"/>
        <w:rPr>
          <w:b/>
          <w:bCs/>
        </w:rPr>
      </w:pPr>
      <w:r>
        <w:rPr>
          <w:rFonts w:ascii="Times New Roman" w:hAnsi="Times New Roman"/>
          <w:b/>
          <w:bCs/>
          <w:sz w:val="18"/>
        </w:rPr>
        <w:t xml:space="preserve">Supplementary Table S7. </w:t>
      </w:r>
      <w:r>
        <w:rPr>
          <w:rFonts w:ascii="Times New Roman" w:hAnsi="Times New Roman"/>
          <w:b/>
          <w:bCs/>
          <w:sz w:val="18"/>
        </w:rPr>
        <w:t>Global spatial autocorrelation under the primary and eight-nearest-neighbor spatial-weight specifications.</w:t>
      </w:r>
    </w:p>
    <w:p w14:paraId="20085B3C">
      <w:pPr>
        <w:spacing w:after="40" w:line="252" w:lineRule="auto"/>
        <w:ind w:left="283" w:hanging="283"/>
        <w:rPr>
          <w:b/>
          <w:bCs/>
        </w:rPr>
      </w:pPr>
      <w:r>
        <w:rPr>
          <w:rFonts w:ascii="Times New Roman" w:hAnsi="Times New Roman" w:eastAsia="Times New Roman"/>
          <w:b/>
          <w:bCs/>
          <w:sz w:val="18"/>
        </w:rPr>
        <w:t>Supplementary Table S8. Township case-count distribution and empirical Bayes smoothing diagnostics.</w:t>
      </w:r>
    </w:p>
    <w:p w14:paraId="21A43B47">
      <w:pPr>
        <w:spacing w:after="40" w:line="252" w:lineRule="auto"/>
        <w:ind w:left="283" w:hanging="283"/>
        <w:rPr>
          <w:b/>
          <w:bCs/>
        </w:rPr>
      </w:pPr>
      <w:r>
        <w:rPr>
          <w:rFonts w:ascii="Times New Roman" w:hAnsi="Times New Roman" w:eastAsia="Times New Roman"/>
          <w:b/>
          <w:bCs/>
          <w:sz w:val="18"/>
        </w:rPr>
        <w:t>Supplementary Table S9A. Summary of agreement in local spatial clusters across spatial-weight specifications.</w:t>
      </w:r>
    </w:p>
    <w:p w14:paraId="093748AE">
      <w:pPr>
        <w:spacing w:after="40" w:line="252" w:lineRule="auto"/>
        <w:ind w:left="283" w:hanging="283"/>
        <w:rPr>
          <w:b/>
          <w:bCs/>
        </w:rPr>
      </w:pPr>
      <w:r>
        <w:rPr>
          <w:rFonts w:ascii="Times New Roman" w:hAnsi="Times New Roman" w:eastAsia="Times New Roman"/>
          <w:b/>
          <w:bCs/>
          <w:sz w:val="18"/>
        </w:rPr>
        <w:t>Supplementary Table S9B. Township clusters stable or sensitive to the spatial-weight specification.</w:t>
      </w:r>
    </w:p>
    <w:p w14:paraId="37176471">
      <w:pPr>
        <w:spacing w:after="40" w:line="252" w:lineRule="auto"/>
        <w:ind w:left="283" w:hanging="283"/>
      </w:pPr>
      <w:r>
        <w:rPr>
          <w:rFonts w:ascii="Times New Roman" w:hAnsi="Times New Roman" w:eastAsia="Times New Roman"/>
          <w:b/>
          <w:bCs/>
          <w:sz w:val="18"/>
        </w:rPr>
        <w:t>Supplementary Table S10. County-level proportions and township-level ranges of long diagnostic delay indicators among PTB patients in Yichang, 2015–2019.</w:t>
      </w:r>
    </w:p>
    <w:p w14:paraId="3D6DA5D9">
      <w:r>
        <w:br w:type="page"/>
      </w:r>
    </w:p>
    <w:p w14:paraId="1B077232">
      <w:pPr>
        <w:spacing w:after="160"/>
      </w:pPr>
      <w:r>
        <w:rPr>
          <w:rFonts w:ascii="Times New Roman" w:hAnsi="Times New Roman" w:eastAsia="Times New Roman"/>
          <w:b/>
          <w:sz w:val="26"/>
        </w:rPr>
        <w:t>Supplementary Figures</w:t>
      </w:r>
    </w:p>
    <w:p w14:paraId="57D31A06">
      <w:pPr>
        <w:spacing w:before="0" w:after="40"/>
        <w:jc w:val="center"/>
      </w:pPr>
      <w:r>
        <w:drawing>
          <wp:inline distT="0" distB="0" distL="114300" distR="114300">
            <wp:extent cx="6047740" cy="2854325"/>
            <wp:effectExtent l="0" t="0" r="0" b="0"/>
            <wp:docPr id="1" name="Picture 1" descr="D:/相关论文/小论文/论文图片/中位数_01.png中位数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相关论文/小论文/论文图片/中位数_01.png中位数_01"/>
                    <pic:cNvPicPr>
                      <a:picLocks noChangeAspect="1"/>
                    </pic:cNvPicPr>
                  </pic:nvPicPr>
                  <pic:blipFill>
                    <a:blip r:embed="rId8"/>
                    <a:srcRect t="10" b="33302"/>
                    <a:stretch>
                      <a:fillRect/>
                    </a:stretch>
                  </pic:blipFill>
                  <pic:spPr>
                    <a:xfrm>
                      <a:off x="0" y="0"/>
                      <a:ext cx="6047740" cy="2854325"/>
                    </a:xfrm>
                    <a:prstGeom prst="rect">
                      <a:avLst/>
                    </a:prstGeom>
                  </pic:spPr>
                </pic:pic>
              </a:graphicData>
            </a:graphic>
          </wp:inline>
        </w:drawing>
      </w:r>
    </w:p>
    <w:p w14:paraId="6189C060">
      <w:pPr>
        <w:spacing w:before="100" w:after="0" w:line="276" w:lineRule="auto"/>
        <w:jc w:val="both"/>
      </w:pPr>
      <w:r>
        <w:rPr>
          <w:rFonts w:ascii="Times New Roman" w:hAnsi="Times New Roman"/>
          <w:b/>
          <w:sz w:val="20"/>
        </w:rPr>
        <w:t xml:space="preserve">Supplementary Figure S1. </w:t>
      </w:r>
      <w:r>
        <w:rPr>
          <w:rFonts w:ascii="Times New Roman" w:hAnsi="Times New Roman"/>
          <w:b/>
          <w:bCs w:val="0"/>
          <w:sz w:val="20"/>
        </w:rPr>
        <w:t>Spatial distribution of median diagnostic delay times for PTB at the township level in Yichang City, 2015–2019. A, patient delay; B, health system delay; C, total delay.</w:t>
      </w:r>
    </w:p>
    <w:p w14:paraId="0955C85C">
      <w:r>
        <w:br w:type="page"/>
      </w:r>
    </w:p>
    <w:p w14:paraId="520A1EF1">
      <w:pPr>
        <w:spacing w:before="0" w:after="40"/>
        <w:jc w:val="center"/>
      </w:pPr>
      <w:r>
        <w:drawing>
          <wp:inline distT="0" distB="0" distL="114300" distR="114300">
            <wp:extent cx="4775200" cy="3867785"/>
            <wp:effectExtent l="0" t="0" r="0" b="0"/>
            <wp:docPr id="2" name="Picture 2" descr="D:/相关论文/小论文/论文图片/宜昌县区乡镇信息1_01.png宜昌县区乡镇信息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相关论文/小论文/论文图片/宜昌县区乡镇信息1_01.png宜昌县区乡镇信息1_01"/>
                    <pic:cNvPicPr>
                      <a:picLocks noChangeAspect="1"/>
                    </pic:cNvPicPr>
                  </pic:nvPicPr>
                  <pic:blipFill>
                    <a:blip r:embed="rId9"/>
                    <a:srcRect t="17" r="12731" b="17"/>
                    <a:stretch>
                      <a:fillRect/>
                    </a:stretch>
                  </pic:blipFill>
                  <pic:spPr>
                    <a:xfrm>
                      <a:off x="0" y="0"/>
                      <a:ext cx="4775200" cy="3868138"/>
                    </a:xfrm>
                    <a:prstGeom prst="rect">
                      <a:avLst/>
                    </a:prstGeom>
                  </pic:spPr>
                </pic:pic>
              </a:graphicData>
            </a:graphic>
          </wp:inline>
        </w:drawing>
      </w:r>
    </w:p>
    <w:p w14:paraId="4FC41B7B">
      <w:pPr>
        <w:spacing w:before="100" w:after="0" w:line="276" w:lineRule="auto"/>
        <w:jc w:val="both"/>
      </w:pPr>
      <w:r>
        <w:rPr>
          <w:rFonts w:ascii="Times New Roman" w:hAnsi="Times New Roman" w:eastAsia="Times New Roman"/>
          <w:b/>
          <w:sz w:val="20"/>
        </w:rPr>
        <w:t xml:space="preserve">Supplementary Figure S2. </w:t>
      </w:r>
      <w:r>
        <w:rPr>
          <w:rFonts w:ascii="Times New Roman" w:hAnsi="Times New Roman" w:eastAsia="Times New Roman"/>
          <w:b/>
          <w:bCs/>
          <w:sz w:val="20"/>
        </w:rPr>
        <w:t>Administrative divisions of Yichang City at the township level.</w:t>
      </w:r>
    </w:p>
    <w:p w14:paraId="6AA21889">
      <w:r>
        <w:br w:type="page"/>
      </w:r>
    </w:p>
    <w:p w14:paraId="754BDE76">
      <w:pPr>
        <w:spacing w:before="0" w:after="40"/>
        <w:jc w:val="center"/>
      </w:pPr>
      <w:r>
        <w:drawing>
          <wp:inline distT="0" distB="0" distL="114300" distR="114300">
            <wp:extent cx="6047740" cy="4279265"/>
            <wp:effectExtent l="0" t="0" r="635" b="6985"/>
            <wp:docPr id="3" name="Picture 3" descr="D:/相关论文/小论文/论文图片/knn敏感性分析_01.pngknn敏感性分析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相关论文/小论文/论文图片/knn敏感性分析_01.pngknn敏感性分析_01"/>
                    <pic:cNvPicPr>
                      <a:picLocks noChangeAspect="1"/>
                    </pic:cNvPicPr>
                  </pic:nvPicPr>
                  <pic:blipFill>
                    <a:blip r:embed="rId10"/>
                    <a:srcRect t="10" b="10"/>
                    <a:stretch>
                      <a:fillRect/>
                    </a:stretch>
                  </pic:blipFill>
                  <pic:spPr>
                    <a:xfrm>
                      <a:off x="0" y="0"/>
                      <a:ext cx="6047740" cy="4279831"/>
                    </a:xfrm>
                    <a:prstGeom prst="rect">
                      <a:avLst/>
                    </a:prstGeom>
                  </pic:spPr>
                </pic:pic>
              </a:graphicData>
            </a:graphic>
          </wp:inline>
        </w:drawing>
      </w:r>
    </w:p>
    <w:p w14:paraId="6A329B7B">
      <w:pPr>
        <w:spacing w:before="100" w:after="0" w:line="276" w:lineRule="auto"/>
        <w:jc w:val="both"/>
      </w:pPr>
      <w:r>
        <w:rPr>
          <w:rFonts w:ascii="Times New Roman" w:hAnsi="Times New Roman"/>
          <w:b/>
          <w:sz w:val="20"/>
        </w:rPr>
        <w:t>Supplementary Figure S3.</w:t>
      </w:r>
      <w:r>
        <w:rPr>
          <w:rFonts w:ascii="Times New Roman" w:hAnsi="Times New Roman"/>
          <w:b/>
          <w:bCs w:val="0"/>
          <w:sz w:val="20"/>
        </w:rPr>
        <w:t xml:space="preserve"> Sensitivity analysis of local spatial patterns of long diagnostic delays using eight-nearest-neighbor spatial weights. (A–C) Getis–Ord Gi* hot spot maps for LPD, LHD, and LDD. (D–F) Anselin Local Moran’s I cluster-and-outlier maps for LPD, LHD, and LDD. False discovery rate correction was applied to all local spatial analys</w:t>
      </w:r>
      <w:r>
        <w:rPr>
          <w:rFonts w:hint="eastAsia" w:eastAsia="宋体"/>
          <w:b/>
          <w:bCs w:val="0"/>
          <w:sz w:val="20"/>
          <w:lang w:val="en-US" w:eastAsia="zh-CN"/>
        </w:rPr>
        <w:t>e</w:t>
      </w:r>
      <w:r>
        <w:rPr>
          <w:rFonts w:ascii="Times New Roman" w:hAnsi="Times New Roman"/>
          <w:b/>
          <w:bCs w:val="0"/>
          <w:sz w:val="20"/>
        </w:rPr>
        <w:t>s.</w:t>
      </w:r>
    </w:p>
    <w:p w14:paraId="439ADEDA">
      <w:pPr>
        <w:sectPr>
          <w:footerReference r:id="rId5" w:type="default"/>
          <w:pgSz w:w="11906" w:h="16838"/>
          <w:pgMar w:top="907" w:right="1134" w:bottom="907" w:left="1134" w:header="720" w:footer="720" w:gutter="0"/>
          <w:cols w:space="720" w:num="1"/>
          <w:docGrid w:linePitch="360" w:charSpace="0"/>
        </w:sectPr>
      </w:pPr>
    </w:p>
    <w:p w14:paraId="7598A1F0">
      <w:pPr>
        <w:spacing w:after="120"/>
        <w:ind w:left="0" w:right="0" w:firstLine="0"/>
      </w:pPr>
      <w:r>
        <w:rPr>
          <w:rFonts w:ascii="Times New Roman" w:hAnsi="Times New Roman" w:eastAsia="Times New Roman"/>
          <w:b/>
          <w:sz w:val="26"/>
        </w:rPr>
        <w:t>Supplementary Tables</w:t>
      </w:r>
    </w:p>
    <w:p w14:paraId="4A55643D">
      <w:pPr>
        <w:spacing w:before="0" w:after="100"/>
        <w:ind w:left="0" w:right="0" w:firstLine="0"/>
      </w:pPr>
      <w:r>
        <w:rPr>
          <w:rFonts w:ascii="Times New Roman" w:hAnsi="Times New Roman"/>
          <w:b/>
          <w:i w:val="0"/>
          <w:sz w:val="20"/>
        </w:rPr>
        <w:t>Supplementary Table S1. Associations of prespecified baseline covariates with long patient delay, long health system delay, and long diagnostic delay in Model 1.</w:t>
      </w:r>
    </w:p>
    <w:tbl>
      <w:tblPr>
        <w:tblStyle w:val="32"/>
        <w:tblW w:w="4999" w:type="pct"/>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77"/>
        <w:gridCol w:w="1120"/>
        <w:gridCol w:w="1806"/>
        <w:gridCol w:w="1066"/>
        <w:gridCol w:w="1120"/>
        <w:gridCol w:w="1806"/>
        <w:gridCol w:w="1066"/>
        <w:gridCol w:w="1120"/>
        <w:gridCol w:w="1807"/>
        <w:gridCol w:w="1067"/>
      </w:tblGrid>
      <w:tr w14:paraId="15FF79C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restart"/>
            <w:tcBorders>
              <w:top w:val="single" w:color="000000" w:sz="6" w:space="0"/>
            </w:tcBorders>
            <w:tcMar>
              <w:top w:w="55" w:type="dxa"/>
              <w:left w:w="70" w:type="dxa"/>
              <w:bottom w:w="55" w:type="dxa"/>
              <w:right w:w="70" w:type="dxa"/>
            </w:tcMar>
            <w:vAlign w:val="center"/>
          </w:tcPr>
          <w:p w14:paraId="1DA07371">
            <w:pPr>
              <w:spacing w:before="0" w:after="0" w:line="240" w:lineRule="auto"/>
              <w:jc w:val="center"/>
            </w:pPr>
            <w:r>
              <w:rPr>
                <w:rFonts w:ascii="Times New Roman" w:hAnsi="Times New Roman" w:eastAsia="Times New Roman"/>
                <w:b/>
                <w:i w:val="0"/>
                <w:color w:val="000000"/>
                <w:sz w:val="17"/>
              </w:rPr>
              <w:t>Characteristic</w:t>
            </w:r>
          </w:p>
        </w:tc>
        <w:tc>
          <w:tcPr>
            <w:tcW w:w="1251" w:type="pct"/>
            <w:gridSpan w:val="3"/>
            <w:tcBorders>
              <w:top w:val="single" w:color="000000" w:sz="6" w:space="0"/>
            </w:tcBorders>
            <w:tcMar>
              <w:top w:w="55" w:type="dxa"/>
              <w:left w:w="70" w:type="dxa"/>
              <w:bottom w:w="55" w:type="dxa"/>
              <w:right w:w="70" w:type="dxa"/>
            </w:tcMar>
            <w:vAlign w:val="center"/>
          </w:tcPr>
          <w:p w14:paraId="79306FD4">
            <w:pPr>
              <w:spacing w:before="0" w:after="0" w:line="240" w:lineRule="auto"/>
              <w:jc w:val="center"/>
            </w:pPr>
            <w:r>
              <w:rPr>
                <w:rFonts w:ascii="Times New Roman" w:hAnsi="Times New Roman" w:eastAsia="Times New Roman"/>
                <w:b/>
                <w:i w:val="0"/>
                <w:color w:val="000000"/>
                <w:sz w:val="17"/>
              </w:rPr>
              <w:t>Patient delay</w:t>
            </w:r>
          </w:p>
        </w:tc>
        <w:tc>
          <w:tcPr>
            <w:tcW w:w="1251" w:type="pct"/>
            <w:gridSpan w:val="3"/>
            <w:tcBorders>
              <w:top w:val="single" w:color="000000" w:sz="6" w:space="0"/>
            </w:tcBorders>
            <w:tcMar>
              <w:top w:w="55" w:type="dxa"/>
              <w:left w:w="70" w:type="dxa"/>
              <w:bottom w:w="55" w:type="dxa"/>
              <w:right w:w="70" w:type="dxa"/>
            </w:tcMar>
            <w:vAlign w:val="center"/>
          </w:tcPr>
          <w:p w14:paraId="30E42857">
            <w:pPr>
              <w:spacing w:before="0" w:after="0" w:line="240" w:lineRule="auto"/>
              <w:jc w:val="center"/>
            </w:pPr>
            <w:r>
              <w:rPr>
                <w:rFonts w:ascii="Times New Roman" w:hAnsi="Times New Roman" w:eastAsia="Times New Roman"/>
                <w:b/>
                <w:i w:val="0"/>
                <w:color w:val="000000"/>
                <w:sz w:val="17"/>
              </w:rPr>
              <w:t>Health system delay</w:t>
            </w:r>
          </w:p>
        </w:tc>
        <w:tc>
          <w:tcPr>
            <w:tcW w:w="1251" w:type="pct"/>
            <w:gridSpan w:val="3"/>
            <w:tcBorders>
              <w:top w:val="single" w:color="000000" w:sz="6" w:space="0"/>
            </w:tcBorders>
            <w:tcMar>
              <w:top w:w="55" w:type="dxa"/>
              <w:left w:w="70" w:type="dxa"/>
              <w:bottom w:w="55" w:type="dxa"/>
              <w:right w:w="70" w:type="dxa"/>
            </w:tcMar>
            <w:vAlign w:val="center"/>
          </w:tcPr>
          <w:p w14:paraId="200457F2">
            <w:pPr>
              <w:spacing w:before="0" w:after="0" w:line="240" w:lineRule="auto"/>
              <w:jc w:val="center"/>
            </w:pPr>
            <w:r>
              <w:rPr>
                <w:rFonts w:ascii="Times New Roman" w:hAnsi="Times New Roman" w:eastAsia="Times New Roman"/>
                <w:b/>
                <w:i w:val="0"/>
                <w:color w:val="000000"/>
                <w:sz w:val="17"/>
              </w:rPr>
              <w:t>Total diagnostic delay</w:t>
            </w:r>
          </w:p>
        </w:tc>
      </w:tr>
      <w:tr w14:paraId="577B380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continue"/>
            <w:tcBorders>
              <w:bottom w:val="single" w:color="000000" w:sz="4" w:space="0"/>
            </w:tcBorders>
            <w:tcMar>
              <w:top w:w="55" w:type="dxa"/>
              <w:left w:w="70" w:type="dxa"/>
              <w:bottom w:w="55" w:type="dxa"/>
              <w:right w:w="70" w:type="dxa"/>
            </w:tcMar>
          </w:tcPr>
          <w:p w14:paraId="791030E7"/>
        </w:tc>
        <w:tc>
          <w:tcPr>
            <w:tcW w:w="351" w:type="pct"/>
            <w:tcBorders>
              <w:bottom w:val="single" w:color="000000" w:sz="4" w:space="0"/>
            </w:tcBorders>
            <w:tcMar>
              <w:top w:w="55" w:type="dxa"/>
              <w:left w:w="70" w:type="dxa"/>
              <w:bottom w:w="55" w:type="dxa"/>
              <w:right w:w="70" w:type="dxa"/>
            </w:tcMar>
            <w:vAlign w:val="center"/>
          </w:tcPr>
          <w:p w14:paraId="5D8247D0">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7FCD6415">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0E939E44">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501FC0DA">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1D0A8EDE">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40E1C0BB">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3575B7BF">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7EF2FF71">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323B8C02">
            <w:pPr>
              <w:spacing w:before="0" w:after="0" w:line="240" w:lineRule="auto"/>
              <w:jc w:val="center"/>
            </w:pPr>
            <w:r>
              <w:rPr>
                <w:rFonts w:ascii="Times New Roman" w:hAnsi="Times New Roman" w:eastAsia="Times New Roman"/>
                <w:b/>
                <w:i w:val="0"/>
                <w:color w:val="000000"/>
                <w:sz w:val="17"/>
              </w:rPr>
              <w:t>P value</w:t>
            </w:r>
          </w:p>
        </w:tc>
      </w:tr>
      <w:tr w14:paraId="6C2147E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884CD04">
            <w:pPr>
              <w:spacing w:before="0" w:after="0" w:line="240" w:lineRule="auto"/>
              <w:jc w:val="left"/>
            </w:pPr>
            <w:r>
              <w:rPr>
                <w:rFonts w:ascii="Times New Roman" w:hAnsi="Times New Roman" w:eastAsia="Times New Roman"/>
                <w:b/>
                <w:i w:val="0"/>
                <w:color w:val="000000"/>
                <w:sz w:val="17"/>
              </w:rPr>
              <w:t>Sex</w:t>
            </w:r>
          </w:p>
        </w:tc>
        <w:tc>
          <w:tcPr>
            <w:tcW w:w="351" w:type="pct"/>
            <w:tcMar>
              <w:top w:w="55" w:type="dxa"/>
              <w:left w:w="70" w:type="dxa"/>
              <w:bottom w:w="55" w:type="dxa"/>
              <w:right w:w="70" w:type="dxa"/>
            </w:tcMar>
            <w:vAlign w:val="center"/>
          </w:tcPr>
          <w:p w14:paraId="4F95102A">
            <w:pPr>
              <w:spacing w:before="0" w:after="0" w:line="240" w:lineRule="auto"/>
              <w:jc w:val="center"/>
            </w:pPr>
          </w:p>
        </w:tc>
        <w:tc>
          <w:tcPr>
            <w:tcW w:w="566" w:type="pct"/>
            <w:tcMar>
              <w:top w:w="55" w:type="dxa"/>
              <w:left w:w="70" w:type="dxa"/>
              <w:bottom w:w="55" w:type="dxa"/>
              <w:right w:w="70" w:type="dxa"/>
            </w:tcMar>
            <w:vAlign w:val="center"/>
          </w:tcPr>
          <w:p w14:paraId="3CDF370C">
            <w:pPr>
              <w:spacing w:before="0" w:after="0" w:line="240" w:lineRule="auto"/>
              <w:jc w:val="center"/>
            </w:pPr>
          </w:p>
        </w:tc>
        <w:tc>
          <w:tcPr>
            <w:tcW w:w="332" w:type="pct"/>
            <w:tcMar>
              <w:top w:w="55" w:type="dxa"/>
              <w:left w:w="70" w:type="dxa"/>
              <w:bottom w:w="55" w:type="dxa"/>
              <w:right w:w="70" w:type="dxa"/>
            </w:tcMar>
            <w:vAlign w:val="center"/>
          </w:tcPr>
          <w:p w14:paraId="3058C7B6">
            <w:pPr>
              <w:spacing w:before="0" w:after="0" w:line="240" w:lineRule="auto"/>
              <w:jc w:val="center"/>
            </w:pPr>
          </w:p>
        </w:tc>
        <w:tc>
          <w:tcPr>
            <w:tcW w:w="351" w:type="pct"/>
            <w:tcMar>
              <w:top w:w="55" w:type="dxa"/>
              <w:left w:w="70" w:type="dxa"/>
              <w:bottom w:w="55" w:type="dxa"/>
              <w:right w:w="70" w:type="dxa"/>
            </w:tcMar>
            <w:vAlign w:val="center"/>
          </w:tcPr>
          <w:p w14:paraId="69B01569">
            <w:pPr>
              <w:spacing w:before="0" w:after="0" w:line="240" w:lineRule="auto"/>
              <w:jc w:val="center"/>
            </w:pPr>
          </w:p>
        </w:tc>
        <w:tc>
          <w:tcPr>
            <w:tcW w:w="566" w:type="pct"/>
            <w:tcMar>
              <w:top w:w="55" w:type="dxa"/>
              <w:left w:w="70" w:type="dxa"/>
              <w:bottom w:w="55" w:type="dxa"/>
              <w:right w:w="70" w:type="dxa"/>
            </w:tcMar>
            <w:vAlign w:val="center"/>
          </w:tcPr>
          <w:p w14:paraId="55C8FA86">
            <w:pPr>
              <w:spacing w:before="0" w:after="0" w:line="240" w:lineRule="auto"/>
              <w:jc w:val="center"/>
            </w:pPr>
          </w:p>
        </w:tc>
        <w:tc>
          <w:tcPr>
            <w:tcW w:w="332" w:type="pct"/>
            <w:tcMar>
              <w:top w:w="55" w:type="dxa"/>
              <w:left w:w="70" w:type="dxa"/>
              <w:bottom w:w="55" w:type="dxa"/>
              <w:right w:w="70" w:type="dxa"/>
            </w:tcMar>
            <w:vAlign w:val="center"/>
          </w:tcPr>
          <w:p w14:paraId="1C068A75">
            <w:pPr>
              <w:spacing w:before="0" w:after="0" w:line="240" w:lineRule="auto"/>
              <w:jc w:val="center"/>
            </w:pPr>
          </w:p>
        </w:tc>
        <w:tc>
          <w:tcPr>
            <w:tcW w:w="351" w:type="pct"/>
            <w:tcMar>
              <w:top w:w="55" w:type="dxa"/>
              <w:left w:w="70" w:type="dxa"/>
              <w:bottom w:w="55" w:type="dxa"/>
              <w:right w:w="70" w:type="dxa"/>
            </w:tcMar>
            <w:vAlign w:val="center"/>
          </w:tcPr>
          <w:p w14:paraId="27FA95D1">
            <w:pPr>
              <w:spacing w:before="0" w:after="0" w:line="240" w:lineRule="auto"/>
              <w:jc w:val="center"/>
            </w:pPr>
          </w:p>
        </w:tc>
        <w:tc>
          <w:tcPr>
            <w:tcW w:w="566" w:type="pct"/>
            <w:tcMar>
              <w:top w:w="55" w:type="dxa"/>
              <w:left w:w="70" w:type="dxa"/>
              <w:bottom w:w="55" w:type="dxa"/>
              <w:right w:w="70" w:type="dxa"/>
            </w:tcMar>
            <w:vAlign w:val="center"/>
          </w:tcPr>
          <w:p w14:paraId="0F01FCD2">
            <w:pPr>
              <w:spacing w:before="0" w:after="0" w:line="240" w:lineRule="auto"/>
              <w:jc w:val="center"/>
            </w:pPr>
          </w:p>
        </w:tc>
        <w:tc>
          <w:tcPr>
            <w:tcW w:w="332" w:type="pct"/>
            <w:tcMar>
              <w:top w:w="55" w:type="dxa"/>
              <w:left w:w="70" w:type="dxa"/>
              <w:bottom w:w="55" w:type="dxa"/>
              <w:right w:w="70" w:type="dxa"/>
            </w:tcMar>
            <w:vAlign w:val="center"/>
          </w:tcPr>
          <w:p w14:paraId="63001A4F">
            <w:pPr>
              <w:spacing w:before="0" w:after="0" w:line="240" w:lineRule="auto"/>
              <w:jc w:val="center"/>
            </w:pPr>
          </w:p>
        </w:tc>
      </w:tr>
      <w:tr w14:paraId="4672B2B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E3CB5DF">
            <w:pPr>
              <w:spacing w:before="0" w:after="0" w:line="240" w:lineRule="auto"/>
              <w:jc w:val="left"/>
            </w:pPr>
            <w:r>
              <w:rPr>
                <w:rFonts w:ascii="Times New Roman" w:hAnsi="Times New Roman" w:eastAsia="Times New Roman"/>
                <w:b w:val="0"/>
                <w:i w:val="0"/>
                <w:color w:val="000000"/>
                <w:sz w:val="17"/>
              </w:rPr>
              <w:t>Male</w:t>
            </w:r>
          </w:p>
        </w:tc>
        <w:tc>
          <w:tcPr>
            <w:tcW w:w="351" w:type="pct"/>
            <w:tcMar>
              <w:top w:w="55" w:type="dxa"/>
              <w:left w:w="70" w:type="dxa"/>
              <w:bottom w:w="55" w:type="dxa"/>
              <w:right w:w="70" w:type="dxa"/>
            </w:tcMar>
            <w:vAlign w:val="center"/>
          </w:tcPr>
          <w:p w14:paraId="345DAD97">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F7D7E2C">
            <w:pPr>
              <w:spacing w:before="0" w:after="0" w:line="240" w:lineRule="auto"/>
              <w:jc w:val="center"/>
            </w:pPr>
          </w:p>
        </w:tc>
        <w:tc>
          <w:tcPr>
            <w:tcW w:w="332" w:type="pct"/>
            <w:tcMar>
              <w:top w:w="55" w:type="dxa"/>
              <w:left w:w="70" w:type="dxa"/>
              <w:bottom w:w="55" w:type="dxa"/>
              <w:right w:w="70" w:type="dxa"/>
            </w:tcMar>
            <w:vAlign w:val="center"/>
          </w:tcPr>
          <w:p w14:paraId="1A177D4B">
            <w:pPr>
              <w:spacing w:before="0" w:after="0" w:line="240" w:lineRule="auto"/>
              <w:jc w:val="center"/>
            </w:pPr>
          </w:p>
        </w:tc>
        <w:tc>
          <w:tcPr>
            <w:tcW w:w="351" w:type="pct"/>
            <w:tcMar>
              <w:top w:w="55" w:type="dxa"/>
              <w:left w:w="70" w:type="dxa"/>
              <w:bottom w:w="55" w:type="dxa"/>
              <w:right w:w="70" w:type="dxa"/>
            </w:tcMar>
            <w:vAlign w:val="center"/>
          </w:tcPr>
          <w:p w14:paraId="536BB425">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DCDD267">
            <w:pPr>
              <w:spacing w:before="0" w:after="0" w:line="240" w:lineRule="auto"/>
              <w:jc w:val="center"/>
            </w:pPr>
          </w:p>
        </w:tc>
        <w:tc>
          <w:tcPr>
            <w:tcW w:w="332" w:type="pct"/>
            <w:tcMar>
              <w:top w:w="55" w:type="dxa"/>
              <w:left w:w="70" w:type="dxa"/>
              <w:bottom w:w="55" w:type="dxa"/>
              <w:right w:w="70" w:type="dxa"/>
            </w:tcMar>
            <w:vAlign w:val="center"/>
          </w:tcPr>
          <w:p w14:paraId="7F92DAC5">
            <w:pPr>
              <w:spacing w:before="0" w:after="0" w:line="240" w:lineRule="auto"/>
              <w:jc w:val="center"/>
            </w:pPr>
          </w:p>
        </w:tc>
        <w:tc>
          <w:tcPr>
            <w:tcW w:w="351" w:type="pct"/>
            <w:tcMar>
              <w:top w:w="55" w:type="dxa"/>
              <w:left w:w="70" w:type="dxa"/>
              <w:bottom w:w="55" w:type="dxa"/>
              <w:right w:w="70" w:type="dxa"/>
            </w:tcMar>
            <w:vAlign w:val="center"/>
          </w:tcPr>
          <w:p w14:paraId="1AF75578">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3DACAB7">
            <w:pPr>
              <w:spacing w:before="0" w:after="0" w:line="240" w:lineRule="auto"/>
              <w:jc w:val="center"/>
            </w:pPr>
          </w:p>
        </w:tc>
        <w:tc>
          <w:tcPr>
            <w:tcW w:w="332" w:type="pct"/>
            <w:tcMar>
              <w:top w:w="55" w:type="dxa"/>
              <w:left w:w="70" w:type="dxa"/>
              <w:bottom w:w="55" w:type="dxa"/>
              <w:right w:w="70" w:type="dxa"/>
            </w:tcMar>
            <w:vAlign w:val="center"/>
          </w:tcPr>
          <w:p w14:paraId="5AC1C83E">
            <w:pPr>
              <w:spacing w:before="0" w:after="0" w:line="240" w:lineRule="auto"/>
              <w:jc w:val="center"/>
            </w:pPr>
          </w:p>
        </w:tc>
      </w:tr>
      <w:tr w14:paraId="76699E8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F5F9664">
            <w:pPr>
              <w:spacing w:before="0" w:after="0" w:line="240" w:lineRule="auto"/>
              <w:jc w:val="left"/>
            </w:pPr>
            <w:r>
              <w:rPr>
                <w:rFonts w:ascii="Times New Roman" w:hAnsi="Times New Roman" w:eastAsia="Times New Roman"/>
                <w:b w:val="0"/>
                <w:i w:val="0"/>
                <w:color w:val="000000"/>
                <w:sz w:val="17"/>
              </w:rPr>
              <w:t>Female</w:t>
            </w:r>
          </w:p>
        </w:tc>
        <w:tc>
          <w:tcPr>
            <w:tcW w:w="351" w:type="pct"/>
            <w:tcMar>
              <w:top w:w="55" w:type="dxa"/>
              <w:left w:w="70" w:type="dxa"/>
              <w:bottom w:w="55" w:type="dxa"/>
              <w:right w:w="70" w:type="dxa"/>
            </w:tcMar>
            <w:vAlign w:val="center"/>
          </w:tcPr>
          <w:p w14:paraId="1145FA17">
            <w:pPr>
              <w:spacing w:before="0" w:after="0" w:line="240" w:lineRule="auto"/>
              <w:jc w:val="center"/>
            </w:pPr>
            <w:r>
              <w:rPr>
                <w:rFonts w:ascii="Times New Roman" w:hAnsi="Times New Roman" w:eastAsia="Times New Roman"/>
                <w:b w:val="0"/>
                <w:i w:val="0"/>
                <w:color w:val="000000"/>
                <w:sz w:val="17"/>
              </w:rPr>
              <w:t>1.003</w:t>
            </w:r>
          </w:p>
        </w:tc>
        <w:tc>
          <w:tcPr>
            <w:tcW w:w="566" w:type="pct"/>
            <w:tcMar>
              <w:top w:w="55" w:type="dxa"/>
              <w:left w:w="70" w:type="dxa"/>
              <w:bottom w:w="55" w:type="dxa"/>
              <w:right w:w="70" w:type="dxa"/>
            </w:tcMar>
            <w:vAlign w:val="center"/>
          </w:tcPr>
          <w:p w14:paraId="25C455EA">
            <w:pPr>
              <w:spacing w:before="0" w:after="0" w:line="240" w:lineRule="auto"/>
              <w:jc w:val="center"/>
            </w:pPr>
            <w:r>
              <w:rPr>
                <w:rFonts w:ascii="Times New Roman" w:hAnsi="Times New Roman" w:eastAsia="Times New Roman"/>
                <w:b w:val="0"/>
                <w:i w:val="0"/>
                <w:color w:val="000000"/>
                <w:sz w:val="17"/>
              </w:rPr>
              <w:t>0.973–1.033</w:t>
            </w:r>
          </w:p>
        </w:tc>
        <w:tc>
          <w:tcPr>
            <w:tcW w:w="332" w:type="pct"/>
            <w:tcMar>
              <w:top w:w="55" w:type="dxa"/>
              <w:left w:w="70" w:type="dxa"/>
              <w:bottom w:w="55" w:type="dxa"/>
              <w:right w:w="70" w:type="dxa"/>
            </w:tcMar>
            <w:vAlign w:val="center"/>
          </w:tcPr>
          <w:p w14:paraId="2DF0168F">
            <w:pPr>
              <w:spacing w:before="0" w:after="0" w:line="240" w:lineRule="auto"/>
              <w:jc w:val="center"/>
            </w:pPr>
            <w:r>
              <w:rPr>
                <w:rFonts w:ascii="Times New Roman" w:hAnsi="Times New Roman" w:eastAsia="Times New Roman"/>
                <w:b w:val="0"/>
                <w:i w:val="0"/>
                <w:color w:val="000000"/>
                <w:sz w:val="17"/>
              </w:rPr>
              <w:t>0.858</w:t>
            </w:r>
          </w:p>
        </w:tc>
        <w:tc>
          <w:tcPr>
            <w:tcW w:w="351" w:type="pct"/>
            <w:tcMar>
              <w:top w:w="55" w:type="dxa"/>
              <w:left w:w="70" w:type="dxa"/>
              <w:bottom w:w="55" w:type="dxa"/>
              <w:right w:w="70" w:type="dxa"/>
            </w:tcMar>
            <w:vAlign w:val="center"/>
          </w:tcPr>
          <w:p w14:paraId="1793947A">
            <w:pPr>
              <w:spacing w:before="0" w:after="0" w:line="240" w:lineRule="auto"/>
              <w:jc w:val="center"/>
            </w:pPr>
            <w:r>
              <w:rPr>
                <w:rFonts w:ascii="Times New Roman" w:hAnsi="Times New Roman" w:eastAsia="Times New Roman"/>
                <w:b w:val="0"/>
                <w:i w:val="0"/>
                <w:color w:val="000000"/>
                <w:sz w:val="17"/>
              </w:rPr>
              <w:t>1.034</w:t>
            </w:r>
          </w:p>
        </w:tc>
        <w:tc>
          <w:tcPr>
            <w:tcW w:w="566" w:type="pct"/>
            <w:tcMar>
              <w:top w:w="55" w:type="dxa"/>
              <w:left w:w="70" w:type="dxa"/>
              <w:bottom w:w="55" w:type="dxa"/>
              <w:right w:w="70" w:type="dxa"/>
            </w:tcMar>
            <w:vAlign w:val="center"/>
          </w:tcPr>
          <w:p w14:paraId="6FB92369">
            <w:pPr>
              <w:spacing w:before="0" w:after="0" w:line="240" w:lineRule="auto"/>
              <w:jc w:val="center"/>
            </w:pPr>
            <w:r>
              <w:rPr>
                <w:rFonts w:ascii="Times New Roman" w:hAnsi="Times New Roman" w:eastAsia="Times New Roman"/>
                <w:b w:val="0"/>
                <w:i w:val="0"/>
                <w:color w:val="000000"/>
                <w:sz w:val="17"/>
              </w:rPr>
              <w:t>0.951–1.124</w:t>
            </w:r>
          </w:p>
        </w:tc>
        <w:tc>
          <w:tcPr>
            <w:tcW w:w="332" w:type="pct"/>
            <w:tcMar>
              <w:top w:w="55" w:type="dxa"/>
              <w:left w:w="70" w:type="dxa"/>
              <w:bottom w:w="55" w:type="dxa"/>
              <w:right w:w="70" w:type="dxa"/>
            </w:tcMar>
            <w:vAlign w:val="center"/>
          </w:tcPr>
          <w:p w14:paraId="15B6B3EA">
            <w:pPr>
              <w:spacing w:before="0" w:after="0" w:line="240" w:lineRule="auto"/>
              <w:jc w:val="center"/>
            </w:pPr>
            <w:r>
              <w:rPr>
                <w:rFonts w:ascii="Times New Roman" w:hAnsi="Times New Roman" w:eastAsia="Times New Roman"/>
                <w:b w:val="0"/>
                <w:i w:val="0"/>
                <w:color w:val="000000"/>
                <w:sz w:val="17"/>
              </w:rPr>
              <w:t>0.434</w:t>
            </w:r>
          </w:p>
        </w:tc>
        <w:tc>
          <w:tcPr>
            <w:tcW w:w="351" w:type="pct"/>
            <w:tcMar>
              <w:top w:w="55" w:type="dxa"/>
              <w:left w:w="70" w:type="dxa"/>
              <w:bottom w:w="55" w:type="dxa"/>
              <w:right w:w="70" w:type="dxa"/>
            </w:tcMar>
            <w:vAlign w:val="center"/>
          </w:tcPr>
          <w:p w14:paraId="4FA270D5">
            <w:pPr>
              <w:spacing w:before="0" w:after="0" w:line="240" w:lineRule="auto"/>
              <w:jc w:val="center"/>
            </w:pPr>
            <w:r>
              <w:rPr>
                <w:rFonts w:ascii="Times New Roman" w:hAnsi="Times New Roman" w:eastAsia="Times New Roman"/>
                <w:b w:val="0"/>
                <w:i w:val="0"/>
                <w:color w:val="000000"/>
                <w:sz w:val="17"/>
              </w:rPr>
              <w:t>1.017</w:t>
            </w:r>
          </w:p>
        </w:tc>
        <w:tc>
          <w:tcPr>
            <w:tcW w:w="566" w:type="pct"/>
            <w:tcMar>
              <w:top w:w="55" w:type="dxa"/>
              <w:left w:w="70" w:type="dxa"/>
              <w:bottom w:w="55" w:type="dxa"/>
              <w:right w:w="70" w:type="dxa"/>
            </w:tcMar>
            <w:vAlign w:val="center"/>
          </w:tcPr>
          <w:p w14:paraId="11FEEB54">
            <w:pPr>
              <w:spacing w:before="0" w:after="0" w:line="240" w:lineRule="auto"/>
              <w:jc w:val="center"/>
            </w:pPr>
            <w:r>
              <w:rPr>
                <w:rFonts w:ascii="Times New Roman" w:hAnsi="Times New Roman" w:eastAsia="Times New Roman"/>
                <w:b w:val="0"/>
                <w:i w:val="0"/>
                <w:color w:val="000000"/>
                <w:sz w:val="17"/>
              </w:rPr>
              <w:t>0.982–1.053</w:t>
            </w:r>
          </w:p>
        </w:tc>
        <w:tc>
          <w:tcPr>
            <w:tcW w:w="332" w:type="pct"/>
            <w:tcMar>
              <w:top w:w="55" w:type="dxa"/>
              <w:left w:w="70" w:type="dxa"/>
              <w:bottom w:w="55" w:type="dxa"/>
              <w:right w:w="70" w:type="dxa"/>
            </w:tcMar>
            <w:vAlign w:val="center"/>
          </w:tcPr>
          <w:p w14:paraId="6BA490FA">
            <w:pPr>
              <w:spacing w:before="0" w:after="0" w:line="240" w:lineRule="auto"/>
              <w:jc w:val="center"/>
            </w:pPr>
            <w:r>
              <w:rPr>
                <w:rFonts w:ascii="Times New Roman" w:hAnsi="Times New Roman" w:eastAsia="Times New Roman"/>
                <w:b w:val="0"/>
                <w:i w:val="0"/>
                <w:color w:val="000000"/>
                <w:sz w:val="17"/>
              </w:rPr>
              <w:t>0.346</w:t>
            </w:r>
          </w:p>
        </w:tc>
      </w:tr>
      <w:tr w14:paraId="081AA10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FAED6F5">
            <w:pPr>
              <w:spacing w:before="0" w:after="0" w:line="240" w:lineRule="auto"/>
              <w:jc w:val="left"/>
            </w:pPr>
            <w:r>
              <w:rPr>
                <w:rFonts w:ascii="Times New Roman" w:hAnsi="Times New Roman" w:eastAsia="Times New Roman"/>
                <w:b/>
                <w:i w:val="0"/>
                <w:color w:val="000000"/>
                <w:sz w:val="17"/>
              </w:rPr>
              <w:t>Age, y</w:t>
            </w:r>
          </w:p>
        </w:tc>
        <w:tc>
          <w:tcPr>
            <w:tcW w:w="351" w:type="pct"/>
            <w:tcMar>
              <w:top w:w="55" w:type="dxa"/>
              <w:left w:w="70" w:type="dxa"/>
              <w:bottom w:w="55" w:type="dxa"/>
              <w:right w:w="70" w:type="dxa"/>
            </w:tcMar>
            <w:vAlign w:val="center"/>
          </w:tcPr>
          <w:p w14:paraId="7659057E">
            <w:pPr>
              <w:spacing w:before="0" w:after="0" w:line="240" w:lineRule="auto"/>
              <w:jc w:val="center"/>
            </w:pPr>
          </w:p>
        </w:tc>
        <w:tc>
          <w:tcPr>
            <w:tcW w:w="566" w:type="pct"/>
            <w:tcMar>
              <w:top w:w="55" w:type="dxa"/>
              <w:left w:w="70" w:type="dxa"/>
              <w:bottom w:w="55" w:type="dxa"/>
              <w:right w:w="70" w:type="dxa"/>
            </w:tcMar>
            <w:vAlign w:val="center"/>
          </w:tcPr>
          <w:p w14:paraId="138B72EB">
            <w:pPr>
              <w:spacing w:before="0" w:after="0" w:line="240" w:lineRule="auto"/>
              <w:jc w:val="center"/>
            </w:pPr>
          </w:p>
        </w:tc>
        <w:tc>
          <w:tcPr>
            <w:tcW w:w="332" w:type="pct"/>
            <w:tcMar>
              <w:top w:w="55" w:type="dxa"/>
              <w:left w:w="70" w:type="dxa"/>
              <w:bottom w:w="55" w:type="dxa"/>
              <w:right w:w="70" w:type="dxa"/>
            </w:tcMar>
            <w:vAlign w:val="center"/>
          </w:tcPr>
          <w:p w14:paraId="2199067B">
            <w:pPr>
              <w:spacing w:before="0" w:after="0" w:line="240" w:lineRule="auto"/>
              <w:jc w:val="center"/>
            </w:pPr>
          </w:p>
        </w:tc>
        <w:tc>
          <w:tcPr>
            <w:tcW w:w="351" w:type="pct"/>
            <w:tcMar>
              <w:top w:w="55" w:type="dxa"/>
              <w:left w:w="70" w:type="dxa"/>
              <w:bottom w:w="55" w:type="dxa"/>
              <w:right w:w="70" w:type="dxa"/>
            </w:tcMar>
            <w:vAlign w:val="center"/>
          </w:tcPr>
          <w:p w14:paraId="0619DA7B">
            <w:pPr>
              <w:spacing w:before="0" w:after="0" w:line="240" w:lineRule="auto"/>
              <w:jc w:val="center"/>
            </w:pPr>
          </w:p>
        </w:tc>
        <w:tc>
          <w:tcPr>
            <w:tcW w:w="566" w:type="pct"/>
            <w:tcMar>
              <w:top w:w="55" w:type="dxa"/>
              <w:left w:w="70" w:type="dxa"/>
              <w:bottom w:w="55" w:type="dxa"/>
              <w:right w:w="70" w:type="dxa"/>
            </w:tcMar>
            <w:vAlign w:val="center"/>
          </w:tcPr>
          <w:p w14:paraId="23EB4B00">
            <w:pPr>
              <w:spacing w:before="0" w:after="0" w:line="240" w:lineRule="auto"/>
              <w:jc w:val="center"/>
            </w:pPr>
          </w:p>
        </w:tc>
        <w:tc>
          <w:tcPr>
            <w:tcW w:w="332" w:type="pct"/>
            <w:tcMar>
              <w:top w:w="55" w:type="dxa"/>
              <w:left w:w="70" w:type="dxa"/>
              <w:bottom w:w="55" w:type="dxa"/>
              <w:right w:w="70" w:type="dxa"/>
            </w:tcMar>
            <w:vAlign w:val="center"/>
          </w:tcPr>
          <w:p w14:paraId="30855B33">
            <w:pPr>
              <w:spacing w:before="0" w:after="0" w:line="240" w:lineRule="auto"/>
              <w:jc w:val="center"/>
            </w:pPr>
          </w:p>
        </w:tc>
        <w:tc>
          <w:tcPr>
            <w:tcW w:w="351" w:type="pct"/>
            <w:tcMar>
              <w:top w:w="55" w:type="dxa"/>
              <w:left w:w="70" w:type="dxa"/>
              <w:bottom w:w="55" w:type="dxa"/>
              <w:right w:w="70" w:type="dxa"/>
            </w:tcMar>
            <w:vAlign w:val="center"/>
          </w:tcPr>
          <w:p w14:paraId="787B5EDE">
            <w:pPr>
              <w:spacing w:before="0" w:after="0" w:line="240" w:lineRule="auto"/>
              <w:jc w:val="center"/>
            </w:pPr>
          </w:p>
        </w:tc>
        <w:tc>
          <w:tcPr>
            <w:tcW w:w="566" w:type="pct"/>
            <w:tcMar>
              <w:top w:w="55" w:type="dxa"/>
              <w:left w:w="70" w:type="dxa"/>
              <w:bottom w:w="55" w:type="dxa"/>
              <w:right w:w="70" w:type="dxa"/>
            </w:tcMar>
            <w:vAlign w:val="center"/>
          </w:tcPr>
          <w:p w14:paraId="36994A7C">
            <w:pPr>
              <w:spacing w:before="0" w:after="0" w:line="240" w:lineRule="auto"/>
              <w:jc w:val="center"/>
            </w:pPr>
          </w:p>
        </w:tc>
        <w:tc>
          <w:tcPr>
            <w:tcW w:w="332" w:type="pct"/>
            <w:tcMar>
              <w:top w:w="55" w:type="dxa"/>
              <w:left w:w="70" w:type="dxa"/>
              <w:bottom w:w="55" w:type="dxa"/>
              <w:right w:w="70" w:type="dxa"/>
            </w:tcMar>
            <w:vAlign w:val="center"/>
          </w:tcPr>
          <w:p w14:paraId="375FEAFB">
            <w:pPr>
              <w:spacing w:before="0" w:after="0" w:line="240" w:lineRule="auto"/>
              <w:jc w:val="center"/>
            </w:pPr>
          </w:p>
        </w:tc>
      </w:tr>
      <w:tr w14:paraId="3EF3023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979C0E6">
            <w:pPr>
              <w:spacing w:before="0" w:after="0" w:line="240" w:lineRule="auto"/>
              <w:jc w:val="left"/>
            </w:pPr>
            <w:r>
              <w:rPr>
                <w:rFonts w:ascii="Times New Roman" w:hAnsi="Times New Roman" w:eastAsia="Times New Roman"/>
                <w:b w:val="0"/>
                <w:i w:val="0"/>
                <w:color w:val="000000"/>
                <w:sz w:val="17"/>
              </w:rPr>
              <w:t>≤18</w:t>
            </w:r>
          </w:p>
        </w:tc>
        <w:tc>
          <w:tcPr>
            <w:tcW w:w="351" w:type="pct"/>
            <w:tcMar>
              <w:top w:w="55" w:type="dxa"/>
              <w:left w:w="70" w:type="dxa"/>
              <w:bottom w:w="55" w:type="dxa"/>
              <w:right w:w="70" w:type="dxa"/>
            </w:tcMar>
            <w:vAlign w:val="center"/>
          </w:tcPr>
          <w:p w14:paraId="3A7AF36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EF71159">
            <w:pPr>
              <w:spacing w:before="0" w:after="0" w:line="240" w:lineRule="auto"/>
              <w:jc w:val="center"/>
            </w:pPr>
          </w:p>
        </w:tc>
        <w:tc>
          <w:tcPr>
            <w:tcW w:w="332" w:type="pct"/>
            <w:tcMar>
              <w:top w:w="55" w:type="dxa"/>
              <w:left w:w="70" w:type="dxa"/>
              <w:bottom w:w="55" w:type="dxa"/>
              <w:right w:w="70" w:type="dxa"/>
            </w:tcMar>
            <w:vAlign w:val="center"/>
          </w:tcPr>
          <w:p w14:paraId="4B33716D">
            <w:pPr>
              <w:spacing w:before="0" w:after="0" w:line="240" w:lineRule="auto"/>
              <w:jc w:val="center"/>
            </w:pPr>
          </w:p>
        </w:tc>
        <w:tc>
          <w:tcPr>
            <w:tcW w:w="351" w:type="pct"/>
            <w:tcMar>
              <w:top w:w="55" w:type="dxa"/>
              <w:left w:w="70" w:type="dxa"/>
              <w:bottom w:w="55" w:type="dxa"/>
              <w:right w:w="70" w:type="dxa"/>
            </w:tcMar>
            <w:vAlign w:val="center"/>
          </w:tcPr>
          <w:p w14:paraId="0E7E32BF">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4F3F75D">
            <w:pPr>
              <w:spacing w:before="0" w:after="0" w:line="240" w:lineRule="auto"/>
              <w:jc w:val="center"/>
            </w:pPr>
          </w:p>
        </w:tc>
        <w:tc>
          <w:tcPr>
            <w:tcW w:w="332" w:type="pct"/>
            <w:tcMar>
              <w:top w:w="55" w:type="dxa"/>
              <w:left w:w="70" w:type="dxa"/>
              <w:bottom w:w="55" w:type="dxa"/>
              <w:right w:w="70" w:type="dxa"/>
            </w:tcMar>
            <w:vAlign w:val="center"/>
          </w:tcPr>
          <w:p w14:paraId="479B08BA">
            <w:pPr>
              <w:spacing w:before="0" w:after="0" w:line="240" w:lineRule="auto"/>
              <w:jc w:val="center"/>
            </w:pPr>
          </w:p>
        </w:tc>
        <w:tc>
          <w:tcPr>
            <w:tcW w:w="351" w:type="pct"/>
            <w:tcMar>
              <w:top w:w="55" w:type="dxa"/>
              <w:left w:w="70" w:type="dxa"/>
              <w:bottom w:w="55" w:type="dxa"/>
              <w:right w:w="70" w:type="dxa"/>
            </w:tcMar>
            <w:vAlign w:val="center"/>
          </w:tcPr>
          <w:p w14:paraId="0D260BA5">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3EFA48F">
            <w:pPr>
              <w:spacing w:before="0" w:after="0" w:line="240" w:lineRule="auto"/>
              <w:jc w:val="center"/>
            </w:pPr>
          </w:p>
        </w:tc>
        <w:tc>
          <w:tcPr>
            <w:tcW w:w="332" w:type="pct"/>
            <w:tcMar>
              <w:top w:w="55" w:type="dxa"/>
              <w:left w:w="70" w:type="dxa"/>
              <w:bottom w:w="55" w:type="dxa"/>
              <w:right w:w="70" w:type="dxa"/>
            </w:tcMar>
            <w:vAlign w:val="center"/>
          </w:tcPr>
          <w:p w14:paraId="6B4F118D">
            <w:pPr>
              <w:spacing w:before="0" w:after="0" w:line="240" w:lineRule="auto"/>
              <w:jc w:val="center"/>
            </w:pPr>
          </w:p>
        </w:tc>
      </w:tr>
      <w:tr w14:paraId="584DB12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7481E6E">
            <w:pPr>
              <w:spacing w:before="0" w:after="0" w:line="240" w:lineRule="auto"/>
              <w:jc w:val="left"/>
            </w:pPr>
            <w:r>
              <w:rPr>
                <w:rFonts w:ascii="Times New Roman" w:hAnsi="Times New Roman" w:eastAsia="Times New Roman"/>
                <w:b w:val="0"/>
                <w:i w:val="0"/>
                <w:color w:val="000000"/>
                <w:sz w:val="17"/>
              </w:rPr>
              <w:t>19–64</w:t>
            </w:r>
          </w:p>
        </w:tc>
        <w:tc>
          <w:tcPr>
            <w:tcW w:w="351" w:type="pct"/>
            <w:tcMar>
              <w:top w:w="55" w:type="dxa"/>
              <w:left w:w="70" w:type="dxa"/>
              <w:bottom w:w="55" w:type="dxa"/>
              <w:right w:w="70" w:type="dxa"/>
            </w:tcMar>
            <w:vAlign w:val="center"/>
          </w:tcPr>
          <w:p w14:paraId="3DF569FC">
            <w:pPr>
              <w:spacing w:before="0" w:after="0" w:line="240" w:lineRule="auto"/>
              <w:jc w:val="center"/>
            </w:pPr>
            <w:r>
              <w:rPr>
                <w:rFonts w:ascii="Times New Roman" w:hAnsi="Times New Roman" w:eastAsia="Times New Roman"/>
                <w:b w:val="0"/>
                <w:i w:val="0"/>
                <w:color w:val="000000"/>
                <w:sz w:val="17"/>
              </w:rPr>
              <w:t>1.183</w:t>
            </w:r>
          </w:p>
        </w:tc>
        <w:tc>
          <w:tcPr>
            <w:tcW w:w="566" w:type="pct"/>
            <w:tcMar>
              <w:top w:w="55" w:type="dxa"/>
              <w:left w:w="70" w:type="dxa"/>
              <w:bottom w:w="55" w:type="dxa"/>
              <w:right w:w="70" w:type="dxa"/>
            </w:tcMar>
            <w:vAlign w:val="center"/>
          </w:tcPr>
          <w:p w14:paraId="311A0BA4">
            <w:pPr>
              <w:spacing w:before="0" w:after="0" w:line="240" w:lineRule="auto"/>
              <w:jc w:val="center"/>
            </w:pPr>
            <w:r>
              <w:rPr>
                <w:rFonts w:ascii="Times New Roman" w:hAnsi="Times New Roman" w:eastAsia="Times New Roman"/>
                <w:b w:val="0"/>
                <w:i w:val="0"/>
                <w:color w:val="000000"/>
                <w:sz w:val="17"/>
              </w:rPr>
              <w:t>1.036–1.350</w:t>
            </w:r>
          </w:p>
        </w:tc>
        <w:tc>
          <w:tcPr>
            <w:tcW w:w="332" w:type="pct"/>
            <w:tcMar>
              <w:top w:w="55" w:type="dxa"/>
              <w:left w:w="70" w:type="dxa"/>
              <w:bottom w:w="55" w:type="dxa"/>
              <w:right w:w="70" w:type="dxa"/>
            </w:tcMar>
            <w:vAlign w:val="center"/>
          </w:tcPr>
          <w:p w14:paraId="3EA43BFD">
            <w:pPr>
              <w:spacing w:before="0" w:after="0" w:line="240" w:lineRule="auto"/>
              <w:jc w:val="center"/>
            </w:pPr>
            <w:r>
              <w:rPr>
                <w:rFonts w:ascii="Times New Roman" w:hAnsi="Times New Roman" w:eastAsia="Times New Roman"/>
                <w:b w:val="0"/>
                <w:i w:val="0"/>
                <w:color w:val="000000"/>
                <w:sz w:val="17"/>
              </w:rPr>
              <w:t>0.013</w:t>
            </w:r>
          </w:p>
        </w:tc>
        <w:tc>
          <w:tcPr>
            <w:tcW w:w="351" w:type="pct"/>
            <w:tcMar>
              <w:top w:w="55" w:type="dxa"/>
              <w:left w:w="70" w:type="dxa"/>
              <w:bottom w:w="55" w:type="dxa"/>
              <w:right w:w="70" w:type="dxa"/>
            </w:tcMar>
            <w:vAlign w:val="center"/>
          </w:tcPr>
          <w:p w14:paraId="7B71993C">
            <w:pPr>
              <w:spacing w:before="0" w:after="0" w:line="240" w:lineRule="auto"/>
              <w:jc w:val="center"/>
            </w:pPr>
            <w:r>
              <w:rPr>
                <w:rFonts w:ascii="Times New Roman" w:hAnsi="Times New Roman" w:eastAsia="Times New Roman"/>
                <w:b w:val="0"/>
                <w:i w:val="0"/>
                <w:color w:val="000000"/>
                <w:sz w:val="17"/>
              </w:rPr>
              <w:t>0.880</w:t>
            </w:r>
          </w:p>
        </w:tc>
        <w:tc>
          <w:tcPr>
            <w:tcW w:w="566" w:type="pct"/>
            <w:tcMar>
              <w:top w:w="55" w:type="dxa"/>
              <w:left w:w="70" w:type="dxa"/>
              <w:bottom w:w="55" w:type="dxa"/>
              <w:right w:w="70" w:type="dxa"/>
            </w:tcMar>
            <w:vAlign w:val="center"/>
          </w:tcPr>
          <w:p w14:paraId="4C73FD04">
            <w:pPr>
              <w:spacing w:before="0" w:after="0" w:line="240" w:lineRule="auto"/>
              <w:jc w:val="center"/>
            </w:pPr>
            <w:r>
              <w:rPr>
                <w:rFonts w:ascii="Times New Roman" w:hAnsi="Times New Roman" w:eastAsia="Times New Roman"/>
                <w:b w:val="0"/>
                <w:i w:val="0"/>
                <w:color w:val="000000"/>
                <w:sz w:val="17"/>
              </w:rPr>
              <w:t>0.614–1.260</w:t>
            </w:r>
          </w:p>
        </w:tc>
        <w:tc>
          <w:tcPr>
            <w:tcW w:w="332" w:type="pct"/>
            <w:tcMar>
              <w:top w:w="55" w:type="dxa"/>
              <w:left w:w="70" w:type="dxa"/>
              <w:bottom w:w="55" w:type="dxa"/>
              <w:right w:w="70" w:type="dxa"/>
            </w:tcMar>
            <w:vAlign w:val="center"/>
          </w:tcPr>
          <w:p w14:paraId="0699B2EB">
            <w:pPr>
              <w:spacing w:before="0" w:after="0" w:line="240" w:lineRule="auto"/>
              <w:jc w:val="center"/>
            </w:pPr>
            <w:r>
              <w:rPr>
                <w:rFonts w:ascii="Times New Roman" w:hAnsi="Times New Roman" w:eastAsia="Times New Roman"/>
                <w:b w:val="0"/>
                <w:i w:val="0"/>
                <w:color w:val="000000"/>
                <w:sz w:val="17"/>
              </w:rPr>
              <w:t>0.485</w:t>
            </w:r>
          </w:p>
        </w:tc>
        <w:tc>
          <w:tcPr>
            <w:tcW w:w="351" w:type="pct"/>
            <w:tcMar>
              <w:top w:w="55" w:type="dxa"/>
              <w:left w:w="70" w:type="dxa"/>
              <w:bottom w:w="55" w:type="dxa"/>
              <w:right w:w="70" w:type="dxa"/>
            </w:tcMar>
            <w:vAlign w:val="center"/>
          </w:tcPr>
          <w:p w14:paraId="579FA4FA">
            <w:pPr>
              <w:spacing w:before="0" w:after="0" w:line="240" w:lineRule="auto"/>
              <w:jc w:val="center"/>
            </w:pPr>
            <w:r>
              <w:rPr>
                <w:rFonts w:ascii="Times New Roman" w:hAnsi="Times New Roman" w:eastAsia="Times New Roman"/>
                <w:b w:val="0"/>
                <w:i w:val="0"/>
                <w:color w:val="000000"/>
                <w:sz w:val="17"/>
              </w:rPr>
              <w:t>1.208</w:t>
            </w:r>
          </w:p>
        </w:tc>
        <w:tc>
          <w:tcPr>
            <w:tcW w:w="566" w:type="pct"/>
            <w:tcMar>
              <w:top w:w="55" w:type="dxa"/>
              <w:left w:w="70" w:type="dxa"/>
              <w:bottom w:w="55" w:type="dxa"/>
              <w:right w:w="70" w:type="dxa"/>
            </w:tcMar>
            <w:vAlign w:val="center"/>
          </w:tcPr>
          <w:p w14:paraId="33BD742D">
            <w:pPr>
              <w:spacing w:before="0" w:after="0" w:line="240" w:lineRule="auto"/>
              <w:jc w:val="center"/>
            </w:pPr>
            <w:r>
              <w:rPr>
                <w:rFonts w:ascii="Times New Roman" w:hAnsi="Times New Roman" w:eastAsia="Times New Roman"/>
                <w:b w:val="0"/>
                <w:i w:val="0"/>
                <w:color w:val="000000"/>
                <w:sz w:val="17"/>
              </w:rPr>
              <w:t>1.051–1.388</w:t>
            </w:r>
          </w:p>
        </w:tc>
        <w:tc>
          <w:tcPr>
            <w:tcW w:w="332" w:type="pct"/>
            <w:tcMar>
              <w:top w:w="55" w:type="dxa"/>
              <w:left w:w="70" w:type="dxa"/>
              <w:bottom w:w="55" w:type="dxa"/>
              <w:right w:w="70" w:type="dxa"/>
            </w:tcMar>
            <w:vAlign w:val="center"/>
          </w:tcPr>
          <w:p w14:paraId="28B9AD40">
            <w:pPr>
              <w:spacing w:before="0" w:after="0" w:line="240" w:lineRule="auto"/>
              <w:jc w:val="center"/>
            </w:pPr>
            <w:r>
              <w:rPr>
                <w:rFonts w:ascii="Times New Roman" w:hAnsi="Times New Roman" w:eastAsia="Times New Roman"/>
                <w:b w:val="0"/>
                <w:i w:val="0"/>
                <w:color w:val="000000"/>
                <w:sz w:val="17"/>
              </w:rPr>
              <w:t>0.008</w:t>
            </w:r>
          </w:p>
        </w:tc>
      </w:tr>
      <w:tr w14:paraId="6CC0F93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70A507A">
            <w:pPr>
              <w:spacing w:before="0" w:after="0" w:line="240" w:lineRule="auto"/>
              <w:jc w:val="left"/>
            </w:pPr>
            <w:r>
              <w:rPr>
                <w:rFonts w:ascii="Times New Roman" w:hAnsi="Times New Roman" w:eastAsia="Times New Roman"/>
                <w:b w:val="0"/>
                <w:i w:val="0"/>
                <w:color w:val="000000"/>
                <w:sz w:val="17"/>
              </w:rPr>
              <w:t>≥65</w:t>
            </w:r>
          </w:p>
        </w:tc>
        <w:tc>
          <w:tcPr>
            <w:tcW w:w="351" w:type="pct"/>
            <w:tcMar>
              <w:top w:w="55" w:type="dxa"/>
              <w:left w:w="70" w:type="dxa"/>
              <w:bottom w:w="55" w:type="dxa"/>
              <w:right w:w="70" w:type="dxa"/>
            </w:tcMar>
            <w:vAlign w:val="center"/>
          </w:tcPr>
          <w:p w14:paraId="4E984671">
            <w:pPr>
              <w:spacing w:before="0" w:after="0" w:line="240" w:lineRule="auto"/>
              <w:jc w:val="center"/>
            </w:pPr>
            <w:r>
              <w:rPr>
                <w:rFonts w:ascii="Times New Roman" w:hAnsi="Times New Roman" w:eastAsia="Times New Roman"/>
                <w:b w:val="0"/>
                <w:i w:val="0"/>
                <w:color w:val="000000"/>
                <w:sz w:val="17"/>
              </w:rPr>
              <w:t>1.223</w:t>
            </w:r>
          </w:p>
        </w:tc>
        <w:tc>
          <w:tcPr>
            <w:tcW w:w="566" w:type="pct"/>
            <w:tcMar>
              <w:top w:w="55" w:type="dxa"/>
              <w:left w:w="70" w:type="dxa"/>
              <w:bottom w:w="55" w:type="dxa"/>
              <w:right w:w="70" w:type="dxa"/>
            </w:tcMar>
            <w:vAlign w:val="center"/>
          </w:tcPr>
          <w:p w14:paraId="7D2A7EE9">
            <w:pPr>
              <w:spacing w:before="0" w:after="0" w:line="240" w:lineRule="auto"/>
              <w:jc w:val="center"/>
            </w:pPr>
            <w:r>
              <w:rPr>
                <w:rFonts w:ascii="Times New Roman" w:hAnsi="Times New Roman" w:eastAsia="Times New Roman"/>
                <w:b w:val="0"/>
                <w:i w:val="0"/>
                <w:color w:val="000000"/>
                <w:sz w:val="17"/>
              </w:rPr>
              <w:t>1.067–1.402</w:t>
            </w:r>
          </w:p>
        </w:tc>
        <w:tc>
          <w:tcPr>
            <w:tcW w:w="332" w:type="pct"/>
            <w:tcMar>
              <w:top w:w="55" w:type="dxa"/>
              <w:left w:w="70" w:type="dxa"/>
              <w:bottom w:w="55" w:type="dxa"/>
              <w:right w:w="70" w:type="dxa"/>
            </w:tcMar>
            <w:vAlign w:val="center"/>
          </w:tcPr>
          <w:p w14:paraId="042130E4">
            <w:pPr>
              <w:spacing w:before="0" w:after="0" w:line="240" w:lineRule="auto"/>
              <w:jc w:val="center"/>
            </w:pPr>
            <w:r>
              <w:rPr>
                <w:rFonts w:ascii="Times New Roman" w:hAnsi="Times New Roman" w:eastAsia="Times New Roman"/>
                <w:b w:val="0"/>
                <w:i w:val="0"/>
                <w:color w:val="000000"/>
                <w:sz w:val="17"/>
              </w:rPr>
              <w:t>0.004</w:t>
            </w:r>
          </w:p>
        </w:tc>
        <w:tc>
          <w:tcPr>
            <w:tcW w:w="351" w:type="pct"/>
            <w:tcMar>
              <w:top w:w="55" w:type="dxa"/>
              <w:left w:w="70" w:type="dxa"/>
              <w:bottom w:w="55" w:type="dxa"/>
              <w:right w:w="70" w:type="dxa"/>
            </w:tcMar>
            <w:vAlign w:val="center"/>
          </w:tcPr>
          <w:p w14:paraId="028E8DA9">
            <w:pPr>
              <w:spacing w:before="0" w:after="0" w:line="240" w:lineRule="auto"/>
              <w:jc w:val="center"/>
            </w:pPr>
            <w:r>
              <w:rPr>
                <w:rFonts w:ascii="Times New Roman" w:hAnsi="Times New Roman" w:eastAsia="Times New Roman"/>
                <w:b w:val="0"/>
                <w:i w:val="0"/>
                <w:color w:val="000000"/>
                <w:sz w:val="17"/>
              </w:rPr>
              <w:t>0.702</w:t>
            </w:r>
          </w:p>
        </w:tc>
        <w:tc>
          <w:tcPr>
            <w:tcW w:w="566" w:type="pct"/>
            <w:tcMar>
              <w:top w:w="55" w:type="dxa"/>
              <w:left w:w="70" w:type="dxa"/>
              <w:bottom w:w="55" w:type="dxa"/>
              <w:right w:w="70" w:type="dxa"/>
            </w:tcMar>
            <w:vAlign w:val="center"/>
          </w:tcPr>
          <w:p w14:paraId="348943F2">
            <w:pPr>
              <w:spacing w:before="0" w:after="0" w:line="240" w:lineRule="auto"/>
              <w:jc w:val="center"/>
            </w:pPr>
            <w:r>
              <w:rPr>
                <w:rFonts w:ascii="Times New Roman" w:hAnsi="Times New Roman" w:eastAsia="Times New Roman"/>
                <w:b w:val="0"/>
                <w:i w:val="0"/>
                <w:color w:val="000000"/>
                <w:sz w:val="17"/>
              </w:rPr>
              <w:t>0.482–1.022</w:t>
            </w:r>
          </w:p>
        </w:tc>
        <w:tc>
          <w:tcPr>
            <w:tcW w:w="332" w:type="pct"/>
            <w:tcMar>
              <w:top w:w="55" w:type="dxa"/>
              <w:left w:w="70" w:type="dxa"/>
              <w:bottom w:w="55" w:type="dxa"/>
              <w:right w:w="70" w:type="dxa"/>
            </w:tcMar>
            <w:vAlign w:val="center"/>
          </w:tcPr>
          <w:p w14:paraId="3379B8EC">
            <w:pPr>
              <w:spacing w:before="0" w:after="0" w:line="240" w:lineRule="auto"/>
              <w:jc w:val="center"/>
            </w:pPr>
            <w:r>
              <w:rPr>
                <w:rFonts w:ascii="Times New Roman" w:hAnsi="Times New Roman" w:eastAsia="Times New Roman"/>
                <w:b w:val="0"/>
                <w:i w:val="0"/>
                <w:color w:val="000000"/>
                <w:sz w:val="17"/>
              </w:rPr>
              <w:t>0.065</w:t>
            </w:r>
          </w:p>
        </w:tc>
        <w:tc>
          <w:tcPr>
            <w:tcW w:w="351" w:type="pct"/>
            <w:tcMar>
              <w:top w:w="55" w:type="dxa"/>
              <w:left w:w="70" w:type="dxa"/>
              <w:bottom w:w="55" w:type="dxa"/>
              <w:right w:w="70" w:type="dxa"/>
            </w:tcMar>
            <w:vAlign w:val="center"/>
          </w:tcPr>
          <w:p w14:paraId="68FE20FE">
            <w:pPr>
              <w:spacing w:before="0" w:after="0" w:line="240" w:lineRule="auto"/>
              <w:jc w:val="center"/>
            </w:pPr>
            <w:r>
              <w:rPr>
                <w:rFonts w:ascii="Times New Roman" w:hAnsi="Times New Roman" w:eastAsia="Times New Roman"/>
                <w:b w:val="0"/>
                <w:i w:val="0"/>
                <w:color w:val="000000"/>
                <w:sz w:val="17"/>
              </w:rPr>
              <w:t>1.228</w:t>
            </w:r>
          </w:p>
        </w:tc>
        <w:tc>
          <w:tcPr>
            <w:tcW w:w="566" w:type="pct"/>
            <w:tcMar>
              <w:top w:w="55" w:type="dxa"/>
              <w:left w:w="70" w:type="dxa"/>
              <w:bottom w:w="55" w:type="dxa"/>
              <w:right w:w="70" w:type="dxa"/>
            </w:tcMar>
            <w:vAlign w:val="center"/>
          </w:tcPr>
          <w:p w14:paraId="178EE097">
            <w:pPr>
              <w:spacing w:before="0" w:after="0" w:line="240" w:lineRule="auto"/>
              <w:jc w:val="center"/>
            </w:pPr>
            <w:r>
              <w:rPr>
                <w:rFonts w:ascii="Times New Roman" w:hAnsi="Times New Roman" w:eastAsia="Times New Roman"/>
                <w:b w:val="0"/>
                <w:i w:val="0"/>
                <w:color w:val="000000"/>
                <w:sz w:val="17"/>
              </w:rPr>
              <w:t>1.057–1.425</w:t>
            </w:r>
          </w:p>
        </w:tc>
        <w:tc>
          <w:tcPr>
            <w:tcW w:w="332" w:type="pct"/>
            <w:tcMar>
              <w:top w:w="55" w:type="dxa"/>
              <w:left w:w="70" w:type="dxa"/>
              <w:bottom w:w="55" w:type="dxa"/>
              <w:right w:w="70" w:type="dxa"/>
            </w:tcMar>
            <w:vAlign w:val="center"/>
          </w:tcPr>
          <w:p w14:paraId="5BB4A379">
            <w:pPr>
              <w:spacing w:before="0" w:after="0" w:line="240" w:lineRule="auto"/>
              <w:jc w:val="center"/>
            </w:pPr>
            <w:r>
              <w:rPr>
                <w:rFonts w:ascii="Times New Roman" w:hAnsi="Times New Roman" w:eastAsia="Times New Roman"/>
                <w:b w:val="0"/>
                <w:i w:val="0"/>
                <w:color w:val="000000"/>
                <w:sz w:val="17"/>
              </w:rPr>
              <w:t>0.007</w:t>
            </w:r>
          </w:p>
        </w:tc>
      </w:tr>
      <w:tr w14:paraId="71604E8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D033CFB">
            <w:pPr>
              <w:spacing w:before="0" w:after="0" w:line="240" w:lineRule="auto"/>
              <w:jc w:val="left"/>
            </w:pPr>
            <w:r>
              <w:rPr>
                <w:rFonts w:ascii="Times New Roman" w:hAnsi="Times New Roman" w:eastAsia="Times New Roman"/>
                <w:b/>
                <w:i w:val="0"/>
                <w:color w:val="000000"/>
                <w:sz w:val="17"/>
              </w:rPr>
              <w:t>Nationality</w:t>
            </w:r>
          </w:p>
        </w:tc>
        <w:tc>
          <w:tcPr>
            <w:tcW w:w="351" w:type="pct"/>
            <w:tcMar>
              <w:top w:w="55" w:type="dxa"/>
              <w:left w:w="70" w:type="dxa"/>
              <w:bottom w:w="55" w:type="dxa"/>
              <w:right w:w="70" w:type="dxa"/>
            </w:tcMar>
            <w:vAlign w:val="center"/>
          </w:tcPr>
          <w:p w14:paraId="1959150D">
            <w:pPr>
              <w:spacing w:before="0" w:after="0" w:line="240" w:lineRule="auto"/>
              <w:jc w:val="center"/>
            </w:pPr>
          </w:p>
        </w:tc>
        <w:tc>
          <w:tcPr>
            <w:tcW w:w="566" w:type="pct"/>
            <w:tcMar>
              <w:top w:w="55" w:type="dxa"/>
              <w:left w:w="70" w:type="dxa"/>
              <w:bottom w:w="55" w:type="dxa"/>
              <w:right w:w="70" w:type="dxa"/>
            </w:tcMar>
            <w:vAlign w:val="center"/>
          </w:tcPr>
          <w:p w14:paraId="1B2ED640">
            <w:pPr>
              <w:spacing w:before="0" w:after="0" w:line="240" w:lineRule="auto"/>
              <w:jc w:val="center"/>
            </w:pPr>
          </w:p>
        </w:tc>
        <w:tc>
          <w:tcPr>
            <w:tcW w:w="332" w:type="pct"/>
            <w:tcMar>
              <w:top w:w="55" w:type="dxa"/>
              <w:left w:w="70" w:type="dxa"/>
              <w:bottom w:w="55" w:type="dxa"/>
              <w:right w:w="70" w:type="dxa"/>
            </w:tcMar>
            <w:vAlign w:val="center"/>
          </w:tcPr>
          <w:p w14:paraId="041131ED">
            <w:pPr>
              <w:spacing w:before="0" w:after="0" w:line="240" w:lineRule="auto"/>
              <w:jc w:val="center"/>
            </w:pPr>
          </w:p>
        </w:tc>
        <w:tc>
          <w:tcPr>
            <w:tcW w:w="351" w:type="pct"/>
            <w:tcMar>
              <w:top w:w="55" w:type="dxa"/>
              <w:left w:w="70" w:type="dxa"/>
              <w:bottom w:w="55" w:type="dxa"/>
              <w:right w:w="70" w:type="dxa"/>
            </w:tcMar>
            <w:vAlign w:val="center"/>
          </w:tcPr>
          <w:p w14:paraId="1CDDA04B">
            <w:pPr>
              <w:spacing w:before="0" w:after="0" w:line="240" w:lineRule="auto"/>
              <w:jc w:val="center"/>
            </w:pPr>
          </w:p>
        </w:tc>
        <w:tc>
          <w:tcPr>
            <w:tcW w:w="566" w:type="pct"/>
            <w:tcMar>
              <w:top w:w="55" w:type="dxa"/>
              <w:left w:w="70" w:type="dxa"/>
              <w:bottom w:w="55" w:type="dxa"/>
              <w:right w:w="70" w:type="dxa"/>
            </w:tcMar>
            <w:vAlign w:val="center"/>
          </w:tcPr>
          <w:p w14:paraId="34793BD2">
            <w:pPr>
              <w:spacing w:before="0" w:after="0" w:line="240" w:lineRule="auto"/>
              <w:jc w:val="center"/>
            </w:pPr>
          </w:p>
        </w:tc>
        <w:tc>
          <w:tcPr>
            <w:tcW w:w="332" w:type="pct"/>
            <w:tcMar>
              <w:top w:w="55" w:type="dxa"/>
              <w:left w:w="70" w:type="dxa"/>
              <w:bottom w:w="55" w:type="dxa"/>
              <w:right w:w="70" w:type="dxa"/>
            </w:tcMar>
            <w:vAlign w:val="center"/>
          </w:tcPr>
          <w:p w14:paraId="65F3A943">
            <w:pPr>
              <w:spacing w:before="0" w:after="0" w:line="240" w:lineRule="auto"/>
              <w:jc w:val="center"/>
            </w:pPr>
          </w:p>
        </w:tc>
        <w:tc>
          <w:tcPr>
            <w:tcW w:w="351" w:type="pct"/>
            <w:tcMar>
              <w:top w:w="55" w:type="dxa"/>
              <w:left w:w="70" w:type="dxa"/>
              <w:bottom w:w="55" w:type="dxa"/>
              <w:right w:w="70" w:type="dxa"/>
            </w:tcMar>
            <w:vAlign w:val="center"/>
          </w:tcPr>
          <w:p w14:paraId="4B6BDC2F">
            <w:pPr>
              <w:spacing w:before="0" w:after="0" w:line="240" w:lineRule="auto"/>
              <w:jc w:val="center"/>
            </w:pPr>
          </w:p>
        </w:tc>
        <w:tc>
          <w:tcPr>
            <w:tcW w:w="566" w:type="pct"/>
            <w:tcMar>
              <w:top w:w="55" w:type="dxa"/>
              <w:left w:w="70" w:type="dxa"/>
              <w:bottom w:w="55" w:type="dxa"/>
              <w:right w:w="70" w:type="dxa"/>
            </w:tcMar>
            <w:vAlign w:val="center"/>
          </w:tcPr>
          <w:p w14:paraId="61DD6E6B">
            <w:pPr>
              <w:spacing w:before="0" w:after="0" w:line="240" w:lineRule="auto"/>
              <w:jc w:val="center"/>
            </w:pPr>
          </w:p>
        </w:tc>
        <w:tc>
          <w:tcPr>
            <w:tcW w:w="332" w:type="pct"/>
            <w:tcMar>
              <w:top w:w="55" w:type="dxa"/>
              <w:left w:w="70" w:type="dxa"/>
              <w:bottom w:w="55" w:type="dxa"/>
              <w:right w:w="70" w:type="dxa"/>
            </w:tcMar>
            <w:vAlign w:val="center"/>
          </w:tcPr>
          <w:p w14:paraId="380541E9">
            <w:pPr>
              <w:spacing w:before="0" w:after="0" w:line="240" w:lineRule="auto"/>
              <w:jc w:val="center"/>
            </w:pPr>
          </w:p>
        </w:tc>
      </w:tr>
      <w:tr w14:paraId="1A3BE7A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C84EDE4">
            <w:pPr>
              <w:spacing w:before="0" w:after="0" w:line="240" w:lineRule="auto"/>
              <w:jc w:val="left"/>
            </w:pPr>
            <w:r>
              <w:rPr>
                <w:rFonts w:ascii="Times New Roman" w:hAnsi="Times New Roman" w:eastAsia="Times New Roman"/>
                <w:b w:val="0"/>
                <w:i w:val="0"/>
                <w:color w:val="000000"/>
                <w:sz w:val="17"/>
              </w:rPr>
              <w:t>Han</w:t>
            </w:r>
          </w:p>
        </w:tc>
        <w:tc>
          <w:tcPr>
            <w:tcW w:w="351" w:type="pct"/>
            <w:tcMar>
              <w:top w:w="55" w:type="dxa"/>
              <w:left w:w="70" w:type="dxa"/>
              <w:bottom w:w="55" w:type="dxa"/>
              <w:right w:w="70" w:type="dxa"/>
            </w:tcMar>
            <w:vAlign w:val="center"/>
          </w:tcPr>
          <w:p w14:paraId="24F21BB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E9317E0">
            <w:pPr>
              <w:spacing w:before="0" w:after="0" w:line="240" w:lineRule="auto"/>
              <w:jc w:val="center"/>
            </w:pPr>
          </w:p>
        </w:tc>
        <w:tc>
          <w:tcPr>
            <w:tcW w:w="332" w:type="pct"/>
            <w:tcMar>
              <w:top w:w="55" w:type="dxa"/>
              <w:left w:w="70" w:type="dxa"/>
              <w:bottom w:w="55" w:type="dxa"/>
              <w:right w:w="70" w:type="dxa"/>
            </w:tcMar>
            <w:vAlign w:val="center"/>
          </w:tcPr>
          <w:p w14:paraId="4C775718">
            <w:pPr>
              <w:spacing w:before="0" w:after="0" w:line="240" w:lineRule="auto"/>
              <w:jc w:val="center"/>
            </w:pPr>
          </w:p>
        </w:tc>
        <w:tc>
          <w:tcPr>
            <w:tcW w:w="351" w:type="pct"/>
            <w:tcMar>
              <w:top w:w="55" w:type="dxa"/>
              <w:left w:w="70" w:type="dxa"/>
              <w:bottom w:w="55" w:type="dxa"/>
              <w:right w:w="70" w:type="dxa"/>
            </w:tcMar>
            <w:vAlign w:val="center"/>
          </w:tcPr>
          <w:p w14:paraId="36C0051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5D1032F">
            <w:pPr>
              <w:spacing w:before="0" w:after="0" w:line="240" w:lineRule="auto"/>
              <w:jc w:val="center"/>
            </w:pPr>
          </w:p>
        </w:tc>
        <w:tc>
          <w:tcPr>
            <w:tcW w:w="332" w:type="pct"/>
            <w:tcMar>
              <w:top w:w="55" w:type="dxa"/>
              <w:left w:w="70" w:type="dxa"/>
              <w:bottom w:w="55" w:type="dxa"/>
              <w:right w:w="70" w:type="dxa"/>
            </w:tcMar>
            <w:vAlign w:val="center"/>
          </w:tcPr>
          <w:p w14:paraId="6835CF09">
            <w:pPr>
              <w:spacing w:before="0" w:after="0" w:line="240" w:lineRule="auto"/>
              <w:jc w:val="center"/>
            </w:pPr>
          </w:p>
        </w:tc>
        <w:tc>
          <w:tcPr>
            <w:tcW w:w="351" w:type="pct"/>
            <w:tcMar>
              <w:top w:w="55" w:type="dxa"/>
              <w:left w:w="70" w:type="dxa"/>
              <w:bottom w:w="55" w:type="dxa"/>
              <w:right w:w="70" w:type="dxa"/>
            </w:tcMar>
            <w:vAlign w:val="center"/>
          </w:tcPr>
          <w:p w14:paraId="66476FD2">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3F5A77A">
            <w:pPr>
              <w:spacing w:before="0" w:after="0" w:line="240" w:lineRule="auto"/>
              <w:jc w:val="center"/>
            </w:pPr>
          </w:p>
        </w:tc>
        <w:tc>
          <w:tcPr>
            <w:tcW w:w="332" w:type="pct"/>
            <w:tcMar>
              <w:top w:w="55" w:type="dxa"/>
              <w:left w:w="70" w:type="dxa"/>
              <w:bottom w:w="55" w:type="dxa"/>
              <w:right w:w="70" w:type="dxa"/>
            </w:tcMar>
            <w:vAlign w:val="center"/>
          </w:tcPr>
          <w:p w14:paraId="50428952">
            <w:pPr>
              <w:spacing w:before="0" w:after="0" w:line="240" w:lineRule="auto"/>
              <w:jc w:val="center"/>
            </w:pPr>
          </w:p>
        </w:tc>
      </w:tr>
      <w:tr w14:paraId="17735B2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D4879DA">
            <w:pPr>
              <w:spacing w:before="0" w:after="0" w:line="240" w:lineRule="auto"/>
              <w:jc w:val="left"/>
            </w:pPr>
            <w:r>
              <w:rPr>
                <w:rFonts w:ascii="Times New Roman" w:hAnsi="Times New Roman" w:eastAsia="Times New Roman"/>
                <w:b w:val="0"/>
                <w:i w:val="0"/>
                <w:color w:val="000000"/>
                <w:sz w:val="17"/>
              </w:rPr>
              <w:t>Minority</w:t>
            </w:r>
          </w:p>
        </w:tc>
        <w:tc>
          <w:tcPr>
            <w:tcW w:w="351" w:type="pct"/>
            <w:tcMar>
              <w:top w:w="55" w:type="dxa"/>
              <w:left w:w="70" w:type="dxa"/>
              <w:bottom w:w="55" w:type="dxa"/>
              <w:right w:w="70" w:type="dxa"/>
            </w:tcMar>
            <w:vAlign w:val="center"/>
          </w:tcPr>
          <w:p w14:paraId="556BE06D">
            <w:pPr>
              <w:spacing w:before="0" w:after="0" w:line="240" w:lineRule="auto"/>
              <w:jc w:val="center"/>
            </w:pPr>
            <w:r>
              <w:rPr>
                <w:rFonts w:ascii="Times New Roman" w:hAnsi="Times New Roman" w:eastAsia="Times New Roman"/>
                <w:b w:val="0"/>
                <w:i w:val="0"/>
                <w:color w:val="000000"/>
                <w:sz w:val="17"/>
              </w:rPr>
              <w:t>1.168</w:t>
            </w:r>
          </w:p>
        </w:tc>
        <w:tc>
          <w:tcPr>
            <w:tcW w:w="566" w:type="pct"/>
            <w:tcMar>
              <w:top w:w="55" w:type="dxa"/>
              <w:left w:w="70" w:type="dxa"/>
              <w:bottom w:w="55" w:type="dxa"/>
              <w:right w:w="70" w:type="dxa"/>
            </w:tcMar>
            <w:vAlign w:val="center"/>
          </w:tcPr>
          <w:p w14:paraId="21826235">
            <w:pPr>
              <w:spacing w:before="0" w:after="0" w:line="240" w:lineRule="auto"/>
              <w:jc w:val="center"/>
            </w:pPr>
            <w:r>
              <w:rPr>
                <w:rFonts w:ascii="Times New Roman" w:hAnsi="Times New Roman" w:eastAsia="Times New Roman"/>
                <w:b w:val="0"/>
                <w:i w:val="0"/>
                <w:color w:val="000000"/>
                <w:sz w:val="17"/>
              </w:rPr>
              <w:t>1.113–1.225</w:t>
            </w:r>
          </w:p>
        </w:tc>
        <w:tc>
          <w:tcPr>
            <w:tcW w:w="332" w:type="pct"/>
            <w:tcMar>
              <w:top w:w="55" w:type="dxa"/>
              <w:left w:w="70" w:type="dxa"/>
              <w:bottom w:w="55" w:type="dxa"/>
              <w:right w:w="70" w:type="dxa"/>
            </w:tcMar>
            <w:vAlign w:val="center"/>
          </w:tcPr>
          <w:p w14:paraId="4AAF28DA">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19F4212C">
            <w:pPr>
              <w:spacing w:before="0" w:after="0" w:line="240" w:lineRule="auto"/>
              <w:jc w:val="center"/>
            </w:pPr>
            <w:r>
              <w:rPr>
                <w:rFonts w:ascii="Times New Roman" w:hAnsi="Times New Roman" w:eastAsia="Times New Roman"/>
                <w:b w:val="0"/>
                <w:i w:val="0"/>
                <w:color w:val="000000"/>
                <w:sz w:val="17"/>
              </w:rPr>
              <w:t>0.800</w:t>
            </w:r>
          </w:p>
        </w:tc>
        <w:tc>
          <w:tcPr>
            <w:tcW w:w="566" w:type="pct"/>
            <w:tcMar>
              <w:top w:w="55" w:type="dxa"/>
              <w:left w:w="70" w:type="dxa"/>
              <w:bottom w:w="55" w:type="dxa"/>
              <w:right w:w="70" w:type="dxa"/>
            </w:tcMar>
            <w:vAlign w:val="center"/>
          </w:tcPr>
          <w:p w14:paraId="105D408F">
            <w:pPr>
              <w:spacing w:before="0" w:after="0" w:line="240" w:lineRule="auto"/>
              <w:jc w:val="center"/>
            </w:pPr>
            <w:r>
              <w:rPr>
                <w:rFonts w:ascii="Times New Roman" w:hAnsi="Times New Roman" w:eastAsia="Times New Roman"/>
                <w:b w:val="0"/>
                <w:i w:val="0"/>
                <w:color w:val="000000"/>
                <w:sz w:val="17"/>
              </w:rPr>
              <w:t>0.651–0.984</w:t>
            </w:r>
          </w:p>
        </w:tc>
        <w:tc>
          <w:tcPr>
            <w:tcW w:w="332" w:type="pct"/>
            <w:tcMar>
              <w:top w:w="55" w:type="dxa"/>
              <w:left w:w="70" w:type="dxa"/>
              <w:bottom w:w="55" w:type="dxa"/>
              <w:right w:w="70" w:type="dxa"/>
            </w:tcMar>
            <w:vAlign w:val="center"/>
          </w:tcPr>
          <w:p w14:paraId="6521ECE3">
            <w:pPr>
              <w:spacing w:before="0" w:after="0" w:line="240" w:lineRule="auto"/>
              <w:jc w:val="center"/>
            </w:pPr>
            <w:r>
              <w:rPr>
                <w:rFonts w:ascii="Times New Roman" w:hAnsi="Times New Roman" w:eastAsia="Times New Roman"/>
                <w:b w:val="0"/>
                <w:i w:val="0"/>
                <w:color w:val="000000"/>
                <w:sz w:val="17"/>
              </w:rPr>
              <w:t>0.034</w:t>
            </w:r>
          </w:p>
        </w:tc>
        <w:tc>
          <w:tcPr>
            <w:tcW w:w="351" w:type="pct"/>
            <w:tcMar>
              <w:top w:w="55" w:type="dxa"/>
              <w:left w:w="70" w:type="dxa"/>
              <w:bottom w:w="55" w:type="dxa"/>
              <w:right w:w="70" w:type="dxa"/>
            </w:tcMar>
            <w:vAlign w:val="center"/>
          </w:tcPr>
          <w:p w14:paraId="693AB34D">
            <w:pPr>
              <w:spacing w:before="0" w:after="0" w:line="240" w:lineRule="auto"/>
              <w:jc w:val="center"/>
            </w:pPr>
            <w:r>
              <w:rPr>
                <w:rFonts w:ascii="Times New Roman" w:hAnsi="Times New Roman" w:eastAsia="Times New Roman"/>
                <w:b w:val="0"/>
                <w:i w:val="0"/>
                <w:color w:val="000000"/>
                <w:sz w:val="17"/>
              </w:rPr>
              <w:t>1.205</w:t>
            </w:r>
          </w:p>
        </w:tc>
        <w:tc>
          <w:tcPr>
            <w:tcW w:w="566" w:type="pct"/>
            <w:tcMar>
              <w:top w:w="55" w:type="dxa"/>
              <w:left w:w="70" w:type="dxa"/>
              <w:bottom w:w="55" w:type="dxa"/>
              <w:right w:w="70" w:type="dxa"/>
            </w:tcMar>
            <w:vAlign w:val="center"/>
          </w:tcPr>
          <w:p w14:paraId="7CD8E60C">
            <w:pPr>
              <w:spacing w:before="0" w:after="0" w:line="240" w:lineRule="auto"/>
              <w:jc w:val="center"/>
            </w:pPr>
            <w:r>
              <w:rPr>
                <w:rFonts w:ascii="Times New Roman" w:hAnsi="Times New Roman" w:eastAsia="Times New Roman"/>
                <w:b w:val="0"/>
                <w:i w:val="0"/>
                <w:color w:val="000000"/>
                <w:sz w:val="17"/>
              </w:rPr>
              <w:t>1.118–1.299</w:t>
            </w:r>
          </w:p>
        </w:tc>
        <w:tc>
          <w:tcPr>
            <w:tcW w:w="332" w:type="pct"/>
            <w:tcMar>
              <w:top w:w="55" w:type="dxa"/>
              <w:left w:w="70" w:type="dxa"/>
              <w:bottom w:w="55" w:type="dxa"/>
              <w:right w:w="70" w:type="dxa"/>
            </w:tcMar>
            <w:vAlign w:val="center"/>
          </w:tcPr>
          <w:p w14:paraId="77AD85C3">
            <w:pPr>
              <w:spacing w:before="0" w:after="0" w:line="240" w:lineRule="auto"/>
              <w:jc w:val="center"/>
            </w:pPr>
            <w:r>
              <w:rPr>
                <w:rFonts w:ascii="Times New Roman" w:hAnsi="Times New Roman" w:eastAsia="Times New Roman"/>
                <w:b w:val="0"/>
                <w:i w:val="0"/>
                <w:color w:val="000000"/>
                <w:sz w:val="17"/>
              </w:rPr>
              <w:t>&lt;0.001</w:t>
            </w:r>
          </w:p>
        </w:tc>
      </w:tr>
      <w:tr w14:paraId="49206A9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75ADE1B">
            <w:pPr>
              <w:spacing w:before="0" w:after="0" w:line="240" w:lineRule="auto"/>
              <w:jc w:val="left"/>
              <w:rPr>
                <w:rFonts w:hint="eastAsia" w:eastAsia="宋体"/>
                <w:lang w:eastAsia="zh-CN"/>
              </w:rPr>
            </w:pPr>
            <w:r>
              <w:rPr>
                <w:rFonts w:hint="eastAsia" w:eastAsia="宋体"/>
                <w:b/>
                <w:i w:val="0"/>
                <w:color w:val="000000"/>
                <w:sz w:val="17"/>
                <w:lang w:eastAsia="zh-CN"/>
              </w:rPr>
              <w:t>Residence</w:t>
            </w:r>
          </w:p>
        </w:tc>
        <w:tc>
          <w:tcPr>
            <w:tcW w:w="351" w:type="pct"/>
            <w:tcMar>
              <w:top w:w="55" w:type="dxa"/>
              <w:left w:w="70" w:type="dxa"/>
              <w:bottom w:w="55" w:type="dxa"/>
              <w:right w:w="70" w:type="dxa"/>
            </w:tcMar>
            <w:vAlign w:val="center"/>
          </w:tcPr>
          <w:p w14:paraId="7F13416A">
            <w:pPr>
              <w:spacing w:before="0" w:after="0" w:line="240" w:lineRule="auto"/>
              <w:jc w:val="center"/>
            </w:pPr>
          </w:p>
        </w:tc>
        <w:tc>
          <w:tcPr>
            <w:tcW w:w="566" w:type="pct"/>
            <w:tcMar>
              <w:top w:w="55" w:type="dxa"/>
              <w:left w:w="70" w:type="dxa"/>
              <w:bottom w:w="55" w:type="dxa"/>
              <w:right w:w="70" w:type="dxa"/>
            </w:tcMar>
            <w:vAlign w:val="center"/>
          </w:tcPr>
          <w:p w14:paraId="24D0C6E1">
            <w:pPr>
              <w:spacing w:before="0" w:after="0" w:line="240" w:lineRule="auto"/>
              <w:jc w:val="center"/>
            </w:pPr>
          </w:p>
        </w:tc>
        <w:tc>
          <w:tcPr>
            <w:tcW w:w="332" w:type="pct"/>
            <w:tcMar>
              <w:top w:w="55" w:type="dxa"/>
              <w:left w:w="70" w:type="dxa"/>
              <w:bottom w:w="55" w:type="dxa"/>
              <w:right w:w="70" w:type="dxa"/>
            </w:tcMar>
            <w:vAlign w:val="center"/>
          </w:tcPr>
          <w:p w14:paraId="4E8E47C8">
            <w:pPr>
              <w:spacing w:before="0" w:after="0" w:line="240" w:lineRule="auto"/>
              <w:jc w:val="center"/>
            </w:pPr>
          </w:p>
        </w:tc>
        <w:tc>
          <w:tcPr>
            <w:tcW w:w="351" w:type="pct"/>
            <w:tcMar>
              <w:top w:w="55" w:type="dxa"/>
              <w:left w:w="70" w:type="dxa"/>
              <w:bottom w:w="55" w:type="dxa"/>
              <w:right w:w="70" w:type="dxa"/>
            </w:tcMar>
            <w:vAlign w:val="center"/>
          </w:tcPr>
          <w:p w14:paraId="3D4AAE13">
            <w:pPr>
              <w:spacing w:before="0" w:after="0" w:line="240" w:lineRule="auto"/>
              <w:jc w:val="center"/>
            </w:pPr>
          </w:p>
        </w:tc>
        <w:tc>
          <w:tcPr>
            <w:tcW w:w="566" w:type="pct"/>
            <w:tcMar>
              <w:top w:w="55" w:type="dxa"/>
              <w:left w:w="70" w:type="dxa"/>
              <w:bottom w:w="55" w:type="dxa"/>
              <w:right w:w="70" w:type="dxa"/>
            </w:tcMar>
            <w:vAlign w:val="center"/>
          </w:tcPr>
          <w:p w14:paraId="40705A4D">
            <w:pPr>
              <w:spacing w:before="0" w:after="0" w:line="240" w:lineRule="auto"/>
              <w:jc w:val="center"/>
            </w:pPr>
          </w:p>
        </w:tc>
        <w:tc>
          <w:tcPr>
            <w:tcW w:w="332" w:type="pct"/>
            <w:tcMar>
              <w:top w:w="55" w:type="dxa"/>
              <w:left w:w="70" w:type="dxa"/>
              <w:bottom w:w="55" w:type="dxa"/>
              <w:right w:w="70" w:type="dxa"/>
            </w:tcMar>
            <w:vAlign w:val="center"/>
          </w:tcPr>
          <w:p w14:paraId="62761A71">
            <w:pPr>
              <w:spacing w:before="0" w:after="0" w:line="240" w:lineRule="auto"/>
              <w:jc w:val="center"/>
            </w:pPr>
          </w:p>
        </w:tc>
        <w:tc>
          <w:tcPr>
            <w:tcW w:w="351" w:type="pct"/>
            <w:tcMar>
              <w:top w:w="55" w:type="dxa"/>
              <w:left w:w="70" w:type="dxa"/>
              <w:bottom w:w="55" w:type="dxa"/>
              <w:right w:w="70" w:type="dxa"/>
            </w:tcMar>
            <w:vAlign w:val="center"/>
          </w:tcPr>
          <w:p w14:paraId="7ECF4D3B">
            <w:pPr>
              <w:spacing w:before="0" w:after="0" w:line="240" w:lineRule="auto"/>
              <w:jc w:val="center"/>
            </w:pPr>
          </w:p>
        </w:tc>
        <w:tc>
          <w:tcPr>
            <w:tcW w:w="566" w:type="pct"/>
            <w:tcMar>
              <w:top w:w="55" w:type="dxa"/>
              <w:left w:w="70" w:type="dxa"/>
              <w:bottom w:w="55" w:type="dxa"/>
              <w:right w:w="70" w:type="dxa"/>
            </w:tcMar>
            <w:vAlign w:val="center"/>
          </w:tcPr>
          <w:p w14:paraId="571978A7">
            <w:pPr>
              <w:spacing w:before="0" w:after="0" w:line="240" w:lineRule="auto"/>
              <w:jc w:val="center"/>
            </w:pPr>
          </w:p>
        </w:tc>
        <w:tc>
          <w:tcPr>
            <w:tcW w:w="332" w:type="pct"/>
            <w:tcMar>
              <w:top w:w="55" w:type="dxa"/>
              <w:left w:w="70" w:type="dxa"/>
              <w:bottom w:w="55" w:type="dxa"/>
              <w:right w:w="70" w:type="dxa"/>
            </w:tcMar>
            <w:vAlign w:val="center"/>
          </w:tcPr>
          <w:p w14:paraId="4C43CE4C">
            <w:pPr>
              <w:spacing w:before="0" w:after="0" w:line="240" w:lineRule="auto"/>
              <w:jc w:val="center"/>
            </w:pPr>
          </w:p>
        </w:tc>
      </w:tr>
      <w:tr w14:paraId="0450822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48D77FF">
            <w:pPr>
              <w:spacing w:before="0" w:after="0" w:line="240" w:lineRule="auto"/>
              <w:jc w:val="left"/>
            </w:pPr>
            <w:r>
              <w:rPr>
                <w:rFonts w:ascii="Times New Roman" w:hAnsi="Times New Roman" w:eastAsia="Times New Roman"/>
                <w:b w:val="0"/>
                <w:i w:val="0"/>
                <w:color w:val="000000"/>
                <w:sz w:val="17"/>
              </w:rPr>
              <w:t>City</w:t>
            </w:r>
          </w:p>
        </w:tc>
        <w:tc>
          <w:tcPr>
            <w:tcW w:w="351" w:type="pct"/>
            <w:tcMar>
              <w:top w:w="55" w:type="dxa"/>
              <w:left w:w="70" w:type="dxa"/>
              <w:bottom w:w="55" w:type="dxa"/>
              <w:right w:w="70" w:type="dxa"/>
            </w:tcMar>
            <w:vAlign w:val="center"/>
          </w:tcPr>
          <w:p w14:paraId="6215A7E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137D787">
            <w:pPr>
              <w:spacing w:before="0" w:after="0" w:line="240" w:lineRule="auto"/>
              <w:jc w:val="center"/>
            </w:pPr>
          </w:p>
        </w:tc>
        <w:tc>
          <w:tcPr>
            <w:tcW w:w="332" w:type="pct"/>
            <w:tcMar>
              <w:top w:w="55" w:type="dxa"/>
              <w:left w:w="70" w:type="dxa"/>
              <w:bottom w:w="55" w:type="dxa"/>
              <w:right w:w="70" w:type="dxa"/>
            </w:tcMar>
            <w:vAlign w:val="center"/>
          </w:tcPr>
          <w:p w14:paraId="1A83A48B">
            <w:pPr>
              <w:spacing w:before="0" w:after="0" w:line="240" w:lineRule="auto"/>
              <w:jc w:val="center"/>
            </w:pPr>
          </w:p>
        </w:tc>
        <w:tc>
          <w:tcPr>
            <w:tcW w:w="351" w:type="pct"/>
            <w:tcMar>
              <w:top w:w="55" w:type="dxa"/>
              <w:left w:w="70" w:type="dxa"/>
              <w:bottom w:w="55" w:type="dxa"/>
              <w:right w:w="70" w:type="dxa"/>
            </w:tcMar>
            <w:vAlign w:val="center"/>
          </w:tcPr>
          <w:p w14:paraId="4EA0D5E2">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CBC457A">
            <w:pPr>
              <w:spacing w:before="0" w:after="0" w:line="240" w:lineRule="auto"/>
              <w:jc w:val="center"/>
            </w:pPr>
          </w:p>
        </w:tc>
        <w:tc>
          <w:tcPr>
            <w:tcW w:w="332" w:type="pct"/>
            <w:tcMar>
              <w:top w:w="55" w:type="dxa"/>
              <w:left w:w="70" w:type="dxa"/>
              <w:bottom w:w="55" w:type="dxa"/>
              <w:right w:w="70" w:type="dxa"/>
            </w:tcMar>
            <w:vAlign w:val="center"/>
          </w:tcPr>
          <w:p w14:paraId="413038B2">
            <w:pPr>
              <w:spacing w:before="0" w:after="0" w:line="240" w:lineRule="auto"/>
              <w:jc w:val="center"/>
            </w:pPr>
          </w:p>
        </w:tc>
        <w:tc>
          <w:tcPr>
            <w:tcW w:w="351" w:type="pct"/>
            <w:tcMar>
              <w:top w:w="55" w:type="dxa"/>
              <w:left w:w="70" w:type="dxa"/>
              <w:bottom w:w="55" w:type="dxa"/>
              <w:right w:w="70" w:type="dxa"/>
            </w:tcMar>
            <w:vAlign w:val="center"/>
          </w:tcPr>
          <w:p w14:paraId="6CD934A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EE57EAE">
            <w:pPr>
              <w:spacing w:before="0" w:after="0" w:line="240" w:lineRule="auto"/>
              <w:jc w:val="center"/>
            </w:pPr>
          </w:p>
        </w:tc>
        <w:tc>
          <w:tcPr>
            <w:tcW w:w="332" w:type="pct"/>
            <w:tcMar>
              <w:top w:w="55" w:type="dxa"/>
              <w:left w:w="70" w:type="dxa"/>
              <w:bottom w:w="55" w:type="dxa"/>
              <w:right w:w="70" w:type="dxa"/>
            </w:tcMar>
            <w:vAlign w:val="center"/>
          </w:tcPr>
          <w:p w14:paraId="714C5A71">
            <w:pPr>
              <w:spacing w:before="0" w:after="0" w:line="240" w:lineRule="auto"/>
              <w:jc w:val="center"/>
            </w:pPr>
          </w:p>
        </w:tc>
      </w:tr>
      <w:tr w14:paraId="13E970C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912DB42">
            <w:pPr>
              <w:spacing w:before="0" w:after="0" w:line="240" w:lineRule="auto"/>
              <w:jc w:val="left"/>
            </w:pPr>
            <w:r>
              <w:rPr>
                <w:rFonts w:ascii="Times New Roman" w:hAnsi="Times New Roman" w:eastAsia="Times New Roman"/>
                <w:b w:val="0"/>
                <w:i w:val="0"/>
                <w:color w:val="000000"/>
                <w:sz w:val="17"/>
              </w:rPr>
              <w:t>Rural</w:t>
            </w:r>
          </w:p>
        </w:tc>
        <w:tc>
          <w:tcPr>
            <w:tcW w:w="351" w:type="pct"/>
            <w:tcMar>
              <w:top w:w="55" w:type="dxa"/>
              <w:left w:w="70" w:type="dxa"/>
              <w:bottom w:w="55" w:type="dxa"/>
              <w:right w:w="70" w:type="dxa"/>
            </w:tcMar>
            <w:vAlign w:val="center"/>
          </w:tcPr>
          <w:p w14:paraId="760367EA">
            <w:pPr>
              <w:spacing w:before="0" w:after="0" w:line="240" w:lineRule="auto"/>
              <w:jc w:val="center"/>
            </w:pPr>
            <w:r>
              <w:rPr>
                <w:rFonts w:ascii="Times New Roman" w:hAnsi="Times New Roman" w:eastAsia="Times New Roman"/>
                <w:b w:val="0"/>
                <w:i w:val="0"/>
                <w:color w:val="000000"/>
                <w:sz w:val="17"/>
              </w:rPr>
              <w:t>1.007</w:t>
            </w:r>
          </w:p>
        </w:tc>
        <w:tc>
          <w:tcPr>
            <w:tcW w:w="566" w:type="pct"/>
            <w:tcMar>
              <w:top w:w="55" w:type="dxa"/>
              <w:left w:w="70" w:type="dxa"/>
              <w:bottom w:w="55" w:type="dxa"/>
              <w:right w:w="70" w:type="dxa"/>
            </w:tcMar>
            <w:vAlign w:val="center"/>
          </w:tcPr>
          <w:p w14:paraId="3FF389DD">
            <w:pPr>
              <w:spacing w:before="0" w:after="0" w:line="240" w:lineRule="auto"/>
              <w:jc w:val="center"/>
            </w:pPr>
            <w:r>
              <w:rPr>
                <w:rFonts w:ascii="Times New Roman" w:hAnsi="Times New Roman" w:eastAsia="Times New Roman"/>
                <w:b w:val="0"/>
                <w:i w:val="0"/>
                <w:color w:val="000000"/>
                <w:sz w:val="17"/>
              </w:rPr>
              <w:t>0.950–1.067</w:t>
            </w:r>
          </w:p>
        </w:tc>
        <w:tc>
          <w:tcPr>
            <w:tcW w:w="332" w:type="pct"/>
            <w:tcMar>
              <w:top w:w="55" w:type="dxa"/>
              <w:left w:w="70" w:type="dxa"/>
              <w:bottom w:w="55" w:type="dxa"/>
              <w:right w:w="70" w:type="dxa"/>
            </w:tcMar>
            <w:vAlign w:val="center"/>
          </w:tcPr>
          <w:p w14:paraId="196B204F">
            <w:pPr>
              <w:spacing w:before="0" w:after="0" w:line="240" w:lineRule="auto"/>
              <w:jc w:val="center"/>
            </w:pPr>
            <w:r>
              <w:rPr>
                <w:rFonts w:ascii="Times New Roman" w:hAnsi="Times New Roman" w:eastAsia="Times New Roman"/>
                <w:b w:val="0"/>
                <w:i w:val="0"/>
                <w:color w:val="000000"/>
                <w:sz w:val="17"/>
              </w:rPr>
              <w:t>0.812</w:t>
            </w:r>
          </w:p>
        </w:tc>
        <w:tc>
          <w:tcPr>
            <w:tcW w:w="351" w:type="pct"/>
            <w:tcMar>
              <w:top w:w="55" w:type="dxa"/>
              <w:left w:w="70" w:type="dxa"/>
              <w:bottom w:w="55" w:type="dxa"/>
              <w:right w:w="70" w:type="dxa"/>
            </w:tcMar>
            <w:vAlign w:val="center"/>
          </w:tcPr>
          <w:p w14:paraId="47748E80">
            <w:pPr>
              <w:spacing w:before="0" w:after="0" w:line="240" w:lineRule="auto"/>
              <w:jc w:val="center"/>
            </w:pPr>
            <w:r>
              <w:rPr>
                <w:rFonts w:ascii="Times New Roman" w:hAnsi="Times New Roman" w:eastAsia="Times New Roman"/>
                <w:b w:val="0"/>
                <w:i w:val="0"/>
                <w:color w:val="000000"/>
                <w:sz w:val="17"/>
              </w:rPr>
              <w:t>0.781</w:t>
            </w:r>
          </w:p>
        </w:tc>
        <w:tc>
          <w:tcPr>
            <w:tcW w:w="566" w:type="pct"/>
            <w:tcMar>
              <w:top w:w="55" w:type="dxa"/>
              <w:left w:w="70" w:type="dxa"/>
              <w:bottom w:w="55" w:type="dxa"/>
              <w:right w:w="70" w:type="dxa"/>
            </w:tcMar>
            <w:vAlign w:val="center"/>
          </w:tcPr>
          <w:p w14:paraId="3800968E">
            <w:pPr>
              <w:spacing w:before="0" w:after="0" w:line="240" w:lineRule="auto"/>
              <w:jc w:val="center"/>
            </w:pPr>
            <w:r>
              <w:rPr>
                <w:rFonts w:ascii="Times New Roman" w:hAnsi="Times New Roman" w:eastAsia="Times New Roman"/>
                <w:b w:val="0"/>
                <w:i w:val="0"/>
                <w:color w:val="000000"/>
                <w:sz w:val="17"/>
              </w:rPr>
              <w:t>0.672–0.908</w:t>
            </w:r>
          </w:p>
        </w:tc>
        <w:tc>
          <w:tcPr>
            <w:tcW w:w="332" w:type="pct"/>
            <w:tcMar>
              <w:top w:w="55" w:type="dxa"/>
              <w:left w:w="70" w:type="dxa"/>
              <w:bottom w:w="55" w:type="dxa"/>
              <w:right w:w="70" w:type="dxa"/>
            </w:tcMar>
            <w:vAlign w:val="center"/>
          </w:tcPr>
          <w:p w14:paraId="2C4B13A8">
            <w:pPr>
              <w:spacing w:before="0" w:after="0" w:line="240" w:lineRule="auto"/>
              <w:jc w:val="center"/>
            </w:pPr>
            <w:r>
              <w:rPr>
                <w:rFonts w:ascii="Times New Roman" w:hAnsi="Times New Roman" w:eastAsia="Times New Roman"/>
                <w:b w:val="0"/>
                <w:i w:val="0"/>
                <w:color w:val="000000"/>
                <w:sz w:val="17"/>
              </w:rPr>
              <w:t>0.001</w:t>
            </w:r>
          </w:p>
        </w:tc>
        <w:tc>
          <w:tcPr>
            <w:tcW w:w="351" w:type="pct"/>
            <w:tcMar>
              <w:top w:w="55" w:type="dxa"/>
              <w:left w:w="70" w:type="dxa"/>
              <w:bottom w:w="55" w:type="dxa"/>
              <w:right w:w="70" w:type="dxa"/>
            </w:tcMar>
            <w:vAlign w:val="center"/>
          </w:tcPr>
          <w:p w14:paraId="53B413B4">
            <w:pPr>
              <w:spacing w:before="0" w:after="0" w:line="240" w:lineRule="auto"/>
              <w:jc w:val="center"/>
            </w:pPr>
            <w:r>
              <w:rPr>
                <w:rFonts w:ascii="Times New Roman" w:hAnsi="Times New Roman" w:eastAsia="Times New Roman"/>
                <w:b w:val="0"/>
                <w:i w:val="0"/>
                <w:color w:val="000000"/>
                <w:sz w:val="17"/>
              </w:rPr>
              <w:t>1.003</w:t>
            </w:r>
          </w:p>
        </w:tc>
        <w:tc>
          <w:tcPr>
            <w:tcW w:w="566" w:type="pct"/>
            <w:tcMar>
              <w:top w:w="55" w:type="dxa"/>
              <w:left w:w="70" w:type="dxa"/>
              <w:bottom w:w="55" w:type="dxa"/>
              <w:right w:w="70" w:type="dxa"/>
            </w:tcMar>
            <w:vAlign w:val="center"/>
          </w:tcPr>
          <w:p w14:paraId="4060A3CF">
            <w:pPr>
              <w:spacing w:before="0" w:after="0" w:line="240" w:lineRule="auto"/>
              <w:jc w:val="center"/>
            </w:pPr>
            <w:r>
              <w:rPr>
                <w:rFonts w:ascii="Times New Roman" w:hAnsi="Times New Roman" w:eastAsia="Times New Roman"/>
                <w:b w:val="0"/>
                <w:i w:val="0"/>
                <w:color w:val="000000"/>
                <w:sz w:val="17"/>
              </w:rPr>
              <w:t>0.929–1.083</w:t>
            </w:r>
          </w:p>
        </w:tc>
        <w:tc>
          <w:tcPr>
            <w:tcW w:w="332" w:type="pct"/>
            <w:tcMar>
              <w:top w:w="55" w:type="dxa"/>
              <w:left w:w="70" w:type="dxa"/>
              <w:bottom w:w="55" w:type="dxa"/>
              <w:right w:w="70" w:type="dxa"/>
            </w:tcMar>
            <w:vAlign w:val="center"/>
          </w:tcPr>
          <w:p w14:paraId="5FFFFEE7">
            <w:pPr>
              <w:spacing w:before="0" w:after="0" w:line="240" w:lineRule="auto"/>
              <w:jc w:val="center"/>
            </w:pPr>
            <w:r>
              <w:rPr>
                <w:rFonts w:ascii="Times New Roman" w:hAnsi="Times New Roman" w:eastAsia="Times New Roman"/>
                <w:b w:val="0"/>
                <w:i w:val="0"/>
                <w:color w:val="000000"/>
                <w:sz w:val="17"/>
              </w:rPr>
              <w:t>0.948</w:t>
            </w:r>
          </w:p>
        </w:tc>
      </w:tr>
      <w:tr w14:paraId="055E028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D0A78D9">
            <w:pPr>
              <w:spacing w:before="0" w:after="0" w:line="240" w:lineRule="auto"/>
              <w:jc w:val="left"/>
            </w:pPr>
            <w:r>
              <w:rPr>
                <w:rFonts w:ascii="Times New Roman" w:hAnsi="Times New Roman" w:eastAsia="Times New Roman"/>
                <w:b/>
                <w:i w:val="0"/>
                <w:color w:val="000000"/>
                <w:sz w:val="17"/>
              </w:rPr>
              <w:t>Occupation</w:t>
            </w:r>
          </w:p>
        </w:tc>
        <w:tc>
          <w:tcPr>
            <w:tcW w:w="351" w:type="pct"/>
            <w:tcMar>
              <w:top w:w="55" w:type="dxa"/>
              <w:left w:w="70" w:type="dxa"/>
              <w:bottom w:w="55" w:type="dxa"/>
              <w:right w:w="70" w:type="dxa"/>
            </w:tcMar>
            <w:vAlign w:val="center"/>
          </w:tcPr>
          <w:p w14:paraId="3420B7DD">
            <w:pPr>
              <w:spacing w:before="0" w:after="0" w:line="240" w:lineRule="auto"/>
              <w:jc w:val="center"/>
            </w:pPr>
          </w:p>
        </w:tc>
        <w:tc>
          <w:tcPr>
            <w:tcW w:w="566" w:type="pct"/>
            <w:tcMar>
              <w:top w:w="55" w:type="dxa"/>
              <w:left w:w="70" w:type="dxa"/>
              <w:bottom w:w="55" w:type="dxa"/>
              <w:right w:w="70" w:type="dxa"/>
            </w:tcMar>
            <w:vAlign w:val="center"/>
          </w:tcPr>
          <w:p w14:paraId="4B451B7E">
            <w:pPr>
              <w:spacing w:before="0" w:after="0" w:line="240" w:lineRule="auto"/>
              <w:jc w:val="center"/>
            </w:pPr>
          </w:p>
        </w:tc>
        <w:tc>
          <w:tcPr>
            <w:tcW w:w="332" w:type="pct"/>
            <w:tcMar>
              <w:top w:w="55" w:type="dxa"/>
              <w:left w:w="70" w:type="dxa"/>
              <w:bottom w:w="55" w:type="dxa"/>
              <w:right w:w="70" w:type="dxa"/>
            </w:tcMar>
            <w:vAlign w:val="center"/>
          </w:tcPr>
          <w:p w14:paraId="3B4F9998">
            <w:pPr>
              <w:spacing w:before="0" w:after="0" w:line="240" w:lineRule="auto"/>
              <w:jc w:val="center"/>
            </w:pPr>
          </w:p>
        </w:tc>
        <w:tc>
          <w:tcPr>
            <w:tcW w:w="351" w:type="pct"/>
            <w:tcMar>
              <w:top w:w="55" w:type="dxa"/>
              <w:left w:w="70" w:type="dxa"/>
              <w:bottom w:w="55" w:type="dxa"/>
              <w:right w:w="70" w:type="dxa"/>
            </w:tcMar>
            <w:vAlign w:val="center"/>
          </w:tcPr>
          <w:p w14:paraId="18896F9C">
            <w:pPr>
              <w:spacing w:before="0" w:after="0" w:line="240" w:lineRule="auto"/>
              <w:jc w:val="center"/>
            </w:pPr>
          </w:p>
        </w:tc>
        <w:tc>
          <w:tcPr>
            <w:tcW w:w="566" w:type="pct"/>
            <w:tcMar>
              <w:top w:w="55" w:type="dxa"/>
              <w:left w:w="70" w:type="dxa"/>
              <w:bottom w:w="55" w:type="dxa"/>
              <w:right w:w="70" w:type="dxa"/>
            </w:tcMar>
            <w:vAlign w:val="center"/>
          </w:tcPr>
          <w:p w14:paraId="50DA6483">
            <w:pPr>
              <w:spacing w:before="0" w:after="0" w:line="240" w:lineRule="auto"/>
              <w:jc w:val="center"/>
            </w:pPr>
          </w:p>
        </w:tc>
        <w:tc>
          <w:tcPr>
            <w:tcW w:w="332" w:type="pct"/>
            <w:tcMar>
              <w:top w:w="55" w:type="dxa"/>
              <w:left w:w="70" w:type="dxa"/>
              <w:bottom w:w="55" w:type="dxa"/>
              <w:right w:w="70" w:type="dxa"/>
            </w:tcMar>
            <w:vAlign w:val="center"/>
          </w:tcPr>
          <w:p w14:paraId="084D63CC">
            <w:pPr>
              <w:spacing w:before="0" w:after="0" w:line="240" w:lineRule="auto"/>
              <w:jc w:val="center"/>
            </w:pPr>
          </w:p>
        </w:tc>
        <w:tc>
          <w:tcPr>
            <w:tcW w:w="351" w:type="pct"/>
            <w:tcMar>
              <w:top w:w="55" w:type="dxa"/>
              <w:left w:w="70" w:type="dxa"/>
              <w:bottom w:w="55" w:type="dxa"/>
              <w:right w:w="70" w:type="dxa"/>
            </w:tcMar>
            <w:vAlign w:val="center"/>
          </w:tcPr>
          <w:p w14:paraId="67273B2E">
            <w:pPr>
              <w:spacing w:before="0" w:after="0" w:line="240" w:lineRule="auto"/>
              <w:jc w:val="center"/>
            </w:pPr>
          </w:p>
        </w:tc>
        <w:tc>
          <w:tcPr>
            <w:tcW w:w="566" w:type="pct"/>
            <w:tcMar>
              <w:top w:w="55" w:type="dxa"/>
              <w:left w:w="70" w:type="dxa"/>
              <w:bottom w:w="55" w:type="dxa"/>
              <w:right w:w="70" w:type="dxa"/>
            </w:tcMar>
            <w:vAlign w:val="center"/>
          </w:tcPr>
          <w:p w14:paraId="56E25217">
            <w:pPr>
              <w:spacing w:before="0" w:after="0" w:line="240" w:lineRule="auto"/>
              <w:jc w:val="center"/>
            </w:pPr>
          </w:p>
        </w:tc>
        <w:tc>
          <w:tcPr>
            <w:tcW w:w="332" w:type="pct"/>
            <w:tcMar>
              <w:top w:w="55" w:type="dxa"/>
              <w:left w:w="70" w:type="dxa"/>
              <w:bottom w:w="55" w:type="dxa"/>
              <w:right w:w="70" w:type="dxa"/>
            </w:tcMar>
            <w:vAlign w:val="center"/>
          </w:tcPr>
          <w:p w14:paraId="1F10A70B">
            <w:pPr>
              <w:spacing w:before="0" w:after="0" w:line="240" w:lineRule="auto"/>
              <w:jc w:val="center"/>
            </w:pPr>
          </w:p>
        </w:tc>
      </w:tr>
      <w:tr w14:paraId="639E9BD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07F8350">
            <w:pPr>
              <w:spacing w:before="0" w:after="0" w:line="240" w:lineRule="auto"/>
              <w:jc w:val="left"/>
            </w:pPr>
            <w:r>
              <w:rPr>
                <w:rFonts w:ascii="Times New Roman" w:hAnsi="Times New Roman" w:eastAsia="Times New Roman"/>
                <w:b w:val="0"/>
                <w:i w:val="0"/>
                <w:color w:val="000000"/>
                <w:sz w:val="17"/>
              </w:rPr>
              <w:t>Agricultural workers</w:t>
            </w:r>
          </w:p>
        </w:tc>
        <w:tc>
          <w:tcPr>
            <w:tcW w:w="351" w:type="pct"/>
            <w:tcMar>
              <w:top w:w="55" w:type="dxa"/>
              <w:left w:w="70" w:type="dxa"/>
              <w:bottom w:w="55" w:type="dxa"/>
              <w:right w:w="70" w:type="dxa"/>
            </w:tcMar>
            <w:vAlign w:val="center"/>
          </w:tcPr>
          <w:p w14:paraId="1A57E92A">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CC6C641">
            <w:pPr>
              <w:spacing w:before="0" w:after="0" w:line="240" w:lineRule="auto"/>
              <w:jc w:val="center"/>
            </w:pPr>
          </w:p>
        </w:tc>
        <w:tc>
          <w:tcPr>
            <w:tcW w:w="332" w:type="pct"/>
            <w:tcMar>
              <w:top w:w="55" w:type="dxa"/>
              <w:left w:w="70" w:type="dxa"/>
              <w:bottom w:w="55" w:type="dxa"/>
              <w:right w:w="70" w:type="dxa"/>
            </w:tcMar>
            <w:vAlign w:val="center"/>
          </w:tcPr>
          <w:p w14:paraId="1A128C31">
            <w:pPr>
              <w:spacing w:before="0" w:after="0" w:line="240" w:lineRule="auto"/>
              <w:jc w:val="center"/>
            </w:pPr>
          </w:p>
        </w:tc>
        <w:tc>
          <w:tcPr>
            <w:tcW w:w="351" w:type="pct"/>
            <w:tcMar>
              <w:top w:w="55" w:type="dxa"/>
              <w:left w:w="70" w:type="dxa"/>
              <w:bottom w:w="55" w:type="dxa"/>
              <w:right w:w="70" w:type="dxa"/>
            </w:tcMar>
            <w:vAlign w:val="center"/>
          </w:tcPr>
          <w:p w14:paraId="137123CB">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BB5D82E">
            <w:pPr>
              <w:spacing w:before="0" w:after="0" w:line="240" w:lineRule="auto"/>
              <w:jc w:val="center"/>
            </w:pPr>
          </w:p>
        </w:tc>
        <w:tc>
          <w:tcPr>
            <w:tcW w:w="332" w:type="pct"/>
            <w:tcMar>
              <w:top w:w="55" w:type="dxa"/>
              <w:left w:w="70" w:type="dxa"/>
              <w:bottom w:w="55" w:type="dxa"/>
              <w:right w:w="70" w:type="dxa"/>
            </w:tcMar>
            <w:vAlign w:val="center"/>
          </w:tcPr>
          <w:p w14:paraId="21E23CE9">
            <w:pPr>
              <w:spacing w:before="0" w:after="0" w:line="240" w:lineRule="auto"/>
              <w:jc w:val="center"/>
            </w:pPr>
          </w:p>
        </w:tc>
        <w:tc>
          <w:tcPr>
            <w:tcW w:w="351" w:type="pct"/>
            <w:tcMar>
              <w:top w:w="55" w:type="dxa"/>
              <w:left w:w="70" w:type="dxa"/>
              <w:bottom w:w="55" w:type="dxa"/>
              <w:right w:w="70" w:type="dxa"/>
            </w:tcMar>
            <w:vAlign w:val="center"/>
          </w:tcPr>
          <w:p w14:paraId="5E138326">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04395C2">
            <w:pPr>
              <w:spacing w:before="0" w:after="0" w:line="240" w:lineRule="auto"/>
              <w:jc w:val="center"/>
            </w:pPr>
          </w:p>
        </w:tc>
        <w:tc>
          <w:tcPr>
            <w:tcW w:w="332" w:type="pct"/>
            <w:tcMar>
              <w:top w:w="55" w:type="dxa"/>
              <w:left w:w="70" w:type="dxa"/>
              <w:bottom w:w="55" w:type="dxa"/>
              <w:right w:w="70" w:type="dxa"/>
            </w:tcMar>
            <w:vAlign w:val="center"/>
          </w:tcPr>
          <w:p w14:paraId="0C027CDE">
            <w:pPr>
              <w:spacing w:before="0" w:after="0" w:line="240" w:lineRule="auto"/>
              <w:jc w:val="center"/>
            </w:pPr>
          </w:p>
        </w:tc>
      </w:tr>
      <w:tr w14:paraId="6E3D128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44FD39C">
            <w:pPr>
              <w:spacing w:before="0" w:after="0" w:line="240" w:lineRule="auto"/>
              <w:jc w:val="left"/>
            </w:pPr>
            <w:r>
              <w:rPr>
                <w:rFonts w:ascii="Times New Roman" w:hAnsi="Times New Roman" w:eastAsia="Times New Roman"/>
                <w:b w:val="0"/>
                <w:i w:val="0"/>
                <w:color w:val="000000"/>
                <w:sz w:val="17"/>
              </w:rPr>
              <w:t>Industrial workers</w:t>
            </w:r>
          </w:p>
        </w:tc>
        <w:tc>
          <w:tcPr>
            <w:tcW w:w="351" w:type="pct"/>
            <w:tcMar>
              <w:top w:w="55" w:type="dxa"/>
              <w:left w:w="70" w:type="dxa"/>
              <w:bottom w:w="55" w:type="dxa"/>
              <w:right w:w="70" w:type="dxa"/>
            </w:tcMar>
            <w:vAlign w:val="center"/>
          </w:tcPr>
          <w:p w14:paraId="55DEF013">
            <w:pPr>
              <w:spacing w:before="0" w:after="0" w:line="240" w:lineRule="auto"/>
              <w:jc w:val="center"/>
            </w:pPr>
            <w:r>
              <w:rPr>
                <w:rFonts w:ascii="Times New Roman" w:hAnsi="Times New Roman" w:eastAsia="Times New Roman"/>
                <w:b w:val="0"/>
                <w:i w:val="0"/>
                <w:color w:val="000000"/>
                <w:sz w:val="17"/>
              </w:rPr>
              <w:t>0.909</w:t>
            </w:r>
          </w:p>
        </w:tc>
        <w:tc>
          <w:tcPr>
            <w:tcW w:w="566" w:type="pct"/>
            <w:tcMar>
              <w:top w:w="55" w:type="dxa"/>
              <w:left w:w="70" w:type="dxa"/>
              <w:bottom w:w="55" w:type="dxa"/>
              <w:right w:w="70" w:type="dxa"/>
            </w:tcMar>
            <w:vAlign w:val="center"/>
          </w:tcPr>
          <w:p w14:paraId="75CD2C7F">
            <w:pPr>
              <w:spacing w:before="0" w:after="0" w:line="240" w:lineRule="auto"/>
              <w:jc w:val="center"/>
            </w:pPr>
            <w:r>
              <w:rPr>
                <w:rFonts w:ascii="Times New Roman" w:hAnsi="Times New Roman" w:eastAsia="Times New Roman"/>
                <w:b w:val="0"/>
                <w:i w:val="0"/>
                <w:color w:val="000000"/>
                <w:sz w:val="17"/>
              </w:rPr>
              <w:t>0.815–1.013</w:t>
            </w:r>
          </w:p>
        </w:tc>
        <w:tc>
          <w:tcPr>
            <w:tcW w:w="332" w:type="pct"/>
            <w:tcMar>
              <w:top w:w="55" w:type="dxa"/>
              <w:left w:w="70" w:type="dxa"/>
              <w:bottom w:w="55" w:type="dxa"/>
              <w:right w:w="70" w:type="dxa"/>
            </w:tcMar>
            <w:vAlign w:val="center"/>
          </w:tcPr>
          <w:p w14:paraId="331B0A21">
            <w:pPr>
              <w:spacing w:before="0" w:after="0" w:line="240" w:lineRule="auto"/>
              <w:jc w:val="center"/>
            </w:pPr>
            <w:r>
              <w:rPr>
                <w:rFonts w:ascii="Times New Roman" w:hAnsi="Times New Roman" w:eastAsia="Times New Roman"/>
                <w:b w:val="0"/>
                <w:i w:val="0"/>
                <w:color w:val="000000"/>
                <w:sz w:val="17"/>
              </w:rPr>
              <w:t>0.083</w:t>
            </w:r>
          </w:p>
        </w:tc>
        <w:tc>
          <w:tcPr>
            <w:tcW w:w="351" w:type="pct"/>
            <w:tcMar>
              <w:top w:w="55" w:type="dxa"/>
              <w:left w:w="70" w:type="dxa"/>
              <w:bottom w:w="55" w:type="dxa"/>
              <w:right w:w="70" w:type="dxa"/>
            </w:tcMar>
            <w:vAlign w:val="center"/>
          </w:tcPr>
          <w:p w14:paraId="4E65A168">
            <w:pPr>
              <w:spacing w:before="0" w:after="0" w:line="240" w:lineRule="auto"/>
              <w:jc w:val="center"/>
            </w:pPr>
            <w:r>
              <w:rPr>
                <w:rFonts w:ascii="Times New Roman" w:hAnsi="Times New Roman" w:eastAsia="Times New Roman"/>
                <w:b w:val="0"/>
                <w:i w:val="0"/>
                <w:color w:val="000000"/>
                <w:sz w:val="17"/>
              </w:rPr>
              <w:t>1.079</w:t>
            </w:r>
          </w:p>
        </w:tc>
        <w:tc>
          <w:tcPr>
            <w:tcW w:w="566" w:type="pct"/>
            <w:tcMar>
              <w:top w:w="55" w:type="dxa"/>
              <w:left w:w="70" w:type="dxa"/>
              <w:bottom w:w="55" w:type="dxa"/>
              <w:right w:w="70" w:type="dxa"/>
            </w:tcMar>
            <w:vAlign w:val="center"/>
          </w:tcPr>
          <w:p w14:paraId="1D279995">
            <w:pPr>
              <w:spacing w:before="0" w:after="0" w:line="240" w:lineRule="auto"/>
              <w:jc w:val="center"/>
            </w:pPr>
            <w:r>
              <w:rPr>
                <w:rFonts w:ascii="Times New Roman" w:hAnsi="Times New Roman" w:eastAsia="Times New Roman"/>
                <w:b w:val="0"/>
                <w:i w:val="0"/>
                <w:color w:val="000000"/>
                <w:sz w:val="17"/>
              </w:rPr>
              <w:t>0.805–1.445</w:t>
            </w:r>
          </w:p>
        </w:tc>
        <w:tc>
          <w:tcPr>
            <w:tcW w:w="332" w:type="pct"/>
            <w:tcMar>
              <w:top w:w="55" w:type="dxa"/>
              <w:left w:w="70" w:type="dxa"/>
              <w:bottom w:w="55" w:type="dxa"/>
              <w:right w:w="70" w:type="dxa"/>
            </w:tcMar>
            <w:vAlign w:val="center"/>
          </w:tcPr>
          <w:p w14:paraId="69C5BFF7">
            <w:pPr>
              <w:spacing w:before="0" w:after="0" w:line="240" w:lineRule="auto"/>
              <w:jc w:val="center"/>
            </w:pPr>
            <w:r>
              <w:rPr>
                <w:rFonts w:ascii="Times New Roman" w:hAnsi="Times New Roman" w:eastAsia="Times New Roman"/>
                <w:b w:val="0"/>
                <w:i w:val="0"/>
                <w:color w:val="000000"/>
                <w:sz w:val="17"/>
              </w:rPr>
              <w:t>0.613</w:t>
            </w:r>
          </w:p>
        </w:tc>
        <w:tc>
          <w:tcPr>
            <w:tcW w:w="351" w:type="pct"/>
            <w:tcMar>
              <w:top w:w="55" w:type="dxa"/>
              <w:left w:w="70" w:type="dxa"/>
              <w:bottom w:w="55" w:type="dxa"/>
              <w:right w:w="70" w:type="dxa"/>
            </w:tcMar>
            <w:vAlign w:val="center"/>
          </w:tcPr>
          <w:p w14:paraId="196A8D9B">
            <w:pPr>
              <w:spacing w:before="0" w:after="0" w:line="240" w:lineRule="auto"/>
              <w:jc w:val="center"/>
            </w:pPr>
            <w:r>
              <w:rPr>
                <w:rFonts w:ascii="Times New Roman" w:hAnsi="Times New Roman" w:eastAsia="Times New Roman"/>
                <w:b w:val="0"/>
                <w:i w:val="0"/>
                <w:color w:val="000000"/>
                <w:sz w:val="17"/>
              </w:rPr>
              <w:t>0.925</w:t>
            </w:r>
          </w:p>
        </w:tc>
        <w:tc>
          <w:tcPr>
            <w:tcW w:w="566" w:type="pct"/>
            <w:tcMar>
              <w:top w:w="55" w:type="dxa"/>
              <w:left w:w="70" w:type="dxa"/>
              <w:bottom w:w="55" w:type="dxa"/>
              <w:right w:w="70" w:type="dxa"/>
            </w:tcMar>
            <w:vAlign w:val="center"/>
          </w:tcPr>
          <w:p w14:paraId="5B6D21EF">
            <w:pPr>
              <w:spacing w:before="0" w:after="0" w:line="240" w:lineRule="auto"/>
              <w:jc w:val="center"/>
            </w:pPr>
            <w:r>
              <w:rPr>
                <w:rFonts w:ascii="Times New Roman" w:hAnsi="Times New Roman" w:eastAsia="Times New Roman"/>
                <w:b w:val="0"/>
                <w:i w:val="0"/>
                <w:color w:val="000000"/>
                <w:sz w:val="17"/>
              </w:rPr>
              <w:t>0.804–1.065</w:t>
            </w:r>
          </w:p>
        </w:tc>
        <w:tc>
          <w:tcPr>
            <w:tcW w:w="332" w:type="pct"/>
            <w:tcMar>
              <w:top w:w="55" w:type="dxa"/>
              <w:left w:w="70" w:type="dxa"/>
              <w:bottom w:w="55" w:type="dxa"/>
              <w:right w:w="70" w:type="dxa"/>
            </w:tcMar>
            <w:vAlign w:val="center"/>
          </w:tcPr>
          <w:p w14:paraId="79C51948">
            <w:pPr>
              <w:spacing w:before="0" w:after="0" w:line="240" w:lineRule="auto"/>
              <w:jc w:val="center"/>
            </w:pPr>
            <w:r>
              <w:rPr>
                <w:rFonts w:ascii="Times New Roman" w:hAnsi="Times New Roman" w:eastAsia="Times New Roman"/>
                <w:b w:val="0"/>
                <w:i w:val="0"/>
                <w:color w:val="000000"/>
                <w:sz w:val="17"/>
              </w:rPr>
              <w:t>0.279</w:t>
            </w:r>
          </w:p>
        </w:tc>
      </w:tr>
      <w:tr w14:paraId="40B4812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973D8CF">
            <w:pPr>
              <w:spacing w:before="0" w:after="0" w:line="240" w:lineRule="auto"/>
              <w:jc w:val="left"/>
            </w:pPr>
            <w:r>
              <w:rPr>
                <w:rFonts w:ascii="Times New Roman" w:hAnsi="Times New Roman" w:eastAsia="Times New Roman"/>
                <w:b w:val="0"/>
                <w:i w:val="0"/>
                <w:color w:val="000000"/>
                <w:sz w:val="17"/>
              </w:rPr>
              <w:t>Commercial service</w:t>
            </w:r>
          </w:p>
        </w:tc>
        <w:tc>
          <w:tcPr>
            <w:tcW w:w="351" w:type="pct"/>
            <w:tcMar>
              <w:top w:w="55" w:type="dxa"/>
              <w:left w:w="70" w:type="dxa"/>
              <w:bottom w:w="55" w:type="dxa"/>
              <w:right w:w="70" w:type="dxa"/>
            </w:tcMar>
            <w:vAlign w:val="center"/>
          </w:tcPr>
          <w:p w14:paraId="70440AB5">
            <w:pPr>
              <w:spacing w:before="0" w:after="0" w:line="240" w:lineRule="auto"/>
              <w:jc w:val="center"/>
            </w:pPr>
            <w:r>
              <w:rPr>
                <w:rFonts w:ascii="Times New Roman" w:hAnsi="Times New Roman" w:eastAsia="Times New Roman"/>
                <w:b w:val="0"/>
                <w:i w:val="0"/>
                <w:color w:val="000000"/>
                <w:sz w:val="17"/>
              </w:rPr>
              <w:t>1.056</w:t>
            </w:r>
          </w:p>
        </w:tc>
        <w:tc>
          <w:tcPr>
            <w:tcW w:w="566" w:type="pct"/>
            <w:tcMar>
              <w:top w:w="55" w:type="dxa"/>
              <w:left w:w="70" w:type="dxa"/>
              <w:bottom w:w="55" w:type="dxa"/>
              <w:right w:w="70" w:type="dxa"/>
            </w:tcMar>
            <w:vAlign w:val="center"/>
          </w:tcPr>
          <w:p w14:paraId="0C9BF55A">
            <w:pPr>
              <w:spacing w:before="0" w:after="0" w:line="240" w:lineRule="auto"/>
              <w:jc w:val="center"/>
            </w:pPr>
            <w:r>
              <w:rPr>
                <w:rFonts w:ascii="Times New Roman" w:hAnsi="Times New Roman" w:eastAsia="Times New Roman"/>
                <w:b w:val="0"/>
                <w:i w:val="0"/>
                <w:color w:val="000000"/>
                <w:sz w:val="17"/>
              </w:rPr>
              <w:t>0.936–1.192</w:t>
            </w:r>
          </w:p>
        </w:tc>
        <w:tc>
          <w:tcPr>
            <w:tcW w:w="332" w:type="pct"/>
            <w:tcMar>
              <w:top w:w="55" w:type="dxa"/>
              <w:left w:w="70" w:type="dxa"/>
              <w:bottom w:w="55" w:type="dxa"/>
              <w:right w:w="70" w:type="dxa"/>
            </w:tcMar>
            <w:vAlign w:val="center"/>
          </w:tcPr>
          <w:p w14:paraId="2AFB6D72">
            <w:pPr>
              <w:spacing w:before="0" w:after="0" w:line="240" w:lineRule="auto"/>
              <w:jc w:val="center"/>
            </w:pPr>
            <w:r>
              <w:rPr>
                <w:rFonts w:ascii="Times New Roman" w:hAnsi="Times New Roman" w:eastAsia="Times New Roman"/>
                <w:b w:val="0"/>
                <w:i w:val="0"/>
                <w:color w:val="000000"/>
                <w:sz w:val="17"/>
              </w:rPr>
              <w:t>0.373</w:t>
            </w:r>
          </w:p>
        </w:tc>
        <w:tc>
          <w:tcPr>
            <w:tcW w:w="351" w:type="pct"/>
            <w:tcMar>
              <w:top w:w="55" w:type="dxa"/>
              <w:left w:w="70" w:type="dxa"/>
              <w:bottom w:w="55" w:type="dxa"/>
              <w:right w:w="70" w:type="dxa"/>
            </w:tcMar>
            <w:vAlign w:val="center"/>
          </w:tcPr>
          <w:p w14:paraId="40A8256E">
            <w:pPr>
              <w:spacing w:before="0" w:after="0" w:line="240" w:lineRule="auto"/>
              <w:jc w:val="center"/>
            </w:pPr>
            <w:r>
              <w:rPr>
                <w:rFonts w:ascii="Times New Roman" w:hAnsi="Times New Roman" w:eastAsia="Times New Roman"/>
                <w:b w:val="0"/>
                <w:i w:val="0"/>
                <w:color w:val="000000"/>
                <w:sz w:val="17"/>
              </w:rPr>
              <w:t>0.958</w:t>
            </w:r>
          </w:p>
        </w:tc>
        <w:tc>
          <w:tcPr>
            <w:tcW w:w="566" w:type="pct"/>
            <w:tcMar>
              <w:top w:w="55" w:type="dxa"/>
              <w:left w:w="70" w:type="dxa"/>
              <w:bottom w:w="55" w:type="dxa"/>
              <w:right w:w="70" w:type="dxa"/>
            </w:tcMar>
            <w:vAlign w:val="center"/>
          </w:tcPr>
          <w:p w14:paraId="2FB5B7E3">
            <w:pPr>
              <w:spacing w:before="0" w:after="0" w:line="240" w:lineRule="auto"/>
              <w:jc w:val="center"/>
            </w:pPr>
            <w:r>
              <w:rPr>
                <w:rFonts w:ascii="Times New Roman" w:hAnsi="Times New Roman" w:eastAsia="Times New Roman"/>
                <w:b w:val="0"/>
                <w:i w:val="0"/>
                <w:color w:val="000000"/>
                <w:sz w:val="17"/>
              </w:rPr>
              <w:t>0.699–1.313</w:t>
            </w:r>
          </w:p>
        </w:tc>
        <w:tc>
          <w:tcPr>
            <w:tcW w:w="332" w:type="pct"/>
            <w:tcMar>
              <w:top w:w="55" w:type="dxa"/>
              <w:left w:w="70" w:type="dxa"/>
              <w:bottom w:w="55" w:type="dxa"/>
              <w:right w:w="70" w:type="dxa"/>
            </w:tcMar>
            <w:vAlign w:val="center"/>
          </w:tcPr>
          <w:p w14:paraId="55B32EED">
            <w:pPr>
              <w:spacing w:before="0" w:after="0" w:line="240" w:lineRule="auto"/>
              <w:jc w:val="center"/>
            </w:pPr>
            <w:r>
              <w:rPr>
                <w:rFonts w:ascii="Times New Roman" w:hAnsi="Times New Roman" w:eastAsia="Times New Roman"/>
                <w:b w:val="0"/>
                <w:i w:val="0"/>
                <w:color w:val="000000"/>
                <w:sz w:val="17"/>
              </w:rPr>
              <w:t>0.790</w:t>
            </w:r>
          </w:p>
        </w:tc>
        <w:tc>
          <w:tcPr>
            <w:tcW w:w="351" w:type="pct"/>
            <w:tcMar>
              <w:top w:w="55" w:type="dxa"/>
              <w:left w:w="70" w:type="dxa"/>
              <w:bottom w:w="55" w:type="dxa"/>
              <w:right w:w="70" w:type="dxa"/>
            </w:tcMar>
            <w:vAlign w:val="center"/>
          </w:tcPr>
          <w:p w14:paraId="2A98D3F9">
            <w:pPr>
              <w:spacing w:before="0" w:after="0" w:line="240" w:lineRule="auto"/>
              <w:jc w:val="center"/>
            </w:pPr>
            <w:r>
              <w:rPr>
                <w:rFonts w:ascii="Times New Roman" w:hAnsi="Times New Roman" w:eastAsia="Times New Roman"/>
                <w:b w:val="0"/>
                <w:i w:val="0"/>
                <w:color w:val="000000"/>
                <w:sz w:val="17"/>
              </w:rPr>
              <w:t>1.107</w:t>
            </w:r>
          </w:p>
        </w:tc>
        <w:tc>
          <w:tcPr>
            <w:tcW w:w="566" w:type="pct"/>
            <w:tcMar>
              <w:top w:w="55" w:type="dxa"/>
              <w:left w:w="70" w:type="dxa"/>
              <w:bottom w:w="55" w:type="dxa"/>
              <w:right w:w="70" w:type="dxa"/>
            </w:tcMar>
            <w:vAlign w:val="center"/>
          </w:tcPr>
          <w:p w14:paraId="74D73CD5">
            <w:pPr>
              <w:spacing w:before="0" w:after="0" w:line="240" w:lineRule="auto"/>
              <w:jc w:val="center"/>
            </w:pPr>
            <w:r>
              <w:rPr>
                <w:rFonts w:ascii="Times New Roman" w:hAnsi="Times New Roman" w:eastAsia="Times New Roman"/>
                <w:b w:val="0"/>
                <w:i w:val="0"/>
                <w:color w:val="000000"/>
                <w:sz w:val="17"/>
              </w:rPr>
              <w:t>0.939–1.305</w:t>
            </w:r>
          </w:p>
        </w:tc>
        <w:tc>
          <w:tcPr>
            <w:tcW w:w="332" w:type="pct"/>
            <w:tcMar>
              <w:top w:w="55" w:type="dxa"/>
              <w:left w:w="70" w:type="dxa"/>
              <w:bottom w:w="55" w:type="dxa"/>
              <w:right w:w="70" w:type="dxa"/>
            </w:tcMar>
            <w:vAlign w:val="center"/>
          </w:tcPr>
          <w:p w14:paraId="763D60D1">
            <w:pPr>
              <w:spacing w:before="0" w:after="0" w:line="240" w:lineRule="auto"/>
              <w:jc w:val="center"/>
            </w:pPr>
            <w:r>
              <w:rPr>
                <w:rFonts w:ascii="Times New Roman" w:hAnsi="Times New Roman" w:eastAsia="Times New Roman"/>
                <w:b w:val="0"/>
                <w:i w:val="0"/>
                <w:color w:val="000000"/>
                <w:sz w:val="17"/>
              </w:rPr>
              <w:t>0.225</w:t>
            </w:r>
          </w:p>
        </w:tc>
      </w:tr>
      <w:tr w14:paraId="6ED427F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AF374AC">
            <w:pPr>
              <w:spacing w:before="0" w:after="0" w:line="240" w:lineRule="auto"/>
              <w:jc w:val="left"/>
            </w:pPr>
            <w:r>
              <w:rPr>
                <w:rFonts w:ascii="Times New Roman" w:hAnsi="Times New Roman" w:eastAsia="Times New Roman"/>
                <w:b w:val="0"/>
                <w:i w:val="0"/>
                <w:color w:val="000000"/>
                <w:sz w:val="17"/>
              </w:rPr>
              <w:t>Government and company employees</w:t>
            </w:r>
          </w:p>
        </w:tc>
        <w:tc>
          <w:tcPr>
            <w:tcW w:w="351" w:type="pct"/>
            <w:tcMar>
              <w:top w:w="55" w:type="dxa"/>
              <w:left w:w="70" w:type="dxa"/>
              <w:bottom w:w="55" w:type="dxa"/>
              <w:right w:w="70" w:type="dxa"/>
            </w:tcMar>
            <w:vAlign w:val="center"/>
          </w:tcPr>
          <w:p w14:paraId="3775E43B">
            <w:pPr>
              <w:spacing w:before="0" w:after="0" w:line="240" w:lineRule="auto"/>
              <w:jc w:val="center"/>
            </w:pPr>
            <w:r>
              <w:rPr>
                <w:rFonts w:ascii="Times New Roman" w:hAnsi="Times New Roman" w:eastAsia="Times New Roman"/>
                <w:b w:val="0"/>
                <w:i w:val="0"/>
                <w:color w:val="000000"/>
                <w:sz w:val="17"/>
              </w:rPr>
              <w:t>0.897</w:t>
            </w:r>
          </w:p>
        </w:tc>
        <w:tc>
          <w:tcPr>
            <w:tcW w:w="566" w:type="pct"/>
            <w:tcMar>
              <w:top w:w="55" w:type="dxa"/>
              <w:left w:w="70" w:type="dxa"/>
              <w:bottom w:w="55" w:type="dxa"/>
              <w:right w:w="70" w:type="dxa"/>
            </w:tcMar>
            <w:vAlign w:val="center"/>
          </w:tcPr>
          <w:p w14:paraId="67B2EC80">
            <w:pPr>
              <w:spacing w:before="0" w:after="0" w:line="240" w:lineRule="auto"/>
              <w:jc w:val="center"/>
            </w:pPr>
            <w:r>
              <w:rPr>
                <w:rFonts w:ascii="Times New Roman" w:hAnsi="Times New Roman" w:eastAsia="Times New Roman"/>
                <w:b w:val="0"/>
                <w:i w:val="0"/>
                <w:color w:val="000000"/>
                <w:sz w:val="17"/>
              </w:rPr>
              <w:t>0.807–0.996</w:t>
            </w:r>
          </w:p>
        </w:tc>
        <w:tc>
          <w:tcPr>
            <w:tcW w:w="332" w:type="pct"/>
            <w:tcMar>
              <w:top w:w="55" w:type="dxa"/>
              <w:left w:w="70" w:type="dxa"/>
              <w:bottom w:w="55" w:type="dxa"/>
              <w:right w:w="70" w:type="dxa"/>
            </w:tcMar>
            <w:vAlign w:val="center"/>
          </w:tcPr>
          <w:p w14:paraId="0C4735F5">
            <w:pPr>
              <w:spacing w:before="0" w:after="0" w:line="240" w:lineRule="auto"/>
              <w:jc w:val="center"/>
            </w:pPr>
            <w:r>
              <w:rPr>
                <w:rFonts w:ascii="Times New Roman" w:hAnsi="Times New Roman" w:eastAsia="Times New Roman"/>
                <w:b w:val="0"/>
                <w:i w:val="0"/>
                <w:color w:val="000000"/>
                <w:sz w:val="17"/>
              </w:rPr>
              <w:t>0.042</w:t>
            </w:r>
          </w:p>
        </w:tc>
        <w:tc>
          <w:tcPr>
            <w:tcW w:w="351" w:type="pct"/>
            <w:tcMar>
              <w:top w:w="55" w:type="dxa"/>
              <w:left w:w="70" w:type="dxa"/>
              <w:bottom w:w="55" w:type="dxa"/>
              <w:right w:w="70" w:type="dxa"/>
            </w:tcMar>
            <w:vAlign w:val="center"/>
          </w:tcPr>
          <w:p w14:paraId="525AA0C6">
            <w:pPr>
              <w:spacing w:before="0" w:after="0" w:line="240" w:lineRule="auto"/>
              <w:jc w:val="center"/>
            </w:pPr>
            <w:r>
              <w:rPr>
                <w:rFonts w:ascii="Times New Roman" w:hAnsi="Times New Roman" w:eastAsia="Times New Roman"/>
                <w:b w:val="0"/>
                <w:i w:val="0"/>
                <w:color w:val="000000"/>
                <w:sz w:val="17"/>
              </w:rPr>
              <w:t>0.981</w:t>
            </w:r>
          </w:p>
        </w:tc>
        <w:tc>
          <w:tcPr>
            <w:tcW w:w="566" w:type="pct"/>
            <w:tcMar>
              <w:top w:w="55" w:type="dxa"/>
              <w:left w:w="70" w:type="dxa"/>
              <w:bottom w:w="55" w:type="dxa"/>
              <w:right w:w="70" w:type="dxa"/>
            </w:tcMar>
            <w:vAlign w:val="center"/>
          </w:tcPr>
          <w:p w14:paraId="6A6F3B44">
            <w:pPr>
              <w:spacing w:before="0" w:after="0" w:line="240" w:lineRule="auto"/>
              <w:jc w:val="center"/>
            </w:pPr>
            <w:r>
              <w:rPr>
                <w:rFonts w:ascii="Times New Roman" w:hAnsi="Times New Roman" w:eastAsia="Times New Roman"/>
                <w:b w:val="0"/>
                <w:i w:val="0"/>
                <w:color w:val="000000"/>
                <w:sz w:val="17"/>
              </w:rPr>
              <w:t>0.699–1.377</w:t>
            </w:r>
          </w:p>
        </w:tc>
        <w:tc>
          <w:tcPr>
            <w:tcW w:w="332" w:type="pct"/>
            <w:tcMar>
              <w:top w:w="55" w:type="dxa"/>
              <w:left w:w="70" w:type="dxa"/>
              <w:bottom w:w="55" w:type="dxa"/>
              <w:right w:w="70" w:type="dxa"/>
            </w:tcMar>
            <w:vAlign w:val="center"/>
          </w:tcPr>
          <w:p w14:paraId="2C2302E7">
            <w:pPr>
              <w:spacing w:before="0" w:after="0" w:line="240" w:lineRule="auto"/>
              <w:jc w:val="center"/>
            </w:pPr>
            <w:r>
              <w:rPr>
                <w:rFonts w:ascii="Times New Roman" w:hAnsi="Times New Roman" w:eastAsia="Times New Roman"/>
                <w:b w:val="0"/>
                <w:i w:val="0"/>
                <w:color w:val="000000"/>
                <w:sz w:val="17"/>
              </w:rPr>
              <w:t>0.912</w:t>
            </w:r>
          </w:p>
        </w:tc>
        <w:tc>
          <w:tcPr>
            <w:tcW w:w="351" w:type="pct"/>
            <w:tcMar>
              <w:top w:w="55" w:type="dxa"/>
              <w:left w:w="70" w:type="dxa"/>
              <w:bottom w:w="55" w:type="dxa"/>
              <w:right w:w="70" w:type="dxa"/>
            </w:tcMar>
            <w:vAlign w:val="center"/>
          </w:tcPr>
          <w:p w14:paraId="0A25BE7F">
            <w:pPr>
              <w:spacing w:before="0" w:after="0" w:line="240" w:lineRule="auto"/>
              <w:jc w:val="center"/>
            </w:pPr>
            <w:r>
              <w:rPr>
                <w:rFonts w:ascii="Times New Roman" w:hAnsi="Times New Roman" w:eastAsia="Times New Roman"/>
                <w:b w:val="0"/>
                <w:i w:val="0"/>
                <w:color w:val="000000"/>
                <w:sz w:val="17"/>
              </w:rPr>
              <w:t>0.895</w:t>
            </w:r>
          </w:p>
        </w:tc>
        <w:tc>
          <w:tcPr>
            <w:tcW w:w="566" w:type="pct"/>
            <w:tcMar>
              <w:top w:w="55" w:type="dxa"/>
              <w:left w:w="70" w:type="dxa"/>
              <w:bottom w:w="55" w:type="dxa"/>
              <w:right w:w="70" w:type="dxa"/>
            </w:tcMar>
            <w:vAlign w:val="center"/>
          </w:tcPr>
          <w:p w14:paraId="114F36AF">
            <w:pPr>
              <w:spacing w:before="0" w:after="0" w:line="240" w:lineRule="auto"/>
              <w:jc w:val="center"/>
            </w:pPr>
            <w:r>
              <w:rPr>
                <w:rFonts w:ascii="Times New Roman" w:hAnsi="Times New Roman" w:eastAsia="Times New Roman"/>
                <w:b w:val="0"/>
                <w:i w:val="0"/>
                <w:color w:val="000000"/>
                <w:sz w:val="17"/>
              </w:rPr>
              <w:t>0.803–0.997</w:t>
            </w:r>
          </w:p>
        </w:tc>
        <w:tc>
          <w:tcPr>
            <w:tcW w:w="332" w:type="pct"/>
            <w:tcMar>
              <w:top w:w="55" w:type="dxa"/>
              <w:left w:w="70" w:type="dxa"/>
              <w:bottom w:w="55" w:type="dxa"/>
              <w:right w:w="70" w:type="dxa"/>
            </w:tcMar>
            <w:vAlign w:val="center"/>
          </w:tcPr>
          <w:p w14:paraId="41EC3D9C">
            <w:pPr>
              <w:spacing w:before="0" w:after="0" w:line="240" w:lineRule="auto"/>
              <w:jc w:val="center"/>
            </w:pPr>
            <w:r>
              <w:rPr>
                <w:rFonts w:ascii="Times New Roman" w:hAnsi="Times New Roman" w:eastAsia="Times New Roman"/>
                <w:b w:val="0"/>
                <w:i w:val="0"/>
                <w:color w:val="000000"/>
                <w:sz w:val="17"/>
              </w:rPr>
              <w:t>0.043</w:t>
            </w:r>
          </w:p>
        </w:tc>
      </w:tr>
      <w:tr w14:paraId="0CD8058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73DF478">
            <w:pPr>
              <w:spacing w:before="0" w:after="0" w:line="240" w:lineRule="auto"/>
              <w:jc w:val="left"/>
            </w:pPr>
            <w:r>
              <w:rPr>
                <w:rFonts w:ascii="Times New Roman" w:hAnsi="Times New Roman" w:eastAsia="Times New Roman"/>
                <w:b w:val="0"/>
                <w:i w:val="0"/>
                <w:color w:val="000000"/>
                <w:sz w:val="17"/>
              </w:rPr>
              <w:t>Students/Children</w:t>
            </w:r>
          </w:p>
        </w:tc>
        <w:tc>
          <w:tcPr>
            <w:tcW w:w="351" w:type="pct"/>
            <w:tcMar>
              <w:top w:w="55" w:type="dxa"/>
              <w:left w:w="70" w:type="dxa"/>
              <w:bottom w:w="55" w:type="dxa"/>
              <w:right w:w="70" w:type="dxa"/>
            </w:tcMar>
            <w:vAlign w:val="center"/>
          </w:tcPr>
          <w:p w14:paraId="789BF7DE">
            <w:pPr>
              <w:spacing w:before="0" w:after="0" w:line="240" w:lineRule="auto"/>
              <w:jc w:val="center"/>
            </w:pPr>
            <w:r>
              <w:rPr>
                <w:rFonts w:ascii="Times New Roman" w:hAnsi="Times New Roman" w:eastAsia="Times New Roman"/>
                <w:b w:val="0"/>
                <w:i w:val="0"/>
                <w:color w:val="000000"/>
                <w:sz w:val="17"/>
              </w:rPr>
              <w:t>0.920</w:t>
            </w:r>
          </w:p>
        </w:tc>
        <w:tc>
          <w:tcPr>
            <w:tcW w:w="566" w:type="pct"/>
            <w:tcMar>
              <w:top w:w="55" w:type="dxa"/>
              <w:left w:w="70" w:type="dxa"/>
              <w:bottom w:w="55" w:type="dxa"/>
              <w:right w:w="70" w:type="dxa"/>
            </w:tcMar>
            <w:vAlign w:val="center"/>
          </w:tcPr>
          <w:p w14:paraId="0E79E29D">
            <w:pPr>
              <w:spacing w:before="0" w:after="0" w:line="240" w:lineRule="auto"/>
              <w:jc w:val="center"/>
            </w:pPr>
            <w:r>
              <w:rPr>
                <w:rFonts w:ascii="Times New Roman" w:hAnsi="Times New Roman" w:eastAsia="Times New Roman"/>
                <w:b w:val="0"/>
                <w:i w:val="0"/>
                <w:color w:val="000000"/>
                <w:sz w:val="17"/>
              </w:rPr>
              <w:t>0.797–1.061</w:t>
            </w:r>
          </w:p>
        </w:tc>
        <w:tc>
          <w:tcPr>
            <w:tcW w:w="332" w:type="pct"/>
            <w:tcMar>
              <w:top w:w="55" w:type="dxa"/>
              <w:left w:w="70" w:type="dxa"/>
              <w:bottom w:w="55" w:type="dxa"/>
              <w:right w:w="70" w:type="dxa"/>
            </w:tcMar>
            <w:vAlign w:val="center"/>
          </w:tcPr>
          <w:p w14:paraId="446ECD12">
            <w:pPr>
              <w:spacing w:before="0" w:after="0" w:line="240" w:lineRule="auto"/>
              <w:jc w:val="center"/>
            </w:pPr>
            <w:r>
              <w:rPr>
                <w:rFonts w:ascii="Times New Roman" w:hAnsi="Times New Roman" w:eastAsia="Times New Roman"/>
                <w:b w:val="0"/>
                <w:i w:val="0"/>
                <w:color w:val="000000"/>
                <w:sz w:val="17"/>
              </w:rPr>
              <w:t>0.251</w:t>
            </w:r>
          </w:p>
        </w:tc>
        <w:tc>
          <w:tcPr>
            <w:tcW w:w="351" w:type="pct"/>
            <w:tcMar>
              <w:top w:w="55" w:type="dxa"/>
              <w:left w:w="70" w:type="dxa"/>
              <w:bottom w:w="55" w:type="dxa"/>
              <w:right w:w="70" w:type="dxa"/>
            </w:tcMar>
            <w:vAlign w:val="center"/>
          </w:tcPr>
          <w:p w14:paraId="6CDFA187">
            <w:pPr>
              <w:spacing w:before="0" w:after="0" w:line="240" w:lineRule="auto"/>
              <w:jc w:val="center"/>
            </w:pPr>
            <w:r>
              <w:rPr>
                <w:rFonts w:ascii="Times New Roman" w:hAnsi="Times New Roman" w:eastAsia="Times New Roman"/>
                <w:b w:val="0"/>
                <w:i w:val="0"/>
                <w:color w:val="000000"/>
                <w:sz w:val="17"/>
              </w:rPr>
              <w:t>1.217</w:t>
            </w:r>
          </w:p>
        </w:tc>
        <w:tc>
          <w:tcPr>
            <w:tcW w:w="566" w:type="pct"/>
            <w:tcMar>
              <w:top w:w="55" w:type="dxa"/>
              <w:left w:w="70" w:type="dxa"/>
              <w:bottom w:w="55" w:type="dxa"/>
              <w:right w:w="70" w:type="dxa"/>
            </w:tcMar>
            <w:vAlign w:val="center"/>
          </w:tcPr>
          <w:p w14:paraId="1FF11468">
            <w:pPr>
              <w:spacing w:before="0" w:after="0" w:line="240" w:lineRule="auto"/>
              <w:jc w:val="center"/>
            </w:pPr>
            <w:r>
              <w:rPr>
                <w:rFonts w:ascii="Times New Roman" w:hAnsi="Times New Roman" w:eastAsia="Times New Roman"/>
                <w:b w:val="0"/>
                <w:i w:val="0"/>
                <w:color w:val="000000"/>
                <w:sz w:val="17"/>
              </w:rPr>
              <w:t>0.847–1.748</w:t>
            </w:r>
          </w:p>
        </w:tc>
        <w:tc>
          <w:tcPr>
            <w:tcW w:w="332" w:type="pct"/>
            <w:tcMar>
              <w:top w:w="55" w:type="dxa"/>
              <w:left w:w="70" w:type="dxa"/>
              <w:bottom w:w="55" w:type="dxa"/>
              <w:right w:w="70" w:type="dxa"/>
            </w:tcMar>
            <w:vAlign w:val="center"/>
          </w:tcPr>
          <w:p w14:paraId="4BB8500F">
            <w:pPr>
              <w:spacing w:before="0" w:after="0" w:line="240" w:lineRule="auto"/>
              <w:jc w:val="center"/>
            </w:pPr>
            <w:r>
              <w:rPr>
                <w:rFonts w:ascii="Times New Roman" w:hAnsi="Times New Roman" w:eastAsia="Times New Roman"/>
                <w:b w:val="0"/>
                <w:i w:val="0"/>
                <w:color w:val="000000"/>
                <w:sz w:val="17"/>
              </w:rPr>
              <w:t>0.288</w:t>
            </w:r>
          </w:p>
        </w:tc>
        <w:tc>
          <w:tcPr>
            <w:tcW w:w="351" w:type="pct"/>
            <w:tcMar>
              <w:top w:w="55" w:type="dxa"/>
              <w:left w:w="70" w:type="dxa"/>
              <w:bottom w:w="55" w:type="dxa"/>
              <w:right w:w="70" w:type="dxa"/>
            </w:tcMar>
            <w:vAlign w:val="center"/>
          </w:tcPr>
          <w:p w14:paraId="701A77A6">
            <w:pPr>
              <w:spacing w:before="0" w:after="0" w:line="240" w:lineRule="auto"/>
              <w:jc w:val="center"/>
            </w:pPr>
            <w:r>
              <w:rPr>
                <w:rFonts w:ascii="Times New Roman" w:hAnsi="Times New Roman" w:eastAsia="Times New Roman"/>
                <w:b w:val="0"/>
                <w:i w:val="0"/>
                <w:color w:val="000000"/>
                <w:sz w:val="17"/>
              </w:rPr>
              <w:t>0.966</w:t>
            </w:r>
          </w:p>
        </w:tc>
        <w:tc>
          <w:tcPr>
            <w:tcW w:w="566" w:type="pct"/>
            <w:tcMar>
              <w:top w:w="55" w:type="dxa"/>
              <w:left w:w="70" w:type="dxa"/>
              <w:bottom w:w="55" w:type="dxa"/>
              <w:right w:w="70" w:type="dxa"/>
            </w:tcMar>
            <w:vAlign w:val="center"/>
          </w:tcPr>
          <w:p w14:paraId="548A6375">
            <w:pPr>
              <w:spacing w:before="0" w:after="0" w:line="240" w:lineRule="auto"/>
              <w:jc w:val="center"/>
            </w:pPr>
            <w:r>
              <w:rPr>
                <w:rFonts w:ascii="Times New Roman" w:hAnsi="Times New Roman" w:eastAsia="Times New Roman"/>
                <w:b w:val="0"/>
                <w:i w:val="0"/>
                <w:color w:val="000000"/>
                <w:sz w:val="17"/>
              </w:rPr>
              <w:t>0.826–1.130</w:t>
            </w:r>
          </w:p>
        </w:tc>
        <w:tc>
          <w:tcPr>
            <w:tcW w:w="332" w:type="pct"/>
            <w:tcMar>
              <w:top w:w="55" w:type="dxa"/>
              <w:left w:w="70" w:type="dxa"/>
              <w:bottom w:w="55" w:type="dxa"/>
              <w:right w:w="70" w:type="dxa"/>
            </w:tcMar>
            <w:vAlign w:val="center"/>
          </w:tcPr>
          <w:p w14:paraId="2D45E34F">
            <w:pPr>
              <w:spacing w:before="0" w:after="0" w:line="240" w:lineRule="auto"/>
              <w:jc w:val="center"/>
            </w:pPr>
            <w:r>
              <w:rPr>
                <w:rFonts w:ascii="Times New Roman" w:hAnsi="Times New Roman" w:eastAsia="Times New Roman"/>
                <w:b w:val="0"/>
                <w:i w:val="0"/>
                <w:color w:val="000000"/>
                <w:sz w:val="17"/>
              </w:rPr>
              <w:t>0.664</w:t>
            </w:r>
          </w:p>
        </w:tc>
      </w:tr>
      <w:tr w14:paraId="6363130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C4C50E9">
            <w:pPr>
              <w:spacing w:before="0" w:after="0" w:line="240" w:lineRule="auto"/>
              <w:jc w:val="left"/>
            </w:pPr>
            <w:r>
              <w:rPr>
                <w:rFonts w:ascii="Times New Roman" w:hAnsi="Times New Roman" w:eastAsia="Times New Roman"/>
                <w:b w:val="0"/>
                <w:i w:val="0"/>
                <w:color w:val="000000"/>
                <w:sz w:val="17"/>
              </w:rPr>
              <w:t>Household/Unemployed</w:t>
            </w:r>
          </w:p>
        </w:tc>
        <w:tc>
          <w:tcPr>
            <w:tcW w:w="351" w:type="pct"/>
            <w:tcMar>
              <w:top w:w="55" w:type="dxa"/>
              <w:left w:w="70" w:type="dxa"/>
              <w:bottom w:w="55" w:type="dxa"/>
              <w:right w:w="70" w:type="dxa"/>
            </w:tcMar>
            <w:vAlign w:val="center"/>
          </w:tcPr>
          <w:p w14:paraId="715D1B7A">
            <w:pPr>
              <w:spacing w:before="0" w:after="0" w:line="240" w:lineRule="auto"/>
              <w:jc w:val="center"/>
            </w:pPr>
            <w:r>
              <w:rPr>
                <w:rFonts w:ascii="Times New Roman" w:hAnsi="Times New Roman" w:eastAsia="Times New Roman"/>
                <w:b w:val="0"/>
                <w:i w:val="0"/>
                <w:color w:val="000000"/>
                <w:sz w:val="17"/>
              </w:rPr>
              <w:t>1.136</w:t>
            </w:r>
          </w:p>
        </w:tc>
        <w:tc>
          <w:tcPr>
            <w:tcW w:w="566" w:type="pct"/>
            <w:tcMar>
              <w:top w:w="55" w:type="dxa"/>
              <w:left w:w="70" w:type="dxa"/>
              <w:bottom w:w="55" w:type="dxa"/>
              <w:right w:w="70" w:type="dxa"/>
            </w:tcMar>
            <w:vAlign w:val="center"/>
          </w:tcPr>
          <w:p w14:paraId="52E8DD88">
            <w:pPr>
              <w:spacing w:before="0" w:after="0" w:line="240" w:lineRule="auto"/>
              <w:jc w:val="center"/>
            </w:pPr>
            <w:r>
              <w:rPr>
                <w:rFonts w:ascii="Times New Roman" w:hAnsi="Times New Roman" w:eastAsia="Times New Roman"/>
                <w:b w:val="0"/>
                <w:i w:val="0"/>
                <w:color w:val="000000"/>
                <w:sz w:val="17"/>
              </w:rPr>
              <w:t>1.065–1.212</w:t>
            </w:r>
          </w:p>
        </w:tc>
        <w:tc>
          <w:tcPr>
            <w:tcW w:w="332" w:type="pct"/>
            <w:tcMar>
              <w:top w:w="55" w:type="dxa"/>
              <w:left w:w="70" w:type="dxa"/>
              <w:bottom w:w="55" w:type="dxa"/>
              <w:right w:w="70" w:type="dxa"/>
            </w:tcMar>
            <w:vAlign w:val="center"/>
          </w:tcPr>
          <w:p w14:paraId="69FC0A5A">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52D1D85D">
            <w:pPr>
              <w:spacing w:before="0" w:after="0" w:line="240" w:lineRule="auto"/>
              <w:jc w:val="center"/>
            </w:pPr>
            <w:r>
              <w:rPr>
                <w:rFonts w:ascii="Times New Roman" w:hAnsi="Times New Roman" w:eastAsia="Times New Roman"/>
                <w:b w:val="0"/>
                <w:i w:val="0"/>
                <w:color w:val="000000"/>
                <w:sz w:val="17"/>
              </w:rPr>
              <w:t>1.303</w:t>
            </w:r>
          </w:p>
        </w:tc>
        <w:tc>
          <w:tcPr>
            <w:tcW w:w="566" w:type="pct"/>
            <w:tcMar>
              <w:top w:w="55" w:type="dxa"/>
              <w:left w:w="70" w:type="dxa"/>
              <w:bottom w:w="55" w:type="dxa"/>
              <w:right w:w="70" w:type="dxa"/>
            </w:tcMar>
            <w:vAlign w:val="center"/>
          </w:tcPr>
          <w:p w14:paraId="1C53B78D">
            <w:pPr>
              <w:spacing w:before="0" w:after="0" w:line="240" w:lineRule="auto"/>
              <w:jc w:val="center"/>
            </w:pPr>
            <w:r>
              <w:rPr>
                <w:rFonts w:ascii="Times New Roman" w:hAnsi="Times New Roman" w:eastAsia="Times New Roman"/>
                <w:b w:val="0"/>
                <w:i w:val="0"/>
                <w:color w:val="000000"/>
                <w:sz w:val="17"/>
              </w:rPr>
              <w:t>1.138–1.492</w:t>
            </w:r>
          </w:p>
        </w:tc>
        <w:tc>
          <w:tcPr>
            <w:tcW w:w="332" w:type="pct"/>
            <w:tcMar>
              <w:top w:w="55" w:type="dxa"/>
              <w:left w:w="70" w:type="dxa"/>
              <w:bottom w:w="55" w:type="dxa"/>
              <w:right w:w="70" w:type="dxa"/>
            </w:tcMar>
            <w:vAlign w:val="center"/>
          </w:tcPr>
          <w:p w14:paraId="36323E89">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7537DCF2">
            <w:pPr>
              <w:spacing w:before="0" w:after="0" w:line="240" w:lineRule="auto"/>
              <w:jc w:val="center"/>
            </w:pPr>
            <w:r>
              <w:rPr>
                <w:rFonts w:ascii="Times New Roman" w:hAnsi="Times New Roman" w:eastAsia="Times New Roman"/>
                <w:b w:val="0"/>
                <w:i w:val="0"/>
                <w:color w:val="000000"/>
                <w:sz w:val="17"/>
              </w:rPr>
              <w:t>1.176</w:t>
            </w:r>
          </w:p>
        </w:tc>
        <w:tc>
          <w:tcPr>
            <w:tcW w:w="566" w:type="pct"/>
            <w:tcMar>
              <w:top w:w="55" w:type="dxa"/>
              <w:left w:w="70" w:type="dxa"/>
              <w:bottom w:w="55" w:type="dxa"/>
              <w:right w:w="70" w:type="dxa"/>
            </w:tcMar>
            <w:vAlign w:val="center"/>
          </w:tcPr>
          <w:p w14:paraId="6EB26886">
            <w:pPr>
              <w:spacing w:before="0" w:after="0" w:line="240" w:lineRule="auto"/>
              <w:jc w:val="center"/>
            </w:pPr>
            <w:r>
              <w:rPr>
                <w:rFonts w:ascii="Times New Roman" w:hAnsi="Times New Roman" w:eastAsia="Times New Roman"/>
                <w:b w:val="0"/>
                <w:i w:val="0"/>
                <w:color w:val="000000"/>
                <w:sz w:val="17"/>
              </w:rPr>
              <w:t>1.093–1.265</w:t>
            </w:r>
          </w:p>
        </w:tc>
        <w:tc>
          <w:tcPr>
            <w:tcW w:w="332" w:type="pct"/>
            <w:tcMar>
              <w:top w:w="55" w:type="dxa"/>
              <w:left w:w="70" w:type="dxa"/>
              <w:bottom w:w="55" w:type="dxa"/>
              <w:right w:w="70" w:type="dxa"/>
            </w:tcMar>
            <w:vAlign w:val="center"/>
          </w:tcPr>
          <w:p w14:paraId="7823088C">
            <w:pPr>
              <w:spacing w:before="0" w:after="0" w:line="240" w:lineRule="auto"/>
              <w:jc w:val="center"/>
            </w:pPr>
            <w:r>
              <w:rPr>
                <w:rFonts w:ascii="Times New Roman" w:hAnsi="Times New Roman" w:eastAsia="Times New Roman"/>
                <w:b w:val="0"/>
                <w:i w:val="0"/>
                <w:color w:val="000000"/>
                <w:sz w:val="17"/>
              </w:rPr>
              <w:t>&lt;0.001</w:t>
            </w:r>
          </w:p>
        </w:tc>
      </w:tr>
      <w:tr w14:paraId="00D57A7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0F2FF27">
            <w:pPr>
              <w:spacing w:before="0" w:after="0" w:line="240" w:lineRule="auto"/>
              <w:jc w:val="left"/>
            </w:pPr>
            <w:r>
              <w:rPr>
                <w:rFonts w:ascii="Times New Roman" w:hAnsi="Times New Roman" w:eastAsia="Times New Roman"/>
                <w:b w:val="0"/>
                <w:i w:val="0"/>
                <w:color w:val="000000"/>
                <w:sz w:val="17"/>
              </w:rPr>
              <w:t>Retiree</w:t>
            </w:r>
          </w:p>
        </w:tc>
        <w:tc>
          <w:tcPr>
            <w:tcW w:w="351" w:type="pct"/>
            <w:tcMar>
              <w:top w:w="55" w:type="dxa"/>
              <w:left w:w="70" w:type="dxa"/>
              <w:bottom w:w="55" w:type="dxa"/>
              <w:right w:w="70" w:type="dxa"/>
            </w:tcMar>
            <w:vAlign w:val="center"/>
          </w:tcPr>
          <w:p w14:paraId="26346ED7">
            <w:pPr>
              <w:spacing w:before="0" w:after="0" w:line="240" w:lineRule="auto"/>
              <w:jc w:val="center"/>
            </w:pPr>
            <w:r>
              <w:rPr>
                <w:rFonts w:ascii="Times New Roman" w:hAnsi="Times New Roman" w:eastAsia="Times New Roman"/>
                <w:b w:val="0"/>
                <w:i w:val="0"/>
                <w:color w:val="000000"/>
                <w:sz w:val="17"/>
              </w:rPr>
              <w:t>1.060</w:t>
            </w:r>
          </w:p>
        </w:tc>
        <w:tc>
          <w:tcPr>
            <w:tcW w:w="566" w:type="pct"/>
            <w:tcMar>
              <w:top w:w="55" w:type="dxa"/>
              <w:left w:w="70" w:type="dxa"/>
              <w:bottom w:w="55" w:type="dxa"/>
              <w:right w:w="70" w:type="dxa"/>
            </w:tcMar>
            <w:vAlign w:val="center"/>
          </w:tcPr>
          <w:p w14:paraId="22CDDA27">
            <w:pPr>
              <w:spacing w:before="0" w:after="0" w:line="240" w:lineRule="auto"/>
              <w:jc w:val="center"/>
            </w:pPr>
            <w:r>
              <w:rPr>
                <w:rFonts w:ascii="Times New Roman" w:hAnsi="Times New Roman" w:eastAsia="Times New Roman"/>
                <w:b w:val="0"/>
                <w:i w:val="0"/>
                <w:color w:val="000000"/>
                <w:sz w:val="17"/>
              </w:rPr>
              <w:t>0.998–1.125</w:t>
            </w:r>
          </w:p>
        </w:tc>
        <w:tc>
          <w:tcPr>
            <w:tcW w:w="332" w:type="pct"/>
            <w:tcMar>
              <w:top w:w="55" w:type="dxa"/>
              <w:left w:w="70" w:type="dxa"/>
              <w:bottom w:w="55" w:type="dxa"/>
              <w:right w:w="70" w:type="dxa"/>
            </w:tcMar>
            <w:vAlign w:val="center"/>
          </w:tcPr>
          <w:p w14:paraId="20A699B6">
            <w:pPr>
              <w:spacing w:before="0" w:after="0" w:line="240" w:lineRule="auto"/>
              <w:jc w:val="center"/>
            </w:pPr>
            <w:r>
              <w:rPr>
                <w:rFonts w:ascii="Times New Roman" w:hAnsi="Times New Roman" w:eastAsia="Times New Roman"/>
                <w:b w:val="0"/>
                <w:i w:val="0"/>
                <w:color w:val="000000"/>
                <w:sz w:val="17"/>
              </w:rPr>
              <w:t>0.058</w:t>
            </w:r>
          </w:p>
        </w:tc>
        <w:tc>
          <w:tcPr>
            <w:tcW w:w="351" w:type="pct"/>
            <w:tcMar>
              <w:top w:w="55" w:type="dxa"/>
              <w:left w:w="70" w:type="dxa"/>
              <w:bottom w:w="55" w:type="dxa"/>
              <w:right w:w="70" w:type="dxa"/>
            </w:tcMar>
            <w:vAlign w:val="center"/>
          </w:tcPr>
          <w:p w14:paraId="7741CCA8">
            <w:pPr>
              <w:spacing w:before="0" w:after="0" w:line="240" w:lineRule="auto"/>
              <w:jc w:val="center"/>
            </w:pPr>
            <w:r>
              <w:rPr>
                <w:rFonts w:ascii="Times New Roman" w:hAnsi="Times New Roman" w:eastAsia="Times New Roman"/>
                <w:b w:val="0"/>
                <w:i w:val="0"/>
                <w:color w:val="000000"/>
                <w:sz w:val="17"/>
              </w:rPr>
              <w:t>1.137</w:t>
            </w:r>
          </w:p>
        </w:tc>
        <w:tc>
          <w:tcPr>
            <w:tcW w:w="566" w:type="pct"/>
            <w:tcMar>
              <w:top w:w="55" w:type="dxa"/>
              <w:left w:w="70" w:type="dxa"/>
              <w:bottom w:w="55" w:type="dxa"/>
              <w:right w:w="70" w:type="dxa"/>
            </w:tcMar>
            <w:vAlign w:val="center"/>
          </w:tcPr>
          <w:p w14:paraId="20888FCF">
            <w:pPr>
              <w:spacing w:before="0" w:after="0" w:line="240" w:lineRule="auto"/>
              <w:jc w:val="center"/>
            </w:pPr>
            <w:r>
              <w:rPr>
                <w:rFonts w:ascii="Times New Roman" w:hAnsi="Times New Roman" w:eastAsia="Times New Roman"/>
                <w:b w:val="0"/>
                <w:i w:val="0"/>
                <w:color w:val="000000"/>
                <w:sz w:val="17"/>
              </w:rPr>
              <w:t>0.935–1.383</w:t>
            </w:r>
          </w:p>
        </w:tc>
        <w:tc>
          <w:tcPr>
            <w:tcW w:w="332" w:type="pct"/>
            <w:tcMar>
              <w:top w:w="55" w:type="dxa"/>
              <w:left w:w="70" w:type="dxa"/>
              <w:bottom w:w="55" w:type="dxa"/>
              <w:right w:w="70" w:type="dxa"/>
            </w:tcMar>
            <w:vAlign w:val="center"/>
          </w:tcPr>
          <w:p w14:paraId="1F63CEF7">
            <w:pPr>
              <w:spacing w:before="0" w:after="0" w:line="240" w:lineRule="auto"/>
              <w:jc w:val="center"/>
            </w:pPr>
            <w:r>
              <w:rPr>
                <w:rFonts w:ascii="Times New Roman" w:hAnsi="Times New Roman" w:eastAsia="Times New Roman"/>
                <w:b w:val="0"/>
                <w:i w:val="0"/>
                <w:color w:val="000000"/>
                <w:sz w:val="17"/>
              </w:rPr>
              <w:t>0.198</w:t>
            </w:r>
          </w:p>
        </w:tc>
        <w:tc>
          <w:tcPr>
            <w:tcW w:w="351" w:type="pct"/>
            <w:tcMar>
              <w:top w:w="55" w:type="dxa"/>
              <w:left w:w="70" w:type="dxa"/>
              <w:bottom w:w="55" w:type="dxa"/>
              <w:right w:w="70" w:type="dxa"/>
            </w:tcMar>
            <w:vAlign w:val="center"/>
          </w:tcPr>
          <w:p w14:paraId="1CBFD594">
            <w:pPr>
              <w:spacing w:before="0" w:after="0" w:line="240" w:lineRule="auto"/>
              <w:jc w:val="center"/>
            </w:pPr>
            <w:r>
              <w:rPr>
                <w:rFonts w:ascii="Times New Roman" w:hAnsi="Times New Roman" w:eastAsia="Times New Roman"/>
                <w:b w:val="0"/>
                <w:i w:val="0"/>
                <w:color w:val="000000"/>
                <w:sz w:val="17"/>
              </w:rPr>
              <w:t>1.057</w:t>
            </w:r>
          </w:p>
        </w:tc>
        <w:tc>
          <w:tcPr>
            <w:tcW w:w="566" w:type="pct"/>
            <w:tcMar>
              <w:top w:w="55" w:type="dxa"/>
              <w:left w:w="70" w:type="dxa"/>
              <w:bottom w:w="55" w:type="dxa"/>
              <w:right w:w="70" w:type="dxa"/>
            </w:tcMar>
            <w:vAlign w:val="center"/>
          </w:tcPr>
          <w:p w14:paraId="0A9C9847">
            <w:pPr>
              <w:spacing w:before="0" w:after="0" w:line="240" w:lineRule="auto"/>
              <w:jc w:val="center"/>
            </w:pPr>
            <w:r>
              <w:rPr>
                <w:rFonts w:ascii="Times New Roman" w:hAnsi="Times New Roman" w:eastAsia="Times New Roman"/>
                <w:b w:val="0"/>
                <w:i w:val="0"/>
                <w:color w:val="000000"/>
                <w:sz w:val="17"/>
              </w:rPr>
              <w:t>0.978–1.143</w:t>
            </w:r>
          </w:p>
        </w:tc>
        <w:tc>
          <w:tcPr>
            <w:tcW w:w="332" w:type="pct"/>
            <w:tcMar>
              <w:top w:w="55" w:type="dxa"/>
              <w:left w:w="70" w:type="dxa"/>
              <w:bottom w:w="55" w:type="dxa"/>
              <w:right w:w="70" w:type="dxa"/>
            </w:tcMar>
            <w:vAlign w:val="center"/>
          </w:tcPr>
          <w:p w14:paraId="4F8DC3AD">
            <w:pPr>
              <w:spacing w:before="0" w:after="0" w:line="240" w:lineRule="auto"/>
              <w:jc w:val="center"/>
            </w:pPr>
            <w:r>
              <w:rPr>
                <w:rFonts w:ascii="Times New Roman" w:hAnsi="Times New Roman" w:eastAsia="Times New Roman"/>
                <w:b w:val="0"/>
                <w:i w:val="0"/>
                <w:color w:val="000000"/>
                <w:sz w:val="17"/>
              </w:rPr>
              <w:t>0.158</w:t>
            </w:r>
          </w:p>
        </w:tc>
      </w:tr>
      <w:tr w14:paraId="10AD812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4462E37">
            <w:pPr>
              <w:spacing w:before="0" w:after="0" w:line="240" w:lineRule="auto"/>
              <w:jc w:val="left"/>
            </w:pPr>
            <w:r>
              <w:rPr>
                <w:rFonts w:ascii="Times New Roman" w:hAnsi="Times New Roman" w:eastAsia="Times New Roman"/>
                <w:b w:val="0"/>
                <w:i w:val="0"/>
                <w:color w:val="000000"/>
                <w:sz w:val="17"/>
              </w:rPr>
              <w:t>Others</w:t>
            </w:r>
          </w:p>
        </w:tc>
        <w:tc>
          <w:tcPr>
            <w:tcW w:w="351" w:type="pct"/>
            <w:tcMar>
              <w:top w:w="55" w:type="dxa"/>
              <w:left w:w="70" w:type="dxa"/>
              <w:bottom w:w="55" w:type="dxa"/>
              <w:right w:w="70" w:type="dxa"/>
            </w:tcMar>
            <w:vAlign w:val="center"/>
          </w:tcPr>
          <w:p w14:paraId="29A3256A">
            <w:pPr>
              <w:spacing w:before="0" w:after="0" w:line="240" w:lineRule="auto"/>
              <w:jc w:val="center"/>
            </w:pPr>
            <w:r>
              <w:rPr>
                <w:rFonts w:ascii="Times New Roman" w:hAnsi="Times New Roman" w:eastAsia="Times New Roman"/>
                <w:b w:val="0"/>
                <w:i w:val="0"/>
                <w:color w:val="000000"/>
                <w:sz w:val="17"/>
              </w:rPr>
              <w:t>0.949</w:t>
            </w:r>
          </w:p>
        </w:tc>
        <w:tc>
          <w:tcPr>
            <w:tcW w:w="566" w:type="pct"/>
            <w:tcMar>
              <w:top w:w="55" w:type="dxa"/>
              <w:left w:w="70" w:type="dxa"/>
              <w:bottom w:w="55" w:type="dxa"/>
              <w:right w:w="70" w:type="dxa"/>
            </w:tcMar>
            <w:vAlign w:val="center"/>
          </w:tcPr>
          <w:p w14:paraId="7735DF7A">
            <w:pPr>
              <w:spacing w:before="0" w:after="0" w:line="240" w:lineRule="auto"/>
              <w:jc w:val="center"/>
            </w:pPr>
            <w:r>
              <w:rPr>
                <w:rFonts w:ascii="Times New Roman" w:hAnsi="Times New Roman" w:eastAsia="Times New Roman"/>
                <w:b w:val="0"/>
                <w:i w:val="0"/>
                <w:color w:val="000000"/>
                <w:sz w:val="17"/>
              </w:rPr>
              <w:t>0.882–1.020</w:t>
            </w:r>
          </w:p>
        </w:tc>
        <w:tc>
          <w:tcPr>
            <w:tcW w:w="332" w:type="pct"/>
            <w:tcMar>
              <w:top w:w="55" w:type="dxa"/>
              <w:left w:w="70" w:type="dxa"/>
              <w:bottom w:w="55" w:type="dxa"/>
              <w:right w:w="70" w:type="dxa"/>
            </w:tcMar>
            <w:vAlign w:val="center"/>
          </w:tcPr>
          <w:p w14:paraId="06DFD3A3">
            <w:pPr>
              <w:spacing w:before="0" w:after="0" w:line="240" w:lineRule="auto"/>
              <w:jc w:val="center"/>
            </w:pPr>
            <w:r>
              <w:rPr>
                <w:rFonts w:ascii="Times New Roman" w:hAnsi="Times New Roman" w:eastAsia="Times New Roman"/>
                <w:b w:val="0"/>
                <w:i w:val="0"/>
                <w:color w:val="000000"/>
                <w:sz w:val="17"/>
              </w:rPr>
              <w:t>0.152</w:t>
            </w:r>
          </w:p>
        </w:tc>
        <w:tc>
          <w:tcPr>
            <w:tcW w:w="351" w:type="pct"/>
            <w:tcMar>
              <w:top w:w="55" w:type="dxa"/>
              <w:left w:w="70" w:type="dxa"/>
              <w:bottom w:w="55" w:type="dxa"/>
              <w:right w:w="70" w:type="dxa"/>
            </w:tcMar>
            <w:vAlign w:val="center"/>
          </w:tcPr>
          <w:p w14:paraId="7323AFBC">
            <w:pPr>
              <w:spacing w:before="0" w:after="0" w:line="240" w:lineRule="auto"/>
              <w:jc w:val="center"/>
            </w:pPr>
            <w:r>
              <w:rPr>
                <w:rFonts w:ascii="Times New Roman" w:hAnsi="Times New Roman" w:eastAsia="Times New Roman"/>
                <w:b w:val="0"/>
                <w:i w:val="0"/>
                <w:color w:val="000000"/>
                <w:sz w:val="17"/>
              </w:rPr>
              <w:t>1.275</w:t>
            </w:r>
          </w:p>
        </w:tc>
        <w:tc>
          <w:tcPr>
            <w:tcW w:w="566" w:type="pct"/>
            <w:tcMar>
              <w:top w:w="55" w:type="dxa"/>
              <w:left w:w="70" w:type="dxa"/>
              <w:bottom w:w="55" w:type="dxa"/>
              <w:right w:w="70" w:type="dxa"/>
            </w:tcMar>
            <w:vAlign w:val="center"/>
          </w:tcPr>
          <w:p w14:paraId="08CB1ECA">
            <w:pPr>
              <w:spacing w:before="0" w:after="0" w:line="240" w:lineRule="auto"/>
              <w:jc w:val="center"/>
            </w:pPr>
            <w:r>
              <w:rPr>
                <w:rFonts w:ascii="Times New Roman" w:hAnsi="Times New Roman" w:eastAsia="Times New Roman"/>
                <w:b w:val="0"/>
                <w:i w:val="0"/>
                <w:color w:val="000000"/>
                <w:sz w:val="17"/>
              </w:rPr>
              <w:t>1.066–1.526</w:t>
            </w:r>
          </w:p>
        </w:tc>
        <w:tc>
          <w:tcPr>
            <w:tcW w:w="332" w:type="pct"/>
            <w:tcMar>
              <w:top w:w="55" w:type="dxa"/>
              <w:left w:w="70" w:type="dxa"/>
              <w:bottom w:w="55" w:type="dxa"/>
              <w:right w:w="70" w:type="dxa"/>
            </w:tcMar>
            <w:vAlign w:val="center"/>
          </w:tcPr>
          <w:p w14:paraId="3964C230">
            <w:pPr>
              <w:spacing w:before="0" w:after="0" w:line="240" w:lineRule="auto"/>
              <w:jc w:val="center"/>
            </w:pPr>
            <w:r>
              <w:rPr>
                <w:rFonts w:ascii="Times New Roman" w:hAnsi="Times New Roman" w:eastAsia="Times New Roman"/>
                <w:b w:val="0"/>
                <w:i w:val="0"/>
                <w:color w:val="000000"/>
                <w:sz w:val="17"/>
              </w:rPr>
              <w:t>0.008</w:t>
            </w:r>
          </w:p>
        </w:tc>
        <w:tc>
          <w:tcPr>
            <w:tcW w:w="351" w:type="pct"/>
            <w:tcMar>
              <w:top w:w="55" w:type="dxa"/>
              <w:left w:w="70" w:type="dxa"/>
              <w:bottom w:w="55" w:type="dxa"/>
              <w:right w:w="70" w:type="dxa"/>
            </w:tcMar>
            <w:vAlign w:val="center"/>
          </w:tcPr>
          <w:p w14:paraId="60773FAE">
            <w:pPr>
              <w:spacing w:before="0" w:after="0" w:line="240" w:lineRule="auto"/>
              <w:jc w:val="center"/>
            </w:pPr>
            <w:r>
              <w:rPr>
                <w:rFonts w:ascii="Times New Roman" w:hAnsi="Times New Roman" w:eastAsia="Times New Roman"/>
                <w:b w:val="0"/>
                <w:i w:val="0"/>
                <w:color w:val="000000"/>
                <w:sz w:val="17"/>
              </w:rPr>
              <w:t>0.974</w:t>
            </w:r>
          </w:p>
        </w:tc>
        <w:tc>
          <w:tcPr>
            <w:tcW w:w="566" w:type="pct"/>
            <w:tcMar>
              <w:top w:w="55" w:type="dxa"/>
              <w:left w:w="70" w:type="dxa"/>
              <w:bottom w:w="55" w:type="dxa"/>
              <w:right w:w="70" w:type="dxa"/>
            </w:tcMar>
            <w:vAlign w:val="center"/>
          </w:tcPr>
          <w:p w14:paraId="31F23BAA">
            <w:pPr>
              <w:spacing w:before="0" w:after="0" w:line="240" w:lineRule="auto"/>
              <w:jc w:val="center"/>
            </w:pPr>
            <w:r>
              <w:rPr>
                <w:rFonts w:ascii="Times New Roman" w:hAnsi="Times New Roman" w:eastAsia="Times New Roman"/>
                <w:b w:val="0"/>
                <w:i w:val="0"/>
                <w:color w:val="000000"/>
                <w:sz w:val="17"/>
              </w:rPr>
              <w:t>0.899–1.055</w:t>
            </w:r>
          </w:p>
        </w:tc>
        <w:tc>
          <w:tcPr>
            <w:tcW w:w="332" w:type="pct"/>
            <w:tcMar>
              <w:top w:w="55" w:type="dxa"/>
              <w:left w:w="70" w:type="dxa"/>
              <w:bottom w:w="55" w:type="dxa"/>
              <w:right w:w="70" w:type="dxa"/>
            </w:tcMar>
            <w:vAlign w:val="center"/>
          </w:tcPr>
          <w:p w14:paraId="38F316D9">
            <w:pPr>
              <w:spacing w:before="0" w:after="0" w:line="240" w:lineRule="auto"/>
              <w:jc w:val="center"/>
            </w:pPr>
            <w:r>
              <w:rPr>
                <w:rFonts w:ascii="Times New Roman" w:hAnsi="Times New Roman" w:eastAsia="Times New Roman"/>
                <w:b w:val="0"/>
                <w:i w:val="0"/>
                <w:color w:val="000000"/>
                <w:sz w:val="17"/>
              </w:rPr>
              <w:t>0.517</w:t>
            </w:r>
          </w:p>
        </w:tc>
      </w:tr>
      <w:tr w14:paraId="29F435B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962079D">
            <w:pPr>
              <w:spacing w:before="0" w:after="0" w:line="240" w:lineRule="auto"/>
              <w:jc w:val="left"/>
            </w:pPr>
            <w:r>
              <w:rPr>
                <w:rFonts w:ascii="Times New Roman" w:hAnsi="Times New Roman" w:eastAsia="Times New Roman"/>
                <w:b/>
                <w:i w:val="0"/>
                <w:color w:val="000000"/>
                <w:sz w:val="17"/>
              </w:rPr>
              <w:t>Treatment history</w:t>
            </w:r>
          </w:p>
        </w:tc>
        <w:tc>
          <w:tcPr>
            <w:tcW w:w="351" w:type="pct"/>
            <w:tcMar>
              <w:top w:w="55" w:type="dxa"/>
              <w:left w:w="70" w:type="dxa"/>
              <w:bottom w:w="55" w:type="dxa"/>
              <w:right w:w="70" w:type="dxa"/>
            </w:tcMar>
            <w:vAlign w:val="center"/>
          </w:tcPr>
          <w:p w14:paraId="39800391">
            <w:pPr>
              <w:spacing w:before="0" w:after="0" w:line="240" w:lineRule="auto"/>
              <w:jc w:val="center"/>
            </w:pPr>
          </w:p>
        </w:tc>
        <w:tc>
          <w:tcPr>
            <w:tcW w:w="566" w:type="pct"/>
            <w:tcMar>
              <w:top w:w="55" w:type="dxa"/>
              <w:left w:w="70" w:type="dxa"/>
              <w:bottom w:w="55" w:type="dxa"/>
              <w:right w:w="70" w:type="dxa"/>
            </w:tcMar>
            <w:vAlign w:val="center"/>
          </w:tcPr>
          <w:p w14:paraId="1B17526D">
            <w:pPr>
              <w:spacing w:before="0" w:after="0" w:line="240" w:lineRule="auto"/>
              <w:jc w:val="center"/>
            </w:pPr>
          </w:p>
        </w:tc>
        <w:tc>
          <w:tcPr>
            <w:tcW w:w="332" w:type="pct"/>
            <w:tcMar>
              <w:top w:w="55" w:type="dxa"/>
              <w:left w:w="70" w:type="dxa"/>
              <w:bottom w:w="55" w:type="dxa"/>
              <w:right w:w="70" w:type="dxa"/>
            </w:tcMar>
            <w:vAlign w:val="center"/>
          </w:tcPr>
          <w:p w14:paraId="05E4B775">
            <w:pPr>
              <w:spacing w:before="0" w:after="0" w:line="240" w:lineRule="auto"/>
              <w:jc w:val="center"/>
            </w:pPr>
          </w:p>
        </w:tc>
        <w:tc>
          <w:tcPr>
            <w:tcW w:w="351" w:type="pct"/>
            <w:tcMar>
              <w:top w:w="55" w:type="dxa"/>
              <w:left w:w="70" w:type="dxa"/>
              <w:bottom w:w="55" w:type="dxa"/>
              <w:right w:w="70" w:type="dxa"/>
            </w:tcMar>
            <w:vAlign w:val="center"/>
          </w:tcPr>
          <w:p w14:paraId="014ACA71">
            <w:pPr>
              <w:spacing w:before="0" w:after="0" w:line="240" w:lineRule="auto"/>
              <w:jc w:val="center"/>
            </w:pPr>
          </w:p>
        </w:tc>
        <w:tc>
          <w:tcPr>
            <w:tcW w:w="566" w:type="pct"/>
            <w:tcMar>
              <w:top w:w="55" w:type="dxa"/>
              <w:left w:w="70" w:type="dxa"/>
              <w:bottom w:w="55" w:type="dxa"/>
              <w:right w:w="70" w:type="dxa"/>
            </w:tcMar>
            <w:vAlign w:val="center"/>
          </w:tcPr>
          <w:p w14:paraId="37AEF99C">
            <w:pPr>
              <w:spacing w:before="0" w:after="0" w:line="240" w:lineRule="auto"/>
              <w:jc w:val="center"/>
            </w:pPr>
          </w:p>
        </w:tc>
        <w:tc>
          <w:tcPr>
            <w:tcW w:w="332" w:type="pct"/>
            <w:tcMar>
              <w:top w:w="55" w:type="dxa"/>
              <w:left w:w="70" w:type="dxa"/>
              <w:bottom w:w="55" w:type="dxa"/>
              <w:right w:w="70" w:type="dxa"/>
            </w:tcMar>
            <w:vAlign w:val="center"/>
          </w:tcPr>
          <w:p w14:paraId="6E97C243">
            <w:pPr>
              <w:spacing w:before="0" w:after="0" w:line="240" w:lineRule="auto"/>
              <w:jc w:val="center"/>
            </w:pPr>
          </w:p>
        </w:tc>
        <w:tc>
          <w:tcPr>
            <w:tcW w:w="351" w:type="pct"/>
            <w:tcMar>
              <w:top w:w="55" w:type="dxa"/>
              <w:left w:w="70" w:type="dxa"/>
              <w:bottom w:w="55" w:type="dxa"/>
              <w:right w:w="70" w:type="dxa"/>
            </w:tcMar>
            <w:vAlign w:val="center"/>
          </w:tcPr>
          <w:p w14:paraId="357322AA">
            <w:pPr>
              <w:spacing w:before="0" w:after="0" w:line="240" w:lineRule="auto"/>
              <w:jc w:val="center"/>
            </w:pPr>
          </w:p>
        </w:tc>
        <w:tc>
          <w:tcPr>
            <w:tcW w:w="566" w:type="pct"/>
            <w:tcMar>
              <w:top w:w="55" w:type="dxa"/>
              <w:left w:w="70" w:type="dxa"/>
              <w:bottom w:w="55" w:type="dxa"/>
              <w:right w:w="70" w:type="dxa"/>
            </w:tcMar>
            <w:vAlign w:val="center"/>
          </w:tcPr>
          <w:p w14:paraId="0587F7AD">
            <w:pPr>
              <w:spacing w:before="0" w:after="0" w:line="240" w:lineRule="auto"/>
              <w:jc w:val="center"/>
            </w:pPr>
          </w:p>
        </w:tc>
        <w:tc>
          <w:tcPr>
            <w:tcW w:w="332" w:type="pct"/>
            <w:tcMar>
              <w:top w:w="55" w:type="dxa"/>
              <w:left w:w="70" w:type="dxa"/>
              <w:bottom w:w="55" w:type="dxa"/>
              <w:right w:w="70" w:type="dxa"/>
            </w:tcMar>
            <w:vAlign w:val="center"/>
          </w:tcPr>
          <w:p w14:paraId="6D57E1DC">
            <w:pPr>
              <w:spacing w:before="0" w:after="0" w:line="240" w:lineRule="auto"/>
              <w:jc w:val="center"/>
            </w:pPr>
          </w:p>
        </w:tc>
      </w:tr>
      <w:tr w14:paraId="6C3837D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A3780F8">
            <w:pPr>
              <w:spacing w:before="0" w:after="0" w:line="240" w:lineRule="auto"/>
              <w:jc w:val="left"/>
            </w:pPr>
            <w:r>
              <w:rPr>
                <w:rFonts w:ascii="Times New Roman" w:hAnsi="Times New Roman" w:eastAsia="Times New Roman"/>
                <w:b w:val="0"/>
                <w:i w:val="0"/>
                <w:color w:val="000000"/>
                <w:sz w:val="17"/>
              </w:rPr>
              <w:t>Initial treatment</w:t>
            </w:r>
          </w:p>
        </w:tc>
        <w:tc>
          <w:tcPr>
            <w:tcW w:w="351" w:type="pct"/>
            <w:tcMar>
              <w:top w:w="55" w:type="dxa"/>
              <w:left w:w="70" w:type="dxa"/>
              <w:bottom w:w="55" w:type="dxa"/>
              <w:right w:w="70" w:type="dxa"/>
            </w:tcMar>
            <w:vAlign w:val="center"/>
          </w:tcPr>
          <w:p w14:paraId="568320BF">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942DF57">
            <w:pPr>
              <w:spacing w:before="0" w:after="0" w:line="240" w:lineRule="auto"/>
              <w:jc w:val="center"/>
            </w:pPr>
          </w:p>
        </w:tc>
        <w:tc>
          <w:tcPr>
            <w:tcW w:w="332" w:type="pct"/>
            <w:tcMar>
              <w:top w:w="55" w:type="dxa"/>
              <w:left w:w="70" w:type="dxa"/>
              <w:bottom w:w="55" w:type="dxa"/>
              <w:right w:w="70" w:type="dxa"/>
            </w:tcMar>
            <w:vAlign w:val="center"/>
          </w:tcPr>
          <w:p w14:paraId="3430486A">
            <w:pPr>
              <w:spacing w:before="0" w:after="0" w:line="240" w:lineRule="auto"/>
              <w:jc w:val="center"/>
            </w:pPr>
          </w:p>
        </w:tc>
        <w:tc>
          <w:tcPr>
            <w:tcW w:w="351" w:type="pct"/>
            <w:tcMar>
              <w:top w:w="55" w:type="dxa"/>
              <w:left w:w="70" w:type="dxa"/>
              <w:bottom w:w="55" w:type="dxa"/>
              <w:right w:w="70" w:type="dxa"/>
            </w:tcMar>
            <w:vAlign w:val="center"/>
          </w:tcPr>
          <w:p w14:paraId="7245138D">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BEA2AAD">
            <w:pPr>
              <w:spacing w:before="0" w:after="0" w:line="240" w:lineRule="auto"/>
              <w:jc w:val="center"/>
            </w:pPr>
          </w:p>
        </w:tc>
        <w:tc>
          <w:tcPr>
            <w:tcW w:w="332" w:type="pct"/>
            <w:tcMar>
              <w:top w:w="55" w:type="dxa"/>
              <w:left w:w="70" w:type="dxa"/>
              <w:bottom w:w="55" w:type="dxa"/>
              <w:right w:w="70" w:type="dxa"/>
            </w:tcMar>
            <w:vAlign w:val="center"/>
          </w:tcPr>
          <w:p w14:paraId="078FF11B">
            <w:pPr>
              <w:spacing w:before="0" w:after="0" w:line="240" w:lineRule="auto"/>
              <w:jc w:val="center"/>
            </w:pPr>
          </w:p>
        </w:tc>
        <w:tc>
          <w:tcPr>
            <w:tcW w:w="351" w:type="pct"/>
            <w:tcMar>
              <w:top w:w="55" w:type="dxa"/>
              <w:left w:w="70" w:type="dxa"/>
              <w:bottom w:w="55" w:type="dxa"/>
              <w:right w:w="70" w:type="dxa"/>
            </w:tcMar>
            <w:vAlign w:val="center"/>
          </w:tcPr>
          <w:p w14:paraId="14DC2487">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F08BDE5">
            <w:pPr>
              <w:spacing w:before="0" w:after="0" w:line="240" w:lineRule="auto"/>
              <w:jc w:val="center"/>
            </w:pPr>
          </w:p>
        </w:tc>
        <w:tc>
          <w:tcPr>
            <w:tcW w:w="332" w:type="pct"/>
            <w:tcMar>
              <w:top w:w="55" w:type="dxa"/>
              <w:left w:w="70" w:type="dxa"/>
              <w:bottom w:w="55" w:type="dxa"/>
              <w:right w:w="70" w:type="dxa"/>
            </w:tcMar>
            <w:vAlign w:val="center"/>
          </w:tcPr>
          <w:p w14:paraId="1DBFFD66">
            <w:pPr>
              <w:spacing w:before="0" w:after="0" w:line="240" w:lineRule="auto"/>
              <w:jc w:val="center"/>
            </w:pPr>
          </w:p>
        </w:tc>
      </w:tr>
      <w:tr w14:paraId="0664937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EA78486">
            <w:pPr>
              <w:spacing w:before="0" w:after="0" w:line="240" w:lineRule="auto"/>
              <w:jc w:val="left"/>
            </w:pPr>
            <w:r>
              <w:rPr>
                <w:rFonts w:ascii="Times New Roman" w:hAnsi="Times New Roman" w:eastAsia="Times New Roman"/>
                <w:b w:val="0"/>
                <w:i w:val="0"/>
                <w:color w:val="000000"/>
                <w:sz w:val="17"/>
              </w:rPr>
              <w:t>Retreatment</w:t>
            </w:r>
          </w:p>
        </w:tc>
        <w:tc>
          <w:tcPr>
            <w:tcW w:w="351" w:type="pct"/>
            <w:tcMar>
              <w:top w:w="55" w:type="dxa"/>
              <w:left w:w="70" w:type="dxa"/>
              <w:bottom w:w="55" w:type="dxa"/>
              <w:right w:w="70" w:type="dxa"/>
            </w:tcMar>
            <w:vAlign w:val="center"/>
          </w:tcPr>
          <w:p w14:paraId="5022DFB3">
            <w:pPr>
              <w:spacing w:before="0" w:after="0" w:line="240" w:lineRule="auto"/>
              <w:jc w:val="center"/>
            </w:pPr>
            <w:r>
              <w:rPr>
                <w:rFonts w:ascii="Times New Roman" w:hAnsi="Times New Roman" w:eastAsia="Times New Roman"/>
                <w:b w:val="0"/>
                <w:i w:val="0"/>
                <w:color w:val="000000"/>
                <w:sz w:val="17"/>
              </w:rPr>
              <w:t>0.991</w:t>
            </w:r>
          </w:p>
        </w:tc>
        <w:tc>
          <w:tcPr>
            <w:tcW w:w="566" w:type="pct"/>
            <w:tcMar>
              <w:top w:w="55" w:type="dxa"/>
              <w:left w:w="70" w:type="dxa"/>
              <w:bottom w:w="55" w:type="dxa"/>
              <w:right w:w="70" w:type="dxa"/>
            </w:tcMar>
            <w:vAlign w:val="center"/>
          </w:tcPr>
          <w:p w14:paraId="7271AE22">
            <w:pPr>
              <w:spacing w:before="0" w:after="0" w:line="240" w:lineRule="auto"/>
              <w:jc w:val="center"/>
            </w:pPr>
            <w:r>
              <w:rPr>
                <w:rFonts w:ascii="Times New Roman" w:hAnsi="Times New Roman" w:eastAsia="Times New Roman"/>
                <w:b w:val="0"/>
                <w:i w:val="0"/>
                <w:color w:val="000000"/>
                <w:sz w:val="17"/>
              </w:rPr>
              <w:t>0.958–1.025</w:t>
            </w:r>
          </w:p>
        </w:tc>
        <w:tc>
          <w:tcPr>
            <w:tcW w:w="332" w:type="pct"/>
            <w:tcMar>
              <w:top w:w="55" w:type="dxa"/>
              <w:left w:w="70" w:type="dxa"/>
              <w:bottom w:w="55" w:type="dxa"/>
              <w:right w:w="70" w:type="dxa"/>
            </w:tcMar>
            <w:vAlign w:val="center"/>
          </w:tcPr>
          <w:p w14:paraId="6ED4C43A">
            <w:pPr>
              <w:spacing w:before="0" w:after="0" w:line="240" w:lineRule="auto"/>
              <w:jc w:val="center"/>
            </w:pPr>
            <w:r>
              <w:rPr>
                <w:rFonts w:ascii="Times New Roman" w:hAnsi="Times New Roman" w:eastAsia="Times New Roman"/>
                <w:b w:val="0"/>
                <w:i w:val="0"/>
                <w:color w:val="000000"/>
                <w:sz w:val="17"/>
              </w:rPr>
              <w:t>0.609</w:t>
            </w:r>
          </w:p>
        </w:tc>
        <w:tc>
          <w:tcPr>
            <w:tcW w:w="351" w:type="pct"/>
            <w:tcMar>
              <w:top w:w="55" w:type="dxa"/>
              <w:left w:w="70" w:type="dxa"/>
              <w:bottom w:w="55" w:type="dxa"/>
              <w:right w:w="70" w:type="dxa"/>
            </w:tcMar>
            <w:vAlign w:val="center"/>
          </w:tcPr>
          <w:p w14:paraId="602B0B1A">
            <w:pPr>
              <w:spacing w:before="0" w:after="0" w:line="240" w:lineRule="auto"/>
              <w:jc w:val="center"/>
            </w:pPr>
            <w:r>
              <w:rPr>
                <w:rFonts w:ascii="Times New Roman" w:hAnsi="Times New Roman" w:eastAsia="Times New Roman"/>
                <w:b w:val="0"/>
                <w:i w:val="0"/>
                <w:color w:val="000000"/>
                <w:sz w:val="17"/>
              </w:rPr>
              <w:t>0.900</w:t>
            </w:r>
          </w:p>
        </w:tc>
        <w:tc>
          <w:tcPr>
            <w:tcW w:w="566" w:type="pct"/>
            <w:tcMar>
              <w:top w:w="55" w:type="dxa"/>
              <w:left w:w="70" w:type="dxa"/>
              <w:bottom w:w="55" w:type="dxa"/>
              <w:right w:w="70" w:type="dxa"/>
            </w:tcMar>
            <w:vAlign w:val="center"/>
          </w:tcPr>
          <w:p w14:paraId="0410B6DE">
            <w:pPr>
              <w:spacing w:before="0" w:after="0" w:line="240" w:lineRule="auto"/>
              <w:jc w:val="center"/>
            </w:pPr>
            <w:r>
              <w:rPr>
                <w:rFonts w:ascii="Times New Roman" w:hAnsi="Times New Roman" w:eastAsia="Times New Roman"/>
                <w:b w:val="0"/>
                <w:i w:val="0"/>
                <w:color w:val="000000"/>
                <w:sz w:val="17"/>
              </w:rPr>
              <w:t>0.773–1.048</w:t>
            </w:r>
          </w:p>
        </w:tc>
        <w:tc>
          <w:tcPr>
            <w:tcW w:w="332" w:type="pct"/>
            <w:tcMar>
              <w:top w:w="55" w:type="dxa"/>
              <w:left w:w="70" w:type="dxa"/>
              <w:bottom w:w="55" w:type="dxa"/>
              <w:right w:w="70" w:type="dxa"/>
            </w:tcMar>
            <w:vAlign w:val="center"/>
          </w:tcPr>
          <w:p w14:paraId="583606E8">
            <w:pPr>
              <w:spacing w:before="0" w:after="0" w:line="240" w:lineRule="auto"/>
              <w:jc w:val="center"/>
            </w:pPr>
            <w:r>
              <w:rPr>
                <w:rFonts w:ascii="Times New Roman" w:hAnsi="Times New Roman" w:eastAsia="Times New Roman"/>
                <w:b w:val="0"/>
                <w:i w:val="0"/>
                <w:color w:val="000000"/>
                <w:sz w:val="17"/>
              </w:rPr>
              <w:t>0.174</w:t>
            </w:r>
          </w:p>
        </w:tc>
        <w:tc>
          <w:tcPr>
            <w:tcW w:w="351" w:type="pct"/>
            <w:tcMar>
              <w:top w:w="55" w:type="dxa"/>
              <w:left w:w="70" w:type="dxa"/>
              <w:bottom w:w="55" w:type="dxa"/>
              <w:right w:w="70" w:type="dxa"/>
            </w:tcMar>
            <w:vAlign w:val="center"/>
          </w:tcPr>
          <w:p w14:paraId="2EA494ED">
            <w:pPr>
              <w:spacing w:before="0" w:after="0" w:line="240" w:lineRule="auto"/>
              <w:jc w:val="center"/>
            </w:pPr>
            <w:r>
              <w:rPr>
                <w:rFonts w:ascii="Times New Roman" w:hAnsi="Times New Roman" w:eastAsia="Times New Roman"/>
                <w:b w:val="0"/>
                <w:i w:val="0"/>
                <w:color w:val="000000"/>
                <w:sz w:val="17"/>
              </w:rPr>
              <w:t>1.006</w:t>
            </w:r>
          </w:p>
        </w:tc>
        <w:tc>
          <w:tcPr>
            <w:tcW w:w="566" w:type="pct"/>
            <w:tcMar>
              <w:top w:w="55" w:type="dxa"/>
              <w:left w:w="70" w:type="dxa"/>
              <w:bottom w:w="55" w:type="dxa"/>
              <w:right w:w="70" w:type="dxa"/>
            </w:tcMar>
            <w:vAlign w:val="center"/>
          </w:tcPr>
          <w:p w14:paraId="779E906C">
            <w:pPr>
              <w:spacing w:before="0" w:after="0" w:line="240" w:lineRule="auto"/>
              <w:jc w:val="center"/>
            </w:pPr>
            <w:r>
              <w:rPr>
                <w:rFonts w:ascii="Times New Roman" w:hAnsi="Times New Roman" w:eastAsia="Times New Roman"/>
                <w:b w:val="0"/>
                <w:i w:val="0"/>
                <w:color w:val="000000"/>
                <w:sz w:val="17"/>
              </w:rPr>
              <w:t>0.969–1.045</w:t>
            </w:r>
          </w:p>
        </w:tc>
        <w:tc>
          <w:tcPr>
            <w:tcW w:w="332" w:type="pct"/>
            <w:tcMar>
              <w:top w:w="55" w:type="dxa"/>
              <w:left w:w="70" w:type="dxa"/>
              <w:bottom w:w="55" w:type="dxa"/>
              <w:right w:w="70" w:type="dxa"/>
            </w:tcMar>
            <w:vAlign w:val="center"/>
          </w:tcPr>
          <w:p w14:paraId="178BF408">
            <w:pPr>
              <w:spacing w:before="0" w:after="0" w:line="240" w:lineRule="auto"/>
              <w:jc w:val="center"/>
            </w:pPr>
            <w:r>
              <w:rPr>
                <w:rFonts w:ascii="Times New Roman" w:hAnsi="Times New Roman" w:eastAsia="Times New Roman"/>
                <w:b w:val="0"/>
                <w:i w:val="0"/>
                <w:color w:val="000000"/>
                <w:sz w:val="17"/>
              </w:rPr>
              <w:t>0.738</w:t>
            </w:r>
          </w:p>
        </w:tc>
      </w:tr>
      <w:tr w14:paraId="24FD17B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AFB94C5">
            <w:pPr>
              <w:spacing w:before="0" w:after="0" w:line="240" w:lineRule="auto"/>
              <w:jc w:val="left"/>
            </w:pPr>
            <w:r>
              <w:rPr>
                <w:rFonts w:ascii="Times New Roman" w:hAnsi="Times New Roman" w:eastAsia="Times New Roman"/>
                <w:b/>
                <w:i w:val="0"/>
                <w:color w:val="000000"/>
                <w:sz w:val="17"/>
              </w:rPr>
              <w:t>Comorbidity</w:t>
            </w:r>
          </w:p>
        </w:tc>
        <w:tc>
          <w:tcPr>
            <w:tcW w:w="351" w:type="pct"/>
            <w:tcMar>
              <w:top w:w="55" w:type="dxa"/>
              <w:left w:w="70" w:type="dxa"/>
              <w:bottom w:w="55" w:type="dxa"/>
              <w:right w:w="70" w:type="dxa"/>
            </w:tcMar>
            <w:vAlign w:val="center"/>
          </w:tcPr>
          <w:p w14:paraId="5A6F1FE4">
            <w:pPr>
              <w:spacing w:before="0" w:after="0" w:line="240" w:lineRule="auto"/>
              <w:jc w:val="center"/>
            </w:pPr>
          </w:p>
        </w:tc>
        <w:tc>
          <w:tcPr>
            <w:tcW w:w="566" w:type="pct"/>
            <w:tcMar>
              <w:top w:w="55" w:type="dxa"/>
              <w:left w:w="70" w:type="dxa"/>
              <w:bottom w:w="55" w:type="dxa"/>
              <w:right w:w="70" w:type="dxa"/>
            </w:tcMar>
            <w:vAlign w:val="center"/>
          </w:tcPr>
          <w:p w14:paraId="217BE7AD">
            <w:pPr>
              <w:spacing w:before="0" w:after="0" w:line="240" w:lineRule="auto"/>
              <w:jc w:val="center"/>
            </w:pPr>
          </w:p>
        </w:tc>
        <w:tc>
          <w:tcPr>
            <w:tcW w:w="332" w:type="pct"/>
            <w:tcMar>
              <w:top w:w="55" w:type="dxa"/>
              <w:left w:w="70" w:type="dxa"/>
              <w:bottom w:w="55" w:type="dxa"/>
              <w:right w:w="70" w:type="dxa"/>
            </w:tcMar>
            <w:vAlign w:val="center"/>
          </w:tcPr>
          <w:p w14:paraId="3E766BCE">
            <w:pPr>
              <w:spacing w:before="0" w:after="0" w:line="240" w:lineRule="auto"/>
              <w:jc w:val="center"/>
            </w:pPr>
          </w:p>
        </w:tc>
        <w:tc>
          <w:tcPr>
            <w:tcW w:w="351" w:type="pct"/>
            <w:tcMar>
              <w:top w:w="55" w:type="dxa"/>
              <w:left w:w="70" w:type="dxa"/>
              <w:bottom w:w="55" w:type="dxa"/>
              <w:right w:w="70" w:type="dxa"/>
            </w:tcMar>
            <w:vAlign w:val="center"/>
          </w:tcPr>
          <w:p w14:paraId="53724350">
            <w:pPr>
              <w:spacing w:before="0" w:after="0" w:line="240" w:lineRule="auto"/>
              <w:jc w:val="center"/>
            </w:pPr>
          </w:p>
        </w:tc>
        <w:tc>
          <w:tcPr>
            <w:tcW w:w="566" w:type="pct"/>
            <w:tcMar>
              <w:top w:w="55" w:type="dxa"/>
              <w:left w:w="70" w:type="dxa"/>
              <w:bottom w:w="55" w:type="dxa"/>
              <w:right w:w="70" w:type="dxa"/>
            </w:tcMar>
            <w:vAlign w:val="center"/>
          </w:tcPr>
          <w:p w14:paraId="4273EB37">
            <w:pPr>
              <w:spacing w:before="0" w:after="0" w:line="240" w:lineRule="auto"/>
              <w:jc w:val="center"/>
            </w:pPr>
          </w:p>
        </w:tc>
        <w:tc>
          <w:tcPr>
            <w:tcW w:w="332" w:type="pct"/>
            <w:tcMar>
              <w:top w:w="55" w:type="dxa"/>
              <w:left w:w="70" w:type="dxa"/>
              <w:bottom w:w="55" w:type="dxa"/>
              <w:right w:w="70" w:type="dxa"/>
            </w:tcMar>
            <w:vAlign w:val="center"/>
          </w:tcPr>
          <w:p w14:paraId="019F5084">
            <w:pPr>
              <w:spacing w:before="0" w:after="0" w:line="240" w:lineRule="auto"/>
              <w:jc w:val="center"/>
            </w:pPr>
          </w:p>
        </w:tc>
        <w:tc>
          <w:tcPr>
            <w:tcW w:w="351" w:type="pct"/>
            <w:tcMar>
              <w:top w:w="55" w:type="dxa"/>
              <w:left w:w="70" w:type="dxa"/>
              <w:bottom w:w="55" w:type="dxa"/>
              <w:right w:w="70" w:type="dxa"/>
            </w:tcMar>
            <w:vAlign w:val="center"/>
          </w:tcPr>
          <w:p w14:paraId="7A5B93F1">
            <w:pPr>
              <w:spacing w:before="0" w:after="0" w:line="240" w:lineRule="auto"/>
              <w:jc w:val="center"/>
            </w:pPr>
          </w:p>
        </w:tc>
        <w:tc>
          <w:tcPr>
            <w:tcW w:w="566" w:type="pct"/>
            <w:tcMar>
              <w:top w:w="55" w:type="dxa"/>
              <w:left w:w="70" w:type="dxa"/>
              <w:bottom w:w="55" w:type="dxa"/>
              <w:right w:w="70" w:type="dxa"/>
            </w:tcMar>
            <w:vAlign w:val="center"/>
          </w:tcPr>
          <w:p w14:paraId="2FF6CD8A">
            <w:pPr>
              <w:spacing w:before="0" w:after="0" w:line="240" w:lineRule="auto"/>
              <w:jc w:val="center"/>
            </w:pPr>
          </w:p>
        </w:tc>
        <w:tc>
          <w:tcPr>
            <w:tcW w:w="332" w:type="pct"/>
            <w:tcMar>
              <w:top w:w="55" w:type="dxa"/>
              <w:left w:w="70" w:type="dxa"/>
              <w:bottom w:w="55" w:type="dxa"/>
              <w:right w:w="70" w:type="dxa"/>
            </w:tcMar>
            <w:vAlign w:val="center"/>
          </w:tcPr>
          <w:p w14:paraId="57548541">
            <w:pPr>
              <w:spacing w:before="0" w:after="0" w:line="240" w:lineRule="auto"/>
              <w:jc w:val="center"/>
            </w:pPr>
          </w:p>
        </w:tc>
      </w:tr>
      <w:tr w14:paraId="517F955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E4180D2">
            <w:pPr>
              <w:spacing w:before="0" w:after="0" w:line="240" w:lineRule="auto"/>
              <w:jc w:val="left"/>
            </w:pPr>
            <w:r>
              <w:rPr>
                <w:rFonts w:ascii="Times New Roman" w:hAnsi="Times New Roman" w:eastAsia="Times New Roman"/>
                <w:b w:val="0"/>
                <w:i w:val="0"/>
                <w:color w:val="000000"/>
                <w:sz w:val="17"/>
              </w:rPr>
              <w:t>Absent</w:t>
            </w:r>
          </w:p>
        </w:tc>
        <w:tc>
          <w:tcPr>
            <w:tcW w:w="351" w:type="pct"/>
            <w:tcMar>
              <w:top w:w="55" w:type="dxa"/>
              <w:left w:w="70" w:type="dxa"/>
              <w:bottom w:w="55" w:type="dxa"/>
              <w:right w:w="70" w:type="dxa"/>
            </w:tcMar>
            <w:vAlign w:val="center"/>
          </w:tcPr>
          <w:p w14:paraId="54364B74">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5DC64FC">
            <w:pPr>
              <w:spacing w:before="0" w:after="0" w:line="240" w:lineRule="auto"/>
              <w:jc w:val="center"/>
            </w:pPr>
          </w:p>
        </w:tc>
        <w:tc>
          <w:tcPr>
            <w:tcW w:w="332" w:type="pct"/>
            <w:tcMar>
              <w:top w:w="55" w:type="dxa"/>
              <w:left w:w="70" w:type="dxa"/>
              <w:bottom w:w="55" w:type="dxa"/>
              <w:right w:w="70" w:type="dxa"/>
            </w:tcMar>
            <w:vAlign w:val="center"/>
          </w:tcPr>
          <w:p w14:paraId="3807AAB8">
            <w:pPr>
              <w:spacing w:before="0" w:after="0" w:line="240" w:lineRule="auto"/>
              <w:jc w:val="center"/>
            </w:pPr>
          </w:p>
        </w:tc>
        <w:tc>
          <w:tcPr>
            <w:tcW w:w="351" w:type="pct"/>
            <w:tcMar>
              <w:top w:w="55" w:type="dxa"/>
              <w:left w:w="70" w:type="dxa"/>
              <w:bottom w:w="55" w:type="dxa"/>
              <w:right w:w="70" w:type="dxa"/>
            </w:tcMar>
            <w:vAlign w:val="center"/>
          </w:tcPr>
          <w:p w14:paraId="49C3D386">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6801260">
            <w:pPr>
              <w:spacing w:before="0" w:after="0" w:line="240" w:lineRule="auto"/>
              <w:jc w:val="center"/>
            </w:pPr>
          </w:p>
        </w:tc>
        <w:tc>
          <w:tcPr>
            <w:tcW w:w="332" w:type="pct"/>
            <w:tcMar>
              <w:top w:w="55" w:type="dxa"/>
              <w:left w:w="70" w:type="dxa"/>
              <w:bottom w:w="55" w:type="dxa"/>
              <w:right w:w="70" w:type="dxa"/>
            </w:tcMar>
            <w:vAlign w:val="center"/>
          </w:tcPr>
          <w:p w14:paraId="53B08B2C">
            <w:pPr>
              <w:spacing w:before="0" w:after="0" w:line="240" w:lineRule="auto"/>
              <w:jc w:val="center"/>
            </w:pPr>
          </w:p>
        </w:tc>
        <w:tc>
          <w:tcPr>
            <w:tcW w:w="351" w:type="pct"/>
            <w:tcMar>
              <w:top w:w="55" w:type="dxa"/>
              <w:left w:w="70" w:type="dxa"/>
              <w:bottom w:w="55" w:type="dxa"/>
              <w:right w:w="70" w:type="dxa"/>
            </w:tcMar>
            <w:vAlign w:val="center"/>
          </w:tcPr>
          <w:p w14:paraId="65E0CC22">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F079592">
            <w:pPr>
              <w:spacing w:before="0" w:after="0" w:line="240" w:lineRule="auto"/>
              <w:jc w:val="center"/>
            </w:pPr>
          </w:p>
        </w:tc>
        <w:tc>
          <w:tcPr>
            <w:tcW w:w="332" w:type="pct"/>
            <w:tcMar>
              <w:top w:w="55" w:type="dxa"/>
              <w:left w:w="70" w:type="dxa"/>
              <w:bottom w:w="55" w:type="dxa"/>
              <w:right w:w="70" w:type="dxa"/>
            </w:tcMar>
            <w:vAlign w:val="center"/>
          </w:tcPr>
          <w:p w14:paraId="03499007">
            <w:pPr>
              <w:spacing w:before="0" w:after="0" w:line="240" w:lineRule="auto"/>
              <w:jc w:val="center"/>
            </w:pPr>
          </w:p>
        </w:tc>
      </w:tr>
      <w:tr w14:paraId="201CDAA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AD26BF8">
            <w:pPr>
              <w:spacing w:before="0" w:after="0" w:line="240" w:lineRule="auto"/>
              <w:jc w:val="left"/>
            </w:pPr>
            <w:r>
              <w:rPr>
                <w:rFonts w:ascii="Times New Roman" w:hAnsi="Times New Roman" w:eastAsia="Times New Roman"/>
                <w:b w:val="0"/>
                <w:i w:val="0"/>
                <w:color w:val="000000"/>
                <w:sz w:val="17"/>
              </w:rPr>
              <w:t>Present</w:t>
            </w:r>
          </w:p>
        </w:tc>
        <w:tc>
          <w:tcPr>
            <w:tcW w:w="351" w:type="pct"/>
            <w:tcMar>
              <w:top w:w="55" w:type="dxa"/>
              <w:left w:w="70" w:type="dxa"/>
              <w:bottom w:w="55" w:type="dxa"/>
              <w:right w:w="70" w:type="dxa"/>
            </w:tcMar>
            <w:vAlign w:val="center"/>
          </w:tcPr>
          <w:p w14:paraId="5FCA6F59">
            <w:pPr>
              <w:spacing w:before="0" w:after="0" w:line="240" w:lineRule="auto"/>
              <w:jc w:val="center"/>
            </w:pPr>
            <w:r>
              <w:rPr>
                <w:rFonts w:ascii="Times New Roman" w:hAnsi="Times New Roman" w:eastAsia="Times New Roman"/>
                <w:b w:val="0"/>
                <w:i w:val="0"/>
                <w:color w:val="000000"/>
                <w:sz w:val="17"/>
              </w:rPr>
              <w:t>1.070</w:t>
            </w:r>
          </w:p>
        </w:tc>
        <w:tc>
          <w:tcPr>
            <w:tcW w:w="566" w:type="pct"/>
            <w:tcMar>
              <w:top w:w="55" w:type="dxa"/>
              <w:left w:w="70" w:type="dxa"/>
              <w:bottom w:w="55" w:type="dxa"/>
              <w:right w:w="70" w:type="dxa"/>
            </w:tcMar>
            <w:vAlign w:val="center"/>
          </w:tcPr>
          <w:p w14:paraId="5E0E582A">
            <w:pPr>
              <w:spacing w:before="0" w:after="0" w:line="240" w:lineRule="auto"/>
              <w:jc w:val="center"/>
            </w:pPr>
            <w:r>
              <w:rPr>
                <w:rFonts w:ascii="Times New Roman" w:hAnsi="Times New Roman" w:eastAsia="Times New Roman"/>
                <w:b w:val="0"/>
                <w:i w:val="0"/>
                <w:color w:val="000000"/>
                <w:sz w:val="17"/>
              </w:rPr>
              <w:t>1.031–1.111</w:t>
            </w:r>
          </w:p>
        </w:tc>
        <w:tc>
          <w:tcPr>
            <w:tcW w:w="332" w:type="pct"/>
            <w:tcMar>
              <w:top w:w="55" w:type="dxa"/>
              <w:left w:w="70" w:type="dxa"/>
              <w:bottom w:w="55" w:type="dxa"/>
              <w:right w:w="70" w:type="dxa"/>
            </w:tcMar>
            <w:vAlign w:val="center"/>
          </w:tcPr>
          <w:p w14:paraId="6524707D">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1ABA4D09">
            <w:pPr>
              <w:spacing w:before="0" w:after="0" w:line="240" w:lineRule="auto"/>
              <w:jc w:val="center"/>
            </w:pPr>
            <w:r>
              <w:rPr>
                <w:rFonts w:ascii="Times New Roman" w:hAnsi="Times New Roman" w:eastAsia="Times New Roman"/>
                <w:b w:val="0"/>
                <w:i w:val="0"/>
                <w:color w:val="000000"/>
                <w:sz w:val="17"/>
              </w:rPr>
              <w:t>1.136</w:t>
            </w:r>
          </w:p>
        </w:tc>
        <w:tc>
          <w:tcPr>
            <w:tcW w:w="566" w:type="pct"/>
            <w:tcMar>
              <w:top w:w="55" w:type="dxa"/>
              <w:left w:w="70" w:type="dxa"/>
              <w:bottom w:w="55" w:type="dxa"/>
              <w:right w:w="70" w:type="dxa"/>
            </w:tcMar>
            <w:vAlign w:val="center"/>
          </w:tcPr>
          <w:p w14:paraId="51E88875">
            <w:pPr>
              <w:spacing w:before="0" w:after="0" w:line="240" w:lineRule="auto"/>
              <w:jc w:val="center"/>
            </w:pPr>
            <w:r>
              <w:rPr>
                <w:rFonts w:ascii="Times New Roman" w:hAnsi="Times New Roman" w:eastAsia="Times New Roman"/>
                <w:b w:val="0"/>
                <w:i w:val="0"/>
                <w:color w:val="000000"/>
                <w:sz w:val="17"/>
              </w:rPr>
              <w:t>0.991–1.301</w:t>
            </w:r>
          </w:p>
        </w:tc>
        <w:tc>
          <w:tcPr>
            <w:tcW w:w="332" w:type="pct"/>
            <w:tcMar>
              <w:top w:w="55" w:type="dxa"/>
              <w:left w:w="70" w:type="dxa"/>
              <w:bottom w:w="55" w:type="dxa"/>
              <w:right w:w="70" w:type="dxa"/>
            </w:tcMar>
            <w:vAlign w:val="center"/>
          </w:tcPr>
          <w:p w14:paraId="79B265CE">
            <w:pPr>
              <w:spacing w:before="0" w:after="0" w:line="240" w:lineRule="auto"/>
              <w:jc w:val="center"/>
            </w:pPr>
            <w:r>
              <w:rPr>
                <w:rFonts w:ascii="Times New Roman" w:hAnsi="Times New Roman" w:eastAsia="Times New Roman"/>
                <w:b w:val="0"/>
                <w:i w:val="0"/>
                <w:color w:val="000000"/>
                <w:sz w:val="17"/>
              </w:rPr>
              <w:t>0.066</w:t>
            </w:r>
          </w:p>
        </w:tc>
        <w:tc>
          <w:tcPr>
            <w:tcW w:w="351" w:type="pct"/>
            <w:tcMar>
              <w:top w:w="55" w:type="dxa"/>
              <w:left w:w="70" w:type="dxa"/>
              <w:bottom w:w="55" w:type="dxa"/>
              <w:right w:w="70" w:type="dxa"/>
            </w:tcMar>
            <w:vAlign w:val="center"/>
          </w:tcPr>
          <w:p w14:paraId="3FE57670">
            <w:pPr>
              <w:spacing w:before="0" w:after="0" w:line="240" w:lineRule="auto"/>
              <w:jc w:val="center"/>
            </w:pPr>
            <w:r>
              <w:rPr>
                <w:rFonts w:ascii="Times New Roman" w:hAnsi="Times New Roman" w:eastAsia="Times New Roman"/>
                <w:b w:val="0"/>
                <w:i w:val="0"/>
                <w:color w:val="000000"/>
                <w:sz w:val="17"/>
              </w:rPr>
              <w:t>1.116</w:t>
            </w:r>
          </w:p>
        </w:tc>
        <w:tc>
          <w:tcPr>
            <w:tcW w:w="566" w:type="pct"/>
            <w:tcMar>
              <w:top w:w="55" w:type="dxa"/>
              <w:left w:w="70" w:type="dxa"/>
              <w:bottom w:w="55" w:type="dxa"/>
              <w:right w:w="70" w:type="dxa"/>
            </w:tcMar>
            <w:vAlign w:val="center"/>
          </w:tcPr>
          <w:p w14:paraId="6E57A788">
            <w:pPr>
              <w:spacing w:before="0" w:after="0" w:line="240" w:lineRule="auto"/>
              <w:jc w:val="center"/>
            </w:pPr>
            <w:r>
              <w:rPr>
                <w:rFonts w:ascii="Times New Roman" w:hAnsi="Times New Roman" w:eastAsia="Times New Roman"/>
                <w:b w:val="0"/>
                <w:i w:val="0"/>
                <w:color w:val="000000"/>
                <w:sz w:val="17"/>
              </w:rPr>
              <w:t>1.074–1.160</w:t>
            </w:r>
          </w:p>
        </w:tc>
        <w:tc>
          <w:tcPr>
            <w:tcW w:w="332" w:type="pct"/>
            <w:tcMar>
              <w:top w:w="55" w:type="dxa"/>
              <w:left w:w="70" w:type="dxa"/>
              <w:bottom w:w="55" w:type="dxa"/>
              <w:right w:w="70" w:type="dxa"/>
            </w:tcMar>
            <w:vAlign w:val="center"/>
          </w:tcPr>
          <w:p w14:paraId="1BA250CE">
            <w:pPr>
              <w:spacing w:before="0" w:after="0" w:line="240" w:lineRule="auto"/>
              <w:jc w:val="center"/>
            </w:pPr>
            <w:r>
              <w:rPr>
                <w:rFonts w:ascii="Times New Roman" w:hAnsi="Times New Roman" w:eastAsia="Times New Roman"/>
                <w:b w:val="0"/>
                <w:i w:val="0"/>
                <w:color w:val="000000"/>
                <w:sz w:val="17"/>
              </w:rPr>
              <w:t>&lt;0.001</w:t>
            </w:r>
          </w:p>
        </w:tc>
      </w:tr>
      <w:tr w14:paraId="196683B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DA9A361">
            <w:pPr>
              <w:spacing w:before="0" w:after="0" w:line="240" w:lineRule="auto"/>
              <w:jc w:val="left"/>
            </w:pPr>
            <w:r>
              <w:rPr>
                <w:rFonts w:ascii="Times New Roman" w:hAnsi="Times New Roman" w:eastAsia="Times New Roman"/>
                <w:b/>
                <w:i w:val="0"/>
                <w:color w:val="000000"/>
                <w:sz w:val="17"/>
              </w:rPr>
              <w:t>Year of diagnosis</w:t>
            </w:r>
          </w:p>
        </w:tc>
        <w:tc>
          <w:tcPr>
            <w:tcW w:w="351" w:type="pct"/>
            <w:tcMar>
              <w:top w:w="55" w:type="dxa"/>
              <w:left w:w="70" w:type="dxa"/>
              <w:bottom w:w="55" w:type="dxa"/>
              <w:right w:w="70" w:type="dxa"/>
            </w:tcMar>
            <w:vAlign w:val="center"/>
          </w:tcPr>
          <w:p w14:paraId="76637F23">
            <w:pPr>
              <w:spacing w:before="0" w:after="0" w:line="240" w:lineRule="auto"/>
              <w:jc w:val="center"/>
            </w:pPr>
          </w:p>
        </w:tc>
        <w:tc>
          <w:tcPr>
            <w:tcW w:w="566" w:type="pct"/>
            <w:tcMar>
              <w:top w:w="55" w:type="dxa"/>
              <w:left w:w="70" w:type="dxa"/>
              <w:bottom w:w="55" w:type="dxa"/>
              <w:right w:w="70" w:type="dxa"/>
            </w:tcMar>
            <w:vAlign w:val="center"/>
          </w:tcPr>
          <w:p w14:paraId="34DAEBB2">
            <w:pPr>
              <w:spacing w:before="0" w:after="0" w:line="240" w:lineRule="auto"/>
              <w:jc w:val="center"/>
            </w:pPr>
          </w:p>
        </w:tc>
        <w:tc>
          <w:tcPr>
            <w:tcW w:w="332" w:type="pct"/>
            <w:tcMar>
              <w:top w:w="55" w:type="dxa"/>
              <w:left w:w="70" w:type="dxa"/>
              <w:bottom w:w="55" w:type="dxa"/>
              <w:right w:w="70" w:type="dxa"/>
            </w:tcMar>
            <w:vAlign w:val="center"/>
          </w:tcPr>
          <w:p w14:paraId="2A6509C1">
            <w:pPr>
              <w:spacing w:before="0" w:after="0" w:line="240" w:lineRule="auto"/>
              <w:jc w:val="center"/>
            </w:pPr>
          </w:p>
        </w:tc>
        <w:tc>
          <w:tcPr>
            <w:tcW w:w="351" w:type="pct"/>
            <w:tcMar>
              <w:top w:w="55" w:type="dxa"/>
              <w:left w:w="70" w:type="dxa"/>
              <w:bottom w:w="55" w:type="dxa"/>
              <w:right w:w="70" w:type="dxa"/>
            </w:tcMar>
            <w:vAlign w:val="center"/>
          </w:tcPr>
          <w:p w14:paraId="74DB0678">
            <w:pPr>
              <w:spacing w:before="0" w:after="0" w:line="240" w:lineRule="auto"/>
              <w:jc w:val="center"/>
            </w:pPr>
          </w:p>
        </w:tc>
        <w:tc>
          <w:tcPr>
            <w:tcW w:w="566" w:type="pct"/>
            <w:tcMar>
              <w:top w:w="55" w:type="dxa"/>
              <w:left w:w="70" w:type="dxa"/>
              <w:bottom w:w="55" w:type="dxa"/>
              <w:right w:w="70" w:type="dxa"/>
            </w:tcMar>
            <w:vAlign w:val="center"/>
          </w:tcPr>
          <w:p w14:paraId="16FDA848">
            <w:pPr>
              <w:spacing w:before="0" w:after="0" w:line="240" w:lineRule="auto"/>
              <w:jc w:val="center"/>
            </w:pPr>
          </w:p>
        </w:tc>
        <w:tc>
          <w:tcPr>
            <w:tcW w:w="332" w:type="pct"/>
            <w:tcMar>
              <w:top w:w="55" w:type="dxa"/>
              <w:left w:w="70" w:type="dxa"/>
              <w:bottom w:w="55" w:type="dxa"/>
              <w:right w:w="70" w:type="dxa"/>
            </w:tcMar>
            <w:vAlign w:val="center"/>
          </w:tcPr>
          <w:p w14:paraId="3898FBA6">
            <w:pPr>
              <w:spacing w:before="0" w:after="0" w:line="240" w:lineRule="auto"/>
              <w:jc w:val="center"/>
            </w:pPr>
          </w:p>
        </w:tc>
        <w:tc>
          <w:tcPr>
            <w:tcW w:w="351" w:type="pct"/>
            <w:tcMar>
              <w:top w:w="55" w:type="dxa"/>
              <w:left w:w="70" w:type="dxa"/>
              <w:bottom w:w="55" w:type="dxa"/>
              <w:right w:w="70" w:type="dxa"/>
            </w:tcMar>
            <w:vAlign w:val="center"/>
          </w:tcPr>
          <w:p w14:paraId="101468DD">
            <w:pPr>
              <w:spacing w:before="0" w:after="0" w:line="240" w:lineRule="auto"/>
              <w:jc w:val="center"/>
            </w:pPr>
          </w:p>
        </w:tc>
        <w:tc>
          <w:tcPr>
            <w:tcW w:w="566" w:type="pct"/>
            <w:tcMar>
              <w:top w:w="55" w:type="dxa"/>
              <w:left w:w="70" w:type="dxa"/>
              <w:bottom w:w="55" w:type="dxa"/>
              <w:right w:w="70" w:type="dxa"/>
            </w:tcMar>
            <w:vAlign w:val="center"/>
          </w:tcPr>
          <w:p w14:paraId="199F21B3">
            <w:pPr>
              <w:spacing w:before="0" w:after="0" w:line="240" w:lineRule="auto"/>
              <w:jc w:val="center"/>
            </w:pPr>
          </w:p>
        </w:tc>
        <w:tc>
          <w:tcPr>
            <w:tcW w:w="332" w:type="pct"/>
            <w:tcMar>
              <w:top w:w="55" w:type="dxa"/>
              <w:left w:w="70" w:type="dxa"/>
              <w:bottom w:w="55" w:type="dxa"/>
              <w:right w:w="70" w:type="dxa"/>
            </w:tcMar>
            <w:vAlign w:val="center"/>
          </w:tcPr>
          <w:p w14:paraId="47A582F6">
            <w:pPr>
              <w:spacing w:before="0" w:after="0" w:line="240" w:lineRule="auto"/>
              <w:jc w:val="center"/>
            </w:pPr>
          </w:p>
        </w:tc>
      </w:tr>
      <w:tr w14:paraId="5BDB6AC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43D7520">
            <w:pPr>
              <w:spacing w:before="0" w:after="0" w:line="240" w:lineRule="auto"/>
              <w:jc w:val="left"/>
            </w:pPr>
            <w:r>
              <w:rPr>
                <w:rFonts w:ascii="Times New Roman" w:hAnsi="Times New Roman" w:eastAsia="Times New Roman"/>
                <w:b w:val="0"/>
                <w:i w:val="0"/>
                <w:color w:val="000000"/>
                <w:sz w:val="17"/>
              </w:rPr>
              <w:t>2015</w:t>
            </w:r>
          </w:p>
        </w:tc>
        <w:tc>
          <w:tcPr>
            <w:tcW w:w="351" w:type="pct"/>
            <w:tcMar>
              <w:top w:w="55" w:type="dxa"/>
              <w:left w:w="70" w:type="dxa"/>
              <w:bottom w:w="55" w:type="dxa"/>
              <w:right w:w="70" w:type="dxa"/>
            </w:tcMar>
            <w:vAlign w:val="center"/>
          </w:tcPr>
          <w:p w14:paraId="5D712E45">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D141251">
            <w:pPr>
              <w:spacing w:before="0" w:after="0" w:line="240" w:lineRule="auto"/>
              <w:jc w:val="center"/>
            </w:pPr>
          </w:p>
        </w:tc>
        <w:tc>
          <w:tcPr>
            <w:tcW w:w="332" w:type="pct"/>
            <w:tcMar>
              <w:top w:w="55" w:type="dxa"/>
              <w:left w:w="70" w:type="dxa"/>
              <w:bottom w:w="55" w:type="dxa"/>
              <w:right w:w="70" w:type="dxa"/>
            </w:tcMar>
            <w:vAlign w:val="center"/>
          </w:tcPr>
          <w:p w14:paraId="42952A00">
            <w:pPr>
              <w:spacing w:before="0" w:after="0" w:line="240" w:lineRule="auto"/>
              <w:jc w:val="center"/>
            </w:pPr>
          </w:p>
        </w:tc>
        <w:tc>
          <w:tcPr>
            <w:tcW w:w="351" w:type="pct"/>
            <w:tcMar>
              <w:top w:w="55" w:type="dxa"/>
              <w:left w:w="70" w:type="dxa"/>
              <w:bottom w:w="55" w:type="dxa"/>
              <w:right w:w="70" w:type="dxa"/>
            </w:tcMar>
            <w:vAlign w:val="center"/>
          </w:tcPr>
          <w:p w14:paraId="039C844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F0DB87A">
            <w:pPr>
              <w:spacing w:before="0" w:after="0" w:line="240" w:lineRule="auto"/>
              <w:jc w:val="center"/>
            </w:pPr>
          </w:p>
        </w:tc>
        <w:tc>
          <w:tcPr>
            <w:tcW w:w="332" w:type="pct"/>
            <w:tcMar>
              <w:top w:w="55" w:type="dxa"/>
              <w:left w:w="70" w:type="dxa"/>
              <w:bottom w:w="55" w:type="dxa"/>
              <w:right w:w="70" w:type="dxa"/>
            </w:tcMar>
            <w:vAlign w:val="center"/>
          </w:tcPr>
          <w:p w14:paraId="1CC01E05">
            <w:pPr>
              <w:spacing w:before="0" w:after="0" w:line="240" w:lineRule="auto"/>
              <w:jc w:val="center"/>
            </w:pPr>
          </w:p>
        </w:tc>
        <w:tc>
          <w:tcPr>
            <w:tcW w:w="351" w:type="pct"/>
            <w:tcMar>
              <w:top w:w="55" w:type="dxa"/>
              <w:left w:w="70" w:type="dxa"/>
              <w:bottom w:w="55" w:type="dxa"/>
              <w:right w:w="70" w:type="dxa"/>
            </w:tcMar>
            <w:vAlign w:val="center"/>
          </w:tcPr>
          <w:p w14:paraId="65586AFB">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B30A1A6">
            <w:pPr>
              <w:spacing w:before="0" w:after="0" w:line="240" w:lineRule="auto"/>
              <w:jc w:val="center"/>
            </w:pPr>
          </w:p>
        </w:tc>
        <w:tc>
          <w:tcPr>
            <w:tcW w:w="332" w:type="pct"/>
            <w:tcMar>
              <w:top w:w="55" w:type="dxa"/>
              <w:left w:w="70" w:type="dxa"/>
              <w:bottom w:w="55" w:type="dxa"/>
              <w:right w:w="70" w:type="dxa"/>
            </w:tcMar>
            <w:vAlign w:val="center"/>
          </w:tcPr>
          <w:p w14:paraId="60800B52">
            <w:pPr>
              <w:spacing w:before="0" w:after="0" w:line="240" w:lineRule="auto"/>
              <w:jc w:val="center"/>
            </w:pPr>
          </w:p>
        </w:tc>
      </w:tr>
      <w:tr w14:paraId="266A612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91439BB">
            <w:pPr>
              <w:spacing w:before="0" w:after="0" w:line="240" w:lineRule="auto"/>
              <w:jc w:val="left"/>
            </w:pPr>
            <w:r>
              <w:rPr>
                <w:rFonts w:ascii="Times New Roman" w:hAnsi="Times New Roman" w:eastAsia="Times New Roman"/>
                <w:b w:val="0"/>
                <w:i w:val="0"/>
                <w:color w:val="000000"/>
                <w:sz w:val="17"/>
              </w:rPr>
              <w:t>2016</w:t>
            </w:r>
          </w:p>
        </w:tc>
        <w:tc>
          <w:tcPr>
            <w:tcW w:w="351" w:type="pct"/>
            <w:tcMar>
              <w:top w:w="55" w:type="dxa"/>
              <w:left w:w="70" w:type="dxa"/>
              <w:bottom w:w="55" w:type="dxa"/>
              <w:right w:w="70" w:type="dxa"/>
            </w:tcMar>
            <w:vAlign w:val="center"/>
          </w:tcPr>
          <w:p w14:paraId="49DFC150">
            <w:pPr>
              <w:spacing w:before="0" w:after="0" w:line="240" w:lineRule="auto"/>
              <w:jc w:val="center"/>
            </w:pPr>
            <w:r>
              <w:rPr>
                <w:rFonts w:ascii="Times New Roman" w:hAnsi="Times New Roman" w:eastAsia="Times New Roman"/>
                <w:b w:val="0"/>
                <w:i w:val="0"/>
                <w:color w:val="000000"/>
                <w:sz w:val="17"/>
              </w:rPr>
              <w:t>0.965</w:t>
            </w:r>
          </w:p>
        </w:tc>
        <w:tc>
          <w:tcPr>
            <w:tcW w:w="566" w:type="pct"/>
            <w:tcMar>
              <w:top w:w="55" w:type="dxa"/>
              <w:left w:w="70" w:type="dxa"/>
              <w:bottom w:w="55" w:type="dxa"/>
              <w:right w:w="70" w:type="dxa"/>
            </w:tcMar>
            <w:vAlign w:val="center"/>
          </w:tcPr>
          <w:p w14:paraId="67088BA3">
            <w:pPr>
              <w:spacing w:before="0" w:after="0" w:line="240" w:lineRule="auto"/>
              <w:jc w:val="center"/>
            </w:pPr>
            <w:r>
              <w:rPr>
                <w:rFonts w:ascii="Times New Roman" w:hAnsi="Times New Roman" w:eastAsia="Times New Roman"/>
                <w:b w:val="0"/>
                <w:i w:val="0"/>
                <w:color w:val="000000"/>
                <w:sz w:val="17"/>
              </w:rPr>
              <w:t>0.911–1.022</w:t>
            </w:r>
          </w:p>
        </w:tc>
        <w:tc>
          <w:tcPr>
            <w:tcW w:w="332" w:type="pct"/>
            <w:tcMar>
              <w:top w:w="55" w:type="dxa"/>
              <w:left w:w="70" w:type="dxa"/>
              <w:bottom w:w="55" w:type="dxa"/>
              <w:right w:w="70" w:type="dxa"/>
            </w:tcMar>
            <w:vAlign w:val="center"/>
          </w:tcPr>
          <w:p w14:paraId="694087ED">
            <w:pPr>
              <w:spacing w:before="0" w:after="0" w:line="240" w:lineRule="auto"/>
              <w:jc w:val="center"/>
            </w:pPr>
            <w:r>
              <w:rPr>
                <w:rFonts w:ascii="Times New Roman" w:hAnsi="Times New Roman" w:eastAsia="Times New Roman"/>
                <w:b w:val="0"/>
                <w:i w:val="0"/>
                <w:color w:val="000000"/>
                <w:sz w:val="17"/>
              </w:rPr>
              <w:t>0.225</w:t>
            </w:r>
          </w:p>
        </w:tc>
        <w:tc>
          <w:tcPr>
            <w:tcW w:w="351" w:type="pct"/>
            <w:tcMar>
              <w:top w:w="55" w:type="dxa"/>
              <w:left w:w="70" w:type="dxa"/>
              <w:bottom w:w="55" w:type="dxa"/>
              <w:right w:w="70" w:type="dxa"/>
            </w:tcMar>
            <w:vAlign w:val="center"/>
          </w:tcPr>
          <w:p w14:paraId="4135D683">
            <w:pPr>
              <w:spacing w:before="0" w:after="0" w:line="240" w:lineRule="auto"/>
              <w:jc w:val="center"/>
            </w:pPr>
            <w:r>
              <w:rPr>
                <w:rFonts w:ascii="Times New Roman" w:hAnsi="Times New Roman" w:eastAsia="Times New Roman"/>
                <w:b w:val="0"/>
                <w:i w:val="0"/>
                <w:color w:val="000000"/>
                <w:sz w:val="17"/>
              </w:rPr>
              <w:t>0.716</w:t>
            </w:r>
          </w:p>
        </w:tc>
        <w:tc>
          <w:tcPr>
            <w:tcW w:w="566" w:type="pct"/>
            <w:tcMar>
              <w:top w:w="55" w:type="dxa"/>
              <w:left w:w="70" w:type="dxa"/>
              <w:bottom w:w="55" w:type="dxa"/>
              <w:right w:w="70" w:type="dxa"/>
            </w:tcMar>
            <w:vAlign w:val="center"/>
          </w:tcPr>
          <w:p w14:paraId="72AC931C">
            <w:pPr>
              <w:spacing w:before="0" w:after="0" w:line="240" w:lineRule="auto"/>
              <w:jc w:val="center"/>
            </w:pPr>
            <w:r>
              <w:rPr>
                <w:rFonts w:ascii="Times New Roman" w:hAnsi="Times New Roman" w:eastAsia="Times New Roman"/>
                <w:b w:val="0"/>
                <w:i w:val="0"/>
                <w:color w:val="000000"/>
                <w:sz w:val="17"/>
              </w:rPr>
              <w:t>0.612–0.837</w:t>
            </w:r>
          </w:p>
        </w:tc>
        <w:tc>
          <w:tcPr>
            <w:tcW w:w="332" w:type="pct"/>
            <w:tcMar>
              <w:top w:w="55" w:type="dxa"/>
              <w:left w:w="70" w:type="dxa"/>
              <w:bottom w:w="55" w:type="dxa"/>
              <w:right w:w="70" w:type="dxa"/>
            </w:tcMar>
            <w:vAlign w:val="center"/>
          </w:tcPr>
          <w:p w14:paraId="4C400037">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70041EA4">
            <w:pPr>
              <w:spacing w:before="0" w:after="0" w:line="240" w:lineRule="auto"/>
              <w:jc w:val="center"/>
            </w:pPr>
            <w:r>
              <w:rPr>
                <w:rFonts w:ascii="Times New Roman" w:hAnsi="Times New Roman" w:eastAsia="Times New Roman"/>
                <w:b w:val="0"/>
                <w:i w:val="0"/>
                <w:color w:val="000000"/>
                <w:sz w:val="17"/>
              </w:rPr>
              <w:t>0.909</w:t>
            </w:r>
          </w:p>
        </w:tc>
        <w:tc>
          <w:tcPr>
            <w:tcW w:w="566" w:type="pct"/>
            <w:tcMar>
              <w:top w:w="55" w:type="dxa"/>
              <w:left w:w="70" w:type="dxa"/>
              <w:bottom w:w="55" w:type="dxa"/>
              <w:right w:w="70" w:type="dxa"/>
            </w:tcMar>
            <w:vAlign w:val="center"/>
          </w:tcPr>
          <w:p w14:paraId="7C38BAB7">
            <w:pPr>
              <w:spacing w:before="0" w:after="0" w:line="240" w:lineRule="auto"/>
              <w:jc w:val="center"/>
            </w:pPr>
            <w:r>
              <w:rPr>
                <w:rFonts w:ascii="Times New Roman" w:hAnsi="Times New Roman" w:eastAsia="Times New Roman"/>
                <w:b w:val="0"/>
                <w:i w:val="0"/>
                <w:color w:val="000000"/>
                <w:sz w:val="17"/>
              </w:rPr>
              <w:t>0.850–0.972</w:t>
            </w:r>
          </w:p>
        </w:tc>
        <w:tc>
          <w:tcPr>
            <w:tcW w:w="332" w:type="pct"/>
            <w:tcMar>
              <w:top w:w="55" w:type="dxa"/>
              <w:left w:w="70" w:type="dxa"/>
              <w:bottom w:w="55" w:type="dxa"/>
              <w:right w:w="70" w:type="dxa"/>
            </w:tcMar>
            <w:vAlign w:val="center"/>
          </w:tcPr>
          <w:p w14:paraId="3EA91AA7">
            <w:pPr>
              <w:spacing w:before="0" w:after="0" w:line="240" w:lineRule="auto"/>
              <w:jc w:val="center"/>
            </w:pPr>
            <w:r>
              <w:rPr>
                <w:rFonts w:ascii="Times New Roman" w:hAnsi="Times New Roman" w:eastAsia="Times New Roman"/>
                <w:b w:val="0"/>
                <w:i w:val="0"/>
                <w:color w:val="000000"/>
                <w:sz w:val="17"/>
              </w:rPr>
              <w:t>0.005</w:t>
            </w:r>
          </w:p>
        </w:tc>
      </w:tr>
      <w:tr w14:paraId="660024E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692B158">
            <w:pPr>
              <w:spacing w:before="0" w:after="0" w:line="240" w:lineRule="auto"/>
              <w:jc w:val="left"/>
            </w:pPr>
            <w:r>
              <w:rPr>
                <w:rFonts w:ascii="Times New Roman" w:hAnsi="Times New Roman" w:eastAsia="Times New Roman"/>
                <w:b w:val="0"/>
                <w:i w:val="0"/>
                <w:color w:val="000000"/>
                <w:sz w:val="17"/>
              </w:rPr>
              <w:t>2017</w:t>
            </w:r>
          </w:p>
        </w:tc>
        <w:tc>
          <w:tcPr>
            <w:tcW w:w="351" w:type="pct"/>
            <w:tcMar>
              <w:top w:w="55" w:type="dxa"/>
              <w:left w:w="70" w:type="dxa"/>
              <w:bottom w:w="55" w:type="dxa"/>
              <w:right w:w="70" w:type="dxa"/>
            </w:tcMar>
            <w:vAlign w:val="center"/>
          </w:tcPr>
          <w:p w14:paraId="73A8F423">
            <w:pPr>
              <w:spacing w:before="0" w:after="0" w:line="240" w:lineRule="auto"/>
              <w:jc w:val="center"/>
            </w:pPr>
            <w:r>
              <w:rPr>
                <w:rFonts w:ascii="Times New Roman" w:hAnsi="Times New Roman" w:eastAsia="Times New Roman"/>
                <w:b w:val="0"/>
                <w:i w:val="0"/>
                <w:color w:val="000000"/>
                <w:sz w:val="17"/>
              </w:rPr>
              <w:t>1.008</w:t>
            </w:r>
          </w:p>
        </w:tc>
        <w:tc>
          <w:tcPr>
            <w:tcW w:w="566" w:type="pct"/>
            <w:tcMar>
              <w:top w:w="55" w:type="dxa"/>
              <w:left w:w="70" w:type="dxa"/>
              <w:bottom w:w="55" w:type="dxa"/>
              <w:right w:w="70" w:type="dxa"/>
            </w:tcMar>
            <w:vAlign w:val="center"/>
          </w:tcPr>
          <w:p w14:paraId="1A2054A5">
            <w:pPr>
              <w:spacing w:before="0" w:after="0" w:line="240" w:lineRule="auto"/>
              <w:jc w:val="center"/>
            </w:pPr>
            <w:r>
              <w:rPr>
                <w:rFonts w:ascii="Times New Roman" w:hAnsi="Times New Roman" w:eastAsia="Times New Roman"/>
                <w:b w:val="0"/>
                <w:i w:val="0"/>
                <w:color w:val="000000"/>
                <w:sz w:val="17"/>
              </w:rPr>
              <w:t>0.963–1.056</w:t>
            </w:r>
          </w:p>
        </w:tc>
        <w:tc>
          <w:tcPr>
            <w:tcW w:w="332" w:type="pct"/>
            <w:tcMar>
              <w:top w:w="55" w:type="dxa"/>
              <w:left w:w="70" w:type="dxa"/>
              <w:bottom w:w="55" w:type="dxa"/>
              <w:right w:w="70" w:type="dxa"/>
            </w:tcMar>
            <w:vAlign w:val="center"/>
          </w:tcPr>
          <w:p w14:paraId="1300FE54">
            <w:pPr>
              <w:spacing w:before="0" w:after="0" w:line="240" w:lineRule="auto"/>
              <w:jc w:val="center"/>
            </w:pPr>
            <w:r>
              <w:rPr>
                <w:rFonts w:ascii="Times New Roman" w:hAnsi="Times New Roman" w:eastAsia="Times New Roman"/>
                <w:b w:val="0"/>
                <w:i w:val="0"/>
                <w:color w:val="000000"/>
                <w:sz w:val="17"/>
              </w:rPr>
              <w:t>0.719</w:t>
            </w:r>
          </w:p>
        </w:tc>
        <w:tc>
          <w:tcPr>
            <w:tcW w:w="351" w:type="pct"/>
            <w:tcMar>
              <w:top w:w="55" w:type="dxa"/>
              <w:left w:w="70" w:type="dxa"/>
              <w:bottom w:w="55" w:type="dxa"/>
              <w:right w:w="70" w:type="dxa"/>
            </w:tcMar>
            <w:vAlign w:val="center"/>
          </w:tcPr>
          <w:p w14:paraId="32976293">
            <w:pPr>
              <w:spacing w:before="0" w:after="0" w:line="240" w:lineRule="auto"/>
              <w:jc w:val="center"/>
            </w:pPr>
            <w:r>
              <w:rPr>
                <w:rFonts w:ascii="Times New Roman" w:hAnsi="Times New Roman" w:eastAsia="Times New Roman"/>
                <w:b w:val="0"/>
                <w:i w:val="0"/>
                <w:color w:val="000000"/>
                <w:sz w:val="17"/>
              </w:rPr>
              <w:t>0.903</w:t>
            </w:r>
          </w:p>
        </w:tc>
        <w:tc>
          <w:tcPr>
            <w:tcW w:w="566" w:type="pct"/>
            <w:tcMar>
              <w:top w:w="55" w:type="dxa"/>
              <w:left w:w="70" w:type="dxa"/>
              <w:bottom w:w="55" w:type="dxa"/>
              <w:right w:w="70" w:type="dxa"/>
            </w:tcMar>
            <w:vAlign w:val="center"/>
          </w:tcPr>
          <w:p w14:paraId="449D64F4">
            <w:pPr>
              <w:spacing w:before="0" w:after="0" w:line="240" w:lineRule="auto"/>
              <w:jc w:val="center"/>
            </w:pPr>
            <w:r>
              <w:rPr>
                <w:rFonts w:ascii="Times New Roman" w:hAnsi="Times New Roman" w:eastAsia="Times New Roman"/>
                <w:b w:val="0"/>
                <w:i w:val="0"/>
                <w:color w:val="000000"/>
                <w:sz w:val="17"/>
              </w:rPr>
              <w:t>0.775–1.052</w:t>
            </w:r>
          </w:p>
        </w:tc>
        <w:tc>
          <w:tcPr>
            <w:tcW w:w="332" w:type="pct"/>
            <w:tcMar>
              <w:top w:w="55" w:type="dxa"/>
              <w:left w:w="70" w:type="dxa"/>
              <w:bottom w:w="55" w:type="dxa"/>
              <w:right w:w="70" w:type="dxa"/>
            </w:tcMar>
            <w:vAlign w:val="center"/>
          </w:tcPr>
          <w:p w14:paraId="12E5196B">
            <w:pPr>
              <w:spacing w:before="0" w:after="0" w:line="240" w:lineRule="auto"/>
              <w:jc w:val="center"/>
            </w:pPr>
            <w:r>
              <w:rPr>
                <w:rFonts w:ascii="Times New Roman" w:hAnsi="Times New Roman" w:eastAsia="Times New Roman"/>
                <w:b w:val="0"/>
                <w:i w:val="0"/>
                <w:color w:val="000000"/>
                <w:sz w:val="17"/>
              </w:rPr>
              <w:t>0.192</w:t>
            </w:r>
          </w:p>
        </w:tc>
        <w:tc>
          <w:tcPr>
            <w:tcW w:w="351" w:type="pct"/>
            <w:tcMar>
              <w:top w:w="55" w:type="dxa"/>
              <w:left w:w="70" w:type="dxa"/>
              <w:bottom w:w="55" w:type="dxa"/>
              <w:right w:w="70" w:type="dxa"/>
            </w:tcMar>
            <w:vAlign w:val="center"/>
          </w:tcPr>
          <w:p w14:paraId="09261D24">
            <w:pPr>
              <w:spacing w:before="0" w:after="0" w:line="240" w:lineRule="auto"/>
              <w:jc w:val="center"/>
            </w:pPr>
            <w:r>
              <w:rPr>
                <w:rFonts w:ascii="Times New Roman" w:hAnsi="Times New Roman" w:eastAsia="Times New Roman"/>
                <w:b w:val="0"/>
                <w:i w:val="0"/>
                <w:color w:val="000000"/>
                <w:sz w:val="17"/>
              </w:rPr>
              <w:t>1.014</w:t>
            </w:r>
          </w:p>
        </w:tc>
        <w:tc>
          <w:tcPr>
            <w:tcW w:w="566" w:type="pct"/>
            <w:tcMar>
              <w:top w:w="55" w:type="dxa"/>
              <w:left w:w="70" w:type="dxa"/>
              <w:bottom w:w="55" w:type="dxa"/>
              <w:right w:w="70" w:type="dxa"/>
            </w:tcMar>
            <w:vAlign w:val="center"/>
          </w:tcPr>
          <w:p w14:paraId="7B7CDFE2">
            <w:pPr>
              <w:spacing w:before="0" w:after="0" w:line="240" w:lineRule="auto"/>
              <w:jc w:val="center"/>
            </w:pPr>
            <w:r>
              <w:rPr>
                <w:rFonts w:ascii="Times New Roman" w:hAnsi="Times New Roman" w:eastAsia="Times New Roman"/>
                <w:b w:val="0"/>
                <w:i w:val="0"/>
                <w:color w:val="000000"/>
                <w:sz w:val="17"/>
              </w:rPr>
              <w:t>0.961–1.070</w:t>
            </w:r>
          </w:p>
        </w:tc>
        <w:tc>
          <w:tcPr>
            <w:tcW w:w="332" w:type="pct"/>
            <w:tcMar>
              <w:top w:w="55" w:type="dxa"/>
              <w:left w:w="70" w:type="dxa"/>
              <w:bottom w:w="55" w:type="dxa"/>
              <w:right w:w="70" w:type="dxa"/>
            </w:tcMar>
            <w:vAlign w:val="center"/>
          </w:tcPr>
          <w:p w14:paraId="3FBCEDD8">
            <w:pPr>
              <w:spacing w:before="0" w:after="0" w:line="240" w:lineRule="auto"/>
              <w:jc w:val="center"/>
            </w:pPr>
            <w:r>
              <w:rPr>
                <w:rFonts w:ascii="Times New Roman" w:hAnsi="Times New Roman" w:eastAsia="Times New Roman"/>
                <w:b w:val="0"/>
                <w:i w:val="0"/>
                <w:color w:val="000000"/>
                <w:sz w:val="17"/>
              </w:rPr>
              <w:t>0.615</w:t>
            </w:r>
          </w:p>
        </w:tc>
      </w:tr>
      <w:tr w14:paraId="428DBE8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DE5681A">
            <w:pPr>
              <w:spacing w:before="0" w:after="0" w:line="240" w:lineRule="auto"/>
              <w:jc w:val="left"/>
            </w:pPr>
            <w:r>
              <w:rPr>
                <w:rFonts w:ascii="Times New Roman" w:hAnsi="Times New Roman" w:eastAsia="Times New Roman"/>
                <w:b w:val="0"/>
                <w:i w:val="0"/>
                <w:color w:val="000000"/>
                <w:sz w:val="17"/>
              </w:rPr>
              <w:t>2018</w:t>
            </w:r>
          </w:p>
        </w:tc>
        <w:tc>
          <w:tcPr>
            <w:tcW w:w="351" w:type="pct"/>
            <w:tcMar>
              <w:top w:w="55" w:type="dxa"/>
              <w:left w:w="70" w:type="dxa"/>
              <w:bottom w:w="55" w:type="dxa"/>
              <w:right w:w="70" w:type="dxa"/>
            </w:tcMar>
            <w:vAlign w:val="center"/>
          </w:tcPr>
          <w:p w14:paraId="2B43AEAD">
            <w:pPr>
              <w:spacing w:before="0" w:after="0" w:line="240" w:lineRule="auto"/>
              <w:jc w:val="center"/>
            </w:pPr>
            <w:r>
              <w:rPr>
                <w:rFonts w:ascii="Times New Roman" w:hAnsi="Times New Roman" w:eastAsia="Times New Roman"/>
                <w:b w:val="0"/>
                <w:i w:val="0"/>
                <w:color w:val="000000"/>
                <w:sz w:val="17"/>
              </w:rPr>
              <w:t>0.971</w:t>
            </w:r>
          </w:p>
        </w:tc>
        <w:tc>
          <w:tcPr>
            <w:tcW w:w="566" w:type="pct"/>
            <w:tcMar>
              <w:top w:w="55" w:type="dxa"/>
              <w:left w:w="70" w:type="dxa"/>
              <w:bottom w:w="55" w:type="dxa"/>
              <w:right w:w="70" w:type="dxa"/>
            </w:tcMar>
            <w:vAlign w:val="center"/>
          </w:tcPr>
          <w:p w14:paraId="4ABDAC26">
            <w:pPr>
              <w:spacing w:before="0" w:after="0" w:line="240" w:lineRule="auto"/>
              <w:jc w:val="center"/>
            </w:pPr>
            <w:r>
              <w:rPr>
                <w:rFonts w:ascii="Times New Roman" w:hAnsi="Times New Roman" w:eastAsia="Times New Roman"/>
                <w:b w:val="0"/>
                <w:i w:val="0"/>
                <w:color w:val="000000"/>
                <w:sz w:val="17"/>
              </w:rPr>
              <w:t>0.922–1.023</w:t>
            </w:r>
          </w:p>
        </w:tc>
        <w:tc>
          <w:tcPr>
            <w:tcW w:w="332" w:type="pct"/>
            <w:tcMar>
              <w:top w:w="55" w:type="dxa"/>
              <w:left w:w="70" w:type="dxa"/>
              <w:bottom w:w="55" w:type="dxa"/>
              <w:right w:w="70" w:type="dxa"/>
            </w:tcMar>
            <w:vAlign w:val="center"/>
          </w:tcPr>
          <w:p w14:paraId="7B5B17D3">
            <w:pPr>
              <w:spacing w:before="0" w:after="0" w:line="240" w:lineRule="auto"/>
              <w:jc w:val="center"/>
            </w:pPr>
            <w:r>
              <w:rPr>
                <w:rFonts w:ascii="Times New Roman" w:hAnsi="Times New Roman" w:eastAsia="Times New Roman"/>
                <w:b w:val="0"/>
                <w:i w:val="0"/>
                <w:color w:val="000000"/>
                <w:sz w:val="17"/>
              </w:rPr>
              <w:t>0.270</w:t>
            </w:r>
          </w:p>
        </w:tc>
        <w:tc>
          <w:tcPr>
            <w:tcW w:w="351" w:type="pct"/>
            <w:tcMar>
              <w:top w:w="55" w:type="dxa"/>
              <w:left w:w="70" w:type="dxa"/>
              <w:bottom w:w="55" w:type="dxa"/>
              <w:right w:w="70" w:type="dxa"/>
            </w:tcMar>
            <w:vAlign w:val="center"/>
          </w:tcPr>
          <w:p w14:paraId="0E2309FF">
            <w:pPr>
              <w:spacing w:before="0" w:after="0" w:line="240" w:lineRule="auto"/>
              <w:jc w:val="center"/>
            </w:pPr>
            <w:r>
              <w:rPr>
                <w:rFonts w:ascii="Times New Roman" w:hAnsi="Times New Roman" w:eastAsia="Times New Roman"/>
                <w:b w:val="0"/>
                <w:i w:val="0"/>
                <w:color w:val="000000"/>
                <w:sz w:val="17"/>
              </w:rPr>
              <w:t>0.710</w:t>
            </w:r>
          </w:p>
        </w:tc>
        <w:tc>
          <w:tcPr>
            <w:tcW w:w="566" w:type="pct"/>
            <w:tcMar>
              <w:top w:w="55" w:type="dxa"/>
              <w:left w:w="70" w:type="dxa"/>
              <w:bottom w:w="55" w:type="dxa"/>
              <w:right w:w="70" w:type="dxa"/>
            </w:tcMar>
            <w:vAlign w:val="center"/>
          </w:tcPr>
          <w:p w14:paraId="09BB1B82">
            <w:pPr>
              <w:spacing w:before="0" w:after="0" w:line="240" w:lineRule="auto"/>
              <w:jc w:val="center"/>
            </w:pPr>
            <w:r>
              <w:rPr>
                <w:rFonts w:ascii="Times New Roman" w:hAnsi="Times New Roman" w:eastAsia="Times New Roman"/>
                <w:b w:val="0"/>
                <w:i w:val="0"/>
                <w:color w:val="000000"/>
                <w:sz w:val="17"/>
              </w:rPr>
              <w:t>0.586–0.859</w:t>
            </w:r>
          </w:p>
        </w:tc>
        <w:tc>
          <w:tcPr>
            <w:tcW w:w="332" w:type="pct"/>
            <w:tcMar>
              <w:top w:w="55" w:type="dxa"/>
              <w:left w:w="70" w:type="dxa"/>
              <w:bottom w:w="55" w:type="dxa"/>
              <w:right w:w="70" w:type="dxa"/>
            </w:tcMar>
            <w:vAlign w:val="center"/>
          </w:tcPr>
          <w:p w14:paraId="10D645C4">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74751782">
            <w:pPr>
              <w:spacing w:before="0" w:after="0" w:line="240" w:lineRule="auto"/>
              <w:jc w:val="center"/>
            </w:pPr>
            <w:r>
              <w:rPr>
                <w:rFonts w:ascii="Times New Roman" w:hAnsi="Times New Roman" w:eastAsia="Times New Roman"/>
                <w:b w:val="0"/>
                <w:i w:val="0"/>
                <w:color w:val="000000"/>
                <w:sz w:val="17"/>
              </w:rPr>
              <w:t>0.989</w:t>
            </w:r>
          </w:p>
        </w:tc>
        <w:tc>
          <w:tcPr>
            <w:tcW w:w="566" w:type="pct"/>
            <w:tcMar>
              <w:top w:w="55" w:type="dxa"/>
              <w:left w:w="70" w:type="dxa"/>
              <w:bottom w:w="55" w:type="dxa"/>
              <w:right w:w="70" w:type="dxa"/>
            </w:tcMar>
            <w:vAlign w:val="center"/>
          </w:tcPr>
          <w:p w14:paraId="040DD22B">
            <w:pPr>
              <w:spacing w:before="0" w:after="0" w:line="240" w:lineRule="auto"/>
              <w:jc w:val="center"/>
            </w:pPr>
            <w:r>
              <w:rPr>
                <w:rFonts w:ascii="Times New Roman" w:hAnsi="Times New Roman" w:eastAsia="Times New Roman"/>
                <w:b w:val="0"/>
                <w:i w:val="0"/>
                <w:color w:val="000000"/>
                <w:sz w:val="17"/>
              </w:rPr>
              <w:t>0.919–1.064</w:t>
            </w:r>
          </w:p>
        </w:tc>
        <w:tc>
          <w:tcPr>
            <w:tcW w:w="332" w:type="pct"/>
            <w:tcMar>
              <w:top w:w="55" w:type="dxa"/>
              <w:left w:w="70" w:type="dxa"/>
              <w:bottom w:w="55" w:type="dxa"/>
              <w:right w:w="70" w:type="dxa"/>
            </w:tcMar>
            <w:vAlign w:val="center"/>
          </w:tcPr>
          <w:p w14:paraId="112F22C5">
            <w:pPr>
              <w:spacing w:before="0" w:after="0" w:line="240" w:lineRule="auto"/>
              <w:jc w:val="center"/>
            </w:pPr>
            <w:r>
              <w:rPr>
                <w:rFonts w:ascii="Times New Roman" w:hAnsi="Times New Roman" w:eastAsia="Times New Roman"/>
                <w:b w:val="0"/>
                <w:i w:val="0"/>
                <w:color w:val="000000"/>
                <w:sz w:val="17"/>
              </w:rPr>
              <w:t>0.762</w:t>
            </w:r>
          </w:p>
        </w:tc>
      </w:tr>
      <w:tr w14:paraId="12B65F5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Borders>
              <w:bottom w:val="single" w:color="000000" w:sz="6" w:space="0"/>
            </w:tcBorders>
            <w:tcMar>
              <w:top w:w="55" w:type="dxa"/>
              <w:left w:w="70" w:type="dxa"/>
              <w:bottom w:w="55" w:type="dxa"/>
              <w:right w:w="70" w:type="dxa"/>
            </w:tcMar>
            <w:vAlign w:val="center"/>
          </w:tcPr>
          <w:p w14:paraId="35F1D5A9">
            <w:pPr>
              <w:spacing w:before="0" w:after="0" w:line="240" w:lineRule="auto"/>
              <w:jc w:val="left"/>
            </w:pPr>
            <w:r>
              <w:rPr>
                <w:rFonts w:ascii="Times New Roman" w:hAnsi="Times New Roman" w:eastAsia="Times New Roman"/>
                <w:b w:val="0"/>
                <w:i w:val="0"/>
                <w:color w:val="000000"/>
                <w:sz w:val="17"/>
              </w:rPr>
              <w:t>2019</w:t>
            </w:r>
          </w:p>
        </w:tc>
        <w:tc>
          <w:tcPr>
            <w:tcW w:w="351" w:type="pct"/>
            <w:tcBorders>
              <w:bottom w:val="single" w:color="000000" w:sz="6" w:space="0"/>
            </w:tcBorders>
            <w:tcMar>
              <w:top w:w="55" w:type="dxa"/>
              <w:left w:w="70" w:type="dxa"/>
              <w:bottom w:w="55" w:type="dxa"/>
              <w:right w:w="70" w:type="dxa"/>
            </w:tcMar>
            <w:vAlign w:val="center"/>
          </w:tcPr>
          <w:p w14:paraId="1B24320B">
            <w:pPr>
              <w:spacing w:before="0" w:after="0" w:line="240" w:lineRule="auto"/>
              <w:jc w:val="center"/>
            </w:pPr>
            <w:r>
              <w:rPr>
                <w:rFonts w:ascii="Times New Roman" w:hAnsi="Times New Roman" w:eastAsia="Times New Roman"/>
                <w:b w:val="0"/>
                <w:i w:val="0"/>
                <w:color w:val="000000"/>
                <w:sz w:val="17"/>
              </w:rPr>
              <w:t>0.977</w:t>
            </w:r>
          </w:p>
        </w:tc>
        <w:tc>
          <w:tcPr>
            <w:tcW w:w="566" w:type="pct"/>
            <w:tcBorders>
              <w:bottom w:val="single" w:color="000000" w:sz="6" w:space="0"/>
            </w:tcBorders>
            <w:tcMar>
              <w:top w:w="55" w:type="dxa"/>
              <w:left w:w="70" w:type="dxa"/>
              <w:bottom w:w="55" w:type="dxa"/>
              <w:right w:w="70" w:type="dxa"/>
            </w:tcMar>
            <w:vAlign w:val="center"/>
          </w:tcPr>
          <w:p w14:paraId="37ED4041">
            <w:pPr>
              <w:spacing w:before="0" w:after="0" w:line="240" w:lineRule="auto"/>
              <w:jc w:val="center"/>
            </w:pPr>
            <w:r>
              <w:rPr>
                <w:rFonts w:ascii="Times New Roman" w:hAnsi="Times New Roman" w:eastAsia="Times New Roman"/>
                <w:b w:val="0"/>
                <w:i w:val="0"/>
                <w:color w:val="000000"/>
                <w:sz w:val="17"/>
              </w:rPr>
              <w:t>0.925–1.033</w:t>
            </w:r>
          </w:p>
        </w:tc>
        <w:tc>
          <w:tcPr>
            <w:tcW w:w="332" w:type="pct"/>
            <w:tcBorders>
              <w:bottom w:val="single" w:color="000000" w:sz="6" w:space="0"/>
            </w:tcBorders>
            <w:tcMar>
              <w:top w:w="55" w:type="dxa"/>
              <w:left w:w="70" w:type="dxa"/>
              <w:bottom w:w="55" w:type="dxa"/>
              <w:right w:w="70" w:type="dxa"/>
            </w:tcMar>
            <w:vAlign w:val="center"/>
          </w:tcPr>
          <w:p w14:paraId="6A0CDE03">
            <w:pPr>
              <w:spacing w:before="0" w:after="0" w:line="240" w:lineRule="auto"/>
              <w:jc w:val="center"/>
            </w:pPr>
            <w:r>
              <w:rPr>
                <w:rFonts w:ascii="Times New Roman" w:hAnsi="Times New Roman" w:eastAsia="Times New Roman"/>
                <w:b w:val="0"/>
                <w:i w:val="0"/>
                <w:color w:val="000000"/>
                <w:sz w:val="17"/>
              </w:rPr>
              <w:t>0.420</w:t>
            </w:r>
          </w:p>
        </w:tc>
        <w:tc>
          <w:tcPr>
            <w:tcW w:w="351" w:type="pct"/>
            <w:tcBorders>
              <w:bottom w:val="single" w:color="000000" w:sz="6" w:space="0"/>
            </w:tcBorders>
            <w:tcMar>
              <w:top w:w="55" w:type="dxa"/>
              <w:left w:w="70" w:type="dxa"/>
              <w:bottom w:w="55" w:type="dxa"/>
              <w:right w:w="70" w:type="dxa"/>
            </w:tcMar>
            <w:vAlign w:val="center"/>
          </w:tcPr>
          <w:p w14:paraId="6CDB581B">
            <w:pPr>
              <w:spacing w:before="0" w:after="0" w:line="240" w:lineRule="auto"/>
              <w:jc w:val="center"/>
            </w:pPr>
            <w:r>
              <w:rPr>
                <w:rFonts w:ascii="Times New Roman" w:hAnsi="Times New Roman" w:eastAsia="Times New Roman"/>
                <w:b w:val="0"/>
                <w:i w:val="0"/>
                <w:color w:val="000000"/>
                <w:sz w:val="17"/>
              </w:rPr>
              <w:t>0.814</w:t>
            </w:r>
          </w:p>
        </w:tc>
        <w:tc>
          <w:tcPr>
            <w:tcW w:w="566" w:type="pct"/>
            <w:tcBorders>
              <w:bottom w:val="single" w:color="000000" w:sz="6" w:space="0"/>
            </w:tcBorders>
            <w:tcMar>
              <w:top w:w="55" w:type="dxa"/>
              <w:left w:w="70" w:type="dxa"/>
              <w:bottom w:w="55" w:type="dxa"/>
              <w:right w:w="70" w:type="dxa"/>
            </w:tcMar>
            <w:vAlign w:val="center"/>
          </w:tcPr>
          <w:p w14:paraId="67037B4C">
            <w:pPr>
              <w:spacing w:before="0" w:after="0" w:line="240" w:lineRule="auto"/>
              <w:jc w:val="center"/>
            </w:pPr>
            <w:r>
              <w:rPr>
                <w:rFonts w:ascii="Times New Roman" w:hAnsi="Times New Roman" w:eastAsia="Times New Roman"/>
                <w:b w:val="0"/>
                <w:i w:val="0"/>
                <w:color w:val="000000"/>
                <w:sz w:val="17"/>
              </w:rPr>
              <w:t>0.703–0.944</w:t>
            </w:r>
          </w:p>
        </w:tc>
        <w:tc>
          <w:tcPr>
            <w:tcW w:w="332" w:type="pct"/>
            <w:tcBorders>
              <w:bottom w:val="single" w:color="000000" w:sz="6" w:space="0"/>
            </w:tcBorders>
            <w:tcMar>
              <w:top w:w="55" w:type="dxa"/>
              <w:left w:w="70" w:type="dxa"/>
              <w:bottom w:w="55" w:type="dxa"/>
              <w:right w:w="70" w:type="dxa"/>
            </w:tcMar>
            <w:vAlign w:val="center"/>
          </w:tcPr>
          <w:p w14:paraId="3153D07F">
            <w:pPr>
              <w:spacing w:before="0" w:after="0" w:line="240" w:lineRule="auto"/>
              <w:jc w:val="center"/>
            </w:pPr>
            <w:r>
              <w:rPr>
                <w:rFonts w:ascii="Times New Roman" w:hAnsi="Times New Roman" w:eastAsia="Times New Roman"/>
                <w:b w:val="0"/>
                <w:i w:val="0"/>
                <w:color w:val="000000"/>
                <w:sz w:val="17"/>
              </w:rPr>
              <w:t>0.006</w:t>
            </w:r>
          </w:p>
        </w:tc>
        <w:tc>
          <w:tcPr>
            <w:tcW w:w="351" w:type="pct"/>
            <w:tcBorders>
              <w:bottom w:val="single" w:color="000000" w:sz="6" w:space="0"/>
            </w:tcBorders>
            <w:tcMar>
              <w:top w:w="55" w:type="dxa"/>
              <w:left w:w="70" w:type="dxa"/>
              <w:bottom w:w="55" w:type="dxa"/>
              <w:right w:w="70" w:type="dxa"/>
            </w:tcMar>
            <w:vAlign w:val="center"/>
          </w:tcPr>
          <w:p w14:paraId="2B9388C4">
            <w:pPr>
              <w:spacing w:before="0" w:after="0" w:line="240" w:lineRule="auto"/>
              <w:jc w:val="center"/>
            </w:pPr>
            <w:r>
              <w:rPr>
                <w:rFonts w:ascii="Times New Roman" w:hAnsi="Times New Roman" w:eastAsia="Times New Roman"/>
                <w:b w:val="0"/>
                <w:i w:val="0"/>
                <w:color w:val="000000"/>
                <w:sz w:val="17"/>
              </w:rPr>
              <w:t>0.995</w:t>
            </w:r>
          </w:p>
        </w:tc>
        <w:tc>
          <w:tcPr>
            <w:tcW w:w="566" w:type="pct"/>
            <w:tcBorders>
              <w:bottom w:val="single" w:color="000000" w:sz="6" w:space="0"/>
            </w:tcBorders>
            <w:tcMar>
              <w:top w:w="55" w:type="dxa"/>
              <w:left w:w="70" w:type="dxa"/>
              <w:bottom w:w="55" w:type="dxa"/>
              <w:right w:w="70" w:type="dxa"/>
            </w:tcMar>
            <w:vAlign w:val="center"/>
          </w:tcPr>
          <w:p w14:paraId="5FE3B0A3">
            <w:pPr>
              <w:spacing w:before="0" w:after="0" w:line="240" w:lineRule="auto"/>
              <w:jc w:val="center"/>
            </w:pPr>
            <w:r>
              <w:rPr>
                <w:rFonts w:ascii="Times New Roman" w:hAnsi="Times New Roman" w:eastAsia="Times New Roman"/>
                <w:b w:val="0"/>
                <w:i w:val="0"/>
                <w:color w:val="000000"/>
                <w:sz w:val="17"/>
              </w:rPr>
              <w:t>0.933–1.062</w:t>
            </w:r>
          </w:p>
        </w:tc>
        <w:tc>
          <w:tcPr>
            <w:tcW w:w="332" w:type="pct"/>
            <w:tcBorders>
              <w:bottom w:val="single" w:color="000000" w:sz="6" w:space="0"/>
            </w:tcBorders>
            <w:tcMar>
              <w:top w:w="55" w:type="dxa"/>
              <w:left w:w="70" w:type="dxa"/>
              <w:bottom w:w="55" w:type="dxa"/>
              <w:right w:w="70" w:type="dxa"/>
            </w:tcMar>
            <w:vAlign w:val="center"/>
          </w:tcPr>
          <w:p w14:paraId="37E5703F">
            <w:pPr>
              <w:spacing w:before="0" w:after="0" w:line="240" w:lineRule="auto"/>
              <w:jc w:val="center"/>
            </w:pPr>
            <w:r>
              <w:rPr>
                <w:rFonts w:ascii="Times New Roman" w:hAnsi="Times New Roman" w:eastAsia="Times New Roman"/>
                <w:b w:val="0"/>
                <w:i w:val="0"/>
                <w:color w:val="000000"/>
                <w:sz w:val="17"/>
              </w:rPr>
              <w:t>0.891</w:t>
            </w:r>
          </w:p>
        </w:tc>
      </w:tr>
    </w:tbl>
    <w:p w14:paraId="6BB5DDD9">
      <w:pPr>
        <w:spacing w:before="80" w:after="0" w:line="240" w:lineRule="auto"/>
      </w:pPr>
      <w:r>
        <w:rPr>
          <w:rFonts w:ascii="Times New Roman" w:hAnsi="Times New Roman"/>
          <w:b w:val="0"/>
          <w:i w:val="0"/>
          <w:sz w:val="17"/>
        </w:rPr>
        <w:t xml:space="preserve">Model 1 included sex, age group, nationality, </w:t>
      </w:r>
      <w:r>
        <w:rPr>
          <w:rFonts w:hint="eastAsia" w:eastAsia="宋体"/>
          <w:b w:val="0"/>
          <w:i w:val="0"/>
          <w:sz w:val="17"/>
          <w:lang w:eastAsia="zh-CN"/>
        </w:rPr>
        <w:t>residence</w:t>
      </w:r>
      <w:r>
        <w:rPr>
          <w:rFonts w:ascii="Times New Roman" w:hAnsi="Times New Roman"/>
          <w:b w:val="0"/>
          <w:i w:val="0"/>
          <w:sz w:val="17"/>
        </w:rPr>
        <w:t>, occupation, treatment history, comorbidity, and year of diagnosis. Estimates were obtained using modified Poisson generalized estimating equations with a log link, township as the clustering unit, an exchangeable working correlation structure, and robust sandwich standard errors. aPR, adjusted prevalence ratio; CI, confidence interval; Ref, reference category. All P values are two-sided.</w:t>
      </w:r>
    </w:p>
    <w:p w14:paraId="08DC4C45">
      <w:pPr>
        <w:pageBreakBefore/>
        <w:spacing w:before="0" w:after="100"/>
        <w:ind w:left="0" w:right="0" w:firstLine="0"/>
      </w:pPr>
      <w:r>
        <w:rPr>
          <w:rFonts w:ascii="Times New Roman" w:hAnsi="Times New Roman"/>
          <w:b/>
          <w:i w:val="0"/>
          <w:sz w:val="20"/>
        </w:rPr>
        <w:t>Supplementary Table S2. Associations of prespecified covariates with long patient delay, long health system delay, and long diagnostic delay in extended Model 2.</w:t>
      </w:r>
    </w:p>
    <w:tbl>
      <w:tblPr>
        <w:tblStyle w:val="32"/>
        <w:tblW w:w="4999" w:type="pct"/>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77"/>
        <w:gridCol w:w="1120"/>
        <w:gridCol w:w="1806"/>
        <w:gridCol w:w="1066"/>
        <w:gridCol w:w="1120"/>
        <w:gridCol w:w="1806"/>
        <w:gridCol w:w="1066"/>
        <w:gridCol w:w="1120"/>
        <w:gridCol w:w="1807"/>
        <w:gridCol w:w="1067"/>
      </w:tblGrid>
      <w:tr w14:paraId="0225EFE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restart"/>
            <w:tcBorders>
              <w:top w:val="single" w:color="000000" w:sz="6" w:space="0"/>
            </w:tcBorders>
            <w:tcMar>
              <w:top w:w="55" w:type="dxa"/>
              <w:left w:w="70" w:type="dxa"/>
              <w:bottom w:w="55" w:type="dxa"/>
              <w:right w:w="70" w:type="dxa"/>
            </w:tcMar>
            <w:vAlign w:val="center"/>
          </w:tcPr>
          <w:p w14:paraId="1DC06232">
            <w:pPr>
              <w:spacing w:before="0" w:after="0" w:line="240" w:lineRule="auto"/>
              <w:jc w:val="center"/>
            </w:pPr>
            <w:r>
              <w:rPr>
                <w:rFonts w:ascii="Times New Roman" w:hAnsi="Times New Roman" w:eastAsia="Times New Roman"/>
                <w:b/>
                <w:i w:val="0"/>
                <w:color w:val="000000"/>
                <w:sz w:val="17"/>
              </w:rPr>
              <w:t>Characteristic</w:t>
            </w:r>
          </w:p>
        </w:tc>
        <w:tc>
          <w:tcPr>
            <w:tcW w:w="1251" w:type="pct"/>
            <w:gridSpan w:val="3"/>
            <w:tcBorders>
              <w:top w:val="single" w:color="000000" w:sz="6" w:space="0"/>
            </w:tcBorders>
            <w:tcMar>
              <w:top w:w="55" w:type="dxa"/>
              <w:left w:w="70" w:type="dxa"/>
              <w:bottom w:w="55" w:type="dxa"/>
              <w:right w:w="70" w:type="dxa"/>
            </w:tcMar>
            <w:vAlign w:val="center"/>
          </w:tcPr>
          <w:p w14:paraId="2E72E091">
            <w:pPr>
              <w:spacing w:before="0" w:after="0" w:line="240" w:lineRule="auto"/>
              <w:jc w:val="center"/>
            </w:pPr>
            <w:r>
              <w:rPr>
                <w:rFonts w:ascii="Times New Roman" w:hAnsi="Times New Roman" w:eastAsia="Times New Roman"/>
                <w:b/>
                <w:i w:val="0"/>
                <w:color w:val="000000"/>
                <w:sz w:val="17"/>
              </w:rPr>
              <w:t>Patient delay</w:t>
            </w:r>
          </w:p>
        </w:tc>
        <w:tc>
          <w:tcPr>
            <w:tcW w:w="1251" w:type="pct"/>
            <w:gridSpan w:val="3"/>
            <w:tcBorders>
              <w:top w:val="single" w:color="000000" w:sz="6" w:space="0"/>
            </w:tcBorders>
            <w:tcMar>
              <w:top w:w="55" w:type="dxa"/>
              <w:left w:w="70" w:type="dxa"/>
              <w:bottom w:w="55" w:type="dxa"/>
              <w:right w:w="70" w:type="dxa"/>
            </w:tcMar>
            <w:vAlign w:val="center"/>
          </w:tcPr>
          <w:p w14:paraId="693F1E05">
            <w:pPr>
              <w:spacing w:before="0" w:after="0" w:line="240" w:lineRule="auto"/>
              <w:jc w:val="center"/>
            </w:pPr>
            <w:r>
              <w:rPr>
                <w:rFonts w:ascii="Times New Roman" w:hAnsi="Times New Roman" w:eastAsia="Times New Roman"/>
                <w:b/>
                <w:i w:val="0"/>
                <w:color w:val="000000"/>
                <w:sz w:val="17"/>
              </w:rPr>
              <w:t>Health system delay</w:t>
            </w:r>
          </w:p>
        </w:tc>
        <w:tc>
          <w:tcPr>
            <w:tcW w:w="1251" w:type="pct"/>
            <w:gridSpan w:val="3"/>
            <w:tcBorders>
              <w:top w:val="single" w:color="000000" w:sz="6" w:space="0"/>
            </w:tcBorders>
            <w:tcMar>
              <w:top w:w="55" w:type="dxa"/>
              <w:left w:w="70" w:type="dxa"/>
              <w:bottom w:w="55" w:type="dxa"/>
              <w:right w:w="70" w:type="dxa"/>
            </w:tcMar>
            <w:vAlign w:val="center"/>
          </w:tcPr>
          <w:p w14:paraId="3E1461C8">
            <w:pPr>
              <w:spacing w:before="0" w:after="0" w:line="240" w:lineRule="auto"/>
              <w:jc w:val="center"/>
            </w:pPr>
            <w:r>
              <w:rPr>
                <w:rFonts w:ascii="Times New Roman" w:hAnsi="Times New Roman" w:eastAsia="Times New Roman"/>
                <w:b/>
                <w:i w:val="0"/>
                <w:color w:val="000000"/>
                <w:sz w:val="17"/>
              </w:rPr>
              <w:t>Total diagnostic delay</w:t>
            </w:r>
          </w:p>
        </w:tc>
      </w:tr>
      <w:tr w14:paraId="4A0D535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continue"/>
            <w:tcBorders>
              <w:bottom w:val="single" w:color="000000" w:sz="4" w:space="0"/>
            </w:tcBorders>
            <w:tcMar>
              <w:top w:w="55" w:type="dxa"/>
              <w:left w:w="70" w:type="dxa"/>
              <w:bottom w:w="55" w:type="dxa"/>
              <w:right w:w="70" w:type="dxa"/>
            </w:tcMar>
          </w:tcPr>
          <w:p w14:paraId="77C76B2E"/>
        </w:tc>
        <w:tc>
          <w:tcPr>
            <w:tcW w:w="351" w:type="pct"/>
            <w:tcBorders>
              <w:bottom w:val="single" w:color="000000" w:sz="4" w:space="0"/>
            </w:tcBorders>
            <w:tcMar>
              <w:top w:w="55" w:type="dxa"/>
              <w:left w:w="70" w:type="dxa"/>
              <w:bottom w:w="55" w:type="dxa"/>
              <w:right w:w="70" w:type="dxa"/>
            </w:tcMar>
            <w:vAlign w:val="center"/>
          </w:tcPr>
          <w:p w14:paraId="1E5EC6B8">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2247A849">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5467CF22">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5325CD74">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4451B56B">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2C3C6C58">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5A39BABB">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4259C925">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2C58CAFC">
            <w:pPr>
              <w:spacing w:before="0" w:after="0" w:line="240" w:lineRule="auto"/>
              <w:jc w:val="center"/>
            </w:pPr>
            <w:r>
              <w:rPr>
                <w:rFonts w:ascii="Times New Roman" w:hAnsi="Times New Roman" w:eastAsia="Times New Roman"/>
                <w:b/>
                <w:i w:val="0"/>
                <w:color w:val="000000"/>
                <w:sz w:val="17"/>
              </w:rPr>
              <w:t>P value</w:t>
            </w:r>
          </w:p>
        </w:tc>
      </w:tr>
      <w:tr w14:paraId="0B93579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6878536">
            <w:pPr>
              <w:spacing w:before="0" w:after="0" w:line="240" w:lineRule="auto"/>
              <w:jc w:val="left"/>
            </w:pPr>
            <w:r>
              <w:rPr>
                <w:rFonts w:ascii="Times New Roman" w:hAnsi="Times New Roman" w:eastAsia="Times New Roman"/>
                <w:b/>
                <w:i w:val="0"/>
                <w:color w:val="000000"/>
                <w:sz w:val="17"/>
              </w:rPr>
              <w:t>Sex</w:t>
            </w:r>
          </w:p>
        </w:tc>
        <w:tc>
          <w:tcPr>
            <w:tcW w:w="351" w:type="pct"/>
            <w:tcMar>
              <w:top w:w="55" w:type="dxa"/>
              <w:left w:w="70" w:type="dxa"/>
              <w:bottom w:w="55" w:type="dxa"/>
              <w:right w:w="70" w:type="dxa"/>
            </w:tcMar>
            <w:vAlign w:val="center"/>
          </w:tcPr>
          <w:p w14:paraId="7F4D7364">
            <w:pPr>
              <w:spacing w:before="0" w:after="0" w:line="240" w:lineRule="auto"/>
              <w:jc w:val="center"/>
            </w:pPr>
          </w:p>
        </w:tc>
        <w:tc>
          <w:tcPr>
            <w:tcW w:w="566" w:type="pct"/>
            <w:tcMar>
              <w:top w:w="55" w:type="dxa"/>
              <w:left w:w="70" w:type="dxa"/>
              <w:bottom w:w="55" w:type="dxa"/>
              <w:right w:w="70" w:type="dxa"/>
            </w:tcMar>
            <w:vAlign w:val="center"/>
          </w:tcPr>
          <w:p w14:paraId="496EDAA7">
            <w:pPr>
              <w:spacing w:before="0" w:after="0" w:line="240" w:lineRule="auto"/>
              <w:jc w:val="center"/>
            </w:pPr>
          </w:p>
        </w:tc>
        <w:tc>
          <w:tcPr>
            <w:tcW w:w="332" w:type="pct"/>
            <w:tcMar>
              <w:top w:w="55" w:type="dxa"/>
              <w:left w:w="70" w:type="dxa"/>
              <w:bottom w:w="55" w:type="dxa"/>
              <w:right w:w="70" w:type="dxa"/>
            </w:tcMar>
            <w:vAlign w:val="center"/>
          </w:tcPr>
          <w:p w14:paraId="2B1ADE8E">
            <w:pPr>
              <w:spacing w:before="0" w:after="0" w:line="240" w:lineRule="auto"/>
              <w:jc w:val="center"/>
            </w:pPr>
          </w:p>
        </w:tc>
        <w:tc>
          <w:tcPr>
            <w:tcW w:w="351" w:type="pct"/>
            <w:tcMar>
              <w:top w:w="55" w:type="dxa"/>
              <w:left w:w="70" w:type="dxa"/>
              <w:bottom w:w="55" w:type="dxa"/>
              <w:right w:w="70" w:type="dxa"/>
            </w:tcMar>
            <w:vAlign w:val="center"/>
          </w:tcPr>
          <w:p w14:paraId="36EA7003">
            <w:pPr>
              <w:spacing w:before="0" w:after="0" w:line="240" w:lineRule="auto"/>
              <w:jc w:val="center"/>
            </w:pPr>
          </w:p>
        </w:tc>
        <w:tc>
          <w:tcPr>
            <w:tcW w:w="566" w:type="pct"/>
            <w:tcMar>
              <w:top w:w="55" w:type="dxa"/>
              <w:left w:w="70" w:type="dxa"/>
              <w:bottom w:w="55" w:type="dxa"/>
              <w:right w:w="70" w:type="dxa"/>
            </w:tcMar>
            <w:vAlign w:val="center"/>
          </w:tcPr>
          <w:p w14:paraId="6C2753BE">
            <w:pPr>
              <w:spacing w:before="0" w:after="0" w:line="240" w:lineRule="auto"/>
              <w:jc w:val="center"/>
            </w:pPr>
          </w:p>
        </w:tc>
        <w:tc>
          <w:tcPr>
            <w:tcW w:w="332" w:type="pct"/>
            <w:tcMar>
              <w:top w:w="55" w:type="dxa"/>
              <w:left w:w="70" w:type="dxa"/>
              <w:bottom w:w="55" w:type="dxa"/>
              <w:right w:w="70" w:type="dxa"/>
            </w:tcMar>
            <w:vAlign w:val="center"/>
          </w:tcPr>
          <w:p w14:paraId="47D90493">
            <w:pPr>
              <w:spacing w:before="0" w:after="0" w:line="240" w:lineRule="auto"/>
              <w:jc w:val="center"/>
            </w:pPr>
          </w:p>
        </w:tc>
        <w:tc>
          <w:tcPr>
            <w:tcW w:w="351" w:type="pct"/>
            <w:tcMar>
              <w:top w:w="55" w:type="dxa"/>
              <w:left w:w="70" w:type="dxa"/>
              <w:bottom w:w="55" w:type="dxa"/>
              <w:right w:w="70" w:type="dxa"/>
            </w:tcMar>
            <w:vAlign w:val="center"/>
          </w:tcPr>
          <w:p w14:paraId="034D11E2">
            <w:pPr>
              <w:spacing w:before="0" w:after="0" w:line="240" w:lineRule="auto"/>
              <w:jc w:val="center"/>
            </w:pPr>
          </w:p>
        </w:tc>
        <w:tc>
          <w:tcPr>
            <w:tcW w:w="566" w:type="pct"/>
            <w:tcMar>
              <w:top w:w="55" w:type="dxa"/>
              <w:left w:w="70" w:type="dxa"/>
              <w:bottom w:w="55" w:type="dxa"/>
              <w:right w:w="70" w:type="dxa"/>
            </w:tcMar>
            <w:vAlign w:val="center"/>
          </w:tcPr>
          <w:p w14:paraId="17539BB7">
            <w:pPr>
              <w:spacing w:before="0" w:after="0" w:line="240" w:lineRule="auto"/>
              <w:jc w:val="center"/>
            </w:pPr>
          </w:p>
        </w:tc>
        <w:tc>
          <w:tcPr>
            <w:tcW w:w="332" w:type="pct"/>
            <w:tcMar>
              <w:top w:w="55" w:type="dxa"/>
              <w:left w:w="70" w:type="dxa"/>
              <w:bottom w:w="55" w:type="dxa"/>
              <w:right w:w="70" w:type="dxa"/>
            </w:tcMar>
            <w:vAlign w:val="center"/>
          </w:tcPr>
          <w:p w14:paraId="29AA8251">
            <w:pPr>
              <w:spacing w:before="0" w:after="0" w:line="240" w:lineRule="auto"/>
              <w:jc w:val="center"/>
            </w:pPr>
          </w:p>
        </w:tc>
      </w:tr>
      <w:tr w14:paraId="5F55A00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5DA2893">
            <w:pPr>
              <w:spacing w:before="0" w:after="0" w:line="240" w:lineRule="auto"/>
              <w:jc w:val="left"/>
            </w:pPr>
            <w:r>
              <w:rPr>
                <w:rFonts w:ascii="Times New Roman" w:hAnsi="Times New Roman" w:eastAsia="Times New Roman"/>
                <w:b w:val="0"/>
                <w:i w:val="0"/>
                <w:color w:val="000000"/>
                <w:sz w:val="17"/>
              </w:rPr>
              <w:t>Male</w:t>
            </w:r>
          </w:p>
        </w:tc>
        <w:tc>
          <w:tcPr>
            <w:tcW w:w="351" w:type="pct"/>
            <w:tcMar>
              <w:top w:w="55" w:type="dxa"/>
              <w:left w:w="70" w:type="dxa"/>
              <w:bottom w:w="55" w:type="dxa"/>
              <w:right w:w="70" w:type="dxa"/>
            </w:tcMar>
            <w:vAlign w:val="center"/>
          </w:tcPr>
          <w:p w14:paraId="355D7ED5">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7393B7C">
            <w:pPr>
              <w:spacing w:before="0" w:after="0" w:line="240" w:lineRule="auto"/>
              <w:jc w:val="center"/>
            </w:pPr>
          </w:p>
        </w:tc>
        <w:tc>
          <w:tcPr>
            <w:tcW w:w="332" w:type="pct"/>
            <w:tcMar>
              <w:top w:w="55" w:type="dxa"/>
              <w:left w:w="70" w:type="dxa"/>
              <w:bottom w:w="55" w:type="dxa"/>
              <w:right w:w="70" w:type="dxa"/>
            </w:tcMar>
            <w:vAlign w:val="center"/>
          </w:tcPr>
          <w:p w14:paraId="6EE7D874">
            <w:pPr>
              <w:spacing w:before="0" w:after="0" w:line="240" w:lineRule="auto"/>
              <w:jc w:val="center"/>
            </w:pPr>
          </w:p>
        </w:tc>
        <w:tc>
          <w:tcPr>
            <w:tcW w:w="351" w:type="pct"/>
            <w:tcMar>
              <w:top w:w="55" w:type="dxa"/>
              <w:left w:w="70" w:type="dxa"/>
              <w:bottom w:w="55" w:type="dxa"/>
              <w:right w:w="70" w:type="dxa"/>
            </w:tcMar>
            <w:vAlign w:val="center"/>
          </w:tcPr>
          <w:p w14:paraId="2966397A">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2FF35A1">
            <w:pPr>
              <w:spacing w:before="0" w:after="0" w:line="240" w:lineRule="auto"/>
              <w:jc w:val="center"/>
            </w:pPr>
          </w:p>
        </w:tc>
        <w:tc>
          <w:tcPr>
            <w:tcW w:w="332" w:type="pct"/>
            <w:tcMar>
              <w:top w:w="55" w:type="dxa"/>
              <w:left w:w="70" w:type="dxa"/>
              <w:bottom w:w="55" w:type="dxa"/>
              <w:right w:w="70" w:type="dxa"/>
            </w:tcMar>
            <w:vAlign w:val="center"/>
          </w:tcPr>
          <w:p w14:paraId="56556D4C">
            <w:pPr>
              <w:spacing w:before="0" w:after="0" w:line="240" w:lineRule="auto"/>
              <w:jc w:val="center"/>
            </w:pPr>
          </w:p>
        </w:tc>
        <w:tc>
          <w:tcPr>
            <w:tcW w:w="351" w:type="pct"/>
            <w:tcMar>
              <w:top w:w="55" w:type="dxa"/>
              <w:left w:w="70" w:type="dxa"/>
              <w:bottom w:w="55" w:type="dxa"/>
              <w:right w:w="70" w:type="dxa"/>
            </w:tcMar>
            <w:vAlign w:val="center"/>
          </w:tcPr>
          <w:p w14:paraId="26E7BBD9">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2F2CFCA">
            <w:pPr>
              <w:spacing w:before="0" w:after="0" w:line="240" w:lineRule="auto"/>
              <w:jc w:val="center"/>
            </w:pPr>
          </w:p>
        </w:tc>
        <w:tc>
          <w:tcPr>
            <w:tcW w:w="332" w:type="pct"/>
            <w:tcMar>
              <w:top w:w="55" w:type="dxa"/>
              <w:left w:w="70" w:type="dxa"/>
              <w:bottom w:w="55" w:type="dxa"/>
              <w:right w:w="70" w:type="dxa"/>
            </w:tcMar>
            <w:vAlign w:val="center"/>
          </w:tcPr>
          <w:p w14:paraId="4FEAAC18">
            <w:pPr>
              <w:spacing w:before="0" w:after="0" w:line="240" w:lineRule="auto"/>
              <w:jc w:val="center"/>
            </w:pPr>
          </w:p>
        </w:tc>
      </w:tr>
      <w:tr w14:paraId="1D1AE2E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0F033E2">
            <w:pPr>
              <w:spacing w:before="0" w:after="0" w:line="240" w:lineRule="auto"/>
              <w:jc w:val="left"/>
            </w:pPr>
            <w:r>
              <w:rPr>
                <w:rFonts w:ascii="Times New Roman" w:hAnsi="Times New Roman" w:eastAsia="Times New Roman"/>
                <w:b w:val="0"/>
                <w:i w:val="0"/>
                <w:color w:val="000000"/>
                <w:sz w:val="17"/>
              </w:rPr>
              <w:t>Female</w:t>
            </w:r>
          </w:p>
        </w:tc>
        <w:tc>
          <w:tcPr>
            <w:tcW w:w="351" w:type="pct"/>
            <w:tcMar>
              <w:top w:w="55" w:type="dxa"/>
              <w:left w:w="70" w:type="dxa"/>
              <w:bottom w:w="55" w:type="dxa"/>
              <w:right w:w="70" w:type="dxa"/>
            </w:tcMar>
            <w:vAlign w:val="center"/>
          </w:tcPr>
          <w:p w14:paraId="50704DA4">
            <w:pPr>
              <w:spacing w:before="0" w:after="0" w:line="240" w:lineRule="auto"/>
              <w:jc w:val="center"/>
            </w:pPr>
            <w:r>
              <w:rPr>
                <w:rFonts w:ascii="Times New Roman" w:hAnsi="Times New Roman" w:eastAsia="Times New Roman"/>
                <w:b w:val="0"/>
                <w:i w:val="0"/>
                <w:color w:val="000000"/>
                <w:sz w:val="17"/>
              </w:rPr>
              <w:t>1.003</w:t>
            </w:r>
          </w:p>
        </w:tc>
        <w:tc>
          <w:tcPr>
            <w:tcW w:w="566" w:type="pct"/>
            <w:tcMar>
              <w:top w:w="55" w:type="dxa"/>
              <w:left w:w="70" w:type="dxa"/>
              <w:bottom w:w="55" w:type="dxa"/>
              <w:right w:w="70" w:type="dxa"/>
            </w:tcMar>
            <w:vAlign w:val="center"/>
          </w:tcPr>
          <w:p w14:paraId="58A771F1">
            <w:pPr>
              <w:spacing w:before="0" w:after="0" w:line="240" w:lineRule="auto"/>
              <w:jc w:val="center"/>
            </w:pPr>
            <w:r>
              <w:rPr>
                <w:rFonts w:ascii="Times New Roman" w:hAnsi="Times New Roman" w:eastAsia="Times New Roman"/>
                <w:b w:val="0"/>
                <w:i w:val="0"/>
                <w:color w:val="000000"/>
                <w:sz w:val="17"/>
              </w:rPr>
              <w:t>0.974–1.034</w:t>
            </w:r>
          </w:p>
        </w:tc>
        <w:tc>
          <w:tcPr>
            <w:tcW w:w="332" w:type="pct"/>
            <w:tcMar>
              <w:top w:w="55" w:type="dxa"/>
              <w:left w:w="70" w:type="dxa"/>
              <w:bottom w:w="55" w:type="dxa"/>
              <w:right w:w="70" w:type="dxa"/>
            </w:tcMar>
            <w:vAlign w:val="center"/>
          </w:tcPr>
          <w:p w14:paraId="7B75EEE3">
            <w:pPr>
              <w:spacing w:before="0" w:after="0" w:line="240" w:lineRule="auto"/>
              <w:jc w:val="center"/>
            </w:pPr>
            <w:r>
              <w:rPr>
                <w:rFonts w:ascii="Times New Roman" w:hAnsi="Times New Roman" w:eastAsia="Times New Roman"/>
                <w:b w:val="0"/>
                <w:i w:val="0"/>
                <w:color w:val="000000"/>
                <w:sz w:val="17"/>
              </w:rPr>
              <w:t>0.826</w:t>
            </w:r>
          </w:p>
        </w:tc>
        <w:tc>
          <w:tcPr>
            <w:tcW w:w="351" w:type="pct"/>
            <w:tcMar>
              <w:top w:w="55" w:type="dxa"/>
              <w:left w:w="70" w:type="dxa"/>
              <w:bottom w:w="55" w:type="dxa"/>
              <w:right w:w="70" w:type="dxa"/>
            </w:tcMar>
            <w:vAlign w:val="center"/>
          </w:tcPr>
          <w:p w14:paraId="5CFE7148">
            <w:pPr>
              <w:spacing w:before="0" w:after="0" w:line="240" w:lineRule="auto"/>
              <w:jc w:val="center"/>
            </w:pPr>
            <w:r>
              <w:rPr>
                <w:rFonts w:ascii="Times New Roman" w:hAnsi="Times New Roman" w:eastAsia="Times New Roman"/>
                <w:b w:val="0"/>
                <w:i w:val="0"/>
                <w:color w:val="000000"/>
                <w:sz w:val="17"/>
              </w:rPr>
              <w:t>1.028</w:t>
            </w:r>
          </w:p>
        </w:tc>
        <w:tc>
          <w:tcPr>
            <w:tcW w:w="566" w:type="pct"/>
            <w:tcMar>
              <w:top w:w="55" w:type="dxa"/>
              <w:left w:w="70" w:type="dxa"/>
              <w:bottom w:w="55" w:type="dxa"/>
              <w:right w:w="70" w:type="dxa"/>
            </w:tcMar>
            <w:vAlign w:val="center"/>
          </w:tcPr>
          <w:p w14:paraId="0B5FB439">
            <w:pPr>
              <w:spacing w:before="0" w:after="0" w:line="240" w:lineRule="auto"/>
              <w:jc w:val="center"/>
            </w:pPr>
            <w:r>
              <w:rPr>
                <w:rFonts w:ascii="Times New Roman" w:hAnsi="Times New Roman" w:eastAsia="Times New Roman"/>
                <w:b w:val="0"/>
                <w:i w:val="0"/>
                <w:color w:val="000000"/>
                <w:sz w:val="17"/>
              </w:rPr>
              <w:t>0.948–1.115</w:t>
            </w:r>
          </w:p>
        </w:tc>
        <w:tc>
          <w:tcPr>
            <w:tcW w:w="332" w:type="pct"/>
            <w:tcMar>
              <w:top w:w="55" w:type="dxa"/>
              <w:left w:w="70" w:type="dxa"/>
              <w:bottom w:w="55" w:type="dxa"/>
              <w:right w:w="70" w:type="dxa"/>
            </w:tcMar>
            <w:vAlign w:val="center"/>
          </w:tcPr>
          <w:p w14:paraId="1B442AC0">
            <w:pPr>
              <w:spacing w:before="0" w:after="0" w:line="240" w:lineRule="auto"/>
              <w:jc w:val="center"/>
            </w:pPr>
            <w:r>
              <w:rPr>
                <w:rFonts w:ascii="Times New Roman" w:hAnsi="Times New Roman" w:eastAsia="Times New Roman"/>
                <w:b w:val="0"/>
                <w:i w:val="0"/>
                <w:color w:val="000000"/>
                <w:sz w:val="17"/>
              </w:rPr>
              <w:t>0.510</w:t>
            </w:r>
          </w:p>
        </w:tc>
        <w:tc>
          <w:tcPr>
            <w:tcW w:w="351" w:type="pct"/>
            <w:tcMar>
              <w:top w:w="55" w:type="dxa"/>
              <w:left w:w="70" w:type="dxa"/>
              <w:bottom w:w="55" w:type="dxa"/>
              <w:right w:w="70" w:type="dxa"/>
            </w:tcMar>
            <w:vAlign w:val="center"/>
          </w:tcPr>
          <w:p w14:paraId="721EA732">
            <w:pPr>
              <w:spacing w:before="0" w:after="0" w:line="240" w:lineRule="auto"/>
              <w:jc w:val="center"/>
            </w:pPr>
            <w:r>
              <w:rPr>
                <w:rFonts w:ascii="Times New Roman" w:hAnsi="Times New Roman" w:eastAsia="Times New Roman"/>
                <w:b w:val="0"/>
                <w:i w:val="0"/>
                <w:color w:val="000000"/>
                <w:sz w:val="17"/>
              </w:rPr>
              <w:t>1.017</w:t>
            </w:r>
          </w:p>
        </w:tc>
        <w:tc>
          <w:tcPr>
            <w:tcW w:w="566" w:type="pct"/>
            <w:tcMar>
              <w:top w:w="55" w:type="dxa"/>
              <w:left w:w="70" w:type="dxa"/>
              <w:bottom w:w="55" w:type="dxa"/>
              <w:right w:w="70" w:type="dxa"/>
            </w:tcMar>
            <w:vAlign w:val="center"/>
          </w:tcPr>
          <w:p w14:paraId="42CE69E5">
            <w:pPr>
              <w:spacing w:before="0" w:after="0" w:line="240" w:lineRule="auto"/>
              <w:jc w:val="center"/>
            </w:pPr>
            <w:r>
              <w:rPr>
                <w:rFonts w:ascii="Times New Roman" w:hAnsi="Times New Roman" w:eastAsia="Times New Roman"/>
                <w:b w:val="0"/>
                <w:i w:val="0"/>
                <w:color w:val="000000"/>
                <w:sz w:val="17"/>
              </w:rPr>
              <w:t>0.982–1.054</w:t>
            </w:r>
          </w:p>
        </w:tc>
        <w:tc>
          <w:tcPr>
            <w:tcW w:w="332" w:type="pct"/>
            <w:tcMar>
              <w:top w:w="55" w:type="dxa"/>
              <w:left w:w="70" w:type="dxa"/>
              <w:bottom w:w="55" w:type="dxa"/>
              <w:right w:w="70" w:type="dxa"/>
            </w:tcMar>
            <w:vAlign w:val="center"/>
          </w:tcPr>
          <w:p w14:paraId="5EE0B064">
            <w:pPr>
              <w:spacing w:before="0" w:after="0" w:line="240" w:lineRule="auto"/>
              <w:jc w:val="center"/>
            </w:pPr>
            <w:r>
              <w:rPr>
                <w:rFonts w:ascii="Times New Roman" w:hAnsi="Times New Roman" w:eastAsia="Times New Roman"/>
                <w:b w:val="0"/>
                <w:i w:val="0"/>
                <w:color w:val="000000"/>
                <w:sz w:val="17"/>
              </w:rPr>
              <w:t>0.332</w:t>
            </w:r>
          </w:p>
        </w:tc>
      </w:tr>
      <w:tr w14:paraId="188C0A8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F1E2CDD">
            <w:pPr>
              <w:spacing w:before="0" w:after="0" w:line="240" w:lineRule="auto"/>
              <w:jc w:val="left"/>
            </w:pPr>
            <w:r>
              <w:rPr>
                <w:rFonts w:ascii="Times New Roman" w:hAnsi="Times New Roman" w:eastAsia="Times New Roman"/>
                <w:b/>
                <w:i w:val="0"/>
                <w:color w:val="000000"/>
                <w:sz w:val="17"/>
              </w:rPr>
              <w:t>Age, y</w:t>
            </w:r>
          </w:p>
        </w:tc>
        <w:tc>
          <w:tcPr>
            <w:tcW w:w="351" w:type="pct"/>
            <w:tcMar>
              <w:top w:w="55" w:type="dxa"/>
              <w:left w:w="70" w:type="dxa"/>
              <w:bottom w:w="55" w:type="dxa"/>
              <w:right w:w="70" w:type="dxa"/>
            </w:tcMar>
            <w:vAlign w:val="center"/>
          </w:tcPr>
          <w:p w14:paraId="78C1C0F5">
            <w:pPr>
              <w:spacing w:before="0" w:after="0" w:line="240" w:lineRule="auto"/>
              <w:jc w:val="center"/>
            </w:pPr>
          </w:p>
        </w:tc>
        <w:tc>
          <w:tcPr>
            <w:tcW w:w="566" w:type="pct"/>
            <w:tcMar>
              <w:top w:w="55" w:type="dxa"/>
              <w:left w:w="70" w:type="dxa"/>
              <w:bottom w:w="55" w:type="dxa"/>
              <w:right w:w="70" w:type="dxa"/>
            </w:tcMar>
            <w:vAlign w:val="center"/>
          </w:tcPr>
          <w:p w14:paraId="468A2DE6">
            <w:pPr>
              <w:spacing w:before="0" w:after="0" w:line="240" w:lineRule="auto"/>
              <w:jc w:val="center"/>
            </w:pPr>
          </w:p>
        </w:tc>
        <w:tc>
          <w:tcPr>
            <w:tcW w:w="332" w:type="pct"/>
            <w:tcMar>
              <w:top w:w="55" w:type="dxa"/>
              <w:left w:w="70" w:type="dxa"/>
              <w:bottom w:w="55" w:type="dxa"/>
              <w:right w:w="70" w:type="dxa"/>
            </w:tcMar>
            <w:vAlign w:val="center"/>
          </w:tcPr>
          <w:p w14:paraId="5B9E8D90">
            <w:pPr>
              <w:spacing w:before="0" w:after="0" w:line="240" w:lineRule="auto"/>
              <w:jc w:val="center"/>
            </w:pPr>
          </w:p>
        </w:tc>
        <w:tc>
          <w:tcPr>
            <w:tcW w:w="351" w:type="pct"/>
            <w:tcMar>
              <w:top w:w="55" w:type="dxa"/>
              <w:left w:w="70" w:type="dxa"/>
              <w:bottom w:w="55" w:type="dxa"/>
              <w:right w:w="70" w:type="dxa"/>
            </w:tcMar>
            <w:vAlign w:val="center"/>
          </w:tcPr>
          <w:p w14:paraId="6F38FA46">
            <w:pPr>
              <w:spacing w:before="0" w:after="0" w:line="240" w:lineRule="auto"/>
              <w:jc w:val="center"/>
            </w:pPr>
          </w:p>
        </w:tc>
        <w:tc>
          <w:tcPr>
            <w:tcW w:w="566" w:type="pct"/>
            <w:tcMar>
              <w:top w:w="55" w:type="dxa"/>
              <w:left w:w="70" w:type="dxa"/>
              <w:bottom w:w="55" w:type="dxa"/>
              <w:right w:w="70" w:type="dxa"/>
            </w:tcMar>
            <w:vAlign w:val="center"/>
          </w:tcPr>
          <w:p w14:paraId="55CE3BE5">
            <w:pPr>
              <w:spacing w:before="0" w:after="0" w:line="240" w:lineRule="auto"/>
              <w:jc w:val="center"/>
            </w:pPr>
          </w:p>
        </w:tc>
        <w:tc>
          <w:tcPr>
            <w:tcW w:w="332" w:type="pct"/>
            <w:tcMar>
              <w:top w:w="55" w:type="dxa"/>
              <w:left w:w="70" w:type="dxa"/>
              <w:bottom w:w="55" w:type="dxa"/>
              <w:right w:w="70" w:type="dxa"/>
            </w:tcMar>
            <w:vAlign w:val="center"/>
          </w:tcPr>
          <w:p w14:paraId="41209583">
            <w:pPr>
              <w:spacing w:before="0" w:after="0" w:line="240" w:lineRule="auto"/>
              <w:jc w:val="center"/>
            </w:pPr>
          </w:p>
        </w:tc>
        <w:tc>
          <w:tcPr>
            <w:tcW w:w="351" w:type="pct"/>
            <w:tcMar>
              <w:top w:w="55" w:type="dxa"/>
              <w:left w:w="70" w:type="dxa"/>
              <w:bottom w:w="55" w:type="dxa"/>
              <w:right w:w="70" w:type="dxa"/>
            </w:tcMar>
            <w:vAlign w:val="center"/>
          </w:tcPr>
          <w:p w14:paraId="398E79A3">
            <w:pPr>
              <w:spacing w:before="0" w:after="0" w:line="240" w:lineRule="auto"/>
              <w:jc w:val="center"/>
            </w:pPr>
          </w:p>
        </w:tc>
        <w:tc>
          <w:tcPr>
            <w:tcW w:w="566" w:type="pct"/>
            <w:tcMar>
              <w:top w:w="55" w:type="dxa"/>
              <w:left w:w="70" w:type="dxa"/>
              <w:bottom w:w="55" w:type="dxa"/>
              <w:right w:w="70" w:type="dxa"/>
            </w:tcMar>
            <w:vAlign w:val="center"/>
          </w:tcPr>
          <w:p w14:paraId="223819E5">
            <w:pPr>
              <w:spacing w:before="0" w:after="0" w:line="240" w:lineRule="auto"/>
              <w:jc w:val="center"/>
            </w:pPr>
          </w:p>
        </w:tc>
        <w:tc>
          <w:tcPr>
            <w:tcW w:w="332" w:type="pct"/>
            <w:tcMar>
              <w:top w:w="55" w:type="dxa"/>
              <w:left w:w="70" w:type="dxa"/>
              <w:bottom w:w="55" w:type="dxa"/>
              <w:right w:w="70" w:type="dxa"/>
            </w:tcMar>
            <w:vAlign w:val="center"/>
          </w:tcPr>
          <w:p w14:paraId="369716A9">
            <w:pPr>
              <w:spacing w:before="0" w:after="0" w:line="240" w:lineRule="auto"/>
              <w:jc w:val="center"/>
            </w:pPr>
          </w:p>
        </w:tc>
      </w:tr>
      <w:tr w14:paraId="712822E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B1A5E65">
            <w:pPr>
              <w:spacing w:before="0" w:after="0" w:line="240" w:lineRule="auto"/>
              <w:jc w:val="left"/>
            </w:pPr>
            <w:r>
              <w:rPr>
                <w:rFonts w:ascii="Times New Roman" w:hAnsi="Times New Roman" w:eastAsia="Times New Roman"/>
                <w:b w:val="0"/>
                <w:i w:val="0"/>
                <w:color w:val="000000"/>
                <w:sz w:val="17"/>
              </w:rPr>
              <w:t>≤18</w:t>
            </w:r>
          </w:p>
        </w:tc>
        <w:tc>
          <w:tcPr>
            <w:tcW w:w="351" w:type="pct"/>
            <w:tcMar>
              <w:top w:w="55" w:type="dxa"/>
              <w:left w:w="70" w:type="dxa"/>
              <w:bottom w:w="55" w:type="dxa"/>
              <w:right w:w="70" w:type="dxa"/>
            </w:tcMar>
            <w:vAlign w:val="center"/>
          </w:tcPr>
          <w:p w14:paraId="4577059D">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08D33CF">
            <w:pPr>
              <w:spacing w:before="0" w:after="0" w:line="240" w:lineRule="auto"/>
              <w:jc w:val="center"/>
            </w:pPr>
          </w:p>
        </w:tc>
        <w:tc>
          <w:tcPr>
            <w:tcW w:w="332" w:type="pct"/>
            <w:tcMar>
              <w:top w:w="55" w:type="dxa"/>
              <w:left w:w="70" w:type="dxa"/>
              <w:bottom w:w="55" w:type="dxa"/>
              <w:right w:w="70" w:type="dxa"/>
            </w:tcMar>
            <w:vAlign w:val="center"/>
          </w:tcPr>
          <w:p w14:paraId="765EADF9">
            <w:pPr>
              <w:spacing w:before="0" w:after="0" w:line="240" w:lineRule="auto"/>
              <w:jc w:val="center"/>
            </w:pPr>
          </w:p>
        </w:tc>
        <w:tc>
          <w:tcPr>
            <w:tcW w:w="351" w:type="pct"/>
            <w:tcMar>
              <w:top w:w="55" w:type="dxa"/>
              <w:left w:w="70" w:type="dxa"/>
              <w:bottom w:w="55" w:type="dxa"/>
              <w:right w:w="70" w:type="dxa"/>
            </w:tcMar>
            <w:vAlign w:val="center"/>
          </w:tcPr>
          <w:p w14:paraId="2E897B2D">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63C5B58">
            <w:pPr>
              <w:spacing w:before="0" w:after="0" w:line="240" w:lineRule="auto"/>
              <w:jc w:val="center"/>
            </w:pPr>
          </w:p>
        </w:tc>
        <w:tc>
          <w:tcPr>
            <w:tcW w:w="332" w:type="pct"/>
            <w:tcMar>
              <w:top w:w="55" w:type="dxa"/>
              <w:left w:w="70" w:type="dxa"/>
              <w:bottom w:w="55" w:type="dxa"/>
              <w:right w:w="70" w:type="dxa"/>
            </w:tcMar>
            <w:vAlign w:val="center"/>
          </w:tcPr>
          <w:p w14:paraId="24BD9D30">
            <w:pPr>
              <w:spacing w:before="0" w:after="0" w:line="240" w:lineRule="auto"/>
              <w:jc w:val="center"/>
            </w:pPr>
          </w:p>
        </w:tc>
        <w:tc>
          <w:tcPr>
            <w:tcW w:w="351" w:type="pct"/>
            <w:tcMar>
              <w:top w:w="55" w:type="dxa"/>
              <w:left w:w="70" w:type="dxa"/>
              <w:bottom w:w="55" w:type="dxa"/>
              <w:right w:w="70" w:type="dxa"/>
            </w:tcMar>
            <w:vAlign w:val="center"/>
          </w:tcPr>
          <w:p w14:paraId="5647B1EC">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D260786">
            <w:pPr>
              <w:spacing w:before="0" w:after="0" w:line="240" w:lineRule="auto"/>
              <w:jc w:val="center"/>
            </w:pPr>
          </w:p>
        </w:tc>
        <w:tc>
          <w:tcPr>
            <w:tcW w:w="332" w:type="pct"/>
            <w:tcMar>
              <w:top w:w="55" w:type="dxa"/>
              <w:left w:w="70" w:type="dxa"/>
              <w:bottom w:w="55" w:type="dxa"/>
              <w:right w:w="70" w:type="dxa"/>
            </w:tcMar>
            <w:vAlign w:val="center"/>
          </w:tcPr>
          <w:p w14:paraId="4FD0BC99">
            <w:pPr>
              <w:spacing w:before="0" w:after="0" w:line="240" w:lineRule="auto"/>
              <w:jc w:val="center"/>
            </w:pPr>
          </w:p>
        </w:tc>
      </w:tr>
      <w:tr w14:paraId="3EDF42A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7A2F107">
            <w:pPr>
              <w:spacing w:before="0" w:after="0" w:line="240" w:lineRule="auto"/>
              <w:jc w:val="left"/>
            </w:pPr>
            <w:r>
              <w:rPr>
                <w:rFonts w:ascii="Times New Roman" w:hAnsi="Times New Roman" w:eastAsia="Times New Roman"/>
                <w:b w:val="0"/>
                <w:i w:val="0"/>
                <w:color w:val="000000"/>
                <w:sz w:val="17"/>
              </w:rPr>
              <w:t>19–64</w:t>
            </w:r>
          </w:p>
        </w:tc>
        <w:tc>
          <w:tcPr>
            <w:tcW w:w="351" w:type="pct"/>
            <w:tcMar>
              <w:top w:w="55" w:type="dxa"/>
              <w:left w:w="70" w:type="dxa"/>
              <w:bottom w:w="55" w:type="dxa"/>
              <w:right w:w="70" w:type="dxa"/>
            </w:tcMar>
            <w:vAlign w:val="center"/>
          </w:tcPr>
          <w:p w14:paraId="261DE820">
            <w:pPr>
              <w:spacing w:before="0" w:after="0" w:line="240" w:lineRule="auto"/>
              <w:jc w:val="center"/>
            </w:pPr>
            <w:r>
              <w:rPr>
                <w:rFonts w:ascii="Times New Roman" w:hAnsi="Times New Roman" w:eastAsia="Times New Roman"/>
                <w:b w:val="0"/>
                <w:i w:val="0"/>
                <w:color w:val="000000"/>
                <w:sz w:val="17"/>
              </w:rPr>
              <w:t>1.180</w:t>
            </w:r>
          </w:p>
        </w:tc>
        <w:tc>
          <w:tcPr>
            <w:tcW w:w="566" w:type="pct"/>
            <w:tcMar>
              <w:top w:w="55" w:type="dxa"/>
              <w:left w:w="70" w:type="dxa"/>
              <w:bottom w:w="55" w:type="dxa"/>
              <w:right w:w="70" w:type="dxa"/>
            </w:tcMar>
            <w:vAlign w:val="center"/>
          </w:tcPr>
          <w:p w14:paraId="5F4F6DAF">
            <w:pPr>
              <w:spacing w:before="0" w:after="0" w:line="240" w:lineRule="auto"/>
              <w:jc w:val="center"/>
            </w:pPr>
            <w:r>
              <w:rPr>
                <w:rFonts w:ascii="Times New Roman" w:hAnsi="Times New Roman" w:eastAsia="Times New Roman"/>
                <w:b w:val="0"/>
                <w:i w:val="0"/>
                <w:color w:val="000000"/>
                <w:sz w:val="17"/>
              </w:rPr>
              <w:t>1.033–1.347</w:t>
            </w:r>
          </w:p>
        </w:tc>
        <w:tc>
          <w:tcPr>
            <w:tcW w:w="332" w:type="pct"/>
            <w:tcMar>
              <w:top w:w="55" w:type="dxa"/>
              <w:left w:w="70" w:type="dxa"/>
              <w:bottom w:w="55" w:type="dxa"/>
              <w:right w:w="70" w:type="dxa"/>
            </w:tcMar>
            <w:vAlign w:val="center"/>
          </w:tcPr>
          <w:p w14:paraId="62B476AE">
            <w:pPr>
              <w:spacing w:before="0" w:after="0" w:line="240" w:lineRule="auto"/>
              <w:jc w:val="center"/>
            </w:pPr>
            <w:r>
              <w:rPr>
                <w:rFonts w:ascii="Times New Roman" w:hAnsi="Times New Roman" w:eastAsia="Times New Roman"/>
                <w:b w:val="0"/>
                <w:i w:val="0"/>
                <w:color w:val="000000"/>
                <w:sz w:val="17"/>
              </w:rPr>
              <w:t>0.015</w:t>
            </w:r>
          </w:p>
        </w:tc>
        <w:tc>
          <w:tcPr>
            <w:tcW w:w="351" w:type="pct"/>
            <w:tcMar>
              <w:top w:w="55" w:type="dxa"/>
              <w:left w:w="70" w:type="dxa"/>
              <w:bottom w:w="55" w:type="dxa"/>
              <w:right w:w="70" w:type="dxa"/>
            </w:tcMar>
            <w:vAlign w:val="center"/>
          </w:tcPr>
          <w:p w14:paraId="1254876E">
            <w:pPr>
              <w:spacing w:before="0" w:after="0" w:line="240" w:lineRule="auto"/>
              <w:jc w:val="center"/>
            </w:pPr>
            <w:r>
              <w:rPr>
                <w:rFonts w:ascii="Times New Roman" w:hAnsi="Times New Roman" w:eastAsia="Times New Roman"/>
                <w:b w:val="0"/>
                <w:i w:val="0"/>
                <w:color w:val="000000"/>
                <w:sz w:val="17"/>
              </w:rPr>
              <w:t>0.906</w:t>
            </w:r>
          </w:p>
        </w:tc>
        <w:tc>
          <w:tcPr>
            <w:tcW w:w="566" w:type="pct"/>
            <w:tcMar>
              <w:top w:w="55" w:type="dxa"/>
              <w:left w:w="70" w:type="dxa"/>
              <w:bottom w:w="55" w:type="dxa"/>
              <w:right w:w="70" w:type="dxa"/>
            </w:tcMar>
            <w:vAlign w:val="center"/>
          </w:tcPr>
          <w:p w14:paraId="5EA491FA">
            <w:pPr>
              <w:spacing w:before="0" w:after="0" w:line="240" w:lineRule="auto"/>
              <w:jc w:val="center"/>
            </w:pPr>
            <w:r>
              <w:rPr>
                <w:rFonts w:ascii="Times New Roman" w:hAnsi="Times New Roman" w:eastAsia="Times New Roman"/>
                <w:b w:val="0"/>
                <w:i w:val="0"/>
                <w:color w:val="000000"/>
                <w:sz w:val="17"/>
              </w:rPr>
              <w:t>0.633–1.297</w:t>
            </w:r>
          </w:p>
        </w:tc>
        <w:tc>
          <w:tcPr>
            <w:tcW w:w="332" w:type="pct"/>
            <w:tcMar>
              <w:top w:w="55" w:type="dxa"/>
              <w:left w:w="70" w:type="dxa"/>
              <w:bottom w:w="55" w:type="dxa"/>
              <w:right w:w="70" w:type="dxa"/>
            </w:tcMar>
            <w:vAlign w:val="center"/>
          </w:tcPr>
          <w:p w14:paraId="16A2CEA7">
            <w:pPr>
              <w:spacing w:before="0" w:after="0" w:line="240" w:lineRule="auto"/>
              <w:jc w:val="center"/>
            </w:pPr>
            <w:r>
              <w:rPr>
                <w:rFonts w:ascii="Times New Roman" w:hAnsi="Times New Roman" w:eastAsia="Times New Roman"/>
                <w:b w:val="0"/>
                <w:i w:val="0"/>
                <w:color w:val="000000"/>
                <w:sz w:val="17"/>
              </w:rPr>
              <w:t>0.589</w:t>
            </w:r>
          </w:p>
        </w:tc>
        <w:tc>
          <w:tcPr>
            <w:tcW w:w="351" w:type="pct"/>
            <w:tcMar>
              <w:top w:w="55" w:type="dxa"/>
              <w:left w:w="70" w:type="dxa"/>
              <w:bottom w:w="55" w:type="dxa"/>
              <w:right w:w="70" w:type="dxa"/>
            </w:tcMar>
            <w:vAlign w:val="center"/>
          </w:tcPr>
          <w:p w14:paraId="79DC7826">
            <w:pPr>
              <w:spacing w:before="0" w:after="0" w:line="240" w:lineRule="auto"/>
              <w:jc w:val="center"/>
            </w:pPr>
            <w:r>
              <w:rPr>
                <w:rFonts w:ascii="Times New Roman" w:hAnsi="Times New Roman" w:eastAsia="Times New Roman"/>
                <w:b w:val="0"/>
                <w:i w:val="0"/>
                <w:color w:val="000000"/>
                <w:sz w:val="17"/>
              </w:rPr>
              <w:t>1.206</w:t>
            </w:r>
          </w:p>
        </w:tc>
        <w:tc>
          <w:tcPr>
            <w:tcW w:w="566" w:type="pct"/>
            <w:tcMar>
              <w:top w:w="55" w:type="dxa"/>
              <w:left w:w="70" w:type="dxa"/>
              <w:bottom w:w="55" w:type="dxa"/>
              <w:right w:w="70" w:type="dxa"/>
            </w:tcMar>
            <w:vAlign w:val="center"/>
          </w:tcPr>
          <w:p w14:paraId="450BC340">
            <w:pPr>
              <w:spacing w:before="0" w:after="0" w:line="240" w:lineRule="auto"/>
              <w:jc w:val="center"/>
            </w:pPr>
            <w:r>
              <w:rPr>
                <w:rFonts w:ascii="Times New Roman" w:hAnsi="Times New Roman" w:eastAsia="Times New Roman"/>
                <w:b w:val="0"/>
                <w:i w:val="0"/>
                <w:color w:val="000000"/>
                <w:sz w:val="17"/>
              </w:rPr>
              <w:t>1.050–1.385</w:t>
            </w:r>
          </w:p>
        </w:tc>
        <w:tc>
          <w:tcPr>
            <w:tcW w:w="332" w:type="pct"/>
            <w:tcMar>
              <w:top w:w="55" w:type="dxa"/>
              <w:left w:w="70" w:type="dxa"/>
              <w:bottom w:w="55" w:type="dxa"/>
              <w:right w:w="70" w:type="dxa"/>
            </w:tcMar>
            <w:vAlign w:val="center"/>
          </w:tcPr>
          <w:p w14:paraId="3683FA80">
            <w:pPr>
              <w:spacing w:before="0" w:after="0" w:line="240" w:lineRule="auto"/>
              <w:jc w:val="center"/>
            </w:pPr>
            <w:r>
              <w:rPr>
                <w:rFonts w:ascii="Times New Roman" w:hAnsi="Times New Roman" w:eastAsia="Times New Roman"/>
                <w:b w:val="0"/>
                <w:i w:val="0"/>
                <w:color w:val="000000"/>
                <w:sz w:val="17"/>
              </w:rPr>
              <w:t>0.008</w:t>
            </w:r>
          </w:p>
        </w:tc>
      </w:tr>
      <w:tr w14:paraId="3ADB808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6C301A1">
            <w:pPr>
              <w:spacing w:before="0" w:after="0" w:line="240" w:lineRule="auto"/>
              <w:jc w:val="left"/>
            </w:pPr>
            <w:r>
              <w:rPr>
                <w:rFonts w:ascii="Times New Roman" w:hAnsi="Times New Roman" w:eastAsia="Times New Roman"/>
                <w:b w:val="0"/>
                <w:i w:val="0"/>
                <w:color w:val="000000"/>
                <w:sz w:val="17"/>
              </w:rPr>
              <w:t>≥65</w:t>
            </w:r>
          </w:p>
        </w:tc>
        <w:tc>
          <w:tcPr>
            <w:tcW w:w="351" w:type="pct"/>
            <w:tcMar>
              <w:top w:w="55" w:type="dxa"/>
              <w:left w:w="70" w:type="dxa"/>
              <w:bottom w:w="55" w:type="dxa"/>
              <w:right w:w="70" w:type="dxa"/>
            </w:tcMar>
            <w:vAlign w:val="center"/>
          </w:tcPr>
          <w:p w14:paraId="4C00C32A">
            <w:pPr>
              <w:spacing w:before="0" w:after="0" w:line="240" w:lineRule="auto"/>
              <w:jc w:val="center"/>
            </w:pPr>
            <w:r>
              <w:rPr>
                <w:rFonts w:ascii="Times New Roman" w:hAnsi="Times New Roman" w:eastAsia="Times New Roman"/>
                <w:b w:val="0"/>
                <w:i w:val="0"/>
                <w:color w:val="000000"/>
                <w:sz w:val="17"/>
              </w:rPr>
              <w:t>1.215</w:t>
            </w:r>
          </w:p>
        </w:tc>
        <w:tc>
          <w:tcPr>
            <w:tcW w:w="566" w:type="pct"/>
            <w:tcMar>
              <w:top w:w="55" w:type="dxa"/>
              <w:left w:w="70" w:type="dxa"/>
              <w:bottom w:w="55" w:type="dxa"/>
              <w:right w:w="70" w:type="dxa"/>
            </w:tcMar>
            <w:vAlign w:val="center"/>
          </w:tcPr>
          <w:p w14:paraId="6E2FA95C">
            <w:pPr>
              <w:spacing w:before="0" w:after="0" w:line="240" w:lineRule="auto"/>
              <w:jc w:val="center"/>
            </w:pPr>
            <w:r>
              <w:rPr>
                <w:rFonts w:ascii="Times New Roman" w:hAnsi="Times New Roman" w:eastAsia="Times New Roman"/>
                <w:b w:val="0"/>
                <w:i w:val="0"/>
                <w:color w:val="000000"/>
                <w:sz w:val="17"/>
              </w:rPr>
              <w:t>1.060–1.393</w:t>
            </w:r>
          </w:p>
        </w:tc>
        <w:tc>
          <w:tcPr>
            <w:tcW w:w="332" w:type="pct"/>
            <w:tcMar>
              <w:top w:w="55" w:type="dxa"/>
              <w:left w:w="70" w:type="dxa"/>
              <w:bottom w:w="55" w:type="dxa"/>
              <w:right w:w="70" w:type="dxa"/>
            </w:tcMar>
            <w:vAlign w:val="center"/>
          </w:tcPr>
          <w:p w14:paraId="0002547A">
            <w:pPr>
              <w:spacing w:before="0" w:after="0" w:line="240" w:lineRule="auto"/>
              <w:jc w:val="center"/>
            </w:pPr>
            <w:r>
              <w:rPr>
                <w:rFonts w:ascii="Times New Roman" w:hAnsi="Times New Roman" w:eastAsia="Times New Roman"/>
                <w:b w:val="0"/>
                <w:i w:val="0"/>
                <w:color w:val="000000"/>
                <w:sz w:val="17"/>
              </w:rPr>
              <w:t>0.005</w:t>
            </w:r>
          </w:p>
        </w:tc>
        <w:tc>
          <w:tcPr>
            <w:tcW w:w="351" w:type="pct"/>
            <w:tcMar>
              <w:top w:w="55" w:type="dxa"/>
              <w:left w:w="70" w:type="dxa"/>
              <w:bottom w:w="55" w:type="dxa"/>
              <w:right w:w="70" w:type="dxa"/>
            </w:tcMar>
            <w:vAlign w:val="center"/>
          </w:tcPr>
          <w:p w14:paraId="079036B1">
            <w:pPr>
              <w:spacing w:before="0" w:after="0" w:line="240" w:lineRule="auto"/>
              <w:jc w:val="center"/>
            </w:pPr>
            <w:r>
              <w:rPr>
                <w:rFonts w:ascii="Times New Roman" w:hAnsi="Times New Roman" w:eastAsia="Times New Roman"/>
                <w:b w:val="0"/>
                <w:i w:val="0"/>
                <w:color w:val="000000"/>
                <w:sz w:val="17"/>
              </w:rPr>
              <w:t>0.751</w:t>
            </w:r>
          </w:p>
        </w:tc>
        <w:tc>
          <w:tcPr>
            <w:tcW w:w="566" w:type="pct"/>
            <w:tcMar>
              <w:top w:w="55" w:type="dxa"/>
              <w:left w:w="70" w:type="dxa"/>
              <w:bottom w:w="55" w:type="dxa"/>
              <w:right w:w="70" w:type="dxa"/>
            </w:tcMar>
            <w:vAlign w:val="center"/>
          </w:tcPr>
          <w:p w14:paraId="1C8632F2">
            <w:pPr>
              <w:spacing w:before="0" w:after="0" w:line="240" w:lineRule="auto"/>
              <w:jc w:val="center"/>
            </w:pPr>
            <w:r>
              <w:rPr>
                <w:rFonts w:ascii="Times New Roman" w:hAnsi="Times New Roman" w:eastAsia="Times New Roman"/>
                <w:b w:val="0"/>
                <w:i w:val="0"/>
                <w:color w:val="000000"/>
                <w:sz w:val="17"/>
              </w:rPr>
              <w:t>0.514–1.096</w:t>
            </w:r>
          </w:p>
        </w:tc>
        <w:tc>
          <w:tcPr>
            <w:tcW w:w="332" w:type="pct"/>
            <w:tcMar>
              <w:top w:w="55" w:type="dxa"/>
              <w:left w:w="70" w:type="dxa"/>
              <w:bottom w:w="55" w:type="dxa"/>
              <w:right w:w="70" w:type="dxa"/>
            </w:tcMar>
            <w:vAlign w:val="center"/>
          </w:tcPr>
          <w:p w14:paraId="1C4F593B">
            <w:pPr>
              <w:spacing w:before="0" w:after="0" w:line="240" w:lineRule="auto"/>
              <w:jc w:val="center"/>
            </w:pPr>
            <w:r>
              <w:rPr>
                <w:rFonts w:ascii="Times New Roman" w:hAnsi="Times New Roman" w:eastAsia="Times New Roman"/>
                <w:b w:val="0"/>
                <w:i w:val="0"/>
                <w:color w:val="000000"/>
                <w:sz w:val="17"/>
              </w:rPr>
              <w:t>0.137</w:t>
            </w:r>
          </w:p>
        </w:tc>
        <w:tc>
          <w:tcPr>
            <w:tcW w:w="351" w:type="pct"/>
            <w:tcMar>
              <w:top w:w="55" w:type="dxa"/>
              <w:left w:w="70" w:type="dxa"/>
              <w:bottom w:w="55" w:type="dxa"/>
              <w:right w:w="70" w:type="dxa"/>
            </w:tcMar>
            <w:vAlign w:val="center"/>
          </w:tcPr>
          <w:p w14:paraId="35724F40">
            <w:pPr>
              <w:spacing w:before="0" w:after="0" w:line="240" w:lineRule="auto"/>
              <w:jc w:val="center"/>
            </w:pPr>
            <w:r>
              <w:rPr>
                <w:rFonts w:ascii="Times New Roman" w:hAnsi="Times New Roman" w:eastAsia="Times New Roman"/>
                <w:b w:val="0"/>
                <w:i w:val="0"/>
                <w:color w:val="000000"/>
                <w:sz w:val="17"/>
              </w:rPr>
              <w:t>1.223</w:t>
            </w:r>
          </w:p>
        </w:tc>
        <w:tc>
          <w:tcPr>
            <w:tcW w:w="566" w:type="pct"/>
            <w:tcMar>
              <w:top w:w="55" w:type="dxa"/>
              <w:left w:w="70" w:type="dxa"/>
              <w:bottom w:w="55" w:type="dxa"/>
              <w:right w:w="70" w:type="dxa"/>
            </w:tcMar>
            <w:vAlign w:val="center"/>
          </w:tcPr>
          <w:p w14:paraId="6114AF02">
            <w:pPr>
              <w:spacing w:before="0" w:after="0" w:line="240" w:lineRule="auto"/>
              <w:jc w:val="center"/>
            </w:pPr>
            <w:r>
              <w:rPr>
                <w:rFonts w:ascii="Times New Roman" w:hAnsi="Times New Roman" w:eastAsia="Times New Roman"/>
                <w:b w:val="0"/>
                <w:i w:val="0"/>
                <w:color w:val="000000"/>
                <w:sz w:val="17"/>
              </w:rPr>
              <w:t>1.054–1.418</w:t>
            </w:r>
          </w:p>
        </w:tc>
        <w:tc>
          <w:tcPr>
            <w:tcW w:w="332" w:type="pct"/>
            <w:tcMar>
              <w:top w:w="55" w:type="dxa"/>
              <w:left w:w="70" w:type="dxa"/>
              <w:bottom w:w="55" w:type="dxa"/>
              <w:right w:w="70" w:type="dxa"/>
            </w:tcMar>
            <w:vAlign w:val="center"/>
          </w:tcPr>
          <w:p w14:paraId="15B2ADDC">
            <w:pPr>
              <w:spacing w:before="0" w:after="0" w:line="240" w:lineRule="auto"/>
              <w:jc w:val="center"/>
            </w:pPr>
            <w:r>
              <w:rPr>
                <w:rFonts w:ascii="Times New Roman" w:hAnsi="Times New Roman" w:eastAsia="Times New Roman"/>
                <w:b w:val="0"/>
                <w:i w:val="0"/>
                <w:color w:val="000000"/>
                <w:sz w:val="17"/>
              </w:rPr>
              <w:t>0.008</w:t>
            </w:r>
          </w:p>
        </w:tc>
      </w:tr>
      <w:tr w14:paraId="557E625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2C18939">
            <w:pPr>
              <w:spacing w:before="0" w:after="0" w:line="240" w:lineRule="auto"/>
              <w:jc w:val="left"/>
            </w:pPr>
            <w:r>
              <w:rPr>
                <w:rFonts w:ascii="Times New Roman" w:hAnsi="Times New Roman" w:eastAsia="Times New Roman"/>
                <w:b/>
                <w:i w:val="0"/>
                <w:color w:val="000000"/>
                <w:sz w:val="17"/>
              </w:rPr>
              <w:t>Nationality</w:t>
            </w:r>
          </w:p>
        </w:tc>
        <w:tc>
          <w:tcPr>
            <w:tcW w:w="351" w:type="pct"/>
            <w:tcMar>
              <w:top w:w="55" w:type="dxa"/>
              <w:left w:w="70" w:type="dxa"/>
              <w:bottom w:w="55" w:type="dxa"/>
              <w:right w:w="70" w:type="dxa"/>
            </w:tcMar>
            <w:vAlign w:val="center"/>
          </w:tcPr>
          <w:p w14:paraId="19397D3A">
            <w:pPr>
              <w:spacing w:before="0" w:after="0" w:line="240" w:lineRule="auto"/>
              <w:jc w:val="center"/>
            </w:pPr>
          </w:p>
        </w:tc>
        <w:tc>
          <w:tcPr>
            <w:tcW w:w="566" w:type="pct"/>
            <w:tcMar>
              <w:top w:w="55" w:type="dxa"/>
              <w:left w:w="70" w:type="dxa"/>
              <w:bottom w:w="55" w:type="dxa"/>
              <w:right w:w="70" w:type="dxa"/>
            </w:tcMar>
            <w:vAlign w:val="center"/>
          </w:tcPr>
          <w:p w14:paraId="7E54A065">
            <w:pPr>
              <w:spacing w:before="0" w:after="0" w:line="240" w:lineRule="auto"/>
              <w:jc w:val="center"/>
            </w:pPr>
          </w:p>
        </w:tc>
        <w:tc>
          <w:tcPr>
            <w:tcW w:w="332" w:type="pct"/>
            <w:tcMar>
              <w:top w:w="55" w:type="dxa"/>
              <w:left w:w="70" w:type="dxa"/>
              <w:bottom w:w="55" w:type="dxa"/>
              <w:right w:w="70" w:type="dxa"/>
            </w:tcMar>
            <w:vAlign w:val="center"/>
          </w:tcPr>
          <w:p w14:paraId="60BC61CC">
            <w:pPr>
              <w:spacing w:before="0" w:after="0" w:line="240" w:lineRule="auto"/>
              <w:jc w:val="center"/>
            </w:pPr>
          </w:p>
        </w:tc>
        <w:tc>
          <w:tcPr>
            <w:tcW w:w="351" w:type="pct"/>
            <w:tcMar>
              <w:top w:w="55" w:type="dxa"/>
              <w:left w:w="70" w:type="dxa"/>
              <w:bottom w:w="55" w:type="dxa"/>
              <w:right w:w="70" w:type="dxa"/>
            </w:tcMar>
            <w:vAlign w:val="center"/>
          </w:tcPr>
          <w:p w14:paraId="6CFE15FB">
            <w:pPr>
              <w:spacing w:before="0" w:after="0" w:line="240" w:lineRule="auto"/>
              <w:jc w:val="center"/>
            </w:pPr>
          </w:p>
        </w:tc>
        <w:tc>
          <w:tcPr>
            <w:tcW w:w="566" w:type="pct"/>
            <w:tcMar>
              <w:top w:w="55" w:type="dxa"/>
              <w:left w:w="70" w:type="dxa"/>
              <w:bottom w:w="55" w:type="dxa"/>
              <w:right w:w="70" w:type="dxa"/>
            </w:tcMar>
            <w:vAlign w:val="center"/>
          </w:tcPr>
          <w:p w14:paraId="0F657A6E">
            <w:pPr>
              <w:spacing w:before="0" w:after="0" w:line="240" w:lineRule="auto"/>
              <w:jc w:val="center"/>
            </w:pPr>
          </w:p>
        </w:tc>
        <w:tc>
          <w:tcPr>
            <w:tcW w:w="332" w:type="pct"/>
            <w:tcMar>
              <w:top w:w="55" w:type="dxa"/>
              <w:left w:w="70" w:type="dxa"/>
              <w:bottom w:w="55" w:type="dxa"/>
              <w:right w:w="70" w:type="dxa"/>
            </w:tcMar>
            <w:vAlign w:val="center"/>
          </w:tcPr>
          <w:p w14:paraId="6AE964C2">
            <w:pPr>
              <w:spacing w:before="0" w:after="0" w:line="240" w:lineRule="auto"/>
              <w:jc w:val="center"/>
            </w:pPr>
          </w:p>
        </w:tc>
        <w:tc>
          <w:tcPr>
            <w:tcW w:w="351" w:type="pct"/>
            <w:tcMar>
              <w:top w:w="55" w:type="dxa"/>
              <w:left w:w="70" w:type="dxa"/>
              <w:bottom w:w="55" w:type="dxa"/>
              <w:right w:w="70" w:type="dxa"/>
            </w:tcMar>
            <w:vAlign w:val="center"/>
          </w:tcPr>
          <w:p w14:paraId="587B0BB0">
            <w:pPr>
              <w:spacing w:before="0" w:after="0" w:line="240" w:lineRule="auto"/>
              <w:jc w:val="center"/>
            </w:pPr>
          </w:p>
        </w:tc>
        <w:tc>
          <w:tcPr>
            <w:tcW w:w="566" w:type="pct"/>
            <w:tcMar>
              <w:top w:w="55" w:type="dxa"/>
              <w:left w:w="70" w:type="dxa"/>
              <w:bottom w:w="55" w:type="dxa"/>
              <w:right w:w="70" w:type="dxa"/>
            </w:tcMar>
            <w:vAlign w:val="center"/>
          </w:tcPr>
          <w:p w14:paraId="1179E232">
            <w:pPr>
              <w:spacing w:before="0" w:after="0" w:line="240" w:lineRule="auto"/>
              <w:jc w:val="center"/>
            </w:pPr>
          </w:p>
        </w:tc>
        <w:tc>
          <w:tcPr>
            <w:tcW w:w="332" w:type="pct"/>
            <w:tcMar>
              <w:top w:w="55" w:type="dxa"/>
              <w:left w:w="70" w:type="dxa"/>
              <w:bottom w:w="55" w:type="dxa"/>
              <w:right w:w="70" w:type="dxa"/>
            </w:tcMar>
            <w:vAlign w:val="center"/>
          </w:tcPr>
          <w:p w14:paraId="230B01EA">
            <w:pPr>
              <w:spacing w:before="0" w:after="0" w:line="240" w:lineRule="auto"/>
              <w:jc w:val="center"/>
            </w:pPr>
          </w:p>
        </w:tc>
      </w:tr>
      <w:tr w14:paraId="18B4495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D13FA6D">
            <w:pPr>
              <w:spacing w:before="0" w:after="0" w:line="240" w:lineRule="auto"/>
              <w:jc w:val="left"/>
            </w:pPr>
            <w:r>
              <w:rPr>
                <w:rFonts w:ascii="Times New Roman" w:hAnsi="Times New Roman" w:eastAsia="Times New Roman"/>
                <w:b w:val="0"/>
                <w:i w:val="0"/>
                <w:color w:val="000000"/>
                <w:sz w:val="17"/>
              </w:rPr>
              <w:t>Han</w:t>
            </w:r>
          </w:p>
        </w:tc>
        <w:tc>
          <w:tcPr>
            <w:tcW w:w="351" w:type="pct"/>
            <w:tcMar>
              <w:top w:w="55" w:type="dxa"/>
              <w:left w:w="70" w:type="dxa"/>
              <w:bottom w:w="55" w:type="dxa"/>
              <w:right w:w="70" w:type="dxa"/>
            </w:tcMar>
            <w:vAlign w:val="center"/>
          </w:tcPr>
          <w:p w14:paraId="5DAC117D">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DB390FB">
            <w:pPr>
              <w:spacing w:before="0" w:after="0" w:line="240" w:lineRule="auto"/>
              <w:jc w:val="center"/>
            </w:pPr>
          </w:p>
        </w:tc>
        <w:tc>
          <w:tcPr>
            <w:tcW w:w="332" w:type="pct"/>
            <w:tcMar>
              <w:top w:w="55" w:type="dxa"/>
              <w:left w:w="70" w:type="dxa"/>
              <w:bottom w:w="55" w:type="dxa"/>
              <w:right w:w="70" w:type="dxa"/>
            </w:tcMar>
            <w:vAlign w:val="center"/>
          </w:tcPr>
          <w:p w14:paraId="1E450C90">
            <w:pPr>
              <w:spacing w:before="0" w:after="0" w:line="240" w:lineRule="auto"/>
              <w:jc w:val="center"/>
            </w:pPr>
          </w:p>
        </w:tc>
        <w:tc>
          <w:tcPr>
            <w:tcW w:w="351" w:type="pct"/>
            <w:tcMar>
              <w:top w:w="55" w:type="dxa"/>
              <w:left w:w="70" w:type="dxa"/>
              <w:bottom w:w="55" w:type="dxa"/>
              <w:right w:w="70" w:type="dxa"/>
            </w:tcMar>
            <w:vAlign w:val="center"/>
          </w:tcPr>
          <w:p w14:paraId="7E265F25">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432207BB">
            <w:pPr>
              <w:spacing w:before="0" w:after="0" w:line="240" w:lineRule="auto"/>
              <w:jc w:val="center"/>
            </w:pPr>
          </w:p>
        </w:tc>
        <w:tc>
          <w:tcPr>
            <w:tcW w:w="332" w:type="pct"/>
            <w:tcMar>
              <w:top w:w="55" w:type="dxa"/>
              <w:left w:w="70" w:type="dxa"/>
              <w:bottom w:w="55" w:type="dxa"/>
              <w:right w:w="70" w:type="dxa"/>
            </w:tcMar>
            <w:vAlign w:val="center"/>
          </w:tcPr>
          <w:p w14:paraId="70D5C372">
            <w:pPr>
              <w:spacing w:before="0" w:after="0" w:line="240" w:lineRule="auto"/>
              <w:jc w:val="center"/>
            </w:pPr>
          </w:p>
        </w:tc>
        <w:tc>
          <w:tcPr>
            <w:tcW w:w="351" w:type="pct"/>
            <w:tcMar>
              <w:top w:w="55" w:type="dxa"/>
              <w:left w:w="70" w:type="dxa"/>
              <w:bottom w:w="55" w:type="dxa"/>
              <w:right w:w="70" w:type="dxa"/>
            </w:tcMar>
            <w:vAlign w:val="center"/>
          </w:tcPr>
          <w:p w14:paraId="0F01398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879A83F">
            <w:pPr>
              <w:spacing w:before="0" w:after="0" w:line="240" w:lineRule="auto"/>
              <w:jc w:val="center"/>
            </w:pPr>
          </w:p>
        </w:tc>
        <w:tc>
          <w:tcPr>
            <w:tcW w:w="332" w:type="pct"/>
            <w:tcMar>
              <w:top w:w="55" w:type="dxa"/>
              <w:left w:w="70" w:type="dxa"/>
              <w:bottom w:w="55" w:type="dxa"/>
              <w:right w:w="70" w:type="dxa"/>
            </w:tcMar>
            <w:vAlign w:val="center"/>
          </w:tcPr>
          <w:p w14:paraId="35B192AB">
            <w:pPr>
              <w:spacing w:before="0" w:after="0" w:line="240" w:lineRule="auto"/>
              <w:jc w:val="center"/>
            </w:pPr>
          </w:p>
        </w:tc>
      </w:tr>
      <w:tr w14:paraId="69DEE6C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2C8C02C">
            <w:pPr>
              <w:spacing w:before="0" w:after="0" w:line="240" w:lineRule="auto"/>
              <w:jc w:val="left"/>
            </w:pPr>
            <w:r>
              <w:rPr>
                <w:rFonts w:ascii="Times New Roman" w:hAnsi="Times New Roman" w:eastAsia="Times New Roman"/>
                <w:b w:val="0"/>
                <w:i w:val="0"/>
                <w:color w:val="000000"/>
                <w:sz w:val="17"/>
              </w:rPr>
              <w:t>Minority</w:t>
            </w:r>
          </w:p>
        </w:tc>
        <w:tc>
          <w:tcPr>
            <w:tcW w:w="351" w:type="pct"/>
            <w:tcMar>
              <w:top w:w="55" w:type="dxa"/>
              <w:left w:w="70" w:type="dxa"/>
              <w:bottom w:w="55" w:type="dxa"/>
              <w:right w:w="70" w:type="dxa"/>
            </w:tcMar>
            <w:vAlign w:val="center"/>
          </w:tcPr>
          <w:p w14:paraId="1A84EB86">
            <w:pPr>
              <w:spacing w:before="0" w:after="0" w:line="240" w:lineRule="auto"/>
              <w:jc w:val="center"/>
            </w:pPr>
            <w:r>
              <w:rPr>
                <w:rFonts w:ascii="Times New Roman" w:hAnsi="Times New Roman" w:eastAsia="Times New Roman"/>
                <w:b w:val="0"/>
                <w:i w:val="0"/>
                <w:color w:val="000000"/>
                <w:sz w:val="17"/>
              </w:rPr>
              <w:t>1.169</w:t>
            </w:r>
          </w:p>
        </w:tc>
        <w:tc>
          <w:tcPr>
            <w:tcW w:w="566" w:type="pct"/>
            <w:tcMar>
              <w:top w:w="55" w:type="dxa"/>
              <w:left w:w="70" w:type="dxa"/>
              <w:bottom w:w="55" w:type="dxa"/>
              <w:right w:w="70" w:type="dxa"/>
            </w:tcMar>
            <w:vAlign w:val="center"/>
          </w:tcPr>
          <w:p w14:paraId="2E8DB065">
            <w:pPr>
              <w:spacing w:before="0" w:after="0" w:line="240" w:lineRule="auto"/>
              <w:jc w:val="center"/>
            </w:pPr>
            <w:r>
              <w:rPr>
                <w:rFonts w:ascii="Times New Roman" w:hAnsi="Times New Roman" w:eastAsia="Times New Roman"/>
                <w:b w:val="0"/>
                <w:i w:val="0"/>
                <w:color w:val="000000"/>
                <w:sz w:val="17"/>
              </w:rPr>
              <w:t>1.113–1.228</w:t>
            </w:r>
          </w:p>
        </w:tc>
        <w:tc>
          <w:tcPr>
            <w:tcW w:w="332" w:type="pct"/>
            <w:tcMar>
              <w:top w:w="55" w:type="dxa"/>
              <w:left w:w="70" w:type="dxa"/>
              <w:bottom w:w="55" w:type="dxa"/>
              <w:right w:w="70" w:type="dxa"/>
            </w:tcMar>
            <w:vAlign w:val="center"/>
          </w:tcPr>
          <w:p w14:paraId="5C32ECB8">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6BCE7057">
            <w:pPr>
              <w:spacing w:before="0" w:after="0" w:line="240" w:lineRule="auto"/>
              <w:jc w:val="center"/>
            </w:pPr>
            <w:r>
              <w:rPr>
                <w:rFonts w:ascii="Times New Roman" w:hAnsi="Times New Roman" w:eastAsia="Times New Roman"/>
                <w:b w:val="0"/>
                <w:i w:val="0"/>
                <w:color w:val="000000"/>
                <w:sz w:val="17"/>
              </w:rPr>
              <w:t>0.794</w:t>
            </w:r>
          </w:p>
        </w:tc>
        <w:tc>
          <w:tcPr>
            <w:tcW w:w="566" w:type="pct"/>
            <w:tcMar>
              <w:top w:w="55" w:type="dxa"/>
              <w:left w:w="70" w:type="dxa"/>
              <w:bottom w:w="55" w:type="dxa"/>
              <w:right w:w="70" w:type="dxa"/>
            </w:tcMar>
            <w:vAlign w:val="center"/>
          </w:tcPr>
          <w:p w14:paraId="5EF169D7">
            <w:pPr>
              <w:spacing w:before="0" w:after="0" w:line="240" w:lineRule="auto"/>
              <w:jc w:val="center"/>
            </w:pPr>
            <w:r>
              <w:rPr>
                <w:rFonts w:ascii="Times New Roman" w:hAnsi="Times New Roman" w:eastAsia="Times New Roman"/>
                <w:b w:val="0"/>
                <w:i w:val="0"/>
                <w:color w:val="000000"/>
                <w:sz w:val="17"/>
              </w:rPr>
              <w:t>0.646–0.977</w:t>
            </w:r>
          </w:p>
        </w:tc>
        <w:tc>
          <w:tcPr>
            <w:tcW w:w="332" w:type="pct"/>
            <w:tcMar>
              <w:top w:w="55" w:type="dxa"/>
              <w:left w:w="70" w:type="dxa"/>
              <w:bottom w:w="55" w:type="dxa"/>
              <w:right w:w="70" w:type="dxa"/>
            </w:tcMar>
            <w:vAlign w:val="center"/>
          </w:tcPr>
          <w:p w14:paraId="60B435CE">
            <w:pPr>
              <w:spacing w:before="0" w:after="0" w:line="240" w:lineRule="auto"/>
              <w:jc w:val="center"/>
            </w:pPr>
            <w:r>
              <w:rPr>
                <w:rFonts w:ascii="Times New Roman" w:hAnsi="Times New Roman" w:eastAsia="Times New Roman"/>
                <w:b w:val="0"/>
                <w:i w:val="0"/>
                <w:color w:val="000000"/>
                <w:sz w:val="17"/>
              </w:rPr>
              <w:t>0.029</w:t>
            </w:r>
          </w:p>
        </w:tc>
        <w:tc>
          <w:tcPr>
            <w:tcW w:w="351" w:type="pct"/>
            <w:tcMar>
              <w:top w:w="55" w:type="dxa"/>
              <w:left w:w="70" w:type="dxa"/>
              <w:bottom w:w="55" w:type="dxa"/>
              <w:right w:w="70" w:type="dxa"/>
            </w:tcMar>
            <w:vAlign w:val="center"/>
          </w:tcPr>
          <w:p w14:paraId="18B424A5">
            <w:pPr>
              <w:spacing w:before="0" w:after="0" w:line="240" w:lineRule="auto"/>
              <w:jc w:val="center"/>
            </w:pPr>
            <w:r>
              <w:rPr>
                <w:rFonts w:ascii="Times New Roman" w:hAnsi="Times New Roman" w:eastAsia="Times New Roman"/>
                <w:b w:val="0"/>
                <w:i w:val="0"/>
                <w:color w:val="000000"/>
                <w:sz w:val="17"/>
              </w:rPr>
              <w:t>1.207</w:t>
            </w:r>
          </w:p>
        </w:tc>
        <w:tc>
          <w:tcPr>
            <w:tcW w:w="566" w:type="pct"/>
            <w:tcMar>
              <w:top w:w="55" w:type="dxa"/>
              <w:left w:w="70" w:type="dxa"/>
              <w:bottom w:w="55" w:type="dxa"/>
              <w:right w:w="70" w:type="dxa"/>
            </w:tcMar>
            <w:vAlign w:val="center"/>
          </w:tcPr>
          <w:p w14:paraId="3C257D3D">
            <w:pPr>
              <w:spacing w:before="0" w:after="0" w:line="240" w:lineRule="auto"/>
              <w:jc w:val="center"/>
            </w:pPr>
            <w:r>
              <w:rPr>
                <w:rFonts w:ascii="Times New Roman" w:hAnsi="Times New Roman" w:eastAsia="Times New Roman"/>
                <w:b w:val="0"/>
                <w:i w:val="0"/>
                <w:color w:val="000000"/>
                <w:sz w:val="17"/>
              </w:rPr>
              <w:t>1.118–1.302</w:t>
            </w:r>
          </w:p>
        </w:tc>
        <w:tc>
          <w:tcPr>
            <w:tcW w:w="332" w:type="pct"/>
            <w:tcMar>
              <w:top w:w="55" w:type="dxa"/>
              <w:left w:w="70" w:type="dxa"/>
              <w:bottom w:w="55" w:type="dxa"/>
              <w:right w:w="70" w:type="dxa"/>
            </w:tcMar>
            <w:vAlign w:val="center"/>
          </w:tcPr>
          <w:p w14:paraId="756B9CD9">
            <w:pPr>
              <w:spacing w:before="0" w:after="0" w:line="240" w:lineRule="auto"/>
              <w:jc w:val="center"/>
            </w:pPr>
            <w:r>
              <w:rPr>
                <w:rFonts w:ascii="Times New Roman" w:hAnsi="Times New Roman" w:eastAsia="Times New Roman"/>
                <w:b w:val="0"/>
                <w:i w:val="0"/>
                <w:color w:val="000000"/>
                <w:sz w:val="17"/>
              </w:rPr>
              <w:t>&lt;0.001</w:t>
            </w:r>
          </w:p>
        </w:tc>
      </w:tr>
      <w:tr w14:paraId="6DA47A6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593B362">
            <w:pPr>
              <w:spacing w:before="0" w:after="0" w:line="240" w:lineRule="auto"/>
              <w:jc w:val="left"/>
              <w:rPr>
                <w:rFonts w:hint="eastAsia" w:eastAsia="宋体"/>
                <w:lang w:eastAsia="zh-CN"/>
              </w:rPr>
            </w:pPr>
            <w:r>
              <w:rPr>
                <w:rFonts w:hint="eastAsia" w:eastAsia="宋体"/>
                <w:b/>
                <w:i w:val="0"/>
                <w:color w:val="000000"/>
                <w:sz w:val="17"/>
                <w:lang w:eastAsia="zh-CN"/>
              </w:rPr>
              <w:t>Residence</w:t>
            </w:r>
          </w:p>
        </w:tc>
        <w:tc>
          <w:tcPr>
            <w:tcW w:w="351" w:type="pct"/>
            <w:tcMar>
              <w:top w:w="55" w:type="dxa"/>
              <w:left w:w="70" w:type="dxa"/>
              <w:bottom w:w="55" w:type="dxa"/>
              <w:right w:w="70" w:type="dxa"/>
            </w:tcMar>
            <w:vAlign w:val="center"/>
          </w:tcPr>
          <w:p w14:paraId="4A0D7C1C">
            <w:pPr>
              <w:spacing w:before="0" w:after="0" w:line="240" w:lineRule="auto"/>
              <w:jc w:val="center"/>
            </w:pPr>
          </w:p>
        </w:tc>
        <w:tc>
          <w:tcPr>
            <w:tcW w:w="566" w:type="pct"/>
            <w:tcMar>
              <w:top w:w="55" w:type="dxa"/>
              <w:left w:w="70" w:type="dxa"/>
              <w:bottom w:w="55" w:type="dxa"/>
              <w:right w:w="70" w:type="dxa"/>
            </w:tcMar>
            <w:vAlign w:val="center"/>
          </w:tcPr>
          <w:p w14:paraId="49B3FB4C">
            <w:pPr>
              <w:spacing w:before="0" w:after="0" w:line="240" w:lineRule="auto"/>
              <w:jc w:val="center"/>
            </w:pPr>
          </w:p>
        </w:tc>
        <w:tc>
          <w:tcPr>
            <w:tcW w:w="332" w:type="pct"/>
            <w:tcMar>
              <w:top w:w="55" w:type="dxa"/>
              <w:left w:w="70" w:type="dxa"/>
              <w:bottom w:w="55" w:type="dxa"/>
              <w:right w:w="70" w:type="dxa"/>
            </w:tcMar>
            <w:vAlign w:val="center"/>
          </w:tcPr>
          <w:p w14:paraId="1017A6C1">
            <w:pPr>
              <w:spacing w:before="0" w:after="0" w:line="240" w:lineRule="auto"/>
              <w:jc w:val="center"/>
            </w:pPr>
          </w:p>
        </w:tc>
        <w:tc>
          <w:tcPr>
            <w:tcW w:w="351" w:type="pct"/>
            <w:tcMar>
              <w:top w:w="55" w:type="dxa"/>
              <w:left w:w="70" w:type="dxa"/>
              <w:bottom w:w="55" w:type="dxa"/>
              <w:right w:w="70" w:type="dxa"/>
            </w:tcMar>
            <w:vAlign w:val="center"/>
          </w:tcPr>
          <w:p w14:paraId="3C578269">
            <w:pPr>
              <w:spacing w:before="0" w:after="0" w:line="240" w:lineRule="auto"/>
              <w:jc w:val="center"/>
            </w:pPr>
          </w:p>
        </w:tc>
        <w:tc>
          <w:tcPr>
            <w:tcW w:w="566" w:type="pct"/>
            <w:tcMar>
              <w:top w:w="55" w:type="dxa"/>
              <w:left w:w="70" w:type="dxa"/>
              <w:bottom w:w="55" w:type="dxa"/>
              <w:right w:w="70" w:type="dxa"/>
            </w:tcMar>
            <w:vAlign w:val="center"/>
          </w:tcPr>
          <w:p w14:paraId="6B876676">
            <w:pPr>
              <w:spacing w:before="0" w:after="0" w:line="240" w:lineRule="auto"/>
              <w:jc w:val="center"/>
            </w:pPr>
          </w:p>
        </w:tc>
        <w:tc>
          <w:tcPr>
            <w:tcW w:w="332" w:type="pct"/>
            <w:tcMar>
              <w:top w:w="55" w:type="dxa"/>
              <w:left w:w="70" w:type="dxa"/>
              <w:bottom w:w="55" w:type="dxa"/>
              <w:right w:w="70" w:type="dxa"/>
            </w:tcMar>
            <w:vAlign w:val="center"/>
          </w:tcPr>
          <w:p w14:paraId="5A17F26F">
            <w:pPr>
              <w:spacing w:before="0" w:after="0" w:line="240" w:lineRule="auto"/>
              <w:jc w:val="center"/>
            </w:pPr>
          </w:p>
        </w:tc>
        <w:tc>
          <w:tcPr>
            <w:tcW w:w="351" w:type="pct"/>
            <w:tcMar>
              <w:top w:w="55" w:type="dxa"/>
              <w:left w:w="70" w:type="dxa"/>
              <w:bottom w:w="55" w:type="dxa"/>
              <w:right w:w="70" w:type="dxa"/>
            </w:tcMar>
            <w:vAlign w:val="center"/>
          </w:tcPr>
          <w:p w14:paraId="0EF3A70E">
            <w:pPr>
              <w:spacing w:before="0" w:after="0" w:line="240" w:lineRule="auto"/>
              <w:jc w:val="center"/>
            </w:pPr>
          </w:p>
        </w:tc>
        <w:tc>
          <w:tcPr>
            <w:tcW w:w="566" w:type="pct"/>
            <w:tcMar>
              <w:top w:w="55" w:type="dxa"/>
              <w:left w:w="70" w:type="dxa"/>
              <w:bottom w:w="55" w:type="dxa"/>
              <w:right w:w="70" w:type="dxa"/>
            </w:tcMar>
            <w:vAlign w:val="center"/>
          </w:tcPr>
          <w:p w14:paraId="0BC9A85D">
            <w:pPr>
              <w:spacing w:before="0" w:after="0" w:line="240" w:lineRule="auto"/>
              <w:jc w:val="center"/>
            </w:pPr>
          </w:p>
        </w:tc>
        <w:tc>
          <w:tcPr>
            <w:tcW w:w="332" w:type="pct"/>
            <w:tcMar>
              <w:top w:w="55" w:type="dxa"/>
              <w:left w:w="70" w:type="dxa"/>
              <w:bottom w:w="55" w:type="dxa"/>
              <w:right w:w="70" w:type="dxa"/>
            </w:tcMar>
            <w:vAlign w:val="center"/>
          </w:tcPr>
          <w:p w14:paraId="4FDF3648">
            <w:pPr>
              <w:spacing w:before="0" w:after="0" w:line="240" w:lineRule="auto"/>
              <w:jc w:val="center"/>
            </w:pPr>
          </w:p>
        </w:tc>
      </w:tr>
      <w:tr w14:paraId="75B1693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33BD93D">
            <w:pPr>
              <w:spacing w:before="0" w:after="0" w:line="240" w:lineRule="auto"/>
              <w:jc w:val="left"/>
            </w:pPr>
            <w:r>
              <w:rPr>
                <w:rFonts w:ascii="Times New Roman" w:hAnsi="Times New Roman" w:eastAsia="Times New Roman"/>
                <w:b w:val="0"/>
                <w:i w:val="0"/>
                <w:color w:val="000000"/>
                <w:sz w:val="17"/>
              </w:rPr>
              <w:t>City</w:t>
            </w:r>
          </w:p>
        </w:tc>
        <w:tc>
          <w:tcPr>
            <w:tcW w:w="351" w:type="pct"/>
            <w:tcMar>
              <w:top w:w="55" w:type="dxa"/>
              <w:left w:w="70" w:type="dxa"/>
              <w:bottom w:w="55" w:type="dxa"/>
              <w:right w:w="70" w:type="dxa"/>
            </w:tcMar>
            <w:vAlign w:val="center"/>
          </w:tcPr>
          <w:p w14:paraId="62DF412B">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DE9FB6A">
            <w:pPr>
              <w:spacing w:before="0" w:after="0" w:line="240" w:lineRule="auto"/>
              <w:jc w:val="center"/>
            </w:pPr>
          </w:p>
        </w:tc>
        <w:tc>
          <w:tcPr>
            <w:tcW w:w="332" w:type="pct"/>
            <w:tcMar>
              <w:top w:w="55" w:type="dxa"/>
              <w:left w:w="70" w:type="dxa"/>
              <w:bottom w:w="55" w:type="dxa"/>
              <w:right w:w="70" w:type="dxa"/>
            </w:tcMar>
            <w:vAlign w:val="center"/>
          </w:tcPr>
          <w:p w14:paraId="2D9AED8E">
            <w:pPr>
              <w:spacing w:before="0" w:after="0" w:line="240" w:lineRule="auto"/>
              <w:jc w:val="center"/>
            </w:pPr>
          </w:p>
        </w:tc>
        <w:tc>
          <w:tcPr>
            <w:tcW w:w="351" w:type="pct"/>
            <w:tcMar>
              <w:top w:w="55" w:type="dxa"/>
              <w:left w:w="70" w:type="dxa"/>
              <w:bottom w:w="55" w:type="dxa"/>
              <w:right w:w="70" w:type="dxa"/>
            </w:tcMar>
            <w:vAlign w:val="center"/>
          </w:tcPr>
          <w:p w14:paraId="0A666E8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FB5B88F">
            <w:pPr>
              <w:spacing w:before="0" w:after="0" w:line="240" w:lineRule="auto"/>
              <w:jc w:val="center"/>
            </w:pPr>
          </w:p>
        </w:tc>
        <w:tc>
          <w:tcPr>
            <w:tcW w:w="332" w:type="pct"/>
            <w:tcMar>
              <w:top w:w="55" w:type="dxa"/>
              <w:left w:w="70" w:type="dxa"/>
              <w:bottom w:w="55" w:type="dxa"/>
              <w:right w:w="70" w:type="dxa"/>
            </w:tcMar>
            <w:vAlign w:val="center"/>
          </w:tcPr>
          <w:p w14:paraId="7F9D965E">
            <w:pPr>
              <w:spacing w:before="0" w:after="0" w:line="240" w:lineRule="auto"/>
              <w:jc w:val="center"/>
            </w:pPr>
          </w:p>
        </w:tc>
        <w:tc>
          <w:tcPr>
            <w:tcW w:w="351" w:type="pct"/>
            <w:tcMar>
              <w:top w:w="55" w:type="dxa"/>
              <w:left w:w="70" w:type="dxa"/>
              <w:bottom w:w="55" w:type="dxa"/>
              <w:right w:w="70" w:type="dxa"/>
            </w:tcMar>
            <w:vAlign w:val="center"/>
          </w:tcPr>
          <w:p w14:paraId="4529E3FA">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7055D77">
            <w:pPr>
              <w:spacing w:before="0" w:after="0" w:line="240" w:lineRule="auto"/>
              <w:jc w:val="center"/>
            </w:pPr>
          </w:p>
        </w:tc>
        <w:tc>
          <w:tcPr>
            <w:tcW w:w="332" w:type="pct"/>
            <w:tcMar>
              <w:top w:w="55" w:type="dxa"/>
              <w:left w:w="70" w:type="dxa"/>
              <w:bottom w:w="55" w:type="dxa"/>
              <w:right w:w="70" w:type="dxa"/>
            </w:tcMar>
            <w:vAlign w:val="center"/>
          </w:tcPr>
          <w:p w14:paraId="364F6C2A">
            <w:pPr>
              <w:spacing w:before="0" w:after="0" w:line="240" w:lineRule="auto"/>
              <w:jc w:val="center"/>
            </w:pPr>
          </w:p>
        </w:tc>
      </w:tr>
      <w:tr w14:paraId="0B7C58D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3576993">
            <w:pPr>
              <w:spacing w:before="0" w:after="0" w:line="240" w:lineRule="auto"/>
              <w:jc w:val="left"/>
            </w:pPr>
            <w:r>
              <w:rPr>
                <w:rFonts w:ascii="Times New Roman" w:hAnsi="Times New Roman" w:eastAsia="Times New Roman"/>
                <w:b w:val="0"/>
                <w:i w:val="0"/>
                <w:color w:val="000000"/>
                <w:sz w:val="17"/>
              </w:rPr>
              <w:t>Rural</w:t>
            </w:r>
          </w:p>
        </w:tc>
        <w:tc>
          <w:tcPr>
            <w:tcW w:w="351" w:type="pct"/>
            <w:tcMar>
              <w:top w:w="55" w:type="dxa"/>
              <w:left w:w="70" w:type="dxa"/>
              <w:bottom w:w="55" w:type="dxa"/>
              <w:right w:w="70" w:type="dxa"/>
            </w:tcMar>
            <w:vAlign w:val="center"/>
          </w:tcPr>
          <w:p w14:paraId="2F2BBFA8">
            <w:pPr>
              <w:spacing w:before="0" w:after="0" w:line="240" w:lineRule="auto"/>
              <w:jc w:val="center"/>
            </w:pPr>
            <w:r>
              <w:rPr>
                <w:rFonts w:ascii="Times New Roman" w:hAnsi="Times New Roman" w:eastAsia="Times New Roman"/>
                <w:b w:val="0"/>
                <w:i w:val="0"/>
                <w:color w:val="000000"/>
                <w:sz w:val="17"/>
              </w:rPr>
              <w:t>1.004</w:t>
            </w:r>
          </w:p>
        </w:tc>
        <w:tc>
          <w:tcPr>
            <w:tcW w:w="566" w:type="pct"/>
            <w:tcMar>
              <w:top w:w="55" w:type="dxa"/>
              <w:left w:w="70" w:type="dxa"/>
              <w:bottom w:w="55" w:type="dxa"/>
              <w:right w:w="70" w:type="dxa"/>
            </w:tcMar>
            <w:vAlign w:val="center"/>
          </w:tcPr>
          <w:p w14:paraId="39D16138">
            <w:pPr>
              <w:spacing w:before="0" w:after="0" w:line="240" w:lineRule="auto"/>
              <w:jc w:val="center"/>
            </w:pPr>
            <w:r>
              <w:rPr>
                <w:rFonts w:ascii="Times New Roman" w:hAnsi="Times New Roman" w:eastAsia="Times New Roman"/>
                <w:b w:val="0"/>
                <w:i w:val="0"/>
                <w:color w:val="000000"/>
                <w:sz w:val="17"/>
              </w:rPr>
              <w:t>0.947–1.064</w:t>
            </w:r>
          </w:p>
        </w:tc>
        <w:tc>
          <w:tcPr>
            <w:tcW w:w="332" w:type="pct"/>
            <w:tcMar>
              <w:top w:w="55" w:type="dxa"/>
              <w:left w:w="70" w:type="dxa"/>
              <w:bottom w:w="55" w:type="dxa"/>
              <w:right w:w="70" w:type="dxa"/>
            </w:tcMar>
            <w:vAlign w:val="center"/>
          </w:tcPr>
          <w:p w14:paraId="7EB86EE2">
            <w:pPr>
              <w:spacing w:before="0" w:after="0" w:line="240" w:lineRule="auto"/>
              <w:jc w:val="center"/>
            </w:pPr>
            <w:r>
              <w:rPr>
                <w:rFonts w:ascii="Times New Roman" w:hAnsi="Times New Roman" w:eastAsia="Times New Roman"/>
                <w:b w:val="0"/>
                <w:i w:val="0"/>
                <w:color w:val="000000"/>
                <w:sz w:val="17"/>
              </w:rPr>
              <w:t>0.896</w:t>
            </w:r>
          </w:p>
        </w:tc>
        <w:tc>
          <w:tcPr>
            <w:tcW w:w="351" w:type="pct"/>
            <w:tcMar>
              <w:top w:w="55" w:type="dxa"/>
              <w:left w:w="70" w:type="dxa"/>
              <w:bottom w:w="55" w:type="dxa"/>
              <w:right w:w="70" w:type="dxa"/>
            </w:tcMar>
            <w:vAlign w:val="center"/>
          </w:tcPr>
          <w:p w14:paraId="1B6348A1">
            <w:pPr>
              <w:spacing w:before="0" w:after="0" w:line="240" w:lineRule="auto"/>
              <w:jc w:val="center"/>
            </w:pPr>
            <w:r>
              <w:rPr>
                <w:rFonts w:ascii="Times New Roman" w:hAnsi="Times New Roman" w:eastAsia="Times New Roman"/>
                <w:b w:val="0"/>
                <w:i w:val="0"/>
                <w:color w:val="000000"/>
                <w:sz w:val="17"/>
              </w:rPr>
              <w:t>0.770</w:t>
            </w:r>
          </w:p>
        </w:tc>
        <w:tc>
          <w:tcPr>
            <w:tcW w:w="566" w:type="pct"/>
            <w:tcMar>
              <w:top w:w="55" w:type="dxa"/>
              <w:left w:w="70" w:type="dxa"/>
              <w:bottom w:w="55" w:type="dxa"/>
              <w:right w:w="70" w:type="dxa"/>
            </w:tcMar>
            <w:vAlign w:val="center"/>
          </w:tcPr>
          <w:p w14:paraId="5F739931">
            <w:pPr>
              <w:spacing w:before="0" w:after="0" w:line="240" w:lineRule="auto"/>
              <w:jc w:val="center"/>
            </w:pPr>
            <w:r>
              <w:rPr>
                <w:rFonts w:ascii="Times New Roman" w:hAnsi="Times New Roman" w:eastAsia="Times New Roman"/>
                <w:b w:val="0"/>
                <w:i w:val="0"/>
                <w:color w:val="000000"/>
                <w:sz w:val="17"/>
              </w:rPr>
              <w:t>0.654–0.907</w:t>
            </w:r>
          </w:p>
        </w:tc>
        <w:tc>
          <w:tcPr>
            <w:tcW w:w="332" w:type="pct"/>
            <w:tcMar>
              <w:top w:w="55" w:type="dxa"/>
              <w:left w:w="70" w:type="dxa"/>
              <w:bottom w:w="55" w:type="dxa"/>
              <w:right w:w="70" w:type="dxa"/>
            </w:tcMar>
            <w:vAlign w:val="center"/>
          </w:tcPr>
          <w:p w14:paraId="0DDA3100">
            <w:pPr>
              <w:spacing w:before="0" w:after="0" w:line="240" w:lineRule="auto"/>
              <w:jc w:val="center"/>
            </w:pPr>
            <w:r>
              <w:rPr>
                <w:rFonts w:ascii="Times New Roman" w:hAnsi="Times New Roman" w:eastAsia="Times New Roman"/>
                <w:b w:val="0"/>
                <w:i w:val="0"/>
                <w:color w:val="000000"/>
                <w:sz w:val="17"/>
              </w:rPr>
              <w:t>0.002</w:t>
            </w:r>
          </w:p>
        </w:tc>
        <w:tc>
          <w:tcPr>
            <w:tcW w:w="351" w:type="pct"/>
            <w:tcMar>
              <w:top w:w="55" w:type="dxa"/>
              <w:left w:w="70" w:type="dxa"/>
              <w:bottom w:w="55" w:type="dxa"/>
              <w:right w:w="70" w:type="dxa"/>
            </w:tcMar>
            <w:vAlign w:val="center"/>
          </w:tcPr>
          <w:p w14:paraId="133FA3CB">
            <w:pPr>
              <w:spacing w:before="0" w:after="0" w:line="240" w:lineRule="auto"/>
              <w:jc w:val="center"/>
            </w:pPr>
            <w:r>
              <w:rPr>
                <w:rFonts w:ascii="Times New Roman" w:hAnsi="Times New Roman" w:eastAsia="Times New Roman"/>
                <w:b w:val="0"/>
                <w:i w:val="0"/>
                <w:color w:val="000000"/>
                <w:sz w:val="17"/>
              </w:rPr>
              <w:t>1.000</w:t>
            </w:r>
          </w:p>
        </w:tc>
        <w:tc>
          <w:tcPr>
            <w:tcW w:w="566" w:type="pct"/>
            <w:tcMar>
              <w:top w:w="55" w:type="dxa"/>
              <w:left w:w="70" w:type="dxa"/>
              <w:bottom w:w="55" w:type="dxa"/>
              <w:right w:w="70" w:type="dxa"/>
            </w:tcMar>
            <w:vAlign w:val="center"/>
          </w:tcPr>
          <w:p w14:paraId="59F454A2">
            <w:pPr>
              <w:spacing w:before="0" w:after="0" w:line="240" w:lineRule="auto"/>
              <w:jc w:val="center"/>
            </w:pPr>
            <w:r>
              <w:rPr>
                <w:rFonts w:ascii="Times New Roman" w:hAnsi="Times New Roman" w:eastAsia="Times New Roman"/>
                <w:b w:val="0"/>
                <w:i w:val="0"/>
                <w:color w:val="000000"/>
                <w:sz w:val="17"/>
              </w:rPr>
              <w:t>0.927–1.079</w:t>
            </w:r>
          </w:p>
        </w:tc>
        <w:tc>
          <w:tcPr>
            <w:tcW w:w="332" w:type="pct"/>
            <w:tcMar>
              <w:top w:w="55" w:type="dxa"/>
              <w:left w:w="70" w:type="dxa"/>
              <w:bottom w:w="55" w:type="dxa"/>
              <w:right w:w="70" w:type="dxa"/>
            </w:tcMar>
            <w:vAlign w:val="center"/>
          </w:tcPr>
          <w:p w14:paraId="3F4383BC">
            <w:pPr>
              <w:spacing w:before="0" w:after="0" w:line="240" w:lineRule="auto"/>
              <w:jc w:val="center"/>
            </w:pPr>
            <w:r>
              <w:rPr>
                <w:rFonts w:ascii="Times New Roman" w:hAnsi="Times New Roman" w:eastAsia="Times New Roman"/>
                <w:b w:val="0"/>
                <w:i w:val="0"/>
                <w:color w:val="000000"/>
                <w:sz w:val="17"/>
              </w:rPr>
              <w:t>0.998</w:t>
            </w:r>
          </w:p>
        </w:tc>
      </w:tr>
      <w:tr w14:paraId="5B7EBB3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628EE5C">
            <w:pPr>
              <w:spacing w:before="0" w:after="0" w:line="240" w:lineRule="auto"/>
              <w:jc w:val="left"/>
            </w:pPr>
            <w:r>
              <w:rPr>
                <w:rFonts w:ascii="Times New Roman" w:hAnsi="Times New Roman" w:eastAsia="Times New Roman"/>
                <w:b/>
                <w:i w:val="0"/>
                <w:color w:val="000000"/>
                <w:sz w:val="17"/>
              </w:rPr>
              <w:t>Occupation</w:t>
            </w:r>
          </w:p>
        </w:tc>
        <w:tc>
          <w:tcPr>
            <w:tcW w:w="351" w:type="pct"/>
            <w:tcMar>
              <w:top w:w="55" w:type="dxa"/>
              <w:left w:w="70" w:type="dxa"/>
              <w:bottom w:w="55" w:type="dxa"/>
              <w:right w:w="70" w:type="dxa"/>
            </w:tcMar>
            <w:vAlign w:val="center"/>
          </w:tcPr>
          <w:p w14:paraId="54D09D0E">
            <w:pPr>
              <w:spacing w:before="0" w:after="0" w:line="240" w:lineRule="auto"/>
              <w:jc w:val="center"/>
            </w:pPr>
          </w:p>
        </w:tc>
        <w:tc>
          <w:tcPr>
            <w:tcW w:w="566" w:type="pct"/>
            <w:tcMar>
              <w:top w:w="55" w:type="dxa"/>
              <w:left w:w="70" w:type="dxa"/>
              <w:bottom w:w="55" w:type="dxa"/>
              <w:right w:w="70" w:type="dxa"/>
            </w:tcMar>
            <w:vAlign w:val="center"/>
          </w:tcPr>
          <w:p w14:paraId="4DB73E8A">
            <w:pPr>
              <w:spacing w:before="0" w:after="0" w:line="240" w:lineRule="auto"/>
              <w:jc w:val="center"/>
            </w:pPr>
          </w:p>
        </w:tc>
        <w:tc>
          <w:tcPr>
            <w:tcW w:w="332" w:type="pct"/>
            <w:tcMar>
              <w:top w:w="55" w:type="dxa"/>
              <w:left w:w="70" w:type="dxa"/>
              <w:bottom w:w="55" w:type="dxa"/>
              <w:right w:w="70" w:type="dxa"/>
            </w:tcMar>
            <w:vAlign w:val="center"/>
          </w:tcPr>
          <w:p w14:paraId="38CBE1CC">
            <w:pPr>
              <w:spacing w:before="0" w:after="0" w:line="240" w:lineRule="auto"/>
              <w:jc w:val="center"/>
            </w:pPr>
          </w:p>
        </w:tc>
        <w:tc>
          <w:tcPr>
            <w:tcW w:w="351" w:type="pct"/>
            <w:tcMar>
              <w:top w:w="55" w:type="dxa"/>
              <w:left w:w="70" w:type="dxa"/>
              <w:bottom w:w="55" w:type="dxa"/>
              <w:right w:w="70" w:type="dxa"/>
            </w:tcMar>
            <w:vAlign w:val="center"/>
          </w:tcPr>
          <w:p w14:paraId="353D2E4C">
            <w:pPr>
              <w:spacing w:before="0" w:after="0" w:line="240" w:lineRule="auto"/>
              <w:jc w:val="center"/>
            </w:pPr>
          </w:p>
        </w:tc>
        <w:tc>
          <w:tcPr>
            <w:tcW w:w="566" w:type="pct"/>
            <w:tcMar>
              <w:top w:w="55" w:type="dxa"/>
              <w:left w:w="70" w:type="dxa"/>
              <w:bottom w:w="55" w:type="dxa"/>
              <w:right w:w="70" w:type="dxa"/>
            </w:tcMar>
            <w:vAlign w:val="center"/>
          </w:tcPr>
          <w:p w14:paraId="2B7D9589">
            <w:pPr>
              <w:spacing w:before="0" w:after="0" w:line="240" w:lineRule="auto"/>
              <w:jc w:val="center"/>
            </w:pPr>
          </w:p>
        </w:tc>
        <w:tc>
          <w:tcPr>
            <w:tcW w:w="332" w:type="pct"/>
            <w:tcMar>
              <w:top w:w="55" w:type="dxa"/>
              <w:left w:w="70" w:type="dxa"/>
              <w:bottom w:w="55" w:type="dxa"/>
              <w:right w:w="70" w:type="dxa"/>
            </w:tcMar>
            <w:vAlign w:val="center"/>
          </w:tcPr>
          <w:p w14:paraId="3F8E53F5">
            <w:pPr>
              <w:spacing w:before="0" w:after="0" w:line="240" w:lineRule="auto"/>
              <w:jc w:val="center"/>
            </w:pPr>
          </w:p>
        </w:tc>
        <w:tc>
          <w:tcPr>
            <w:tcW w:w="351" w:type="pct"/>
            <w:tcMar>
              <w:top w:w="55" w:type="dxa"/>
              <w:left w:w="70" w:type="dxa"/>
              <w:bottom w:w="55" w:type="dxa"/>
              <w:right w:w="70" w:type="dxa"/>
            </w:tcMar>
            <w:vAlign w:val="center"/>
          </w:tcPr>
          <w:p w14:paraId="58B565DC">
            <w:pPr>
              <w:spacing w:before="0" w:after="0" w:line="240" w:lineRule="auto"/>
              <w:jc w:val="center"/>
            </w:pPr>
          </w:p>
        </w:tc>
        <w:tc>
          <w:tcPr>
            <w:tcW w:w="566" w:type="pct"/>
            <w:tcMar>
              <w:top w:w="55" w:type="dxa"/>
              <w:left w:w="70" w:type="dxa"/>
              <w:bottom w:w="55" w:type="dxa"/>
              <w:right w:w="70" w:type="dxa"/>
            </w:tcMar>
            <w:vAlign w:val="center"/>
          </w:tcPr>
          <w:p w14:paraId="474BA615">
            <w:pPr>
              <w:spacing w:before="0" w:after="0" w:line="240" w:lineRule="auto"/>
              <w:jc w:val="center"/>
            </w:pPr>
          </w:p>
        </w:tc>
        <w:tc>
          <w:tcPr>
            <w:tcW w:w="332" w:type="pct"/>
            <w:tcMar>
              <w:top w:w="55" w:type="dxa"/>
              <w:left w:w="70" w:type="dxa"/>
              <w:bottom w:w="55" w:type="dxa"/>
              <w:right w:w="70" w:type="dxa"/>
            </w:tcMar>
            <w:vAlign w:val="center"/>
          </w:tcPr>
          <w:p w14:paraId="307DA33C">
            <w:pPr>
              <w:spacing w:before="0" w:after="0" w:line="240" w:lineRule="auto"/>
              <w:jc w:val="center"/>
            </w:pPr>
          </w:p>
        </w:tc>
      </w:tr>
      <w:tr w14:paraId="13AE77E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40BB3CD">
            <w:pPr>
              <w:spacing w:before="0" w:after="0" w:line="240" w:lineRule="auto"/>
              <w:jc w:val="left"/>
            </w:pPr>
            <w:r>
              <w:rPr>
                <w:rFonts w:ascii="Times New Roman" w:hAnsi="Times New Roman" w:eastAsia="Times New Roman"/>
                <w:b w:val="0"/>
                <w:i w:val="0"/>
                <w:color w:val="000000"/>
                <w:sz w:val="17"/>
              </w:rPr>
              <w:t>Agricultural workers</w:t>
            </w:r>
          </w:p>
        </w:tc>
        <w:tc>
          <w:tcPr>
            <w:tcW w:w="351" w:type="pct"/>
            <w:tcMar>
              <w:top w:w="55" w:type="dxa"/>
              <w:left w:w="70" w:type="dxa"/>
              <w:bottom w:w="55" w:type="dxa"/>
              <w:right w:w="70" w:type="dxa"/>
            </w:tcMar>
            <w:vAlign w:val="center"/>
          </w:tcPr>
          <w:p w14:paraId="0FA2384C">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B530E73">
            <w:pPr>
              <w:spacing w:before="0" w:after="0" w:line="240" w:lineRule="auto"/>
              <w:jc w:val="center"/>
            </w:pPr>
          </w:p>
        </w:tc>
        <w:tc>
          <w:tcPr>
            <w:tcW w:w="332" w:type="pct"/>
            <w:tcMar>
              <w:top w:w="55" w:type="dxa"/>
              <w:left w:w="70" w:type="dxa"/>
              <w:bottom w:w="55" w:type="dxa"/>
              <w:right w:w="70" w:type="dxa"/>
            </w:tcMar>
            <w:vAlign w:val="center"/>
          </w:tcPr>
          <w:p w14:paraId="20D1B26A">
            <w:pPr>
              <w:spacing w:before="0" w:after="0" w:line="240" w:lineRule="auto"/>
              <w:jc w:val="center"/>
            </w:pPr>
          </w:p>
        </w:tc>
        <w:tc>
          <w:tcPr>
            <w:tcW w:w="351" w:type="pct"/>
            <w:tcMar>
              <w:top w:w="55" w:type="dxa"/>
              <w:left w:w="70" w:type="dxa"/>
              <w:bottom w:w="55" w:type="dxa"/>
              <w:right w:w="70" w:type="dxa"/>
            </w:tcMar>
            <w:vAlign w:val="center"/>
          </w:tcPr>
          <w:p w14:paraId="0BDA68F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8830433">
            <w:pPr>
              <w:spacing w:before="0" w:after="0" w:line="240" w:lineRule="auto"/>
              <w:jc w:val="center"/>
            </w:pPr>
          </w:p>
        </w:tc>
        <w:tc>
          <w:tcPr>
            <w:tcW w:w="332" w:type="pct"/>
            <w:tcMar>
              <w:top w:w="55" w:type="dxa"/>
              <w:left w:w="70" w:type="dxa"/>
              <w:bottom w:w="55" w:type="dxa"/>
              <w:right w:w="70" w:type="dxa"/>
            </w:tcMar>
            <w:vAlign w:val="center"/>
          </w:tcPr>
          <w:p w14:paraId="774ED1BA">
            <w:pPr>
              <w:spacing w:before="0" w:after="0" w:line="240" w:lineRule="auto"/>
              <w:jc w:val="center"/>
            </w:pPr>
          </w:p>
        </w:tc>
        <w:tc>
          <w:tcPr>
            <w:tcW w:w="351" w:type="pct"/>
            <w:tcMar>
              <w:top w:w="55" w:type="dxa"/>
              <w:left w:w="70" w:type="dxa"/>
              <w:bottom w:w="55" w:type="dxa"/>
              <w:right w:w="70" w:type="dxa"/>
            </w:tcMar>
            <w:vAlign w:val="center"/>
          </w:tcPr>
          <w:p w14:paraId="5F64C346">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6FEA7E5">
            <w:pPr>
              <w:spacing w:before="0" w:after="0" w:line="240" w:lineRule="auto"/>
              <w:jc w:val="center"/>
            </w:pPr>
          </w:p>
        </w:tc>
        <w:tc>
          <w:tcPr>
            <w:tcW w:w="332" w:type="pct"/>
            <w:tcMar>
              <w:top w:w="55" w:type="dxa"/>
              <w:left w:w="70" w:type="dxa"/>
              <w:bottom w:w="55" w:type="dxa"/>
              <w:right w:w="70" w:type="dxa"/>
            </w:tcMar>
            <w:vAlign w:val="center"/>
          </w:tcPr>
          <w:p w14:paraId="6533AC4F">
            <w:pPr>
              <w:spacing w:before="0" w:after="0" w:line="240" w:lineRule="auto"/>
              <w:jc w:val="center"/>
            </w:pPr>
          </w:p>
        </w:tc>
      </w:tr>
      <w:tr w14:paraId="5171441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72B4F16">
            <w:pPr>
              <w:spacing w:before="0" w:after="0" w:line="240" w:lineRule="auto"/>
              <w:jc w:val="left"/>
            </w:pPr>
            <w:r>
              <w:rPr>
                <w:rFonts w:ascii="Times New Roman" w:hAnsi="Times New Roman" w:eastAsia="Times New Roman"/>
                <w:b w:val="0"/>
                <w:i w:val="0"/>
                <w:color w:val="000000"/>
                <w:sz w:val="17"/>
              </w:rPr>
              <w:t>Industrial workers</w:t>
            </w:r>
          </w:p>
        </w:tc>
        <w:tc>
          <w:tcPr>
            <w:tcW w:w="351" w:type="pct"/>
            <w:tcMar>
              <w:top w:w="55" w:type="dxa"/>
              <w:left w:w="70" w:type="dxa"/>
              <w:bottom w:w="55" w:type="dxa"/>
              <w:right w:w="70" w:type="dxa"/>
            </w:tcMar>
            <w:vAlign w:val="center"/>
          </w:tcPr>
          <w:p w14:paraId="620189AD">
            <w:pPr>
              <w:spacing w:before="0" w:after="0" w:line="240" w:lineRule="auto"/>
              <w:jc w:val="center"/>
            </w:pPr>
            <w:r>
              <w:rPr>
                <w:rFonts w:ascii="Times New Roman" w:hAnsi="Times New Roman" w:eastAsia="Times New Roman"/>
                <w:b w:val="0"/>
                <w:i w:val="0"/>
                <w:color w:val="000000"/>
                <w:sz w:val="17"/>
              </w:rPr>
              <w:t>0.913</w:t>
            </w:r>
          </w:p>
        </w:tc>
        <w:tc>
          <w:tcPr>
            <w:tcW w:w="566" w:type="pct"/>
            <w:tcMar>
              <w:top w:w="55" w:type="dxa"/>
              <w:left w:w="70" w:type="dxa"/>
              <w:bottom w:w="55" w:type="dxa"/>
              <w:right w:w="70" w:type="dxa"/>
            </w:tcMar>
            <w:vAlign w:val="center"/>
          </w:tcPr>
          <w:p w14:paraId="7700EDAC">
            <w:pPr>
              <w:spacing w:before="0" w:after="0" w:line="240" w:lineRule="auto"/>
              <w:jc w:val="center"/>
            </w:pPr>
            <w:r>
              <w:rPr>
                <w:rFonts w:ascii="Times New Roman" w:hAnsi="Times New Roman" w:eastAsia="Times New Roman"/>
                <w:b w:val="0"/>
                <w:i w:val="0"/>
                <w:color w:val="000000"/>
                <w:sz w:val="17"/>
              </w:rPr>
              <w:t>0.821–1.017</w:t>
            </w:r>
          </w:p>
        </w:tc>
        <w:tc>
          <w:tcPr>
            <w:tcW w:w="332" w:type="pct"/>
            <w:tcMar>
              <w:top w:w="55" w:type="dxa"/>
              <w:left w:w="70" w:type="dxa"/>
              <w:bottom w:w="55" w:type="dxa"/>
              <w:right w:w="70" w:type="dxa"/>
            </w:tcMar>
            <w:vAlign w:val="center"/>
          </w:tcPr>
          <w:p w14:paraId="5B8581E0">
            <w:pPr>
              <w:spacing w:before="0" w:after="0" w:line="240" w:lineRule="auto"/>
              <w:jc w:val="center"/>
            </w:pPr>
            <w:r>
              <w:rPr>
                <w:rFonts w:ascii="Times New Roman" w:hAnsi="Times New Roman" w:eastAsia="Times New Roman"/>
                <w:b w:val="0"/>
                <w:i w:val="0"/>
                <w:color w:val="000000"/>
                <w:sz w:val="17"/>
              </w:rPr>
              <w:t>0.097</w:t>
            </w:r>
          </w:p>
        </w:tc>
        <w:tc>
          <w:tcPr>
            <w:tcW w:w="351" w:type="pct"/>
            <w:tcMar>
              <w:top w:w="55" w:type="dxa"/>
              <w:left w:w="70" w:type="dxa"/>
              <w:bottom w:w="55" w:type="dxa"/>
              <w:right w:w="70" w:type="dxa"/>
            </w:tcMar>
            <w:vAlign w:val="center"/>
          </w:tcPr>
          <w:p w14:paraId="52E13C4C">
            <w:pPr>
              <w:spacing w:before="0" w:after="0" w:line="240" w:lineRule="auto"/>
              <w:jc w:val="center"/>
            </w:pPr>
            <w:r>
              <w:rPr>
                <w:rFonts w:ascii="Times New Roman" w:hAnsi="Times New Roman" w:eastAsia="Times New Roman"/>
                <w:b w:val="0"/>
                <w:i w:val="0"/>
                <w:color w:val="000000"/>
                <w:sz w:val="17"/>
              </w:rPr>
              <w:t>1.048</w:t>
            </w:r>
          </w:p>
        </w:tc>
        <w:tc>
          <w:tcPr>
            <w:tcW w:w="566" w:type="pct"/>
            <w:tcMar>
              <w:top w:w="55" w:type="dxa"/>
              <w:left w:w="70" w:type="dxa"/>
              <w:bottom w:w="55" w:type="dxa"/>
              <w:right w:w="70" w:type="dxa"/>
            </w:tcMar>
            <w:vAlign w:val="center"/>
          </w:tcPr>
          <w:p w14:paraId="4381F3D5">
            <w:pPr>
              <w:spacing w:before="0" w:after="0" w:line="240" w:lineRule="auto"/>
              <w:jc w:val="center"/>
            </w:pPr>
            <w:r>
              <w:rPr>
                <w:rFonts w:ascii="Times New Roman" w:hAnsi="Times New Roman" w:eastAsia="Times New Roman"/>
                <w:b w:val="0"/>
                <w:i w:val="0"/>
                <w:color w:val="000000"/>
                <w:sz w:val="17"/>
              </w:rPr>
              <w:t>0.779–1.412</w:t>
            </w:r>
          </w:p>
        </w:tc>
        <w:tc>
          <w:tcPr>
            <w:tcW w:w="332" w:type="pct"/>
            <w:tcMar>
              <w:top w:w="55" w:type="dxa"/>
              <w:left w:w="70" w:type="dxa"/>
              <w:bottom w:w="55" w:type="dxa"/>
              <w:right w:w="70" w:type="dxa"/>
            </w:tcMar>
            <w:vAlign w:val="center"/>
          </w:tcPr>
          <w:p w14:paraId="40BDE936">
            <w:pPr>
              <w:spacing w:before="0" w:after="0" w:line="240" w:lineRule="auto"/>
              <w:jc w:val="center"/>
            </w:pPr>
            <w:r>
              <w:rPr>
                <w:rFonts w:ascii="Times New Roman" w:hAnsi="Times New Roman" w:eastAsia="Times New Roman"/>
                <w:b w:val="0"/>
                <w:i w:val="0"/>
                <w:color w:val="000000"/>
                <w:sz w:val="17"/>
              </w:rPr>
              <w:t>0.755</w:t>
            </w:r>
          </w:p>
        </w:tc>
        <w:tc>
          <w:tcPr>
            <w:tcW w:w="351" w:type="pct"/>
            <w:tcMar>
              <w:top w:w="55" w:type="dxa"/>
              <w:left w:w="70" w:type="dxa"/>
              <w:bottom w:w="55" w:type="dxa"/>
              <w:right w:w="70" w:type="dxa"/>
            </w:tcMar>
            <w:vAlign w:val="center"/>
          </w:tcPr>
          <w:p w14:paraId="3CBAAF24">
            <w:pPr>
              <w:spacing w:before="0" w:after="0" w:line="240" w:lineRule="auto"/>
              <w:jc w:val="center"/>
            </w:pPr>
            <w:r>
              <w:rPr>
                <w:rFonts w:ascii="Times New Roman" w:hAnsi="Times New Roman" w:eastAsia="Times New Roman"/>
                <w:b w:val="0"/>
                <w:i w:val="0"/>
                <w:color w:val="000000"/>
                <w:sz w:val="17"/>
              </w:rPr>
              <w:t>0.927</w:t>
            </w:r>
          </w:p>
        </w:tc>
        <w:tc>
          <w:tcPr>
            <w:tcW w:w="566" w:type="pct"/>
            <w:tcMar>
              <w:top w:w="55" w:type="dxa"/>
              <w:left w:w="70" w:type="dxa"/>
              <w:bottom w:w="55" w:type="dxa"/>
              <w:right w:w="70" w:type="dxa"/>
            </w:tcMar>
            <w:vAlign w:val="center"/>
          </w:tcPr>
          <w:p w14:paraId="4A1121F2">
            <w:pPr>
              <w:spacing w:before="0" w:after="0" w:line="240" w:lineRule="auto"/>
              <w:jc w:val="center"/>
            </w:pPr>
            <w:r>
              <w:rPr>
                <w:rFonts w:ascii="Times New Roman" w:hAnsi="Times New Roman" w:eastAsia="Times New Roman"/>
                <w:b w:val="0"/>
                <w:i w:val="0"/>
                <w:color w:val="000000"/>
                <w:sz w:val="17"/>
              </w:rPr>
              <w:t>0.805–1.067</w:t>
            </w:r>
          </w:p>
        </w:tc>
        <w:tc>
          <w:tcPr>
            <w:tcW w:w="332" w:type="pct"/>
            <w:tcMar>
              <w:top w:w="55" w:type="dxa"/>
              <w:left w:w="70" w:type="dxa"/>
              <w:bottom w:w="55" w:type="dxa"/>
              <w:right w:w="70" w:type="dxa"/>
            </w:tcMar>
            <w:vAlign w:val="center"/>
          </w:tcPr>
          <w:p w14:paraId="2078BAC8">
            <w:pPr>
              <w:spacing w:before="0" w:after="0" w:line="240" w:lineRule="auto"/>
              <w:jc w:val="center"/>
            </w:pPr>
            <w:r>
              <w:rPr>
                <w:rFonts w:ascii="Times New Roman" w:hAnsi="Times New Roman" w:eastAsia="Times New Roman"/>
                <w:b w:val="0"/>
                <w:i w:val="0"/>
                <w:color w:val="000000"/>
                <w:sz w:val="17"/>
              </w:rPr>
              <w:t>0.290</w:t>
            </w:r>
          </w:p>
        </w:tc>
      </w:tr>
      <w:tr w14:paraId="7D6029D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A963401">
            <w:pPr>
              <w:spacing w:before="0" w:after="0" w:line="240" w:lineRule="auto"/>
              <w:jc w:val="left"/>
            </w:pPr>
            <w:r>
              <w:rPr>
                <w:rFonts w:ascii="Times New Roman" w:hAnsi="Times New Roman" w:eastAsia="Times New Roman"/>
                <w:b w:val="0"/>
                <w:i w:val="0"/>
                <w:color w:val="000000"/>
                <w:sz w:val="17"/>
              </w:rPr>
              <w:t>Commercial service</w:t>
            </w:r>
          </w:p>
        </w:tc>
        <w:tc>
          <w:tcPr>
            <w:tcW w:w="351" w:type="pct"/>
            <w:tcMar>
              <w:top w:w="55" w:type="dxa"/>
              <w:left w:w="70" w:type="dxa"/>
              <w:bottom w:w="55" w:type="dxa"/>
              <w:right w:w="70" w:type="dxa"/>
            </w:tcMar>
            <w:vAlign w:val="center"/>
          </w:tcPr>
          <w:p w14:paraId="03D12553">
            <w:pPr>
              <w:spacing w:before="0" w:after="0" w:line="240" w:lineRule="auto"/>
              <w:jc w:val="center"/>
            </w:pPr>
            <w:r>
              <w:rPr>
                <w:rFonts w:ascii="Times New Roman" w:hAnsi="Times New Roman" w:eastAsia="Times New Roman"/>
                <w:b w:val="0"/>
                <w:i w:val="0"/>
                <w:color w:val="000000"/>
                <w:sz w:val="17"/>
              </w:rPr>
              <w:t>1.058</w:t>
            </w:r>
          </w:p>
        </w:tc>
        <w:tc>
          <w:tcPr>
            <w:tcW w:w="566" w:type="pct"/>
            <w:tcMar>
              <w:top w:w="55" w:type="dxa"/>
              <w:left w:w="70" w:type="dxa"/>
              <w:bottom w:w="55" w:type="dxa"/>
              <w:right w:w="70" w:type="dxa"/>
            </w:tcMar>
            <w:vAlign w:val="center"/>
          </w:tcPr>
          <w:p w14:paraId="52FD6751">
            <w:pPr>
              <w:spacing w:before="0" w:after="0" w:line="240" w:lineRule="auto"/>
              <w:jc w:val="center"/>
            </w:pPr>
            <w:r>
              <w:rPr>
                <w:rFonts w:ascii="Times New Roman" w:hAnsi="Times New Roman" w:eastAsia="Times New Roman"/>
                <w:b w:val="0"/>
                <w:i w:val="0"/>
                <w:color w:val="000000"/>
                <w:sz w:val="17"/>
              </w:rPr>
              <w:t>0.938–1.193</w:t>
            </w:r>
          </w:p>
        </w:tc>
        <w:tc>
          <w:tcPr>
            <w:tcW w:w="332" w:type="pct"/>
            <w:tcMar>
              <w:top w:w="55" w:type="dxa"/>
              <w:left w:w="70" w:type="dxa"/>
              <w:bottom w:w="55" w:type="dxa"/>
              <w:right w:w="70" w:type="dxa"/>
            </w:tcMar>
            <w:vAlign w:val="center"/>
          </w:tcPr>
          <w:p w14:paraId="4E5A3D84">
            <w:pPr>
              <w:spacing w:before="0" w:after="0" w:line="240" w:lineRule="auto"/>
              <w:jc w:val="center"/>
            </w:pPr>
            <w:r>
              <w:rPr>
                <w:rFonts w:ascii="Times New Roman" w:hAnsi="Times New Roman" w:eastAsia="Times New Roman"/>
                <w:b w:val="0"/>
                <w:i w:val="0"/>
                <w:color w:val="000000"/>
                <w:sz w:val="17"/>
              </w:rPr>
              <w:t>0.358</w:t>
            </w:r>
          </w:p>
        </w:tc>
        <w:tc>
          <w:tcPr>
            <w:tcW w:w="351" w:type="pct"/>
            <w:tcMar>
              <w:top w:w="55" w:type="dxa"/>
              <w:left w:w="70" w:type="dxa"/>
              <w:bottom w:w="55" w:type="dxa"/>
              <w:right w:w="70" w:type="dxa"/>
            </w:tcMar>
            <w:vAlign w:val="center"/>
          </w:tcPr>
          <w:p w14:paraId="587C57A3">
            <w:pPr>
              <w:spacing w:before="0" w:after="0" w:line="240" w:lineRule="auto"/>
              <w:jc w:val="center"/>
            </w:pPr>
            <w:r>
              <w:rPr>
                <w:rFonts w:ascii="Times New Roman" w:hAnsi="Times New Roman" w:eastAsia="Times New Roman"/>
                <w:b w:val="0"/>
                <w:i w:val="0"/>
                <w:color w:val="000000"/>
                <w:sz w:val="17"/>
              </w:rPr>
              <w:t>0.978</w:t>
            </w:r>
          </w:p>
        </w:tc>
        <w:tc>
          <w:tcPr>
            <w:tcW w:w="566" w:type="pct"/>
            <w:tcMar>
              <w:top w:w="55" w:type="dxa"/>
              <w:left w:w="70" w:type="dxa"/>
              <w:bottom w:w="55" w:type="dxa"/>
              <w:right w:w="70" w:type="dxa"/>
            </w:tcMar>
            <w:vAlign w:val="center"/>
          </w:tcPr>
          <w:p w14:paraId="119D8CC7">
            <w:pPr>
              <w:spacing w:before="0" w:after="0" w:line="240" w:lineRule="auto"/>
              <w:jc w:val="center"/>
            </w:pPr>
            <w:r>
              <w:rPr>
                <w:rFonts w:ascii="Times New Roman" w:hAnsi="Times New Roman" w:eastAsia="Times New Roman"/>
                <w:b w:val="0"/>
                <w:i w:val="0"/>
                <w:color w:val="000000"/>
                <w:sz w:val="17"/>
              </w:rPr>
              <w:t>0.707–1.354</w:t>
            </w:r>
          </w:p>
        </w:tc>
        <w:tc>
          <w:tcPr>
            <w:tcW w:w="332" w:type="pct"/>
            <w:tcMar>
              <w:top w:w="55" w:type="dxa"/>
              <w:left w:w="70" w:type="dxa"/>
              <w:bottom w:w="55" w:type="dxa"/>
              <w:right w:w="70" w:type="dxa"/>
            </w:tcMar>
            <w:vAlign w:val="center"/>
          </w:tcPr>
          <w:p w14:paraId="072FB5CD">
            <w:pPr>
              <w:spacing w:before="0" w:after="0" w:line="240" w:lineRule="auto"/>
              <w:jc w:val="center"/>
            </w:pPr>
            <w:r>
              <w:rPr>
                <w:rFonts w:ascii="Times New Roman" w:hAnsi="Times New Roman" w:eastAsia="Times New Roman"/>
                <w:b w:val="0"/>
                <w:i w:val="0"/>
                <w:color w:val="000000"/>
                <w:sz w:val="17"/>
              </w:rPr>
              <w:t>0.894</w:t>
            </w:r>
          </w:p>
        </w:tc>
        <w:tc>
          <w:tcPr>
            <w:tcW w:w="351" w:type="pct"/>
            <w:tcMar>
              <w:top w:w="55" w:type="dxa"/>
              <w:left w:w="70" w:type="dxa"/>
              <w:bottom w:w="55" w:type="dxa"/>
              <w:right w:w="70" w:type="dxa"/>
            </w:tcMar>
            <w:vAlign w:val="center"/>
          </w:tcPr>
          <w:p w14:paraId="72B99F06">
            <w:pPr>
              <w:spacing w:before="0" w:after="0" w:line="240" w:lineRule="auto"/>
              <w:jc w:val="center"/>
            </w:pPr>
            <w:r>
              <w:rPr>
                <w:rFonts w:ascii="Times New Roman" w:hAnsi="Times New Roman" w:eastAsia="Times New Roman"/>
                <w:b w:val="0"/>
                <w:i w:val="0"/>
                <w:color w:val="000000"/>
                <w:sz w:val="17"/>
              </w:rPr>
              <w:t>1.106</w:t>
            </w:r>
          </w:p>
        </w:tc>
        <w:tc>
          <w:tcPr>
            <w:tcW w:w="566" w:type="pct"/>
            <w:tcMar>
              <w:top w:w="55" w:type="dxa"/>
              <w:left w:w="70" w:type="dxa"/>
              <w:bottom w:w="55" w:type="dxa"/>
              <w:right w:w="70" w:type="dxa"/>
            </w:tcMar>
            <w:vAlign w:val="center"/>
          </w:tcPr>
          <w:p w14:paraId="548D8123">
            <w:pPr>
              <w:spacing w:before="0" w:after="0" w:line="240" w:lineRule="auto"/>
              <w:jc w:val="center"/>
            </w:pPr>
            <w:r>
              <w:rPr>
                <w:rFonts w:ascii="Times New Roman" w:hAnsi="Times New Roman" w:eastAsia="Times New Roman"/>
                <w:b w:val="0"/>
                <w:i w:val="0"/>
                <w:color w:val="000000"/>
                <w:sz w:val="17"/>
              </w:rPr>
              <w:t>0.940–1.302</w:t>
            </w:r>
          </w:p>
        </w:tc>
        <w:tc>
          <w:tcPr>
            <w:tcW w:w="332" w:type="pct"/>
            <w:tcMar>
              <w:top w:w="55" w:type="dxa"/>
              <w:left w:w="70" w:type="dxa"/>
              <w:bottom w:w="55" w:type="dxa"/>
              <w:right w:w="70" w:type="dxa"/>
            </w:tcMar>
            <w:vAlign w:val="center"/>
          </w:tcPr>
          <w:p w14:paraId="7E63D4A2">
            <w:pPr>
              <w:spacing w:before="0" w:after="0" w:line="240" w:lineRule="auto"/>
              <w:jc w:val="center"/>
            </w:pPr>
            <w:r>
              <w:rPr>
                <w:rFonts w:ascii="Times New Roman" w:hAnsi="Times New Roman" w:eastAsia="Times New Roman"/>
                <w:b w:val="0"/>
                <w:i w:val="0"/>
                <w:color w:val="000000"/>
                <w:sz w:val="17"/>
              </w:rPr>
              <w:t>0.223</w:t>
            </w:r>
          </w:p>
        </w:tc>
      </w:tr>
      <w:tr w14:paraId="70D748C3">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B1F60C6">
            <w:pPr>
              <w:spacing w:before="0" w:after="0" w:line="240" w:lineRule="auto"/>
              <w:jc w:val="left"/>
            </w:pPr>
            <w:r>
              <w:rPr>
                <w:rFonts w:ascii="Times New Roman" w:hAnsi="Times New Roman" w:eastAsia="Times New Roman"/>
                <w:b w:val="0"/>
                <w:i w:val="0"/>
                <w:color w:val="000000"/>
                <w:sz w:val="17"/>
              </w:rPr>
              <w:t>Government and company employees</w:t>
            </w:r>
          </w:p>
        </w:tc>
        <w:tc>
          <w:tcPr>
            <w:tcW w:w="351" w:type="pct"/>
            <w:tcMar>
              <w:top w:w="55" w:type="dxa"/>
              <w:left w:w="70" w:type="dxa"/>
              <w:bottom w:w="55" w:type="dxa"/>
              <w:right w:w="70" w:type="dxa"/>
            </w:tcMar>
            <w:vAlign w:val="center"/>
          </w:tcPr>
          <w:p w14:paraId="6F6087D4">
            <w:pPr>
              <w:spacing w:before="0" w:after="0" w:line="240" w:lineRule="auto"/>
              <w:jc w:val="center"/>
            </w:pPr>
            <w:r>
              <w:rPr>
                <w:rFonts w:ascii="Times New Roman" w:hAnsi="Times New Roman" w:eastAsia="Times New Roman"/>
                <w:b w:val="0"/>
                <w:i w:val="0"/>
                <w:color w:val="000000"/>
                <w:sz w:val="17"/>
              </w:rPr>
              <w:t>0.900</w:t>
            </w:r>
          </w:p>
        </w:tc>
        <w:tc>
          <w:tcPr>
            <w:tcW w:w="566" w:type="pct"/>
            <w:tcMar>
              <w:top w:w="55" w:type="dxa"/>
              <w:left w:w="70" w:type="dxa"/>
              <w:bottom w:w="55" w:type="dxa"/>
              <w:right w:w="70" w:type="dxa"/>
            </w:tcMar>
            <w:vAlign w:val="center"/>
          </w:tcPr>
          <w:p w14:paraId="458C40D9">
            <w:pPr>
              <w:spacing w:before="0" w:after="0" w:line="240" w:lineRule="auto"/>
              <w:jc w:val="center"/>
            </w:pPr>
            <w:r>
              <w:rPr>
                <w:rFonts w:ascii="Times New Roman" w:hAnsi="Times New Roman" w:eastAsia="Times New Roman"/>
                <w:b w:val="0"/>
                <w:i w:val="0"/>
                <w:color w:val="000000"/>
                <w:sz w:val="17"/>
              </w:rPr>
              <w:t>0.812–0.998</w:t>
            </w:r>
          </w:p>
        </w:tc>
        <w:tc>
          <w:tcPr>
            <w:tcW w:w="332" w:type="pct"/>
            <w:tcMar>
              <w:top w:w="55" w:type="dxa"/>
              <w:left w:w="70" w:type="dxa"/>
              <w:bottom w:w="55" w:type="dxa"/>
              <w:right w:w="70" w:type="dxa"/>
            </w:tcMar>
            <w:vAlign w:val="center"/>
          </w:tcPr>
          <w:p w14:paraId="3C051DDB">
            <w:pPr>
              <w:spacing w:before="0" w:after="0" w:line="240" w:lineRule="auto"/>
              <w:jc w:val="center"/>
            </w:pPr>
            <w:r>
              <w:rPr>
                <w:rFonts w:ascii="Times New Roman" w:hAnsi="Times New Roman" w:eastAsia="Times New Roman"/>
                <w:b w:val="0"/>
                <w:i w:val="0"/>
                <w:color w:val="000000"/>
                <w:sz w:val="17"/>
              </w:rPr>
              <w:t>0.046</w:t>
            </w:r>
          </w:p>
        </w:tc>
        <w:tc>
          <w:tcPr>
            <w:tcW w:w="351" w:type="pct"/>
            <w:tcMar>
              <w:top w:w="55" w:type="dxa"/>
              <w:left w:w="70" w:type="dxa"/>
              <w:bottom w:w="55" w:type="dxa"/>
              <w:right w:w="70" w:type="dxa"/>
            </w:tcMar>
            <w:vAlign w:val="center"/>
          </w:tcPr>
          <w:p w14:paraId="79663A2C">
            <w:pPr>
              <w:spacing w:before="0" w:after="0" w:line="240" w:lineRule="auto"/>
              <w:jc w:val="center"/>
            </w:pPr>
            <w:r>
              <w:rPr>
                <w:rFonts w:ascii="Times New Roman" w:hAnsi="Times New Roman" w:eastAsia="Times New Roman"/>
                <w:b w:val="0"/>
                <w:i w:val="0"/>
                <w:color w:val="000000"/>
                <w:sz w:val="17"/>
              </w:rPr>
              <w:t>0.956</w:t>
            </w:r>
          </w:p>
        </w:tc>
        <w:tc>
          <w:tcPr>
            <w:tcW w:w="566" w:type="pct"/>
            <w:tcMar>
              <w:top w:w="55" w:type="dxa"/>
              <w:left w:w="70" w:type="dxa"/>
              <w:bottom w:w="55" w:type="dxa"/>
              <w:right w:w="70" w:type="dxa"/>
            </w:tcMar>
            <w:vAlign w:val="center"/>
          </w:tcPr>
          <w:p w14:paraId="7D57E647">
            <w:pPr>
              <w:spacing w:before="0" w:after="0" w:line="240" w:lineRule="auto"/>
              <w:jc w:val="center"/>
            </w:pPr>
            <w:r>
              <w:rPr>
                <w:rFonts w:ascii="Times New Roman" w:hAnsi="Times New Roman" w:eastAsia="Times New Roman"/>
                <w:b w:val="0"/>
                <w:i w:val="0"/>
                <w:color w:val="000000"/>
                <w:sz w:val="17"/>
              </w:rPr>
              <w:t>0.682–1.338</w:t>
            </w:r>
          </w:p>
        </w:tc>
        <w:tc>
          <w:tcPr>
            <w:tcW w:w="332" w:type="pct"/>
            <w:tcMar>
              <w:top w:w="55" w:type="dxa"/>
              <w:left w:w="70" w:type="dxa"/>
              <w:bottom w:w="55" w:type="dxa"/>
              <w:right w:w="70" w:type="dxa"/>
            </w:tcMar>
            <w:vAlign w:val="center"/>
          </w:tcPr>
          <w:p w14:paraId="29524433">
            <w:pPr>
              <w:spacing w:before="0" w:after="0" w:line="240" w:lineRule="auto"/>
              <w:jc w:val="center"/>
            </w:pPr>
            <w:r>
              <w:rPr>
                <w:rFonts w:ascii="Times New Roman" w:hAnsi="Times New Roman" w:eastAsia="Times New Roman"/>
                <w:b w:val="0"/>
                <w:i w:val="0"/>
                <w:color w:val="000000"/>
                <w:sz w:val="17"/>
              </w:rPr>
              <w:t>0.792</w:t>
            </w:r>
          </w:p>
        </w:tc>
        <w:tc>
          <w:tcPr>
            <w:tcW w:w="351" w:type="pct"/>
            <w:tcMar>
              <w:top w:w="55" w:type="dxa"/>
              <w:left w:w="70" w:type="dxa"/>
              <w:bottom w:w="55" w:type="dxa"/>
              <w:right w:w="70" w:type="dxa"/>
            </w:tcMar>
            <w:vAlign w:val="center"/>
          </w:tcPr>
          <w:p w14:paraId="37FEC2DB">
            <w:pPr>
              <w:spacing w:before="0" w:after="0" w:line="240" w:lineRule="auto"/>
              <w:jc w:val="center"/>
            </w:pPr>
            <w:r>
              <w:rPr>
                <w:rFonts w:ascii="Times New Roman" w:hAnsi="Times New Roman" w:eastAsia="Times New Roman"/>
                <w:b w:val="0"/>
                <w:i w:val="0"/>
                <w:color w:val="000000"/>
                <w:sz w:val="17"/>
              </w:rPr>
              <w:t>0.895</w:t>
            </w:r>
          </w:p>
        </w:tc>
        <w:tc>
          <w:tcPr>
            <w:tcW w:w="566" w:type="pct"/>
            <w:tcMar>
              <w:top w:w="55" w:type="dxa"/>
              <w:left w:w="70" w:type="dxa"/>
              <w:bottom w:w="55" w:type="dxa"/>
              <w:right w:w="70" w:type="dxa"/>
            </w:tcMar>
            <w:vAlign w:val="center"/>
          </w:tcPr>
          <w:p w14:paraId="3DD02625">
            <w:pPr>
              <w:spacing w:before="0" w:after="0" w:line="240" w:lineRule="auto"/>
              <w:jc w:val="center"/>
            </w:pPr>
            <w:r>
              <w:rPr>
                <w:rFonts w:ascii="Times New Roman" w:hAnsi="Times New Roman" w:eastAsia="Times New Roman"/>
                <w:b w:val="0"/>
                <w:i w:val="0"/>
                <w:color w:val="000000"/>
                <w:sz w:val="17"/>
              </w:rPr>
              <w:t>0.803–0.997</w:t>
            </w:r>
          </w:p>
        </w:tc>
        <w:tc>
          <w:tcPr>
            <w:tcW w:w="332" w:type="pct"/>
            <w:tcMar>
              <w:top w:w="55" w:type="dxa"/>
              <w:left w:w="70" w:type="dxa"/>
              <w:bottom w:w="55" w:type="dxa"/>
              <w:right w:w="70" w:type="dxa"/>
            </w:tcMar>
            <w:vAlign w:val="center"/>
          </w:tcPr>
          <w:p w14:paraId="27B5F19B">
            <w:pPr>
              <w:spacing w:before="0" w:after="0" w:line="240" w:lineRule="auto"/>
              <w:jc w:val="center"/>
            </w:pPr>
            <w:r>
              <w:rPr>
                <w:rFonts w:ascii="Times New Roman" w:hAnsi="Times New Roman" w:eastAsia="Times New Roman"/>
                <w:b w:val="0"/>
                <w:i w:val="0"/>
                <w:color w:val="000000"/>
                <w:sz w:val="17"/>
              </w:rPr>
              <w:t>0.043</w:t>
            </w:r>
          </w:p>
        </w:tc>
      </w:tr>
      <w:tr w14:paraId="1062C52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C36554F">
            <w:pPr>
              <w:spacing w:before="0" w:after="0" w:line="240" w:lineRule="auto"/>
              <w:jc w:val="left"/>
            </w:pPr>
            <w:r>
              <w:rPr>
                <w:rFonts w:ascii="Times New Roman" w:hAnsi="Times New Roman" w:eastAsia="Times New Roman"/>
                <w:b w:val="0"/>
                <w:i w:val="0"/>
                <w:color w:val="000000"/>
                <w:sz w:val="17"/>
              </w:rPr>
              <w:t>Students/Children</w:t>
            </w:r>
          </w:p>
        </w:tc>
        <w:tc>
          <w:tcPr>
            <w:tcW w:w="351" w:type="pct"/>
            <w:tcMar>
              <w:top w:w="55" w:type="dxa"/>
              <w:left w:w="70" w:type="dxa"/>
              <w:bottom w:w="55" w:type="dxa"/>
              <w:right w:w="70" w:type="dxa"/>
            </w:tcMar>
            <w:vAlign w:val="center"/>
          </w:tcPr>
          <w:p w14:paraId="52FFA7BA">
            <w:pPr>
              <w:spacing w:before="0" w:after="0" w:line="240" w:lineRule="auto"/>
              <w:jc w:val="center"/>
            </w:pPr>
            <w:r>
              <w:rPr>
                <w:rFonts w:ascii="Times New Roman" w:hAnsi="Times New Roman" w:eastAsia="Times New Roman"/>
                <w:b w:val="0"/>
                <w:i w:val="0"/>
                <w:color w:val="000000"/>
                <w:sz w:val="17"/>
              </w:rPr>
              <w:t>0.922</w:t>
            </w:r>
          </w:p>
        </w:tc>
        <w:tc>
          <w:tcPr>
            <w:tcW w:w="566" w:type="pct"/>
            <w:tcMar>
              <w:top w:w="55" w:type="dxa"/>
              <w:left w:w="70" w:type="dxa"/>
              <w:bottom w:w="55" w:type="dxa"/>
              <w:right w:w="70" w:type="dxa"/>
            </w:tcMar>
            <w:vAlign w:val="center"/>
          </w:tcPr>
          <w:p w14:paraId="49C97636">
            <w:pPr>
              <w:spacing w:before="0" w:after="0" w:line="240" w:lineRule="auto"/>
              <w:jc w:val="center"/>
            </w:pPr>
            <w:r>
              <w:rPr>
                <w:rFonts w:ascii="Times New Roman" w:hAnsi="Times New Roman" w:eastAsia="Times New Roman"/>
                <w:b w:val="0"/>
                <w:i w:val="0"/>
                <w:color w:val="000000"/>
                <w:sz w:val="17"/>
              </w:rPr>
              <w:t>0.798–1.065</w:t>
            </w:r>
          </w:p>
        </w:tc>
        <w:tc>
          <w:tcPr>
            <w:tcW w:w="332" w:type="pct"/>
            <w:tcMar>
              <w:top w:w="55" w:type="dxa"/>
              <w:left w:w="70" w:type="dxa"/>
              <w:bottom w:w="55" w:type="dxa"/>
              <w:right w:w="70" w:type="dxa"/>
            </w:tcMar>
            <w:vAlign w:val="center"/>
          </w:tcPr>
          <w:p w14:paraId="73677606">
            <w:pPr>
              <w:spacing w:before="0" w:after="0" w:line="240" w:lineRule="auto"/>
              <w:jc w:val="center"/>
            </w:pPr>
            <w:r>
              <w:rPr>
                <w:rFonts w:ascii="Times New Roman" w:hAnsi="Times New Roman" w:eastAsia="Times New Roman"/>
                <w:b w:val="0"/>
                <w:i w:val="0"/>
                <w:color w:val="000000"/>
                <w:sz w:val="17"/>
              </w:rPr>
              <w:t>0.268</w:t>
            </w:r>
          </w:p>
        </w:tc>
        <w:tc>
          <w:tcPr>
            <w:tcW w:w="351" w:type="pct"/>
            <w:tcMar>
              <w:top w:w="55" w:type="dxa"/>
              <w:left w:w="70" w:type="dxa"/>
              <w:bottom w:w="55" w:type="dxa"/>
              <w:right w:w="70" w:type="dxa"/>
            </w:tcMar>
            <w:vAlign w:val="center"/>
          </w:tcPr>
          <w:p w14:paraId="3230AA39">
            <w:pPr>
              <w:spacing w:before="0" w:after="0" w:line="240" w:lineRule="auto"/>
              <w:jc w:val="center"/>
            </w:pPr>
            <w:r>
              <w:rPr>
                <w:rFonts w:ascii="Times New Roman" w:hAnsi="Times New Roman" w:eastAsia="Times New Roman"/>
                <w:b w:val="0"/>
                <w:i w:val="0"/>
                <w:color w:val="000000"/>
                <w:sz w:val="17"/>
              </w:rPr>
              <w:t>1.223</w:t>
            </w:r>
          </w:p>
        </w:tc>
        <w:tc>
          <w:tcPr>
            <w:tcW w:w="566" w:type="pct"/>
            <w:tcMar>
              <w:top w:w="55" w:type="dxa"/>
              <w:left w:w="70" w:type="dxa"/>
              <w:bottom w:w="55" w:type="dxa"/>
              <w:right w:w="70" w:type="dxa"/>
            </w:tcMar>
            <w:vAlign w:val="center"/>
          </w:tcPr>
          <w:p w14:paraId="2450816F">
            <w:pPr>
              <w:spacing w:before="0" w:after="0" w:line="240" w:lineRule="auto"/>
              <w:jc w:val="center"/>
            </w:pPr>
            <w:r>
              <w:rPr>
                <w:rFonts w:ascii="Times New Roman" w:hAnsi="Times New Roman" w:eastAsia="Times New Roman"/>
                <w:b w:val="0"/>
                <w:i w:val="0"/>
                <w:color w:val="000000"/>
                <w:sz w:val="17"/>
              </w:rPr>
              <w:t>0.852–1.755</w:t>
            </w:r>
          </w:p>
        </w:tc>
        <w:tc>
          <w:tcPr>
            <w:tcW w:w="332" w:type="pct"/>
            <w:tcMar>
              <w:top w:w="55" w:type="dxa"/>
              <w:left w:w="70" w:type="dxa"/>
              <w:bottom w:w="55" w:type="dxa"/>
              <w:right w:w="70" w:type="dxa"/>
            </w:tcMar>
            <w:vAlign w:val="center"/>
          </w:tcPr>
          <w:p w14:paraId="6F4825EA">
            <w:pPr>
              <w:spacing w:before="0" w:after="0" w:line="240" w:lineRule="auto"/>
              <w:jc w:val="center"/>
            </w:pPr>
            <w:r>
              <w:rPr>
                <w:rFonts w:ascii="Times New Roman" w:hAnsi="Times New Roman" w:eastAsia="Times New Roman"/>
                <w:b w:val="0"/>
                <w:i w:val="0"/>
                <w:color w:val="000000"/>
                <w:sz w:val="17"/>
              </w:rPr>
              <w:t>0.276</w:t>
            </w:r>
          </w:p>
        </w:tc>
        <w:tc>
          <w:tcPr>
            <w:tcW w:w="351" w:type="pct"/>
            <w:tcMar>
              <w:top w:w="55" w:type="dxa"/>
              <w:left w:w="70" w:type="dxa"/>
              <w:bottom w:w="55" w:type="dxa"/>
              <w:right w:w="70" w:type="dxa"/>
            </w:tcMar>
            <w:vAlign w:val="center"/>
          </w:tcPr>
          <w:p w14:paraId="0BBC1BCA">
            <w:pPr>
              <w:spacing w:before="0" w:after="0" w:line="240" w:lineRule="auto"/>
              <w:jc w:val="center"/>
            </w:pPr>
            <w:r>
              <w:rPr>
                <w:rFonts w:ascii="Times New Roman" w:hAnsi="Times New Roman" w:eastAsia="Times New Roman"/>
                <w:b w:val="0"/>
                <w:i w:val="0"/>
                <w:color w:val="000000"/>
                <w:sz w:val="17"/>
              </w:rPr>
              <w:t>0.966</w:t>
            </w:r>
          </w:p>
        </w:tc>
        <w:tc>
          <w:tcPr>
            <w:tcW w:w="566" w:type="pct"/>
            <w:tcMar>
              <w:top w:w="55" w:type="dxa"/>
              <w:left w:w="70" w:type="dxa"/>
              <w:bottom w:w="55" w:type="dxa"/>
              <w:right w:w="70" w:type="dxa"/>
            </w:tcMar>
            <w:vAlign w:val="center"/>
          </w:tcPr>
          <w:p w14:paraId="004F9A4B">
            <w:pPr>
              <w:spacing w:before="0" w:after="0" w:line="240" w:lineRule="auto"/>
              <w:jc w:val="center"/>
            </w:pPr>
            <w:r>
              <w:rPr>
                <w:rFonts w:ascii="Times New Roman" w:hAnsi="Times New Roman" w:eastAsia="Times New Roman"/>
                <w:b w:val="0"/>
                <w:i w:val="0"/>
                <w:color w:val="000000"/>
                <w:sz w:val="17"/>
              </w:rPr>
              <w:t>0.825–1.131</w:t>
            </w:r>
          </w:p>
        </w:tc>
        <w:tc>
          <w:tcPr>
            <w:tcW w:w="332" w:type="pct"/>
            <w:tcMar>
              <w:top w:w="55" w:type="dxa"/>
              <w:left w:w="70" w:type="dxa"/>
              <w:bottom w:w="55" w:type="dxa"/>
              <w:right w:w="70" w:type="dxa"/>
            </w:tcMar>
            <w:vAlign w:val="center"/>
          </w:tcPr>
          <w:p w14:paraId="03014E10">
            <w:pPr>
              <w:spacing w:before="0" w:after="0" w:line="240" w:lineRule="auto"/>
              <w:jc w:val="center"/>
            </w:pPr>
            <w:r>
              <w:rPr>
                <w:rFonts w:ascii="Times New Roman" w:hAnsi="Times New Roman" w:eastAsia="Times New Roman"/>
                <w:b w:val="0"/>
                <w:i w:val="0"/>
                <w:color w:val="000000"/>
                <w:sz w:val="17"/>
              </w:rPr>
              <w:t>0.669</w:t>
            </w:r>
          </w:p>
        </w:tc>
      </w:tr>
      <w:tr w14:paraId="300420F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3BF773D">
            <w:pPr>
              <w:spacing w:before="0" w:after="0" w:line="240" w:lineRule="auto"/>
              <w:jc w:val="left"/>
            </w:pPr>
            <w:r>
              <w:rPr>
                <w:rFonts w:ascii="Times New Roman" w:hAnsi="Times New Roman" w:eastAsia="Times New Roman"/>
                <w:b w:val="0"/>
                <w:i w:val="0"/>
                <w:color w:val="000000"/>
                <w:sz w:val="17"/>
              </w:rPr>
              <w:t>Household/Unemployed</w:t>
            </w:r>
          </w:p>
        </w:tc>
        <w:tc>
          <w:tcPr>
            <w:tcW w:w="351" w:type="pct"/>
            <w:tcMar>
              <w:top w:w="55" w:type="dxa"/>
              <w:left w:w="70" w:type="dxa"/>
              <w:bottom w:w="55" w:type="dxa"/>
              <w:right w:w="70" w:type="dxa"/>
            </w:tcMar>
            <w:vAlign w:val="center"/>
          </w:tcPr>
          <w:p w14:paraId="1F39C34E">
            <w:pPr>
              <w:spacing w:before="0" w:after="0" w:line="240" w:lineRule="auto"/>
              <w:jc w:val="center"/>
            </w:pPr>
            <w:r>
              <w:rPr>
                <w:rFonts w:ascii="Times New Roman" w:hAnsi="Times New Roman" w:eastAsia="Times New Roman"/>
                <w:b w:val="0"/>
                <w:i w:val="0"/>
                <w:color w:val="000000"/>
                <w:sz w:val="17"/>
              </w:rPr>
              <w:t>1.135</w:t>
            </w:r>
          </w:p>
        </w:tc>
        <w:tc>
          <w:tcPr>
            <w:tcW w:w="566" w:type="pct"/>
            <w:tcMar>
              <w:top w:w="55" w:type="dxa"/>
              <w:left w:w="70" w:type="dxa"/>
              <w:bottom w:w="55" w:type="dxa"/>
              <w:right w:w="70" w:type="dxa"/>
            </w:tcMar>
            <w:vAlign w:val="center"/>
          </w:tcPr>
          <w:p w14:paraId="3B2127B2">
            <w:pPr>
              <w:spacing w:before="0" w:after="0" w:line="240" w:lineRule="auto"/>
              <w:jc w:val="center"/>
            </w:pPr>
            <w:r>
              <w:rPr>
                <w:rFonts w:ascii="Times New Roman" w:hAnsi="Times New Roman" w:eastAsia="Times New Roman"/>
                <w:b w:val="0"/>
                <w:i w:val="0"/>
                <w:color w:val="000000"/>
                <w:sz w:val="17"/>
              </w:rPr>
              <w:t>1.064–1.210</w:t>
            </w:r>
          </w:p>
        </w:tc>
        <w:tc>
          <w:tcPr>
            <w:tcW w:w="332" w:type="pct"/>
            <w:tcMar>
              <w:top w:w="55" w:type="dxa"/>
              <w:left w:w="70" w:type="dxa"/>
              <w:bottom w:w="55" w:type="dxa"/>
              <w:right w:w="70" w:type="dxa"/>
            </w:tcMar>
            <w:vAlign w:val="center"/>
          </w:tcPr>
          <w:p w14:paraId="63650DCB">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795856FE">
            <w:pPr>
              <w:spacing w:before="0" w:after="0" w:line="240" w:lineRule="auto"/>
              <w:jc w:val="center"/>
            </w:pPr>
            <w:r>
              <w:rPr>
                <w:rFonts w:ascii="Times New Roman" w:hAnsi="Times New Roman" w:eastAsia="Times New Roman"/>
                <w:b w:val="0"/>
                <w:i w:val="0"/>
                <w:color w:val="000000"/>
                <w:sz w:val="17"/>
              </w:rPr>
              <w:t>1.347</w:t>
            </w:r>
          </w:p>
        </w:tc>
        <w:tc>
          <w:tcPr>
            <w:tcW w:w="566" w:type="pct"/>
            <w:tcMar>
              <w:top w:w="55" w:type="dxa"/>
              <w:left w:w="70" w:type="dxa"/>
              <w:bottom w:w="55" w:type="dxa"/>
              <w:right w:w="70" w:type="dxa"/>
            </w:tcMar>
            <w:vAlign w:val="center"/>
          </w:tcPr>
          <w:p w14:paraId="31F15D32">
            <w:pPr>
              <w:spacing w:before="0" w:after="0" w:line="240" w:lineRule="auto"/>
              <w:jc w:val="center"/>
            </w:pPr>
            <w:r>
              <w:rPr>
                <w:rFonts w:ascii="Times New Roman" w:hAnsi="Times New Roman" w:eastAsia="Times New Roman"/>
                <w:b w:val="0"/>
                <w:i w:val="0"/>
                <w:color w:val="000000"/>
                <w:sz w:val="17"/>
              </w:rPr>
              <w:t>1.175–1.543</w:t>
            </w:r>
          </w:p>
        </w:tc>
        <w:tc>
          <w:tcPr>
            <w:tcW w:w="332" w:type="pct"/>
            <w:tcMar>
              <w:top w:w="55" w:type="dxa"/>
              <w:left w:w="70" w:type="dxa"/>
              <w:bottom w:w="55" w:type="dxa"/>
              <w:right w:w="70" w:type="dxa"/>
            </w:tcMar>
            <w:vAlign w:val="center"/>
          </w:tcPr>
          <w:p w14:paraId="1335BE30">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598BC47D">
            <w:pPr>
              <w:spacing w:before="0" w:after="0" w:line="240" w:lineRule="auto"/>
              <w:jc w:val="center"/>
            </w:pPr>
            <w:r>
              <w:rPr>
                <w:rFonts w:ascii="Times New Roman" w:hAnsi="Times New Roman" w:eastAsia="Times New Roman"/>
                <w:b w:val="0"/>
                <w:i w:val="0"/>
                <w:color w:val="000000"/>
                <w:sz w:val="17"/>
              </w:rPr>
              <w:t>1.174</w:t>
            </w:r>
          </w:p>
        </w:tc>
        <w:tc>
          <w:tcPr>
            <w:tcW w:w="566" w:type="pct"/>
            <w:tcMar>
              <w:top w:w="55" w:type="dxa"/>
              <w:left w:w="70" w:type="dxa"/>
              <w:bottom w:w="55" w:type="dxa"/>
              <w:right w:w="70" w:type="dxa"/>
            </w:tcMar>
            <w:vAlign w:val="center"/>
          </w:tcPr>
          <w:p w14:paraId="0665D007">
            <w:pPr>
              <w:spacing w:before="0" w:after="0" w:line="240" w:lineRule="auto"/>
              <w:jc w:val="center"/>
            </w:pPr>
            <w:r>
              <w:rPr>
                <w:rFonts w:ascii="Times New Roman" w:hAnsi="Times New Roman" w:eastAsia="Times New Roman"/>
                <w:b w:val="0"/>
                <w:i w:val="0"/>
                <w:color w:val="000000"/>
                <w:sz w:val="17"/>
              </w:rPr>
              <w:t>1.093–1.262</w:t>
            </w:r>
          </w:p>
        </w:tc>
        <w:tc>
          <w:tcPr>
            <w:tcW w:w="332" w:type="pct"/>
            <w:tcMar>
              <w:top w:w="55" w:type="dxa"/>
              <w:left w:w="70" w:type="dxa"/>
              <w:bottom w:w="55" w:type="dxa"/>
              <w:right w:w="70" w:type="dxa"/>
            </w:tcMar>
            <w:vAlign w:val="center"/>
          </w:tcPr>
          <w:p w14:paraId="304A358C">
            <w:pPr>
              <w:spacing w:before="0" w:after="0" w:line="240" w:lineRule="auto"/>
              <w:jc w:val="center"/>
            </w:pPr>
            <w:r>
              <w:rPr>
                <w:rFonts w:ascii="Times New Roman" w:hAnsi="Times New Roman" w:eastAsia="Times New Roman"/>
                <w:b w:val="0"/>
                <w:i w:val="0"/>
                <w:color w:val="000000"/>
                <w:sz w:val="17"/>
              </w:rPr>
              <w:t>&lt;0.001</w:t>
            </w:r>
          </w:p>
        </w:tc>
      </w:tr>
      <w:tr w14:paraId="4AFB0B2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99EB3FC">
            <w:pPr>
              <w:spacing w:before="0" w:after="0" w:line="240" w:lineRule="auto"/>
              <w:jc w:val="left"/>
            </w:pPr>
            <w:r>
              <w:rPr>
                <w:rFonts w:ascii="Times New Roman" w:hAnsi="Times New Roman" w:eastAsia="Times New Roman"/>
                <w:b w:val="0"/>
                <w:i w:val="0"/>
                <w:color w:val="000000"/>
                <w:sz w:val="17"/>
              </w:rPr>
              <w:t>Retiree</w:t>
            </w:r>
          </w:p>
        </w:tc>
        <w:tc>
          <w:tcPr>
            <w:tcW w:w="351" w:type="pct"/>
            <w:tcMar>
              <w:top w:w="55" w:type="dxa"/>
              <w:left w:w="70" w:type="dxa"/>
              <w:bottom w:w="55" w:type="dxa"/>
              <w:right w:w="70" w:type="dxa"/>
            </w:tcMar>
            <w:vAlign w:val="center"/>
          </w:tcPr>
          <w:p w14:paraId="7623B5E3">
            <w:pPr>
              <w:spacing w:before="0" w:after="0" w:line="240" w:lineRule="auto"/>
              <w:jc w:val="center"/>
            </w:pPr>
            <w:r>
              <w:rPr>
                <w:rFonts w:ascii="Times New Roman" w:hAnsi="Times New Roman" w:eastAsia="Times New Roman"/>
                <w:b w:val="0"/>
                <w:i w:val="0"/>
                <w:color w:val="000000"/>
                <w:sz w:val="17"/>
              </w:rPr>
              <w:t>1.058</w:t>
            </w:r>
          </w:p>
        </w:tc>
        <w:tc>
          <w:tcPr>
            <w:tcW w:w="566" w:type="pct"/>
            <w:tcMar>
              <w:top w:w="55" w:type="dxa"/>
              <w:left w:w="70" w:type="dxa"/>
              <w:bottom w:w="55" w:type="dxa"/>
              <w:right w:w="70" w:type="dxa"/>
            </w:tcMar>
            <w:vAlign w:val="center"/>
          </w:tcPr>
          <w:p w14:paraId="573C0CA3">
            <w:pPr>
              <w:spacing w:before="0" w:after="0" w:line="240" w:lineRule="auto"/>
              <w:jc w:val="center"/>
            </w:pPr>
            <w:r>
              <w:rPr>
                <w:rFonts w:ascii="Times New Roman" w:hAnsi="Times New Roman" w:eastAsia="Times New Roman"/>
                <w:b w:val="0"/>
                <w:i w:val="0"/>
                <w:color w:val="000000"/>
                <w:sz w:val="17"/>
              </w:rPr>
              <w:t>0.997–1.124</w:t>
            </w:r>
          </w:p>
        </w:tc>
        <w:tc>
          <w:tcPr>
            <w:tcW w:w="332" w:type="pct"/>
            <w:tcMar>
              <w:top w:w="55" w:type="dxa"/>
              <w:left w:w="70" w:type="dxa"/>
              <w:bottom w:w="55" w:type="dxa"/>
              <w:right w:w="70" w:type="dxa"/>
            </w:tcMar>
            <w:vAlign w:val="center"/>
          </w:tcPr>
          <w:p w14:paraId="11AD35C0">
            <w:pPr>
              <w:spacing w:before="0" w:after="0" w:line="240" w:lineRule="auto"/>
              <w:jc w:val="center"/>
            </w:pPr>
            <w:r>
              <w:rPr>
                <w:rFonts w:ascii="Times New Roman" w:hAnsi="Times New Roman" w:eastAsia="Times New Roman"/>
                <w:b w:val="0"/>
                <w:i w:val="0"/>
                <w:color w:val="000000"/>
                <w:sz w:val="17"/>
              </w:rPr>
              <w:t>0.064</w:t>
            </w:r>
          </w:p>
        </w:tc>
        <w:tc>
          <w:tcPr>
            <w:tcW w:w="351" w:type="pct"/>
            <w:tcMar>
              <w:top w:w="55" w:type="dxa"/>
              <w:left w:w="70" w:type="dxa"/>
              <w:bottom w:w="55" w:type="dxa"/>
              <w:right w:w="70" w:type="dxa"/>
            </w:tcMar>
            <w:vAlign w:val="center"/>
          </w:tcPr>
          <w:p w14:paraId="4A8508BB">
            <w:pPr>
              <w:spacing w:before="0" w:after="0" w:line="240" w:lineRule="auto"/>
              <w:jc w:val="center"/>
            </w:pPr>
            <w:r>
              <w:rPr>
                <w:rFonts w:ascii="Times New Roman" w:hAnsi="Times New Roman" w:eastAsia="Times New Roman"/>
                <w:b w:val="0"/>
                <w:i w:val="0"/>
                <w:color w:val="000000"/>
                <w:sz w:val="17"/>
              </w:rPr>
              <w:t>1.161</w:t>
            </w:r>
          </w:p>
        </w:tc>
        <w:tc>
          <w:tcPr>
            <w:tcW w:w="566" w:type="pct"/>
            <w:tcMar>
              <w:top w:w="55" w:type="dxa"/>
              <w:left w:w="70" w:type="dxa"/>
              <w:bottom w:w="55" w:type="dxa"/>
              <w:right w:w="70" w:type="dxa"/>
            </w:tcMar>
            <w:vAlign w:val="center"/>
          </w:tcPr>
          <w:p w14:paraId="595942BC">
            <w:pPr>
              <w:spacing w:before="0" w:after="0" w:line="240" w:lineRule="auto"/>
              <w:jc w:val="center"/>
            </w:pPr>
            <w:r>
              <w:rPr>
                <w:rFonts w:ascii="Times New Roman" w:hAnsi="Times New Roman" w:eastAsia="Times New Roman"/>
                <w:b w:val="0"/>
                <w:i w:val="0"/>
                <w:color w:val="000000"/>
                <w:sz w:val="17"/>
              </w:rPr>
              <w:t>0.955–1.411</w:t>
            </w:r>
          </w:p>
        </w:tc>
        <w:tc>
          <w:tcPr>
            <w:tcW w:w="332" w:type="pct"/>
            <w:tcMar>
              <w:top w:w="55" w:type="dxa"/>
              <w:left w:w="70" w:type="dxa"/>
              <w:bottom w:w="55" w:type="dxa"/>
              <w:right w:w="70" w:type="dxa"/>
            </w:tcMar>
            <w:vAlign w:val="center"/>
          </w:tcPr>
          <w:p w14:paraId="762B6160">
            <w:pPr>
              <w:spacing w:before="0" w:after="0" w:line="240" w:lineRule="auto"/>
              <w:jc w:val="center"/>
            </w:pPr>
            <w:r>
              <w:rPr>
                <w:rFonts w:ascii="Times New Roman" w:hAnsi="Times New Roman" w:eastAsia="Times New Roman"/>
                <w:b w:val="0"/>
                <w:i w:val="0"/>
                <w:color w:val="000000"/>
                <w:sz w:val="17"/>
              </w:rPr>
              <w:t>0.135</w:t>
            </w:r>
          </w:p>
        </w:tc>
        <w:tc>
          <w:tcPr>
            <w:tcW w:w="351" w:type="pct"/>
            <w:tcMar>
              <w:top w:w="55" w:type="dxa"/>
              <w:left w:w="70" w:type="dxa"/>
              <w:bottom w:w="55" w:type="dxa"/>
              <w:right w:w="70" w:type="dxa"/>
            </w:tcMar>
            <w:vAlign w:val="center"/>
          </w:tcPr>
          <w:p w14:paraId="0421153C">
            <w:pPr>
              <w:spacing w:before="0" w:after="0" w:line="240" w:lineRule="auto"/>
              <w:jc w:val="center"/>
            </w:pPr>
            <w:r>
              <w:rPr>
                <w:rFonts w:ascii="Times New Roman" w:hAnsi="Times New Roman" w:eastAsia="Times New Roman"/>
                <w:b w:val="0"/>
                <w:i w:val="0"/>
                <w:color w:val="000000"/>
                <w:sz w:val="17"/>
              </w:rPr>
              <w:t>1.056</w:t>
            </w:r>
          </w:p>
        </w:tc>
        <w:tc>
          <w:tcPr>
            <w:tcW w:w="566" w:type="pct"/>
            <w:tcMar>
              <w:top w:w="55" w:type="dxa"/>
              <w:left w:w="70" w:type="dxa"/>
              <w:bottom w:w="55" w:type="dxa"/>
              <w:right w:w="70" w:type="dxa"/>
            </w:tcMar>
            <w:vAlign w:val="center"/>
          </w:tcPr>
          <w:p w14:paraId="782EEA94">
            <w:pPr>
              <w:spacing w:before="0" w:after="0" w:line="240" w:lineRule="auto"/>
              <w:jc w:val="center"/>
            </w:pPr>
            <w:r>
              <w:rPr>
                <w:rFonts w:ascii="Times New Roman" w:hAnsi="Times New Roman" w:eastAsia="Times New Roman"/>
                <w:b w:val="0"/>
                <w:i w:val="0"/>
                <w:color w:val="000000"/>
                <w:sz w:val="17"/>
              </w:rPr>
              <w:t>0.978–1.141</w:t>
            </w:r>
          </w:p>
        </w:tc>
        <w:tc>
          <w:tcPr>
            <w:tcW w:w="332" w:type="pct"/>
            <w:tcMar>
              <w:top w:w="55" w:type="dxa"/>
              <w:left w:w="70" w:type="dxa"/>
              <w:bottom w:w="55" w:type="dxa"/>
              <w:right w:w="70" w:type="dxa"/>
            </w:tcMar>
            <w:vAlign w:val="center"/>
          </w:tcPr>
          <w:p w14:paraId="2610AF25">
            <w:pPr>
              <w:spacing w:before="0" w:after="0" w:line="240" w:lineRule="auto"/>
              <w:jc w:val="center"/>
            </w:pPr>
            <w:r>
              <w:rPr>
                <w:rFonts w:ascii="Times New Roman" w:hAnsi="Times New Roman" w:eastAsia="Times New Roman"/>
                <w:b w:val="0"/>
                <w:i w:val="0"/>
                <w:color w:val="000000"/>
                <w:sz w:val="17"/>
              </w:rPr>
              <w:t>0.164</w:t>
            </w:r>
          </w:p>
        </w:tc>
      </w:tr>
      <w:tr w14:paraId="1E4F04C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5816534">
            <w:pPr>
              <w:spacing w:before="0" w:after="0" w:line="240" w:lineRule="auto"/>
              <w:jc w:val="left"/>
            </w:pPr>
            <w:r>
              <w:rPr>
                <w:rFonts w:ascii="Times New Roman" w:hAnsi="Times New Roman" w:eastAsia="Times New Roman"/>
                <w:b w:val="0"/>
                <w:i w:val="0"/>
                <w:color w:val="000000"/>
                <w:sz w:val="17"/>
              </w:rPr>
              <w:t>Others</w:t>
            </w:r>
          </w:p>
        </w:tc>
        <w:tc>
          <w:tcPr>
            <w:tcW w:w="351" w:type="pct"/>
            <w:tcMar>
              <w:top w:w="55" w:type="dxa"/>
              <w:left w:w="70" w:type="dxa"/>
              <w:bottom w:w="55" w:type="dxa"/>
              <w:right w:w="70" w:type="dxa"/>
            </w:tcMar>
            <w:vAlign w:val="center"/>
          </w:tcPr>
          <w:p w14:paraId="15CCE877">
            <w:pPr>
              <w:spacing w:before="0" w:after="0" w:line="240" w:lineRule="auto"/>
              <w:jc w:val="center"/>
            </w:pPr>
            <w:r>
              <w:rPr>
                <w:rFonts w:ascii="Times New Roman" w:hAnsi="Times New Roman" w:eastAsia="Times New Roman"/>
                <w:b w:val="0"/>
                <w:i w:val="0"/>
                <w:color w:val="000000"/>
                <w:sz w:val="17"/>
              </w:rPr>
              <w:t>0.948</w:t>
            </w:r>
          </w:p>
        </w:tc>
        <w:tc>
          <w:tcPr>
            <w:tcW w:w="566" w:type="pct"/>
            <w:tcMar>
              <w:top w:w="55" w:type="dxa"/>
              <w:left w:w="70" w:type="dxa"/>
              <w:bottom w:w="55" w:type="dxa"/>
              <w:right w:w="70" w:type="dxa"/>
            </w:tcMar>
            <w:vAlign w:val="center"/>
          </w:tcPr>
          <w:p w14:paraId="7FC13975">
            <w:pPr>
              <w:spacing w:before="0" w:after="0" w:line="240" w:lineRule="auto"/>
              <w:jc w:val="center"/>
            </w:pPr>
            <w:r>
              <w:rPr>
                <w:rFonts w:ascii="Times New Roman" w:hAnsi="Times New Roman" w:eastAsia="Times New Roman"/>
                <w:b w:val="0"/>
                <w:i w:val="0"/>
                <w:color w:val="000000"/>
                <w:sz w:val="17"/>
              </w:rPr>
              <w:t>0.883–1.018</w:t>
            </w:r>
          </w:p>
        </w:tc>
        <w:tc>
          <w:tcPr>
            <w:tcW w:w="332" w:type="pct"/>
            <w:tcMar>
              <w:top w:w="55" w:type="dxa"/>
              <w:left w:w="70" w:type="dxa"/>
              <w:bottom w:w="55" w:type="dxa"/>
              <w:right w:w="70" w:type="dxa"/>
            </w:tcMar>
            <w:vAlign w:val="center"/>
          </w:tcPr>
          <w:p w14:paraId="13E1BF76">
            <w:pPr>
              <w:spacing w:before="0" w:after="0" w:line="240" w:lineRule="auto"/>
              <w:jc w:val="center"/>
            </w:pPr>
            <w:r>
              <w:rPr>
                <w:rFonts w:ascii="Times New Roman" w:hAnsi="Times New Roman" w:eastAsia="Times New Roman"/>
                <w:b w:val="0"/>
                <w:i w:val="0"/>
                <w:color w:val="000000"/>
                <w:sz w:val="17"/>
              </w:rPr>
              <w:t>0.145</w:t>
            </w:r>
          </w:p>
        </w:tc>
        <w:tc>
          <w:tcPr>
            <w:tcW w:w="351" w:type="pct"/>
            <w:tcMar>
              <w:top w:w="55" w:type="dxa"/>
              <w:left w:w="70" w:type="dxa"/>
              <w:bottom w:w="55" w:type="dxa"/>
              <w:right w:w="70" w:type="dxa"/>
            </w:tcMar>
            <w:vAlign w:val="center"/>
          </w:tcPr>
          <w:p w14:paraId="7C56CA27">
            <w:pPr>
              <w:spacing w:before="0" w:after="0" w:line="240" w:lineRule="auto"/>
              <w:jc w:val="center"/>
            </w:pPr>
            <w:r>
              <w:rPr>
                <w:rFonts w:ascii="Times New Roman" w:hAnsi="Times New Roman" w:eastAsia="Times New Roman"/>
                <w:b w:val="0"/>
                <w:i w:val="0"/>
                <w:color w:val="000000"/>
                <w:sz w:val="17"/>
              </w:rPr>
              <w:t>1.309</w:t>
            </w:r>
          </w:p>
        </w:tc>
        <w:tc>
          <w:tcPr>
            <w:tcW w:w="566" w:type="pct"/>
            <w:tcMar>
              <w:top w:w="55" w:type="dxa"/>
              <w:left w:w="70" w:type="dxa"/>
              <w:bottom w:w="55" w:type="dxa"/>
              <w:right w:w="70" w:type="dxa"/>
            </w:tcMar>
            <w:vAlign w:val="center"/>
          </w:tcPr>
          <w:p w14:paraId="2D54C365">
            <w:pPr>
              <w:spacing w:before="0" w:after="0" w:line="240" w:lineRule="auto"/>
              <w:jc w:val="center"/>
            </w:pPr>
            <w:r>
              <w:rPr>
                <w:rFonts w:ascii="Times New Roman" w:hAnsi="Times New Roman" w:eastAsia="Times New Roman"/>
                <w:b w:val="0"/>
                <w:i w:val="0"/>
                <w:color w:val="000000"/>
                <w:sz w:val="17"/>
              </w:rPr>
              <w:t>1.087–1.576</w:t>
            </w:r>
          </w:p>
        </w:tc>
        <w:tc>
          <w:tcPr>
            <w:tcW w:w="332" w:type="pct"/>
            <w:tcMar>
              <w:top w:w="55" w:type="dxa"/>
              <w:left w:w="70" w:type="dxa"/>
              <w:bottom w:w="55" w:type="dxa"/>
              <w:right w:w="70" w:type="dxa"/>
            </w:tcMar>
            <w:vAlign w:val="center"/>
          </w:tcPr>
          <w:p w14:paraId="04A00A52">
            <w:pPr>
              <w:spacing w:before="0" w:after="0" w:line="240" w:lineRule="auto"/>
              <w:jc w:val="center"/>
            </w:pPr>
            <w:r>
              <w:rPr>
                <w:rFonts w:ascii="Times New Roman" w:hAnsi="Times New Roman" w:eastAsia="Times New Roman"/>
                <w:b w:val="0"/>
                <w:i w:val="0"/>
                <w:color w:val="000000"/>
                <w:sz w:val="17"/>
              </w:rPr>
              <w:t>0.004</w:t>
            </w:r>
          </w:p>
        </w:tc>
        <w:tc>
          <w:tcPr>
            <w:tcW w:w="351" w:type="pct"/>
            <w:tcMar>
              <w:top w:w="55" w:type="dxa"/>
              <w:left w:w="70" w:type="dxa"/>
              <w:bottom w:w="55" w:type="dxa"/>
              <w:right w:w="70" w:type="dxa"/>
            </w:tcMar>
            <w:vAlign w:val="center"/>
          </w:tcPr>
          <w:p w14:paraId="0E97477D">
            <w:pPr>
              <w:spacing w:before="0" w:after="0" w:line="240" w:lineRule="auto"/>
              <w:jc w:val="center"/>
            </w:pPr>
            <w:r>
              <w:rPr>
                <w:rFonts w:ascii="Times New Roman" w:hAnsi="Times New Roman" w:eastAsia="Times New Roman"/>
                <w:b w:val="0"/>
                <w:i w:val="0"/>
                <w:color w:val="000000"/>
                <w:sz w:val="17"/>
              </w:rPr>
              <w:t>0.973</w:t>
            </w:r>
          </w:p>
        </w:tc>
        <w:tc>
          <w:tcPr>
            <w:tcW w:w="566" w:type="pct"/>
            <w:tcMar>
              <w:top w:w="55" w:type="dxa"/>
              <w:left w:w="70" w:type="dxa"/>
              <w:bottom w:w="55" w:type="dxa"/>
              <w:right w:w="70" w:type="dxa"/>
            </w:tcMar>
            <w:vAlign w:val="center"/>
          </w:tcPr>
          <w:p w14:paraId="31FE8E53">
            <w:pPr>
              <w:spacing w:before="0" w:after="0" w:line="240" w:lineRule="auto"/>
              <w:jc w:val="center"/>
            </w:pPr>
            <w:r>
              <w:rPr>
                <w:rFonts w:ascii="Times New Roman" w:hAnsi="Times New Roman" w:eastAsia="Times New Roman"/>
                <w:b w:val="0"/>
                <w:i w:val="0"/>
                <w:color w:val="000000"/>
                <w:sz w:val="17"/>
              </w:rPr>
              <w:t>0.899–1.054</w:t>
            </w:r>
          </w:p>
        </w:tc>
        <w:tc>
          <w:tcPr>
            <w:tcW w:w="332" w:type="pct"/>
            <w:tcMar>
              <w:top w:w="55" w:type="dxa"/>
              <w:left w:w="70" w:type="dxa"/>
              <w:bottom w:w="55" w:type="dxa"/>
              <w:right w:w="70" w:type="dxa"/>
            </w:tcMar>
            <w:vAlign w:val="center"/>
          </w:tcPr>
          <w:p w14:paraId="6E318A31">
            <w:pPr>
              <w:spacing w:before="0" w:after="0" w:line="240" w:lineRule="auto"/>
              <w:jc w:val="center"/>
            </w:pPr>
            <w:r>
              <w:rPr>
                <w:rFonts w:ascii="Times New Roman" w:hAnsi="Times New Roman" w:eastAsia="Times New Roman"/>
                <w:b w:val="0"/>
                <w:i w:val="0"/>
                <w:color w:val="000000"/>
                <w:sz w:val="17"/>
              </w:rPr>
              <w:t>0.500</w:t>
            </w:r>
          </w:p>
        </w:tc>
      </w:tr>
      <w:tr w14:paraId="4C8159E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12FC014">
            <w:pPr>
              <w:spacing w:before="0" w:after="0" w:line="240" w:lineRule="auto"/>
              <w:jc w:val="left"/>
            </w:pPr>
            <w:r>
              <w:rPr>
                <w:rFonts w:ascii="Times New Roman" w:hAnsi="Times New Roman" w:eastAsia="Times New Roman"/>
                <w:b/>
                <w:i w:val="0"/>
                <w:color w:val="000000"/>
                <w:sz w:val="17"/>
              </w:rPr>
              <w:t>Treatment history</w:t>
            </w:r>
          </w:p>
        </w:tc>
        <w:tc>
          <w:tcPr>
            <w:tcW w:w="351" w:type="pct"/>
            <w:tcMar>
              <w:top w:w="55" w:type="dxa"/>
              <w:left w:w="70" w:type="dxa"/>
              <w:bottom w:w="55" w:type="dxa"/>
              <w:right w:w="70" w:type="dxa"/>
            </w:tcMar>
            <w:vAlign w:val="center"/>
          </w:tcPr>
          <w:p w14:paraId="388EBAE4">
            <w:pPr>
              <w:spacing w:before="0" w:after="0" w:line="240" w:lineRule="auto"/>
              <w:jc w:val="center"/>
            </w:pPr>
          </w:p>
        </w:tc>
        <w:tc>
          <w:tcPr>
            <w:tcW w:w="566" w:type="pct"/>
            <w:tcMar>
              <w:top w:w="55" w:type="dxa"/>
              <w:left w:w="70" w:type="dxa"/>
              <w:bottom w:w="55" w:type="dxa"/>
              <w:right w:w="70" w:type="dxa"/>
            </w:tcMar>
            <w:vAlign w:val="center"/>
          </w:tcPr>
          <w:p w14:paraId="768847F2">
            <w:pPr>
              <w:spacing w:before="0" w:after="0" w:line="240" w:lineRule="auto"/>
              <w:jc w:val="center"/>
            </w:pPr>
          </w:p>
        </w:tc>
        <w:tc>
          <w:tcPr>
            <w:tcW w:w="332" w:type="pct"/>
            <w:tcMar>
              <w:top w:w="55" w:type="dxa"/>
              <w:left w:w="70" w:type="dxa"/>
              <w:bottom w:w="55" w:type="dxa"/>
              <w:right w:w="70" w:type="dxa"/>
            </w:tcMar>
            <w:vAlign w:val="center"/>
          </w:tcPr>
          <w:p w14:paraId="56ADCCA0">
            <w:pPr>
              <w:spacing w:before="0" w:after="0" w:line="240" w:lineRule="auto"/>
              <w:jc w:val="center"/>
            </w:pPr>
          </w:p>
        </w:tc>
        <w:tc>
          <w:tcPr>
            <w:tcW w:w="351" w:type="pct"/>
            <w:tcMar>
              <w:top w:w="55" w:type="dxa"/>
              <w:left w:w="70" w:type="dxa"/>
              <w:bottom w:w="55" w:type="dxa"/>
              <w:right w:w="70" w:type="dxa"/>
            </w:tcMar>
            <w:vAlign w:val="center"/>
          </w:tcPr>
          <w:p w14:paraId="0AF6F507">
            <w:pPr>
              <w:spacing w:before="0" w:after="0" w:line="240" w:lineRule="auto"/>
              <w:jc w:val="center"/>
            </w:pPr>
          </w:p>
        </w:tc>
        <w:tc>
          <w:tcPr>
            <w:tcW w:w="566" w:type="pct"/>
            <w:tcMar>
              <w:top w:w="55" w:type="dxa"/>
              <w:left w:w="70" w:type="dxa"/>
              <w:bottom w:w="55" w:type="dxa"/>
              <w:right w:w="70" w:type="dxa"/>
            </w:tcMar>
            <w:vAlign w:val="center"/>
          </w:tcPr>
          <w:p w14:paraId="353B794B">
            <w:pPr>
              <w:spacing w:before="0" w:after="0" w:line="240" w:lineRule="auto"/>
              <w:jc w:val="center"/>
            </w:pPr>
          </w:p>
        </w:tc>
        <w:tc>
          <w:tcPr>
            <w:tcW w:w="332" w:type="pct"/>
            <w:tcMar>
              <w:top w:w="55" w:type="dxa"/>
              <w:left w:w="70" w:type="dxa"/>
              <w:bottom w:w="55" w:type="dxa"/>
              <w:right w:w="70" w:type="dxa"/>
            </w:tcMar>
            <w:vAlign w:val="center"/>
          </w:tcPr>
          <w:p w14:paraId="30333292">
            <w:pPr>
              <w:spacing w:before="0" w:after="0" w:line="240" w:lineRule="auto"/>
              <w:jc w:val="center"/>
            </w:pPr>
          </w:p>
        </w:tc>
        <w:tc>
          <w:tcPr>
            <w:tcW w:w="351" w:type="pct"/>
            <w:tcMar>
              <w:top w:w="55" w:type="dxa"/>
              <w:left w:w="70" w:type="dxa"/>
              <w:bottom w:w="55" w:type="dxa"/>
              <w:right w:w="70" w:type="dxa"/>
            </w:tcMar>
            <w:vAlign w:val="center"/>
          </w:tcPr>
          <w:p w14:paraId="154CBD51">
            <w:pPr>
              <w:spacing w:before="0" w:after="0" w:line="240" w:lineRule="auto"/>
              <w:jc w:val="center"/>
            </w:pPr>
          </w:p>
        </w:tc>
        <w:tc>
          <w:tcPr>
            <w:tcW w:w="566" w:type="pct"/>
            <w:tcMar>
              <w:top w:w="55" w:type="dxa"/>
              <w:left w:w="70" w:type="dxa"/>
              <w:bottom w:w="55" w:type="dxa"/>
              <w:right w:w="70" w:type="dxa"/>
            </w:tcMar>
            <w:vAlign w:val="center"/>
          </w:tcPr>
          <w:p w14:paraId="79F30D3E">
            <w:pPr>
              <w:spacing w:before="0" w:after="0" w:line="240" w:lineRule="auto"/>
              <w:jc w:val="center"/>
            </w:pPr>
          </w:p>
        </w:tc>
        <w:tc>
          <w:tcPr>
            <w:tcW w:w="332" w:type="pct"/>
            <w:tcMar>
              <w:top w:w="55" w:type="dxa"/>
              <w:left w:w="70" w:type="dxa"/>
              <w:bottom w:w="55" w:type="dxa"/>
              <w:right w:w="70" w:type="dxa"/>
            </w:tcMar>
            <w:vAlign w:val="center"/>
          </w:tcPr>
          <w:p w14:paraId="2C58342A">
            <w:pPr>
              <w:spacing w:before="0" w:after="0" w:line="240" w:lineRule="auto"/>
              <w:jc w:val="center"/>
            </w:pPr>
          </w:p>
        </w:tc>
      </w:tr>
      <w:tr w14:paraId="7FAA697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F7E7E2F">
            <w:pPr>
              <w:spacing w:before="0" w:after="0" w:line="240" w:lineRule="auto"/>
              <w:jc w:val="left"/>
            </w:pPr>
            <w:r>
              <w:rPr>
                <w:rFonts w:ascii="Times New Roman" w:hAnsi="Times New Roman" w:eastAsia="Times New Roman"/>
                <w:b w:val="0"/>
                <w:i w:val="0"/>
                <w:color w:val="000000"/>
                <w:sz w:val="17"/>
              </w:rPr>
              <w:t>Initial treatment</w:t>
            </w:r>
          </w:p>
        </w:tc>
        <w:tc>
          <w:tcPr>
            <w:tcW w:w="351" w:type="pct"/>
            <w:tcMar>
              <w:top w:w="55" w:type="dxa"/>
              <w:left w:w="70" w:type="dxa"/>
              <w:bottom w:w="55" w:type="dxa"/>
              <w:right w:w="70" w:type="dxa"/>
            </w:tcMar>
            <w:vAlign w:val="center"/>
          </w:tcPr>
          <w:p w14:paraId="200381EF">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7F4BD64">
            <w:pPr>
              <w:spacing w:before="0" w:after="0" w:line="240" w:lineRule="auto"/>
              <w:jc w:val="center"/>
            </w:pPr>
          </w:p>
        </w:tc>
        <w:tc>
          <w:tcPr>
            <w:tcW w:w="332" w:type="pct"/>
            <w:tcMar>
              <w:top w:w="55" w:type="dxa"/>
              <w:left w:w="70" w:type="dxa"/>
              <w:bottom w:w="55" w:type="dxa"/>
              <w:right w:w="70" w:type="dxa"/>
            </w:tcMar>
            <w:vAlign w:val="center"/>
          </w:tcPr>
          <w:p w14:paraId="644379AE">
            <w:pPr>
              <w:spacing w:before="0" w:after="0" w:line="240" w:lineRule="auto"/>
              <w:jc w:val="center"/>
            </w:pPr>
          </w:p>
        </w:tc>
        <w:tc>
          <w:tcPr>
            <w:tcW w:w="351" w:type="pct"/>
            <w:tcMar>
              <w:top w:w="55" w:type="dxa"/>
              <w:left w:w="70" w:type="dxa"/>
              <w:bottom w:w="55" w:type="dxa"/>
              <w:right w:w="70" w:type="dxa"/>
            </w:tcMar>
            <w:vAlign w:val="center"/>
          </w:tcPr>
          <w:p w14:paraId="64080E5C">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247081B">
            <w:pPr>
              <w:spacing w:before="0" w:after="0" w:line="240" w:lineRule="auto"/>
              <w:jc w:val="center"/>
            </w:pPr>
          </w:p>
        </w:tc>
        <w:tc>
          <w:tcPr>
            <w:tcW w:w="332" w:type="pct"/>
            <w:tcMar>
              <w:top w:w="55" w:type="dxa"/>
              <w:left w:w="70" w:type="dxa"/>
              <w:bottom w:w="55" w:type="dxa"/>
              <w:right w:w="70" w:type="dxa"/>
            </w:tcMar>
            <w:vAlign w:val="center"/>
          </w:tcPr>
          <w:p w14:paraId="0996FF8B">
            <w:pPr>
              <w:spacing w:before="0" w:after="0" w:line="240" w:lineRule="auto"/>
              <w:jc w:val="center"/>
            </w:pPr>
          </w:p>
        </w:tc>
        <w:tc>
          <w:tcPr>
            <w:tcW w:w="351" w:type="pct"/>
            <w:tcMar>
              <w:top w:w="55" w:type="dxa"/>
              <w:left w:w="70" w:type="dxa"/>
              <w:bottom w:w="55" w:type="dxa"/>
              <w:right w:w="70" w:type="dxa"/>
            </w:tcMar>
            <w:vAlign w:val="center"/>
          </w:tcPr>
          <w:p w14:paraId="137310A2">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63A9984">
            <w:pPr>
              <w:spacing w:before="0" w:after="0" w:line="240" w:lineRule="auto"/>
              <w:jc w:val="center"/>
            </w:pPr>
          </w:p>
        </w:tc>
        <w:tc>
          <w:tcPr>
            <w:tcW w:w="332" w:type="pct"/>
            <w:tcMar>
              <w:top w:w="55" w:type="dxa"/>
              <w:left w:w="70" w:type="dxa"/>
              <w:bottom w:w="55" w:type="dxa"/>
              <w:right w:w="70" w:type="dxa"/>
            </w:tcMar>
            <w:vAlign w:val="center"/>
          </w:tcPr>
          <w:p w14:paraId="16C644FA">
            <w:pPr>
              <w:spacing w:before="0" w:after="0" w:line="240" w:lineRule="auto"/>
              <w:jc w:val="center"/>
            </w:pPr>
          </w:p>
        </w:tc>
      </w:tr>
      <w:tr w14:paraId="222369E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7F0930D">
            <w:pPr>
              <w:spacing w:before="0" w:after="0" w:line="240" w:lineRule="auto"/>
              <w:jc w:val="left"/>
            </w:pPr>
            <w:r>
              <w:rPr>
                <w:rFonts w:ascii="Times New Roman" w:hAnsi="Times New Roman" w:eastAsia="Times New Roman"/>
                <w:b w:val="0"/>
                <w:i w:val="0"/>
                <w:color w:val="000000"/>
                <w:sz w:val="17"/>
              </w:rPr>
              <w:t>Retreatment</w:t>
            </w:r>
          </w:p>
        </w:tc>
        <w:tc>
          <w:tcPr>
            <w:tcW w:w="351" w:type="pct"/>
            <w:tcMar>
              <w:top w:w="55" w:type="dxa"/>
              <w:left w:w="70" w:type="dxa"/>
              <w:bottom w:w="55" w:type="dxa"/>
              <w:right w:w="70" w:type="dxa"/>
            </w:tcMar>
            <w:vAlign w:val="center"/>
          </w:tcPr>
          <w:p w14:paraId="37A6C288">
            <w:pPr>
              <w:spacing w:before="0" w:after="0" w:line="240" w:lineRule="auto"/>
              <w:jc w:val="center"/>
            </w:pPr>
            <w:r>
              <w:rPr>
                <w:rFonts w:ascii="Times New Roman" w:hAnsi="Times New Roman" w:eastAsia="Times New Roman"/>
                <w:b w:val="0"/>
                <w:i w:val="0"/>
                <w:color w:val="000000"/>
                <w:sz w:val="17"/>
              </w:rPr>
              <w:t>0.987</w:t>
            </w:r>
          </w:p>
        </w:tc>
        <w:tc>
          <w:tcPr>
            <w:tcW w:w="566" w:type="pct"/>
            <w:tcMar>
              <w:top w:w="55" w:type="dxa"/>
              <w:left w:w="70" w:type="dxa"/>
              <w:bottom w:w="55" w:type="dxa"/>
              <w:right w:w="70" w:type="dxa"/>
            </w:tcMar>
            <w:vAlign w:val="center"/>
          </w:tcPr>
          <w:p w14:paraId="41F71D8C">
            <w:pPr>
              <w:spacing w:before="0" w:after="0" w:line="240" w:lineRule="auto"/>
              <w:jc w:val="center"/>
            </w:pPr>
            <w:r>
              <w:rPr>
                <w:rFonts w:ascii="Times New Roman" w:hAnsi="Times New Roman" w:eastAsia="Times New Roman"/>
                <w:b w:val="0"/>
                <w:i w:val="0"/>
                <w:color w:val="000000"/>
                <w:sz w:val="17"/>
              </w:rPr>
              <w:t>0.954–1.023</w:t>
            </w:r>
          </w:p>
        </w:tc>
        <w:tc>
          <w:tcPr>
            <w:tcW w:w="332" w:type="pct"/>
            <w:tcMar>
              <w:top w:w="55" w:type="dxa"/>
              <w:left w:w="70" w:type="dxa"/>
              <w:bottom w:w="55" w:type="dxa"/>
              <w:right w:w="70" w:type="dxa"/>
            </w:tcMar>
            <w:vAlign w:val="center"/>
          </w:tcPr>
          <w:p w14:paraId="45A7BE8C">
            <w:pPr>
              <w:spacing w:before="0" w:after="0" w:line="240" w:lineRule="auto"/>
              <w:jc w:val="center"/>
            </w:pPr>
            <w:r>
              <w:rPr>
                <w:rFonts w:ascii="Times New Roman" w:hAnsi="Times New Roman" w:eastAsia="Times New Roman"/>
                <w:b w:val="0"/>
                <w:i w:val="0"/>
                <w:color w:val="000000"/>
                <w:sz w:val="17"/>
              </w:rPr>
              <w:t>0.478</w:t>
            </w:r>
          </w:p>
        </w:tc>
        <w:tc>
          <w:tcPr>
            <w:tcW w:w="351" w:type="pct"/>
            <w:tcMar>
              <w:top w:w="55" w:type="dxa"/>
              <w:left w:w="70" w:type="dxa"/>
              <w:bottom w:w="55" w:type="dxa"/>
              <w:right w:w="70" w:type="dxa"/>
            </w:tcMar>
            <w:vAlign w:val="center"/>
          </w:tcPr>
          <w:p w14:paraId="367D3872">
            <w:pPr>
              <w:spacing w:before="0" w:after="0" w:line="240" w:lineRule="auto"/>
              <w:jc w:val="center"/>
            </w:pPr>
            <w:r>
              <w:rPr>
                <w:rFonts w:ascii="Times New Roman" w:hAnsi="Times New Roman" w:eastAsia="Times New Roman"/>
                <w:b w:val="0"/>
                <w:i w:val="0"/>
                <w:color w:val="000000"/>
                <w:sz w:val="17"/>
              </w:rPr>
              <w:t>0.932</w:t>
            </w:r>
          </w:p>
        </w:tc>
        <w:tc>
          <w:tcPr>
            <w:tcW w:w="566" w:type="pct"/>
            <w:tcMar>
              <w:top w:w="55" w:type="dxa"/>
              <w:left w:w="70" w:type="dxa"/>
              <w:bottom w:w="55" w:type="dxa"/>
              <w:right w:w="70" w:type="dxa"/>
            </w:tcMar>
            <w:vAlign w:val="center"/>
          </w:tcPr>
          <w:p w14:paraId="4C8620B7">
            <w:pPr>
              <w:spacing w:before="0" w:after="0" w:line="240" w:lineRule="auto"/>
              <w:jc w:val="center"/>
            </w:pPr>
            <w:r>
              <w:rPr>
                <w:rFonts w:ascii="Times New Roman" w:hAnsi="Times New Roman" w:eastAsia="Times New Roman"/>
                <w:b w:val="0"/>
                <w:i w:val="0"/>
                <w:color w:val="000000"/>
                <w:sz w:val="17"/>
              </w:rPr>
              <w:t>0.805–1.079</w:t>
            </w:r>
          </w:p>
        </w:tc>
        <w:tc>
          <w:tcPr>
            <w:tcW w:w="332" w:type="pct"/>
            <w:tcMar>
              <w:top w:w="55" w:type="dxa"/>
              <w:left w:w="70" w:type="dxa"/>
              <w:bottom w:w="55" w:type="dxa"/>
              <w:right w:w="70" w:type="dxa"/>
            </w:tcMar>
            <w:vAlign w:val="center"/>
          </w:tcPr>
          <w:p w14:paraId="0D03A9A1">
            <w:pPr>
              <w:spacing w:before="0" w:after="0" w:line="240" w:lineRule="auto"/>
              <w:jc w:val="center"/>
            </w:pPr>
            <w:r>
              <w:rPr>
                <w:rFonts w:ascii="Times New Roman" w:hAnsi="Times New Roman" w:eastAsia="Times New Roman"/>
                <w:b w:val="0"/>
                <w:i w:val="0"/>
                <w:color w:val="000000"/>
                <w:sz w:val="17"/>
              </w:rPr>
              <w:t>0.347</w:t>
            </w:r>
          </w:p>
        </w:tc>
        <w:tc>
          <w:tcPr>
            <w:tcW w:w="351" w:type="pct"/>
            <w:tcMar>
              <w:top w:w="55" w:type="dxa"/>
              <w:left w:w="70" w:type="dxa"/>
              <w:bottom w:w="55" w:type="dxa"/>
              <w:right w:w="70" w:type="dxa"/>
            </w:tcMar>
            <w:vAlign w:val="center"/>
          </w:tcPr>
          <w:p w14:paraId="3FC5F2D3">
            <w:pPr>
              <w:spacing w:before="0" w:after="0" w:line="240" w:lineRule="auto"/>
              <w:jc w:val="center"/>
            </w:pPr>
            <w:r>
              <w:rPr>
                <w:rFonts w:ascii="Times New Roman" w:hAnsi="Times New Roman" w:eastAsia="Times New Roman"/>
                <w:b w:val="0"/>
                <w:i w:val="0"/>
                <w:color w:val="000000"/>
                <w:sz w:val="17"/>
              </w:rPr>
              <w:t>1.001</w:t>
            </w:r>
          </w:p>
        </w:tc>
        <w:tc>
          <w:tcPr>
            <w:tcW w:w="566" w:type="pct"/>
            <w:tcMar>
              <w:top w:w="55" w:type="dxa"/>
              <w:left w:w="70" w:type="dxa"/>
              <w:bottom w:w="55" w:type="dxa"/>
              <w:right w:w="70" w:type="dxa"/>
            </w:tcMar>
            <w:vAlign w:val="center"/>
          </w:tcPr>
          <w:p w14:paraId="28C49AC7">
            <w:pPr>
              <w:spacing w:before="0" w:after="0" w:line="240" w:lineRule="auto"/>
              <w:jc w:val="center"/>
            </w:pPr>
            <w:r>
              <w:rPr>
                <w:rFonts w:ascii="Times New Roman" w:hAnsi="Times New Roman" w:eastAsia="Times New Roman"/>
                <w:b w:val="0"/>
                <w:i w:val="0"/>
                <w:color w:val="000000"/>
                <w:sz w:val="17"/>
              </w:rPr>
              <w:t>0.962–1.041</w:t>
            </w:r>
          </w:p>
        </w:tc>
        <w:tc>
          <w:tcPr>
            <w:tcW w:w="332" w:type="pct"/>
            <w:tcMar>
              <w:top w:w="55" w:type="dxa"/>
              <w:left w:w="70" w:type="dxa"/>
              <w:bottom w:w="55" w:type="dxa"/>
              <w:right w:w="70" w:type="dxa"/>
            </w:tcMar>
            <w:vAlign w:val="center"/>
          </w:tcPr>
          <w:p w14:paraId="12A36E02">
            <w:pPr>
              <w:spacing w:before="0" w:after="0" w:line="240" w:lineRule="auto"/>
              <w:jc w:val="center"/>
            </w:pPr>
            <w:r>
              <w:rPr>
                <w:rFonts w:ascii="Times New Roman" w:hAnsi="Times New Roman" w:eastAsia="Times New Roman"/>
                <w:b w:val="0"/>
                <w:i w:val="0"/>
                <w:color w:val="000000"/>
                <w:sz w:val="17"/>
              </w:rPr>
              <w:t>0.970</w:t>
            </w:r>
          </w:p>
        </w:tc>
      </w:tr>
      <w:tr w14:paraId="76A8B36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A1A640C">
            <w:pPr>
              <w:spacing w:before="0" w:after="0" w:line="240" w:lineRule="auto"/>
              <w:jc w:val="left"/>
            </w:pPr>
            <w:r>
              <w:rPr>
                <w:rFonts w:ascii="Times New Roman" w:hAnsi="Times New Roman" w:eastAsia="Times New Roman"/>
                <w:b/>
                <w:i w:val="0"/>
                <w:color w:val="000000"/>
                <w:sz w:val="17"/>
              </w:rPr>
              <w:t>Comorbidity</w:t>
            </w:r>
          </w:p>
        </w:tc>
        <w:tc>
          <w:tcPr>
            <w:tcW w:w="351" w:type="pct"/>
            <w:tcMar>
              <w:top w:w="55" w:type="dxa"/>
              <w:left w:w="70" w:type="dxa"/>
              <w:bottom w:w="55" w:type="dxa"/>
              <w:right w:w="70" w:type="dxa"/>
            </w:tcMar>
            <w:vAlign w:val="center"/>
          </w:tcPr>
          <w:p w14:paraId="38EC6281">
            <w:pPr>
              <w:spacing w:before="0" w:after="0" w:line="240" w:lineRule="auto"/>
              <w:jc w:val="center"/>
            </w:pPr>
          </w:p>
        </w:tc>
        <w:tc>
          <w:tcPr>
            <w:tcW w:w="566" w:type="pct"/>
            <w:tcMar>
              <w:top w:w="55" w:type="dxa"/>
              <w:left w:w="70" w:type="dxa"/>
              <w:bottom w:w="55" w:type="dxa"/>
              <w:right w:w="70" w:type="dxa"/>
            </w:tcMar>
            <w:vAlign w:val="center"/>
          </w:tcPr>
          <w:p w14:paraId="77AE2CEF">
            <w:pPr>
              <w:spacing w:before="0" w:after="0" w:line="240" w:lineRule="auto"/>
              <w:jc w:val="center"/>
            </w:pPr>
          </w:p>
        </w:tc>
        <w:tc>
          <w:tcPr>
            <w:tcW w:w="332" w:type="pct"/>
            <w:tcMar>
              <w:top w:w="55" w:type="dxa"/>
              <w:left w:w="70" w:type="dxa"/>
              <w:bottom w:w="55" w:type="dxa"/>
              <w:right w:w="70" w:type="dxa"/>
            </w:tcMar>
            <w:vAlign w:val="center"/>
          </w:tcPr>
          <w:p w14:paraId="03E406CA">
            <w:pPr>
              <w:spacing w:before="0" w:after="0" w:line="240" w:lineRule="auto"/>
              <w:jc w:val="center"/>
            </w:pPr>
          </w:p>
        </w:tc>
        <w:tc>
          <w:tcPr>
            <w:tcW w:w="351" w:type="pct"/>
            <w:tcMar>
              <w:top w:w="55" w:type="dxa"/>
              <w:left w:w="70" w:type="dxa"/>
              <w:bottom w:w="55" w:type="dxa"/>
              <w:right w:w="70" w:type="dxa"/>
            </w:tcMar>
            <w:vAlign w:val="center"/>
          </w:tcPr>
          <w:p w14:paraId="26CF1D92">
            <w:pPr>
              <w:spacing w:before="0" w:after="0" w:line="240" w:lineRule="auto"/>
              <w:jc w:val="center"/>
            </w:pPr>
          </w:p>
        </w:tc>
        <w:tc>
          <w:tcPr>
            <w:tcW w:w="566" w:type="pct"/>
            <w:tcMar>
              <w:top w:w="55" w:type="dxa"/>
              <w:left w:w="70" w:type="dxa"/>
              <w:bottom w:w="55" w:type="dxa"/>
              <w:right w:w="70" w:type="dxa"/>
            </w:tcMar>
            <w:vAlign w:val="center"/>
          </w:tcPr>
          <w:p w14:paraId="08C278FF">
            <w:pPr>
              <w:spacing w:before="0" w:after="0" w:line="240" w:lineRule="auto"/>
              <w:jc w:val="center"/>
            </w:pPr>
          </w:p>
        </w:tc>
        <w:tc>
          <w:tcPr>
            <w:tcW w:w="332" w:type="pct"/>
            <w:tcMar>
              <w:top w:w="55" w:type="dxa"/>
              <w:left w:w="70" w:type="dxa"/>
              <w:bottom w:w="55" w:type="dxa"/>
              <w:right w:w="70" w:type="dxa"/>
            </w:tcMar>
            <w:vAlign w:val="center"/>
          </w:tcPr>
          <w:p w14:paraId="52CCDBFA">
            <w:pPr>
              <w:spacing w:before="0" w:after="0" w:line="240" w:lineRule="auto"/>
              <w:jc w:val="center"/>
            </w:pPr>
          </w:p>
        </w:tc>
        <w:tc>
          <w:tcPr>
            <w:tcW w:w="351" w:type="pct"/>
            <w:tcMar>
              <w:top w:w="55" w:type="dxa"/>
              <w:left w:w="70" w:type="dxa"/>
              <w:bottom w:w="55" w:type="dxa"/>
              <w:right w:w="70" w:type="dxa"/>
            </w:tcMar>
            <w:vAlign w:val="center"/>
          </w:tcPr>
          <w:p w14:paraId="494868DB">
            <w:pPr>
              <w:spacing w:before="0" w:after="0" w:line="240" w:lineRule="auto"/>
              <w:jc w:val="center"/>
            </w:pPr>
          </w:p>
        </w:tc>
        <w:tc>
          <w:tcPr>
            <w:tcW w:w="566" w:type="pct"/>
            <w:tcMar>
              <w:top w:w="55" w:type="dxa"/>
              <w:left w:w="70" w:type="dxa"/>
              <w:bottom w:w="55" w:type="dxa"/>
              <w:right w:w="70" w:type="dxa"/>
            </w:tcMar>
            <w:vAlign w:val="center"/>
          </w:tcPr>
          <w:p w14:paraId="5DD5280B">
            <w:pPr>
              <w:spacing w:before="0" w:after="0" w:line="240" w:lineRule="auto"/>
              <w:jc w:val="center"/>
            </w:pPr>
          </w:p>
        </w:tc>
        <w:tc>
          <w:tcPr>
            <w:tcW w:w="332" w:type="pct"/>
            <w:tcMar>
              <w:top w:w="55" w:type="dxa"/>
              <w:left w:w="70" w:type="dxa"/>
              <w:bottom w:w="55" w:type="dxa"/>
              <w:right w:w="70" w:type="dxa"/>
            </w:tcMar>
            <w:vAlign w:val="center"/>
          </w:tcPr>
          <w:p w14:paraId="0209E29A">
            <w:pPr>
              <w:spacing w:before="0" w:after="0" w:line="240" w:lineRule="auto"/>
              <w:jc w:val="center"/>
            </w:pPr>
          </w:p>
        </w:tc>
      </w:tr>
      <w:tr w14:paraId="254AF2A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ACF213A">
            <w:pPr>
              <w:spacing w:before="0" w:after="0" w:line="240" w:lineRule="auto"/>
              <w:jc w:val="left"/>
            </w:pPr>
            <w:r>
              <w:rPr>
                <w:rFonts w:ascii="Times New Roman" w:hAnsi="Times New Roman" w:eastAsia="Times New Roman"/>
                <w:b w:val="0"/>
                <w:i w:val="0"/>
                <w:color w:val="000000"/>
                <w:sz w:val="17"/>
              </w:rPr>
              <w:t>Absent</w:t>
            </w:r>
          </w:p>
        </w:tc>
        <w:tc>
          <w:tcPr>
            <w:tcW w:w="351" w:type="pct"/>
            <w:tcMar>
              <w:top w:w="55" w:type="dxa"/>
              <w:left w:w="70" w:type="dxa"/>
              <w:bottom w:w="55" w:type="dxa"/>
              <w:right w:w="70" w:type="dxa"/>
            </w:tcMar>
            <w:vAlign w:val="center"/>
          </w:tcPr>
          <w:p w14:paraId="73CDD1C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E8B3B1F">
            <w:pPr>
              <w:spacing w:before="0" w:after="0" w:line="240" w:lineRule="auto"/>
              <w:jc w:val="center"/>
            </w:pPr>
          </w:p>
        </w:tc>
        <w:tc>
          <w:tcPr>
            <w:tcW w:w="332" w:type="pct"/>
            <w:tcMar>
              <w:top w:w="55" w:type="dxa"/>
              <w:left w:w="70" w:type="dxa"/>
              <w:bottom w:w="55" w:type="dxa"/>
              <w:right w:w="70" w:type="dxa"/>
            </w:tcMar>
            <w:vAlign w:val="center"/>
          </w:tcPr>
          <w:p w14:paraId="2B3B21AA">
            <w:pPr>
              <w:spacing w:before="0" w:after="0" w:line="240" w:lineRule="auto"/>
              <w:jc w:val="center"/>
            </w:pPr>
          </w:p>
        </w:tc>
        <w:tc>
          <w:tcPr>
            <w:tcW w:w="351" w:type="pct"/>
            <w:tcMar>
              <w:top w:w="55" w:type="dxa"/>
              <w:left w:w="70" w:type="dxa"/>
              <w:bottom w:w="55" w:type="dxa"/>
              <w:right w:w="70" w:type="dxa"/>
            </w:tcMar>
            <w:vAlign w:val="center"/>
          </w:tcPr>
          <w:p w14:paraId="0870C5B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4A25C170">
            <w:pPr>
              <w:spacing w:before="0" w:after="0" w:line="240" w:lineRule="auto"/>
              <w:jc w:val="center"/>
            </w:pPr>
          </w:p>
        </w:tc>
        <w:tc>
          <w:tcPr>
            <w:tcW w:w="332" w:type="pct"/>
            <w:tcMar>
              <w:top w:w="55" w:type="dxa"/>
              <w:left w:w="70" w:type="dxa"/>
              <w:bottom w:w="55" w:type="dxa"/>
              <w:right w:w="70" w:type="dxa"/>
            </w:tcMar>
            <w:vAlign w:val="center"/>
          </w:tcPr>
          <w:p w14:paraId="2057D22E">
            <w:pPr>
              <w:spacing w:before="0" w:after="0" w:line="240" w:lineRule="auto"/>
              <w:jc w:val="center"/>
            </w:pPr>
          </w:p>
        </w:tc>
        <w:tc>
          <w:tcPr>
            <w:tcW w:w="351" w:type="pct"/>
            <w:tcMar>
              <w:top w:w="55" w:type="dxa"/>
              <w:left w:w="70" w:type="dxa"/>
              <w:bottom w:w="55" w:type="dxa"/>
              <w:right w:w="70" w:type="dxa"/>
            </w:tcMar>
            <w:vAlign w:val="center"/>
          </w:tcPr>
          <w:p w14:paraId="2A13421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C22A604">
            <w:pPr>
              <w:spacing w:before="0" w:after="0" w:line="240" w:lineRule="auto"/>
              <w:jc w:val="center"/>
            </w:pPr>
          </w:p>
        </w:tc>
        <w:tc>
          <w:tcPr>
            <w:tcW w:w="332" w:type="pct"/>
            <w:tcMar>
              <w:top w:w="55" w:type="dxa"/>
              <w:left w:w="70" w:type="dxa"/>
              <w:bottom w:w="55" w:type="dxa"/>
              <w:right w:w="70" w:type="dxa"/>
            </w:tcMar>
            <w:vAlign w:val="center"/>
          </w:tcPr>
          <w:p w14:paraId="06D5B3F2">
            <w:pPr>
              <w:spacing w:before="0" w:after="0" w:line="240" w:lineRule="auto"/>
              <w:jc w:val="center"/>
            </w:pPr>
          </w:p>
        </w:tc>
      </w:tr>
      <w:tr w14:paraId="230E0D3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8455214">
            <w:pPr>
              <w:spacing w:before="0" w:after="0" w:line="240" w:lineRule="auto"/>
              <w:jc w:val="left"/>
            </w:pPr>
            <w:r>
              <w:rPr>
                <w:rFonts w:ascii="Times New Roman" w:hAnsi="Times New Roman" w:eastAsia="Times New Roman"/>
                <w:b w:val="0"/>
                <w:i w:val="0"/>
                <w:color w:val="000000"/>
                <w:sz w:val="17"/>
              </w:rPr>
              <w:t>Present</w:t>
            </w:r>
          </w:p>
        </w:tc>
        <w:tc>
          <w:tcPr>
            <w:tcW w:w="351" w:type="pct"/>
            <w:tcMar>
              <w:top w:w="55" w:type="dxa"/>
              <w:left w:w="70" w:type="dxa"/>
              <w:bottom w:w="55" w:type="dxa"/>
              <w:right w:w="70" w:type="dxa"/>
            </w:tcMar>
            <w:vAlign w:val="center"/>
          </w:tcPr>
          <w:p w14:paraId="40AB1DCE">
            <w:pPr>
              <w:spacing w:before="0" w:after="0" w:line="240" w:lineRule="auto"/>
              <w:jc w:val="center"/>
            </w:pPr>
            <w:r>
              <w:rPr>
                <w:rFonts w:ascii="Times New Roman" w:hAnsi="Times New Roman" w:eastAsia="Times New Roman"/>
                <w:b w:val="0"/>
                <w:i w:val="0"/>
                <w:color w:val="000000"/>
                <w:sz w:val="17"/>
              </w:rPr>
              <w:t>1.066</w:t>
            </w:r>
          </w:p>
        </w:tc>
        <w:tc>
          <w:tcPr>
            <w:tcW w:w="566" w:type="pct"/>
            <w:tcMar>
              <w:top w:w="55" w:type="dxa"/>
              <w:left w:w="70" w:type="dxa"/>
              <w:bottom w:w="55" w:type="dxa"/>
              <w:right w:w="70" w:type="dxa"/>
            </w:tcMar>
            <w:vAlign w:val="center"/>
          </w:tcPr>
          <w:p w14:paraId="49E24103">
            <w:pPr>
              <w:spacing w:before="0" w:after="0" w:line="240" w:lineRule="auto"/>
              <w:jc w:val="center"/>
            </w:pPr>
            <w:r>
              <w:rPr>
                <w:rFonts w:ascii="Times New Roman" w:hAnsi="Times New Roman" w:eastAsia="Times New Roman"/>
                <w:b w:val="0"/>
                <w:i w:val="0"/>
                <w:color w:val="000000"/>
                <w:sz w:val="17"/>
              </w:rPr>
              <w:t>1.028–1.105</w:t>
            </w:r>
          </w:p>
        </w:tc>
        <w:tc>
          <w:tcPr>
            <w:tcW w:w="332" w:type="pct"/>
            <w:tcMar>
              <w:top w:w="55" w:type="dxa"/>
              <w:left w:w="70" w:type="dxa"/>
              <w:bottom w:w="55" w:type="dxa"/>
              <w:right w:w="70" w:type="dxa"/>
            </w:tcMar>
            <w:vAlign w:val="center"/>
          </w:tcPr>
          <w:p w14:paraId="265F5BE1">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633C9AC3">
            <w:pPr>
              <w:spacing w:before="0" w:after="0" w:line="240" w:lineRule="auto"/>
              <w:jc w:val="center"/>
            </w:pPr>
            <w:r>
              <w:rPr>
                <w:rFonts w:ascii="Times New Roman" w:hAnsi="Times New Roman" w:eastAsia="Times New Roman"/>
                <w:b w:val="0"/>
                <w:i w:val="0"/>
                <w:color w:val="000000"/>
                <w:sz w:val="17"/>
              </w:rPr>
              <w:t>1.169</w:t>
            </w:r>
          </w:p>
        </w:tc>
        <w:tc>
          <w:tcPr>
            <w:tcW w:w="566" w:type="pct"/>
            <w:tcMar>
              <w:top w:w="55" w:type="dxa"/>
              <w:left w:w="70" w:type="dxa"/>
              <w:bottom w:w="55" w:type="dxa"/>
              <w:right w:w="70" w:type="dxa"/>
            </w:tcMar>
            <w:vAlign w:val="center"/>
          </w:tcPr>
          <w:p w14:paraId="699F2C4E">
            <w:pPr>
              <w:spacing w:before="0" w:after="0" w:line="240" w:lineRule="auto"/>
              <w:jc w:val="center"/>
            </w:pPr>
            <w:r>
              <w:rPr>
                <w:rFonts w:ascii="Times New Roman" w:hAnsi="Times New Roman" w:eastAsia="Times New Roman"/>
                <w:b w:val="0"/>
                <w:i w:val="0"/>
                <w:color w:val="000000"/>
                <w:sz w:val="17"/>
              </w:rPr>
              <w:t>1.022–1.337</w:t>
            </w:r>
          </w:p>
        </w:tc>
        <w:tc>
          <w:tcPr>
            <w:tcW w:w="332" w:type="pct"/>
            <w:tcMar>
              <w:top w:w="55" w:type="dxa"/>
              <w:left w:w="70" w:type="dxa"/>
              <w:bottom w:w="55" w:type="dxa"/>
              <w:right w:w="70" w:type="dxa"/>
            </w:tcMar>
            <w:vAlign w:val="center"/>
          </w:tcPr>
          <w:p w14:paraId="69EE08C8">
            <w:pPr>
              <w:spacing w:before="0" w:after="0" w:line="240" w:lineRule="auto"/>
              <w:jc w:val="center"/>
            </w:pPr>
            <w:r>
              <w:rPr>
                <w:rFonts w:ascii="Times New Roman" w:hAnsi="Times New Roman" w:eastAsia="Times New Roman"/>
                <w:b w:val="0"/>
                <w:i w:val="0"/>
                <w:color w:val="000000"/>
                <w:sz w:val="17"/>
              </w:rPr>
              <w:t>0.023</w:t>
            </w:r>
          </w:p>
        </w:tc>
        <w:tc>
          <w:tcPr>
            <w:tcW w:w="351" w:type="pct"/>
            <w:tcMar>
              <w:top w:w="55" w:type="dxa"/>
              <w:left w:w="70" w:type="dxa"/>
              <w:bottom w:w="55" w:type="dxa"/>
              <w:right w:w="70" w:type="dxa"/>
            </w:tcMar>
            <w:vAlign w:val="center"/>
          </w:tcPr>
          <w:p w14:paraId="71301D2F">
            <w:pPr>
              <w:spacing w:before="0" w:after="0" w:line="240" w:lineRule="auto"/>
              <w:jc w:val="center"/>
            </w:pPr>
            <w:r>
              <w:rPr>
                <w:rFonts w:ascii="Times New Roman" w:hAnsi="Times New Roman" w:eastAsia="Times New Roman"/>
                <w:b w:val="0"/>
                <w:i w:val="0"/>
                <w:color w:val="000000"/>
                <w:sz w:val="17"/>
              </w:rPr>
              <w:t>1.114</w:t>
            </w:r>
          </w:p>
        </w:tc>
        <w:tc>
          <w:tcPr>
            <w:tcW w:w="566" w:type="pct"/>
            <w:tcMar>
              <w:top w:w="55" w:type="dxa"/>
              <w:left w:w="70" w:type="dxa"/>
              <w:bottom w:w="55" w:type="dxa"/>
              <w:right w:w="70" w:type="dxa"/>
            </w:tcMar>
            <w:vAlign w:val="center"/>
          </w:tcPr>
          <w:p w14:paraId="0DCF7F60">
            <w:pPr>
              <w:spacing w:before="0" w:after="0" w:line="240" w:lineRule="auto"/>
              <w:jc w:val="center"/>
            </w:pPr>
            <w:r>
              <w:rPr>
                <w:rFonts w:ascii="Times New Roman" w:hAnsi="Times New Roman" w:eastAsia="Times New Roman"/>
                <w:b w:val="0"/>
                <w:i w:val="0"/>
                <w:color w:val="000000"/>
                <w:sz w:val="17"/>
              </w:rPr>
              <w:t>1.072–1.158</w:t>
            </w:r>
          </w:p>
        </w:tc>
        <w:tc>
          <w:tcPr>
            <w:tcW w:w="332" w:type="pct"/>
            <w:tcMar>
              <w:top w:w="55" w:type="dxa"/>
              <w:left w:w="70" w:type="dxa"/>
              <w:bottom w:w="55" w:type="dxa"/>
              <w:right w:w="70" w:type="dxa"/>
            </w:tcMar>
            <w:vAlign w:val="center"/>
          </w:tcPr>
          <w:p w14:paraId="661424EA">
            <w:pPr>
              <w:spacing w:before="0" w:after="0" w:line="240" w:lineRule="auto"/>
              <w:jc w:val="center"/>
            </w:pPr>
            <w:r>
              <w:rPr>
                <w:rFonts w:ascii="Times New Roman" w:hAnsi="Times New Roman" w:eastAsia="Times New Roman"/>
                <w:b w:val="0"/>
                <w:i w:val="0"/>
                <w:color w:val="000000"/>
                <w:sz w:val="17"/>
              </w:rPr>
              <w:t>&lt;0.001</w:t>
            </w:r>
          </w:p>
        </w:tc>
      </w:tr>
      <w:tr w14:paraId="5D74B2E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81551F4">
            <w:pPr>
              <w:spacing w:before="0" w:after="0" w:line="240" w:lineRule="auto"/>
              <w:jc w:val="left"/>
            </w:pPr>
            <w:r>
              <w:rPr>
                <w:rFonts w:ascii="Times New Roman" w:hAnsi="Times New Roman" w:eastAsia="Times New Roman"/>
                <w:b/>
                <w:i w:val="0"/>
                <w:color w:val="000000"/>
                <w:sz w:val="17"/>
              </w:rPr>
              <w:t>Year of diagnosis</w:t>
            </w:r>
          </w:p>
        </w:tc>
        <w:tc>
          <w:tcPr>
            <w:tcW w:w="351" w:type="pct"/>
            <w:tcMar>
              <w:top w:w="55" w:type="dxa"/>
              <w:left w:w="70" w:type="dxa"/>
              <w:bottom w:w="55" w:type="dxa"/>
              <w:right w:w="70" w:type="dxa"/>
            </w:tcMar>
            <w:vAlign w:val="center"/>
          </w:tcPr>
          <w:p w14:paraId="2CEBEE1D">
            <w:pPr>
              <w:spacing w:before="0" w:after="0" w:line="240" w:lineRule="auto"/>
              <w:jc w:val="center"/>
            </w:pPr>
          </w:p>
        </w:tc>
        <w:tc>
          <w:tcPr>
            <w:tcW w:w="566" w:type="pct"/>
            <w:tcMar>
              <w:top w:w="55" w:type="dxa"/>
              <w:left w:w="70" w:type="dxa"/>
              <w:bottom w:w="55" w:type="dxa"/>
              <w:right w:w="70" w:type="dxa"/>
            </w:tcMar>
            <w:vAlign w:val="center"/>
          </w:tcPr>
          <w:p w14:paraId="726F09A8">
            <w:pPr>
              <w:spacing w:before="0" w:after="0" w:line="240" w:lineRule="auto"/>
              <w:jc w:val="center"/>
            </w:pPr>
          </w:p>
        </w:tc>
        <w:tc>
          <w:tcPr>
            <w:tcW w:w="332" w:type="pct"/>
            <w:tcMar>
              <w:top w:w="55" w:type="dxa"/>
              <w:left w:w="70" w:type="dxa"/>
              <w:bottom w:w="55" w:type="dxa"/>
              <w:right w:w="70" w:type="dxa"/>
            </w:tcMar>
            <w:vAlign w:val="center"/>
          </w:tcPr>
          <w:p w14:paraId="129F1178">
            <w:pPr>
              <w:spacing w:before="0" w:after="0" w:line="240" w:lineRule="auto"/>
              <w:jc w:val="center"/>
            </w:pPr>
          </w:p>
        </w:tc>
        <w:tc>
          <w:tcPr>
            <w:tcW w:w="351" w:type="pct"/>
            <w:tcMar>
              <w:top w:w="55" w:type="dxa"/>
              <w:left w:w="70" w:type="dxa"/>
              <w:bottom w:w="55" w:type="dxa"/>
              <w:right w:w="70" w:type="dxa"/>
            </w:tcMar>
            <w:vAlign w:val="center"/>
          </w:tcPr>
          <w:p w14:paraId="5BCCDEC7">
            <w:pPr>
              <w:spacing w:before="0" w:after="0" w:line="240" w:lineRule="auto"/>
              <w:jc w:val="center"/>
            </w:pPr>
          </w:p>
        </w:tc>
        <w:tc>
          <w:tcPr>
            <w:tcW w:w="566" w:type="pct"/>
            <w:tcMar>
              <w:top w:w="55" w:type="dxa"/>
              <w:left w:w="70" w:type="dxa"/>
              <w:bottom w:w="55" w:type="dxa"/>
              <w:right w:w="70" w:type="dxa"/>
            </w:tcMar>
            <w:vAlign w:val="center"/>
          </w:tcPr>
          <w:p w14:paraId="5F25BA6E">
            <w:pPr>
              <w:spacing w:before="0" w:after="0" w:line="240" w:lineRule="auto"/>
              <w:jc w:val="center"/>
            </w:pPr>
          </w:p>
        </w:tc>
        <w:tc>
          <w:tcPr>
            <w:tcW w:w="332" w:type="pct"/>
            <w:tcMar>
              <w:top w:w="55" w:type="dxa"/>
              <w:left w:w="70" w:type="dxa"/>
              <w:bottom w:w="55" w:type="dxa"/>
              <w:right w:w="70" w:type="dxa"/>
            </w:tcMar>
            <w:vAlign w:val="center"/>
          </w:tcPr>
          <w:p w14:paraId="1FC54FD5">
            <w:pPr>
              <w:spacing w:before="0" w:after="0" w:line="240" w:lineRule="auto"/>
              <w:jc w:val="center"/>
            </w:pPr>
          </w:p>
        </w:tc>
        <w:tc>
          <w:tcPr>
            <w:tcW w:w="351" w:type="pct"/>
            <w:tcMar>
              <w:top w:w="55" w:type="dxa"/>
              <w:left w:w="70" w:type="dxa"/>
              <w:bottom w:w="55" w:type="dxa"/>
              <w:right w:w="70" w:type="dxa"/>
            </w:tcMar>
            <w:vAlign w:val="center"/>
          </w:tcPr>
          <w:p w14:paraId="077D79E4">
            <w:pPr>
              <w:spacing w:before="0" w:after="0" w:line="240" w:lineRule="auto"/>
              <w:jc w:val="center"/>
            </w:pPr>
          </w:p>
        </w:tc>
        <w:tc>
          <w:tcPr>
            <w:tcW w:w="566" w:type="pct"/>
            <w:tcMar>
              <w:top w:w="55" w:type="dxa"/>
              <w:left w:w="70" w:type="dxa"/>
              <w:bottom w:w="55" w:type="dxa"/>
              <w:right w:w="70" w:type="dxa"/>
            </w:tcMar>
            <w:vAlign w:val="center"/>
          </w:tcPr>
          <w:p w14:paraId="47844C31">
            <w:pPr>
              <w:spacing w:before="0" w:after="0" w:line="240" w:lineRule="auto"/>
              <w:jc w:val="center"/>
            </w:pPr>
          </w:p>
        </w:tc>
        <w:tc>
          <w:tcPr>
            <w:tcW w:w="332" w:type="pct"/>
            <w:tcMar>
              <w:top w:w="55" w:type="dxa"/>
              <w:left w:w="70" w:type="dxa"/>
              <w:bottom w:w="55" w:type="dxa"/>
              <w:right w:w="70" w:type="dxa"/>
            </w:tcMar>
            <w:vAlign w:val="center"/>
          </w:tcPr>
          <w:p w14:paraId="4C4378BD">
            <w:pPr>
              <w:spacing w:before="0" w:after="0" w:line="240" w:lineRule="auto"/>
              <w:jc w:val="center"/>
            </w:pPr>
          </w:p>
        </w:tc>
      </w:tr>
      <w:tr w14:paraId="0309849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FBA0A67">
            <w:pPr>
              <w:spacing w:before="0" w:after="0" w:line="240" w:lineRule="auto"/>
              <w:jc w:val="left"/>
            </w:pPr>
            <w:r>
              <w:rPr>
                <w:rFonts w:ascii="Times New Roman" w:hAnsi="Times New Roman" w:eastAsia="Times New Roman"/>
                <w:b w:val="0"/>
                <w:i w:val="0"/>
                <w:color w:val="000000"/>
                <w:sz w:val="17"/>
              </w:rPr>
              <w:t>2015</w:t>
            </w:r>
          </w:p>
        </w:tc>
        <w:tc>
          <w:tcPr>
            <w:tcW w:w="351" w:type="pct"/>
            <w:tcMar>
              <w:top w:w="55" w:type="dxa"/>
              <w:left w:w="70" w:type="dxa"/>
              <w:bottom w:w="55" w:type="dxa"/>
              <w:right w:w="70" w:type="dxa"/>
            </w:tcMar>
            <w:vAlign w:val="center"/>
          </w:tcPr>
          <w:p w14:paraId="31CE0122">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41C17893">
            <w:pPr>
              <w:spacing w:before="0" w:after="0" w:line="240" w:lineRule="auto"/>
              <w:jc w:val="center"/>
            </w:pPr>
          </w:p>
        </w:tc>
        <w:tc>
          <w:tcPr>
            <w:tcW w:w="332" w:type="pct"/>
            <w:tcMar>
              <w:top w:w="55" w:type="dxa"/>
              <w:left w:w="70" w:type="dxa"/>
              <w:bottom w:w="55" w:type="dxa"/>
              <w:right w:w="70" w:type="dxa"/>
            </w:tcMar>
            <w:vAlign w:val="center"/>
          </w:tcPr>
          <w:p w14:paraId="563D02DB">
            <w:pPr>
              <w:spacing w:before="0" w:after="0" w:line="240" w:lineRule="auto"/>
              <w:jc w:val="center"/>
            </w:pPr>
          </w:p>
        </w:tc>
        <w:tc>
          <w:tcPr>
            <w:tcW w:w="351" w:type="pct"/>
            <w:tcMar>
              <w:top w:w="55" w:type="dxa"/>
              <w:left w:w="70" w:type="dxa"/>
              <w:bottom w:w="55" w:type="dxa"/>
              <w:right w:w="70" w:type="dxa"/>
            </w:tcMar>
            <w:vAlign w:val="center"/>
          </w:tcPr>
          <w:p w14:paraId="39F63B88">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083EFFB">
            <w:pPr>
              <w:spacing w:before="0" w:after="0" w:line="240" w:lineRule="auto"/>
              <w:jc w:val="center"/>
            </w:pPr>
          </w:p>
        </w:tc>
        <w:tc>
          <w:tcPr>
            <w:tcW w:w="332" w:type="pct"/>
            <w:tcMar>
              <w:top w:w="55" w:type="dxa"/>
              <w:left w:w="70" w:type="dxa"/>
              <w:bottom w:w="55" w:type="dxa"/>
              <w:right w:w="70" w:type="dxa"/>
            </w:tcMar>
            <w:vAlign w:val="center"/>
          </w:tcPr>
          <w:p w14:paraId="7C427BCF">
            <w:pPr>
              <w:spacing w:before="0" w:after="0" w:line="240" w:lineRule="auto"/>
              <w:jc w:val="center"/>
            </w:pPr>
          </w:p>
        </w:tc>
        <w:tc>
          <w:tcPr>
            <w:tcW w:w="351" w:type="pct"/>
            <w:tcMar>
              <w:top w:w="55" w:type="dxa"/>
              <w:left w:w="70" w:type="dxa"/>
              <w:bottom w:w="55" w:type="dxa"/>
              <w:right w:w="70" w:type="dxa"/>
            </w:tcMar>
            <w:vAlign w:val="center"/>
          </w:tcPr>
          <w:p w14:paraId="4DFD7A2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82DC0E9">
            <w:pPr>
              <w:spacing w:before="0" w:after="0" w:line="240" w:lineRule="auto"/>
              <w:jc w:val="center"/>
            </w:pPr>
          </w:p>
        </w:tc>
        <w:tc>
          <w:tcPr>
            <w:tcW w:w="332" w:type="pct"/>
            <w:tcMar>
              <w:top w:w="55" w:type="dxa"/>
              <w:left w:w="70" w:type="dxa"/>
              <w:bottom w:w="55" w:type="dxa"/>
              <w:right w:w="70" w:type="dxa"/>
            </w:tcMar>
            <w:vAlign w:val="center"/>
          </w:tcPr>
          <w:p w14:paraId="1FE88065">
            <w:pPr>
              <w:spacing w:before="0" w:after="0" w:line="240" w:lineRule="auto"/>
              <w:jc w:val="center"/>
            </w:pPr>
          </w:p>
        </w:tc>
      </w:tr>
      <w:tr w14:paraId="65E7D9B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DF7610E">
            <w:pPr>
              <w:spacing w:before="0" w:after="0" w:line="240" w:lineRule="auto"/>
              <w:jc w:val="left"/>
            </w:pPr>
            <w:r>
              <w:rPr>
                <w:rFonts w:ascii="Times New Roman" w:hAnsi="Times New Roman" w:eastAsia="Times New Roman"/>
                <w:b w:val="0"/>
                <w:i w:val="0"/>
                <w:color w:val="000000"/>
                <w:sz w:val="17"/>
              </w:rPr>
              <w:t>2016</w:t>
            </w:r>
          </w:p>
        </w:tc>
        <w:tc>
          <w:tcPr>
            <w:tcW w:w="351" w:type="pct"/>
            <w:tcMar>
              <w:top w:w="55" w:type="dxa"/>
              <w:left w:w="70" w:type="dxa"/>
              <w:bottom w:w="55" w:type="dxa"/>
              <w:right w:w="70" w:type="dxa"/>
            </w:tcMar>
            <w:vAlign w:val="center"/>
          </w:tcPr>
          <w:p w14:paraId="0C97F9B1">
            <w:pPr>
              <w:spacing w:before="0" w:after="0" w:line="240" w:lineRule="auto"/>
              <w:jc w:val="center"/>
            </w:pPr>
            <w:r>
              <w:rPr>
                <w:rFonts w:ascii="Times New Roman" w:hAnsi="Times New Roman" w:eastAsia="Times New Roman"/>
                <w:b w:val="0"/>
                <w:i w:val="0"/>
                <w:color w:val="000000"/>
                <w:sz w:val="17"/>
              </w:rPr>
              <w:t>0.961</w:t>
            </w:r>
          </w:p>
        </w:tc>
        <w:tc>
          <w:tcPr>
            <w:tcW w:w="566" w:type="pct"/>
            <w:tcMar>
              <w:top w:w="55" w:type="dxa"/>
              <w:left w:w="70" w:type="dxa"/>
              <w:bottom w:w="55" w:type="dxa"/>
              <w:right w:w="70" w:type="dxa"/>
            </w:tcMar>
            <w:vAlign w:val="center"/>
          </w:tcPr>
          <w:p w14:paraId="4E38612E">
            <w:pPr>
              <w:spacing w:before="0" w:after="0" w:line="240" w:lineRule="auto"/>
              <w:jc w:val="center"/>
            </w:pPr>
            <w:r>
              <w:rPr>
                <w:rFonts w:ascii="Times New Roman" w:hAnsi="Times New Roman" w:eastAsia="Times New Roman"/>
                <w:b w:val="0"/>
                <w:i w:val="0"/>
                <w:color w:val="000000"/>
                <w:sz w:val="17"/>
              </w:rPr>
              <w:t>0.905–1.020</w:t>
            </w:r>
          </w:p>
        </w:tc>
        <w:tc>
          <w:tcPr>
            <w:tcW w:w="332" w:type="pct"/>
            <w:tcMar>
              <w:top w:w="55" w:type="dxa"/>
              <w:left w:w="70" w:type="dxa"/>
              <w:bottom w:w="55" w:type="dxa"/>
              <w:right w:w="70" w:type="dxa"/>
            </w:tcMar>
            <w:vAlign w:val="center"/>
          </w:tcPr>
          <w:p w14:paraId="3D73CA1A">
            <w:pPr>
              <w:spacing w:before="0" w:after="0" w:line="240" w:lineRule="auto"/>
              <w:jc w:val="center"/>
            </w:pPr>
            <w:r>
              <w:rPr>
                <w:rFonts w:ascii="Times New Roman" w:hAnsi="Times New Roman" w:eastAsia="Times New Roman"/>
                <w:b w:val="0"/>
                <w:i w:val="0"/>
                <w:color w:val="000000"/>
                <w:sz w:val="17"/>
              </w:rPr>
              <w:t>0.189</w:t>
            </w:r>
          </w:p>
        </w:tc>
        <w:tc>
          <w:tcPr>
            <w:tcW w:w="351" w:type="pct"/>
            <w:tcMar>
              <w:top w:w="55" w:type="dxa"/>
              <w:left w:w="70" w:type="dxa"/>
              <w:bottom w:w="55" w:type="dxa"/>
              <w:right w:w="70" w:type="dxa"/>
            </w:tcMar>
            <w:vAlign w:val="center"/>
          </w:tcPr>
          <w:p w14:paraId="26B7150A">
            <w:pPr>
              <w:spacing w:before="0" w:after="0" w:line="240" w:lineRule="auto"/>
              <w:jc w:val="center"/>
            </w:pPr>
            <w:r>
              <w:rPr>
                <w:rFonts w:ascii="Times New Roman" w:hAnsi="Times New Roman" w:eastAsia="Times New Roman"/>
                <w:b w:val="0"/>
                <w:i w:val="0"/>
                <w:color w:val="000000"/>
                <w:sz w:val="17"/>
              </w:rPr>
              <w:t>0.736</w:t>
            </w:r>
          </w:p>
        </w:tc>
        <w:tc>
          <w:tcPr>
            <w:tcW w:w="566" w:type="pct"/>
            <w:tcMar>
              <w:top w:w="55" w:type="dxa"/>
              <w:left w:w="70" w:type="dxa"/>
              <w:bottom w:w="55" w:type="dxa"/>
              <w:right w:w="70" w:type="dxa"/>
            </w:tcMar>
            <w:vAlign w:val="center"/>
          </w:tcPr>
          <w:p w14:paraId="06BAB126">
            <w:pPr>
              <w:spacing w:before="0" w:after="0" w:line="240" w:lineRule="auto"/>
              <w:jc w:val="center"/>
            </w:pPr>
            <w:r>
              <w:rPr>
                <w:rFonts w:ascii="Times New Roman" w:hAnsi="Times New Roman" w:eastAsia="Times New Roman"/>
                <w:b w:val="0"/>
                <w:i w:val="0"/>
                <w:color w:val="000000"/>
                <w:sz w:val="17"/>
              </w:rPr>
              <w:t>0.632–0.858</w:t>
            </w:r>
          </w:p>
        </w:tc>
        <w:tc>
          <w:tcPr>
            <w:tcW w:w="332" w:type="pct"/>
            <w:tcMar>
              <w:top w:w="55" w:type="dxa"/>
              <w:left w:w="70" w:type="dxa"/>
              <w:bottom w:w="55" w:type="dxa"/>
              <w:right w:w="70" w:type="dxa"/>
            </w:tcMar>
            <w:vAlign w:val="center"/>
          </w:tcPr>
          <w:p w14:paraId="252F0B25">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19F37C7E">
            <w:pPr>
              <w:spacing w:before="0" w:after="0" w:line="240" w:lineRule="auto"/>
              <w:jc w:val="center"/>
            </w:pPr>
            <w:r>
              <w:rPr>
                <w:rFonts w:ascii="Times New Roman" w:hAnsi="Times New Roman" w:eastAsia="Times New Roman"/>
                <w:b w:val="0"/>
                <w:i w:val="0"/>
                <w:color w:val="000000"/>
                <w:sz w:val="17"/>
              </w:rPr>
              <w:t>0.905</w:t>
            </w:r>
          </w:p>
        </w:tc>
        <w:tc>
          <w:tcPr>
            <w:tcW w:w="566" w:type="pct"/>
            <w:tcMar>
              <w:top w:w="55" w:type="dxa"/>
              <w:left w:w="70" w:type="dxa"/>
              <w:bottom w:w="55" w:type="dxa"/>
              <w:right w:w="70" w:type="dxa"/>
            </w:tcMar>
            <w:vAlign w:val="center"/>
          </w:tcPr>
          <w:p w14:paraId="0029B5FF">
            <w:pPr>
              <w:spacing w:before="0" w:after="0" w:line="240" w:lineRule="auto"/>
              <w:jc w:val="center"/>
            </w:pPr>
            <w:r>
              <w:rPr>
                <w:rFonts w:ascii="Times New Roman" w:hAnsi="Times New Roman" w:eastAsia="Times New Roman"/>
                <w:b w:val="0"/>
                <w:i w:val="0"/>
                <w:color w:val="000000"/>
                <w:sz w:val="17"/>
              </w:rPr>
              <w:t>0.844–0.969</w:t>
            </w:r>
          </w:p>
        </w:tc>
        <w:tc>
          <w:tcPr>
            <w:tcW w:w="332" w:type="pct"/>
            <w:tcMar>
              <w:top w:w="55" w:type="dxa"/>
              <w:left w:w="70" w:type="dxa"/>
              <w:bottom w:w="55" w:type="dxa"/>
              <w:right w:w="70" w:type="dxa"/>
            </w:tcMar>
            <w:vAlign w:val="center"/>
          </w:tcPr>
          <w:p w14:paraId="73AE9C47">
            <w:pPr>
              <w:spacing w:before="0" w:after="0" w:line="240" w:lineRule="auto"/>
              <w:jc w:val="center"/>
            </w:pPr>
            <w:r>
              <w:rPr>
                <w:rFonts w:ascii="Times New Roman" w:hAnsi="Times New Roman" w:eastAsia="Times New Roman"/>
                <w:b w:val="0"/>
                <w:i w:val="0"/>
                <w:color w:val="000000"/>
                <w:sz w:val="17"/>
              </w:rPr>
              <w:t>0.004</w:t>
            </w:r>
          </w:p>
        </w:tc>
      </w:tr>
      <w:tr w14:paraId="7A74115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73C109C">
            <w:pPr>
              <w:spacing w:before="0" w:after="0" w:line="240" w:lineRule="auto"/>
              <w:jc w:val="left"/>
            </w:pPr>
            <w:r>
              <w:rPr>
                <w:rFonts w:ascii="Times New Roman" w:hAnsi="Times New Roman" w:eastAsia="Times New Roman"/>
                <w:b w:val="0"/>
                <w:i w:val="0"/>
                <w:color w:val="000000"/>
                <w:sz w:val="17"/>
              </w:rPr>
              <w:t>2017</w:t>
            </w:r>
          </w:p>
        </w:tc>
        <w:tc>
          <w:tcPr>
            <w:tcW w:w="351" w:type="pct"/>
            <w:tcMar>
              <w:top w:w="55" w:type="dxa"/>
              <w:left w:w="70" w:type="dxa"/>
              <w:bottom w:w="55" w:type="dxa"/>
              <w:right w:w="70" w:type="dxa"/>
            </w:tcMar>
            <w:vAlign w:val="center"/>
          </w:tcPr>
          <w:p w14:paraId="1B88CA96">
            <w:pPr>
              <w:spacing w:before="0" w:after="0" w:line="240" w:lineRule="auto"/>
              <w:jc w:val="center"/>
            </w:pPr>
            <w:r>
              <w:rPr>
                <w:rFonts w:ascii="Times New Roman" w:hAnsi="Times New Roman" w:eastAsia="Times New Roman"/>
                <w:b w:val="0"/>
                <w:i w:val="0"/>
                <w:color w:val="000000"/>
                <w:sz w:val="17"/>
              </w:rPr>
              <w:t>1.005</w:t>
            </w:r>
          </w:p>
        </w:tc>
        <w:tc>
          <w:tcPr>
            <w:tcW w:w="566" w:type="pct"/>
            <w:tcMar>
              <w:top w:w="55" w:type="dxa"/>
              <w:left w:w="70" w:type="dxa"/>
              <w:bottom w:w="55" w:type="dxa"/>
              <w:right w:w="70" w:type="dxa"/>
            </w:tcMar>
            <w:vAlign w:val="center"/>
          </w:tcPr>
          <w:p w14:paraId="6B4B6BF5">
            <w:pPr>
              <w:spacing w:before="0" w:after="0" w:line="240" w:lineRule="auto"/>
              <w:jc w:val="center"/>
            </w:pPr>
            <w:r>
              <w:rPr>
                <w:rFonts w:ascii="Times New Roman" w:hAnsi="Times New Roman" w:eastAsia="Times New Roman"/>
                <w:b w:val="0"/>
                <w:i w:val="0"/>
                <w:color w:val="000000"/>
                <w:sz w:val="17"/>
              </w:rPr>
              <w:t>0.959–1.053</w:t>
            </w:r>
          </w:p>
        </w:tc>
        <w:tc>
          <w:tcPr>
            <w:tcW w:w="332" w:type="pct"/>
            <w:tcMar>
              <w:top w:w="55" w:type="dxa"/>
              <w:left w:w="70" w:type="dxa"/>
              <w:bottom w:w="55" w:type="dxa"/>
              <w:right w:w="70" w:type="dxa"/>
            </w:tcMar>
            <w:vAlign w:val="center"/>
          </w:tcPr>
          <w:p w14:paraId="4ECEB58B">
            <w:pPr>
              <w:spacing w:before="0" w:after="0" w:line="240" w:lineRule="auto"/>
              <w:jc w:val="center"/>
            </w:pPr>
            <w:r>
              <w:rPr>
                <w:rFonts w:ascii="Times New Roman" w:hAnsi="Times New Roman" w:eastAsia="Times New Roman"/>
                <w:b w:val="0"/>
                <w:i w:val="0"/>
                <w:color w:val="000000"/>
                <w:sz w:val="17"/>
              </w:rPr>
              <w:t>0.843</w:t>
            </w:r>
          </w:p>
        </w:tc>
        <w:tc>
          <w:tcPr>
            <w:tcW w:w="351" w:type="pct"/>
            <w:tcMar>
              <w:top w:w="55" w:type="dxa"/>
              <w:left w:w="70" w:type="dxa"/>
              <w:bottom w:w="55" w:type="dxa"/>
              <w:right w:w="70" w:type="dxa"/>
            </w:tcMar>
            <w:vAlign w:val="center"/>
          </w:tcPr>
          <w:p w14:paraId="03CF293D">
            <w:pPr>
              <w:spacing w:before="0" w:after="0" w:line="240" w:lineRule="auto"/>
              <w:jc w:val="center"/>
            </w:pPr>
            <w:r>
              <w:rPr>
                <w:rFonts w:ascii="Times New Roman" w:hAnsi="Times New Roman" w:eastAsia="Times New Roman"/>
                <w:b w:val="0"/>
                <w:i w:val="0"/>
                <w:color w:val="000000"/>
                <w:sz w:val="17"/>
              </w:rPr>
              <w:t>0.932</w:t>
            </w:r>
          </w:p>
        </w:tc>
        <w:tc>
          <w:tcPr>
            <w:tcW w:w="566" w:type="pct"/>
            <w:tcMar>
              <w:top w:w="55" w:type="dxa"/>
              <w:left w:w="70" w:type="dxa"/>
              <w:bottom w:w="55" w:type="dxa"/>
              <w:right w:w="70" w:type="dxa"/>
            </w:tcMar>
            <w:vAlign w:val="center"/>
          </w:tcPr>
          <w:p w14:paraId="3DECC2A2">
            <w:pPr>
              <w:spacing w:before="0" w:after="0" w:line="240" w:lineRule="auto"/>
              <w:jc w:val="center"/>
            </w:pPr>
            <w:r>
              <w:rPr>
                <w:rFonts w:ascii="Times New Roman" w:hAnsi="Times New Roman" w:eastAsia="Times New Roman"/>
                <w:b w:val="0"/>
                <w:i w:val="0"/>
                <w:color w:val="000000"/>
                <w:sz w:val="17"/>
              </w:rPr>
              <w:t>0.803–1.083</w:t>
            </w:r>
          </w:p>
        </w:tc>
        <w:tc>
          <w:tcPr>
            <w:tcW w:w="332" w:type="pct"/>
            <w:tcMar>
              <w:top w:w="55" w:type="dxa"/>
              <w:left w:w="70" w:type="dxa"/>
              <w:bottom w:w="55" w:type="dxa"/>
              <w:right w:w="70" w:type="dxa"/>
            </w:tcMar>
            <w:vAlign w:val="center"/>
          </w:tcPr>
          <w:p w14:paraId="5266E925">
            <w:pPr>
              <w:spacing w:before="0" w:after="0" w:line="240" w:lineRule="auto"/>
              <w:jc w:val="center"/>
            </w:pPr>
            <w:r>
              <w:rPr>
                <w:rFonts w:ascii="Times New Roman" w:hAnsi="Times New Roman" w:eastAsia="Times New Roman"/>
                <w:b w:val="0"/>
                <w:i w:val="0"/>
                <w:color w:val="000000"/>
                <w:sz w:val="17"/>
              </w:rPr>
              <w:t>0.357</w:t>
            </w:r>
          </w:p>
        </w:tc>
        <w:tc>
          <w:tcPr>
            <w:tcW w:w="351" w:type="pct"/>
            <w:tcMar>
              <w:top w:w="55" w:type="dxa"/>
              <w:left w:w="70" w:type="dxa"/>
              <w:bottom w:w="55" w:type="dxa"/>
              <w:right w:w="70" w:type="dxa"/>
            </w:tcMar>
            <w:vAlign w:val="center"/>
          </w:tcPr>
          <w:p w14:paraId="4F440D41">
            <w:pPr>
              <w:spacing w:before="0" w:after="0" w:line="240" w:lineRule="auto"/>
              <w:jc w:val="center"/>
            </w:pPr>
            <w:r>
              <w:rPr>
                <w:rFonts w:ascii="Times New Roman" w:hAnsi="Times New Roman" w:eastAsia="Times New Roman"/>
                <w:b w:val="0"/>
                <w:i w:val="0"/>
                <w:color w:val="000000"/>
                <w:sz w:val="17"/>
              </w:rPr>
              <w:t>1.011</w:t>
            </w:r>
          </w:p>
        </w:tc>
        <w:tc>
          <w:tcPr>
            <w:tcW w:w="566" w:type="pct"/>
            <w:tcMar>
              <w:top w:w="55" w:type="dxa"/>
              <w:left w:w="70" w:type="dxa"/>
              <w:bottom w:w="55" w:type="dxa"/>
              <w:right w:w="70" w:type="dxa"/>
            </w:tcMar>
            <w:vAlign w:val="center"/>
          </w:tcPr>
          <w:p w14:paraId="6A853E9C">
            <w:pPr>
              <w:spacing w:before="0" w:after="0" w:line="240" w:lineRule="auto"/>
              <w:jc w:val="center"/>
            </w:pPr>
            <w:r>
              <w:rPr>
                <w:rFonts w:ascii="Times New Roman" w:hAnsi="Times New Roman" w:eastAsia="Times New Roman"/>
                <w:b w:val="0"/>
                <w:i w:val="0"/>
                <w:color w:val="000000"/>
                <w:sz w:val="17"/>
              </w:rPr>
              <w:t>0.956–1.069</w:t>
            </w:r>
          </w:p>
        </w:tc>
        <w:tc>
          <w:tcPr>
            <w:tcW w:w="332" w:type="pct"/>
            <w:tcMar>
              <w:top w:w="55" w:type="dxa"/>
              <w:left w:w="70" w:type="dxa"/>
              <w:bottom w:w="55" w:type="dxa"/>
              <w:right w:w="70" w:type="dxa"/>
            </w:tcMar>
            <w:vAlign w:val="center"/>
          </w:tcPr>
          <w:p w14:paraId="71783C00">
            <w:pPr>
              <w:spacing w:before="0" w:after="0" w:line="240" w:lineRule="auto"/>
              <w:jc w:val="center"/>
            </w:pPr>
            <w:r>
              <w:rPr>
                <w:rFonts w:ascii="Times New Roman" w:hAnsi="Times New Roman" w:eastAsia="Times New Roman"/>
                <w:b w:val="0"/>
                <w:i w:val="0"/>
                <w:color w:val="000000"/>
                <w:sz w:val="17"/>
              </w:rPr>
              <w:t>0.697</w:t>
            </w:r>
          </w:p>
        </w:tc>
      </w:tr>
      <w:tr w14:paraId="1AAB6A0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F5DECD6">
            <w:pPr>
              <w:spacing w:before="0" w:after="0" w:line="240" w:lineRule="auto"/>
              <w:jc w:val="left"/>
            </w:pPr>
            <w:r>
              <w:rPr>
                <w:rFonts w:ascii="Times New Roman" w:hAnsi="Times New Roman" w:eastAsia="Times New Roman"/>
                <w:b w:val="0"/>
                <w:i w:val="0"/>
                <w:color w:val="000000"/>
                <w:sz w:val="17"/>
              </w:rPr>
              <w:t>2018</w:t>
            </w:r>
          </w:p>
        </w:tc>
        <w:tc>
          <w:tcPr>
            <w:tcW w:w="351" w:type="pct"/>
            <w:tcMar>
              <w:top w:w="55" w:type="dxa"/>
              <w:left w:w="70" w:type="dxa"/>
              <w:bottom w:w="55" w:type="dxa"/>
              <w:right w:w="70" w:type="dxa"/>
            </w:tcMar>
            <w:vAlign w:val="center"/>
          </w:tcPr>
          <w:p w14:paraId="0F7F4B9B">
            <w:pPr>
              <w:spacing w:before="0" w:after="0" w:line="240" w:lineRule="auto"/>
              <w:jc w:val="center"/>
            </w:pPr>
            <w:r>
              <w:rPr>
                <w:rFonts w:ascii="Times New Roman" w:hAnsi="Times New Roman" w:eastAsia="Times New Roman"/>
                <w:b w:val="0"/>
                <w:i w:val="0"/>
                <w:color w:val="000000"/>
                <w:sz w:val="17"/>
              </w:rPr>
              <w:t>0.968</w:t>
            </w:r>
          </w:p>
        </w:tc>
        <w:tc>
          <w:tcPr>
            <w:tcW w:w="566" w:type="pct"/>
            <w:tcMar>
              <w:top w:w="55" w:type="dxa"/>
              <w:left w:w="70" w:type="dxa"/>
              <w:bottom w:w="55" w:type="dxa"/>
              <w:right w:w="70" w:type="dxa"/>
            </w:tcMar>
            <w:vAlign w:val="center"/>
          </w:tcPr>
          <w:p w14:paraId="51BB7F74">
            <w:pPr>
              <w:spacing w:before="0" w:after="0" w:line="240" w:lineRule="auto"/>
              <w:jc w:val="center"/>
            </w:pPr>
            <w:r>
              <w:rPr>
                <w:rFonts w:ascii="Times New Roman" w:hAnsi="Times New Roman" w:eastAsia="Times New Roman"/>
                <w:b w:val="0"/>
                <w:i w:val="0"/>
                <w:color w:val="000000"/>
                <w:sz w:val="17"/>
              </w:rPr>
              <w:t>0.918–1.020</w:t>
            </w:r>
          </w:p>
        </w:tc>
        <w:tc>
          <w:tcPr>
            <w:tcW w:w="332" w:type="pct"/>
            <w:tcMar>
              <w:top w:w="55" w:type="dxa"/>
              <w:left w:w="70" w:type="dxa"/>
              <w:bottom w:w="55" w:type="dxa"/>
              <w:right w:w="70" w:type="dxa"/>
            </w:tcMar>
            <w:vAlign w:val="center"/>
          </w:tcPr>
          <w:p w14:paraId="29036BAB">
            <w:pPr>
              <w:spacing w:before="0" w:after="0" w:line="240" w:lineRule="auto"/>
              <w:jc w:val="center"/>
            </w:pPr>
            <w:r>
              <w:rPr>
                <w:rFonts w:ascii="Times New Roman" w:hAnsi="Times New Roman" w:eastAsia="Times New Roman"/>
                <w:b w:val="0"/>
                <w:i w:val="0"/>
                <w:color w:val="000000"/>
                <w:sz w:val="17"/>
              </w:rPr>
              <w:t>0.218</w:t>
            </w:r>
          </w:p>
        </w:tc>
        <w:tc>
          <w:tcPr>
            <w:tcW w:w="351" w:type="pct"/>
            <w:tcMar>
              <w:top w:w="55" w:type="dxa"/>
              <w:left w:w="70" w:type="dxa"/>
              <w:bottom w:w="55" w:type="dxa"/>
              <w:right w:w="70" w:type="dxa"/>
            </w:tcMar>
            <w:vAlign w:val="center"/>
          </w:tcPr>
          <w:p w14:paraId="5ED1876A">
            <w:pPr>
              <w:spacing w:before="0" w:after="0" w:line="240" w:lineRule="auto"/>
              <w:jc w:val="center"/>
            </w:pPr>
            <w:r>
              <w:rPr>
                <w:rFonts w:ascii="Times New Roman" w:hAnsi="Times New Roman" w:eastAsia="Times New Roman"/>
                <w:b w:val="0"/>
                <w:i w:val="0"/>
                <w:color w:val="000000"/>
                <w:sz w:val="17"/>
              </w:rPr>
              <w:t>0.740</w:t>
            </w:r>
          </w:p>
        </w:tc>
        <w:tc>
          <w:tcPr>
            <w:tcW w:w="566" w:type="pct"/>
            <w:tcMar>
              <w:top w:w="55" w:type="dxa"/>
              <w:left w:w="70" w:type="dxa"/>
              <w:bottom w:w="55" w:type="dxa"/>
              <w:right w:w="70" w:type="dxa"/>
            </w:tcMar>
            <w:vAlign w:val="center"/>
          </w:tcPr>
          <w:p w14:paraId="54E20D5E">
            <w:pPr>
              <w:spacing w:before="0" w:after="0" w:line="240" w:lineRule="auto"/>
              <w:jc w:val="center"/>
            </w:pPr>
            <w:r>
              <w:rPr>
                <w:rFonts w:ascii="Times New Roman" w:hAnsi="Times New Roman" w:eastAsia="Times New Roman"/>
                <w:b w:val="0"/>
                <w:i w:val="0"/>
                <w:color w:val="000000"/>
                <w:sz w:val="17"/>
              </w:rPr>
              <w:t>0.616–0.890</w:t>
            </w:r>
          </w:p>
        </w:tc>
        <w:tc>
          <w:tcPr>
            <w:tcW w:w="332" w:type="pct"/>
            <w:tcMar>
              <w:top w:w="55" w:type="dxa"/>
              <w:left w:w="70" w:type="dxa"/>
              <w:bottom w:w="55" w:type="dxa"/>
              <w:right w:w="70" w:type="dxa"/>
            </w:tcMar>
            <w:vAlign w:val="center"/>
          </w:tcPr>
          <w:p w14:paraId="37BC081E">
            <w:pPr>
              <w:spacing w:before="0" w:after="0" w:line="240" w:lineRule="auto"/>
              <w:jc w:val="center"/>
            </w:pPr>
            <w:r>
              <w:rPr>
                <w:rFonts w:ascii="Times New Roman" w:hAnsi="Times New Roman" w:eastAsia="Times New Roman"/>
                <w:b w:val="0"/>
                <w:i w:val="0"/>
                <w:color w:val="000000"/>
                <w:sz w:val="17"/>
              </w:rPr>
              <w:t>0.001</w:t>
            </w:r>
          </w:p>
        </w:tc>
        <w:tc>
          <w:tcPr>
            <w:tcW w:w="351" w:type="pct"/>
            <w:tcMar>
              <w:top w:w="55" w:type="dxa"/>
              <w:left w:w="70" w:type="dxa"/>
              <w:bottom w:w="55" w:type="dxa"/>
              <w:right w:w="70" w:type="dxa"/>
            </w:tcMar>
            <w:vAlign w:val="center"/>
          </w:tcPr>
          <w:p w14:paraId="4BB08627">
            <w:pPr>
              <w:spacing w:before="0" w:after="0" w:line="240" w:lineRule="auto"/>
              <w:jc w:val="center"/>
            </w:pPr>
            <w:r>
              <w:rPr>
                <w:rFonts w:ascii="Times New Roman" w:hAnsi="Times New Roman" w:eastAsia="Times New Roman"/>
                <w:b w:val="0"/>
                <w:i w:val="0"/>
                <w:color w:val="000000"/>
                <w:sz w:val="17"/>
              </w:rPr>
              <w:t>0.987</w:t>
            </w:r>
          </w:p>
        </w:tc>
        <w:tc>
          <w:tcPr>
            <w:tcW w:w="566" w:type="pct"/>
            <w:tcMar>
              <w:top w:w="55" w:type="dxa"/>
              <w:left w:w="70" w:type="dxa"/>
              <w:bottom w:w="55" w:type="dxa"/>
              <w:right w:w="70" w:type="dxa"/>
            </w:tcMar>
            <w:vAlign w:val="center"/>
          </w:tcPr>
          <w:p w14:paraId="4F314371">
            <w:pPr>
              <w:spacing w:before="0" w:after="0" w:line="240" w:lineRule="auto"/>
              <w:jc w:val="center"/>
            </w:pPr>
            <w:r>
              <w:rPr>
                <w:rFonts w:ascii="Times New Roman" w:hAnsi="Times New Roman" w:eastAsia="Times New Roman"/>
                <w:b w:val="0"/>
                <w:i w:val="0"/>
                <w:color w:val="000000"/>
                <w:sz w:val="17"/>
              </w:rPr>
              <w:t>0.916–1.063</w:t>
            </w:r>
          </w:p>
        </w:tc>
        <w:tc>
          <w:tcPr>
            <w:tcW w:w="332" w:type="pct"/>
            <w:tcMar>
              <w:top w:w="55" w:type="dxa"/>
              <w:left w:w="70" w:type="dxa"/>
              <w:bottom w:w="55" w:type="dxa"/>
              <w:right w:w="70" w:type="dxa"/>
            </w:tcMar>
            <w:vAlign w:val="center"/>
          </w:tcPr>
          <w:p w14:paraId="46CD2A58">
            <w:pPr>
              <w:spacing w:before="0" w:after="0" w:line="240" w:lineRule="auto"/>
              <w:jc w:val="center"/>
            </w:pPr>
            <w:r>
              <w:rPr>
                <w:rFonts w:ascii="Times New Roman" w:hAnsi="Times New Roman" w:eastAsia="Times New Roman"/>
                <w:b w:val="0"/>
                <w:i w:val="0"/>
                <w:color w:val="000000"/>
                <w:sz w:val="17"/>
              </w:rPr>
              <w:t>0.725</w:t>
            </w:r>
          </w:p>
        </w:tc>
      </w:tr>
      <w:tr w14:paraId="4EED049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816AB5E">
            <w:pPr>
              <w:spacing w:before="0" w:after="0" w:line="240" w:lineRule="auto"/>
              <w:jc w:val="left"/>
            </w:pPr>
            <w:r>
              <w:rPr>
                <w:rFonts w:ascii="Times New Roman" w:hAnsi="Times New Roman" w:eastAsia="Times New Roman"/>
                <w:b w:val="0"/>
                <w:i w:val="0"/>
                <w:color w:val="000000"/>
                <w:sz w:val="17"/>
              </w:rPr>
              <w:t>2019</w:t>
            </w:r>
          </w:p>
        </w:tc>
        <w:tc>
          <w:tcPr>
            <w:tcW w:w="351" w:type="pct"/>
            <w:tcMar>
              <w:top w:w="55" w:type="dxa"/>
              <w:left w:w="70" w:type="dxa"/>
              <w:bottom w:w="55" w:type="dxa"/>
              <w:right w:w="70" w:type="dxa"/>
            </w:tcMar>
            <w:vAlign w:val="center"/>
          </w:tcPr>
          <w:p w14:paraId="26023446">
            <w:pPr>
              <w:spacing w:before="0" w:after="0" w:line="240" w:lineRule="auto"/>
              <w:jc w:val="center"/>
            </w:pPr>
            <w:r>
              <w:rPr>
                <w:rFonts w:ascii="Times New Roman" w:hAnsi="Times New Roman" w:eastAsia="Times New Roman"/>
                <w:b w:val="0"/>
                <w:i w:val="0"/>
                <w:color w:val="000000"/>
                <w:sz w:val="17"/>
              </w:rPr>
              <w:t>0.970</w:t>
            </w:r>
          </w:p>
        </w:tc>
        <w:tc>
          <w:tcPr>
            <w:tcW w:w="566" w:type="pct"/>
            <w:tcMar>
              <w:top w:w="55" w:type="dxa"/>
              <w:left w:w="70" w:type="dxa"/>
              <w:bottom w:w="55" w:type="dxa"/>
              <w:right w:w="70" w:type="dxa"/>
            </w:tcMar>
            <w:vAlign w:val="center"/>
          </w:tcPr>
          <w:p w14:paraId="40517DBB">
            <w:pPr>
              <w:spacing w:before="0" w:after="0" w:line="240" w:lineRule="auto"/>
              <w:jc w:val="center"/>
            </w:pPr>
            <w:r>
              <w:rPr>
                <w:rFonts w:ascii="Times New Roman" w:hAnsi="Times New Roman" w:eastAsia="Times New Roman"/>
                <w:b w:val="0"/>
                <w:i w:val="0"/>
                <w:color w:val="000000"/>
                <w:sz w:val="17"/>
              </w:rPr>
              <w:t>0.919–1.025</w:t>
            </w:r>
          </w:p>
        </w:tc>
        <w:tc>
          <w:tcPr>
            <w:tcW w:w="332" w:type="pct"/>
            <w:tcMar>
              <w:top w:w="55" w:type="dxa"/>
              <w:left w:w="70" w:type="dxa"/>
              <w:bottom w:w="55" w:type="dxa"/>
              <w:right w:w="70" w:type="dxa"/>
            </w:tcMar>
            <w:vAlign w:val="center"/>
          </w:tcPr>
          <w:p w14:paraId="7A5BAA1F">
            <w:pPr>
              <w:spacing w:before="0" w:after="0" w:line="240" w:lineRule="auto"/>
              <w:jc w:val="center"/>
            </w:pPr>
            <w:r>
              <w:rPr>
                <w:rFonts w:ascii="Times New Roman" w:hAnsi="Times New Roman" w:eastAsia="Times New Roman"/>
                <w:b w:val="0"/>
                <w:i w:val="0"/>
                <w:color w:val="000000"/>
                <w:sz w:val="17"/>
              </w:rPr>
              <w:t>0.283</w:t>
            </w:r>
          </w:p>
        </w:tc>
        <w:tc>
          <w:tcPr>
            <w:tcW w:w="351" w:type="pct"/>
            <w:tcMar>
              <w:top w:w="55" w:type="dxa"/>
              <w:left w:w="70" w:type="dxa"/>
              <w:bottom w:w="55" w:type="dxa"/>
              <w:right w:w="70" w:type="dxa"/>
            </w:tcMar>
            <w:vAlign w:val="center"/>
          </w:tcPr>
          <w:p w14:paraId="1F2CC6E6">
            <w:pPr>
              <w:spacing w:before="0" w:after="0" w:line="240" w:lineRule="auto"/>
              <w:jc w:val="center"/>
            </w:pPr>
            <w:r>
              <w:rPr>
                <w:rFonts w:ascii="Times New Roman" w:hAnsi="Times New Roman" w:eastAsia="Times New Roman"/>
                <w:b w:val="0"/>
                <w:i w:val="0"/>
                <w:color w:val="000000"/>
                <w:sz w:val="17"/>
              </w:rPr>
              <w:t>0.859</w:t>
            </w:r>
          </w:p>
        </w:tc>
        <w:tc>
          <w:tcPr>
            <w:tcW w:w="566" w:type="pct"/>
            <w:tcMar>
              <w:top w:w="55" w:type="dxa"/>
              <w:left w:w="70" w:type="dxa"/>
              <w:bottom w:w="55" w:type="dxa"/>
              <w:right w:w="70" w:type="dxa"/>
            </w:tcMar>
            <w:vAlign w:val="center"/>
          </w:tcPr>
          <w:p w14:paraId="6E1379D1">
            <w:pPr>
              <w:spacing w:before="0" w:after="0" w:line="240" w:lineRule="auto"/>
              <w:jc w:val="center"/>
            </w:pPr>
            <w:r>
              <w:rPr>
                <w:rFonts w:ascii="Times New Roman" w:hAnsi="Times New Roman" w:eastAsia="Times New Roman"/>
                <w:b w:val="0"/>
                <w:i w:val="0"/>
                <w:color w:val="000000"/>
                <w:sz w:val="17"/>
              </w:rPr>
              <w:t>0.751–0.982</w:t>
            </w:r>
          </w:p>
        </w:tc>
        <w:tc>
          <w:tcPr>
            <w:tcW w:w="332" w:type="pct"/>
            <w:tcMar>
              <w:top w:w="55" w:type="dxa"/>
              <w:left w:w="70" w:type="dxa"/>
              <w:bottom w:w="55" w:type="dxa"/>
              <w:right w:w="70" w:type="dxa"/>
            </w:tcMar>
            <w:vAlign w:val="center"/>
          </w:tcPr>
          <w:p w14:paraId="183763E3">
            <w:pPr>
              <w:spacing w:before="0" w:after="0" w:line="240" w:lineRule="auto"/>
              <w:jc w:val="center"/>
            </w:pPr>
            <w:r>
              <w:rPr>
                <w:rFonts w:ascii="Times New Roman" w:hAnsi="Times New Roman" w:eastAsia="Times New Roman"/>
                <w:b w:val="0"/>
                <w:i w:val="0"/>
                <w:color w:val="000000"/>
                <w:sz w:val="17"/>
              </w:rPr>
              <w:t>0.026</w:t>
            </w:r>
          </w:p>
        </w:tc>
        <w:tc>
          <w:tcPr>
            <w:tcW w:w="351" w:type="pct"/>
            <w:tcMar>
              <w:top w:w="55" w:type="dxa"/>
              <w:left w:w="70" w:type="dxa"/>
              <w:bottom w:w="55" w:type="dxa"/>
              <w:right w:w="70" w:type="dxa"/>
            </w:tcMar>
            <w:vAlign w:val="center"/>
          </w:tcPr>
          <w:p w14:paraId="3346A989">
            <w:pPr>
              <w:spacing w:before="0" w:after="0" w:line="240" w:lineRule="auto"/>
              <w:jc w:val="center"/>
            </w:pPr>
            <w:r>
              <w:rPr>
                <w:rFonts w:ascii="Times New Roman" w:hAnsi="Times New Roman" w:eastAsia="Times New Roman"/>
                <w:b w:val="0"/>
                <w:i w:val="0"/>
                <w:color w:val="000000"/>
                <w:sz w:val="17"/>
              </w:rPr>
              <w:t>0.991</w:t>
            </w:r>
          </w:p>
        </w:tc>
        <w:tc>
          <w:tcPr>
            <w:tcW w:w="566" w:type="pct"/>
            <w:tcMar>
              <w:top w:w="55" w:type="dxa"/>
              <w:left w:w="70" w:type="dxa"/>
              <w:bottom w:w="55" w:type="dxa"/>
              <w:right w:w="70" w:type="dxa"/>
            </w:tcMar>
            <w:vAlign w:val="center"/>
          </w:tcPr>
          <w:p w14:paraId="5C217730">
            <w:pPr>
              <w:spacing w:before="0" w:after="0" w:line="240" w:lineRule="auto"/>
              <w:jc w:val="center"/>
            </w:pPr>
            <w:r>
              <w:rPr>
                <w:rFonts w:ascii="Times New Roman" w:hAnsi="Times New Roman" w:eastAsia="Times New Roman"/>
                <w:b w:val="0"/>
                <w:i w:val="0"/>
                <w:color w:val="000000"/>
                <w:sz w:val="17"/>
              </w:rPr>
              <w:t>0.929–1.058</w:t>
            </w:r>
          </w:p>
        </w:tc>
        <w:tc>
          <w:tcPr>
            <w:tcW w:w="332" w:type="pct"/>
            <w:tcMar>
              <w:top w:w="55" w:type="dxa"/>
              <w:left w:w="70" w:type="dxa"/>
              <w:bottom w:w="55" w:type="dxa"/>
              <w:right w:w="70" w:type="dxa"/>
            </w:tcMar>
            <w:vAlign w:val="center"/>
          </w:tcPr>
          <w:p w14:paraId="65A17086">
            <w:pPr>
              <w:spacing w:before="0" w:after="0" w:line="240" w:lineRule="auto"/>
              <w:jc w:val="center"/>
            </w:pPr>
            <w:r>
              <w:rPr>
                <w:rFonts w:ascii="Times New Roman" w:hAnsi="Times New Roman" w:eastAsia="Times New Roman"/>
                <w:b w:val="0"/>
                <w:i w:val="0"/>
                <w:color w:val="000000"/>
                <w:sz w:val="17"/>
              </w:rPr>
              <w:t>0.789</w:t>
            </w:r>
          </w:p>
        </w:tc>
      </w:tr>
      <w:tr w14:paraId="020F9D1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A08B738">
            <w:pPr>
              <w:spacing w:before="0" w:after="0" w:line="240" w:lineRule="auto"/>
              <w:jc w:val="left"/>
            </w:pPr>
            <w:r>
              <w:rPr>
                <w:rFonts w:ascii="Times New Roman" w:hAnsi="Times New Roman" w:eastAsia="Times New Roman"/>
                <w:b/>
                <w:i w:val="0"/>
                <w:color w:val="000000"/>
                <w:sz w:val="17"/>
              </w:rPr>
              <w:t>Patient source</w:t>
            </w:r>
          </w:p>
        </w:tc>
        <w:tc>
          <w:tcPr>
            <w:tcW w:w="351" w:type="pct"/>
            <w:tcMar>
              <w:top w:w="55" w:type="dxa"/>
              <w:left w:w="70" w:type="dxa"/>
              <w:bottom w:w="55" w:type="dxa"/>
              <w:right w:w="70" w:type="dxa"/>
            </w:tcMar>
            <w:vAlign w:val="center"/>
          </w:tcPr>
          <w:p w14:paraId="5F3797B6">
            <w:pPr>
              <w:spacing w:before="0" w:after="0" w:line="240" w:lineRule="auto"/>
              <w:jc w:val="center"/>
            </w:pPr>
          </w:p>
        </w:tc>
        <w:tc>
          <w:tcPr>
            <w:tcW w:w="566" w:type="pct"/>
            <w:tcMar>
              <w:top w:w="55" w:type="dxa"/>
              <w:left w:w="70" w:type="dxa"/>
              <w:bottom w:w="55" w:type="dxa"/>
              <w:right w:w="70" w:type="dxa"/>
            </w:tcMar>
            <w:vAlign w:val="center"/>
          </w:tcPr>
          <w:p w14:paraId="3F181F21">
            <w:pPr>
              <w:spacing w:before="0" w:after="0" w:line="240" w:lineRule="auto"/>
              <w:jc w:val="center"/>
            </w:pPr>
          </w:p>
        </w:tc>
        <w:tc>
          <w:tcPr>
            <w:tcW w:w="332" w:type="pct"/>
            <w:tcMar>
              <w:top w:w="55" w:type="dxa"/>
              <w:left w:w="70" w:type="dxa"/>
              <w:bottom w:w="55" w:type="dxa"/>
              <w:right w:w="70" w:type="dxa"/>
            </w:tcMar>
            <w:vAlign w:val="center"/>
          </w:tcPr>
          <w:p w14:paraId="55E306EF">
            <w:pPr>
              <w:spacing w:before="0" w:after="0" w:line="240" w:lineRule="auto"/>
              <w:jc w:val="center"/>
            </w:pPr>
          </w:p>
        </w:tc>
        <w:tc>
          <w:tcPr>
            <w:tcW w:w="351" w:type="pct"/>
            <w:tcMar>
              <w:top w:w="55" w:type="dxa"/>
              <w:left w:w="70" w:type="dxa"/>
              <w:bottom w:w="55" w:type="dxa"/>
              <w:right w:w="70" w:type="dxa"/>
            </w:tcMar>
            <w:vAlign w:val="center"/>
          </w:tcPr>
          <w:p w14:paraId="34C9459D">
            <w:pPr>
              <w:spacing w:before="0" w:after="0" w:line="240" w:lineRule="auto"/>
              <w:jc w:val="center"/>
            </w:pPr>
          </w:p>
        </w:tc>
        <w:tc>
          <w:tcPr>
            <w:tcW w:w="566" w:type="pct"/>
            <w:tcMar>
              <w:top w:w="55" w:type="dxa"/>
              <w:left w:w="70" w:type="dxa"/>
              <w:bottom w:w="55" w:type="dxa"/>
              <w:right w:w="70" w:type="dxa"/>
            </w:tcMar>
            <w:vAlign w:val="center"/>
          </w:tcPr>
          <w:p w14:paraId="458E35CF">
            <w:pPr>
              <w:spacing w:before="0" w:after="0" w:line="240" w:lineRule="auto"/>
              <w:jc w:val="center"/>
            </w:pPr>
          </w:p>
        </w:tc>
        <w:tc>
          <w:tcPr>
            <w:tcW w:w="332" w:type="pct"/>
            <w:tcMar>
              <w:top w:w="55" w:type="dxa"/>
              <w:left w:w="70" w:type="dxa"/>
              <w:bottom w:w="55" w:type="dxa"/>
              <w:right w:w="70" w:type="dxa"/>
            </w:tcMar>
            <w:vAlign w:val="center"/>
          </w:tcPr>
          <w:p w14:paraId="5B8CD2CE">
            <w:pPr>
              <w:spacing w:before="0" w:after="0" w:line="240" w:lineRule="auto"/>
              <w:jc w:val="center"/>
            </w:pPr>
          </w:p>
        </w:tc>
        <w:tc>
          <w:tcPr>
            <w:tcW w:w="351" w:type="pct"/>
            <w:tcMar>
              <w:top w:w="55" w:type="dxa"/>
              <w:left w:w="70" w:type="dxa"/>
              <w:bottom w:w="55" w:type="dxa"/>
              <w:right w:w="70" w:type="dxa"/>
            </w:tcMar>
            <w:vAlign w:val="center"/>
          </w:tcPr>
          <w:p w14:paraId="153467C7">
            <w:pPr>
              <w:spacing w:before="0" w:after="0" w:line="240" w:lineRule="auto"/>
              <w:jc w:val="center"/>
            </w:pPr>
          </w:p>
        </w:tc>
        <w:tc>
          <w:tcPr>
            <w:tcW w:w="566" w:type="pct"/>
            <w:tcMar>
              <w:top w:w="55" w:type="dxa"/>
              <w:left w:w="70" w:type="dxa"/>
              <w:bottom w:w="55" w:type="dxa"/>
              <w:right w:w="70" w:type="dxa"/>
            </w:tcMar>
            <w:vAlign w:val="center"/>
          </w:tcPr>
          <w:p w14:paraId="5F1CE47C">
            <w:pPr>
              <w:spacing w:before="0" w:after="0" w:line="240" w:lineRule="auto"/>
              <w:jc w:val="center"/>
            </w:pPr>
          </w:p>
        </w:tc>
        <w:tc>
          <w:tcPr>
            <w:tcW w:w="332" w:type="pct"/>
            <w:tcMar>
              <w:top w:w="55" w:type="dxa"/>
              <w:left w:w="70" w:type="dxa"/>
              <w:bottom w:w="55" w:type="dxa"/>
              <w:right w:w="70" w:type="dxa"/>
            </w:tcMar>
            <w:vAlign w:val="center"/>
          </w:tcPr>
          <w:p w14:paraId="4E2778D7">
            <w:pPr>
              <w:spacing w:before="0" w:after="0" w:line="240" w:lineRule="auto"/>
              <w:jc w:val="center"/>
            </w:pPr>
          </w:p>
        </w:tc>
      </w:tr>
      <w:tr w14:paraId="629E0E1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572DF8D">
            <w:pPr>
              <w:spacing w:before="0" w:after="0" w:line="240" w:lineRule="auto"/>
              <w:jc w:val="left"/>
            </w:pPr>
            <w:r>
              <w:rPr>
                <w:rFonts w:ascii="Times New Roman" w:hAnsi="Times New Roman" w:eastAsia="Times New Roman"/>
                <w:b w:val="0"/>
                <w:i w:val="0"/>
                <w:color w:val="000000"/>
                <w:sz w:val="17"/>
              </w:rPr>
              <w:t>Symptomatic visits to TB-designated facilities</w:t>
            </w:r>
          </w:p>
        </w:tc>
        <w:tc>
          <w:tcPr>
            <w:tcW w:w="351" w:type="pct"/>
            <w:tcMar>
              <w:top w:w="55" w:type="dxa"/>
              <w:left w:w="70" w:type="dxa"/>
              <w:bottom w:w="55" w:type="dxa"/>
              <w:right w:w="70" w:type="dxa"/>
            </w:tcMar>
            <w:vAlign w:val="center"/>
          </w:tcPr>
          <w:p w14:paraId="2BB79A59">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47121EB">
            <w:pPr>
              <w:spacing w:before="0" w:after="0" w:line="240" w:lineRule="auto"/>
              <w:jc w:val="center"/>
            </w:pPr>
          </w:p>
        </w:tc>
        <w:tc>
          <w:tcPr>
            <w:tcW w:w="332" w:type="pct"/>
            <w:tcMar>
              <w:top w:w="55" w:type="dxa"/>
              <w:left w:w="70" w:type="dxa"/>
              <w:bottom w:w="55" w:type="dxa"/>
              <w:right w:w="70" w:type="dxa"/>
            </w:tcMar>
            <w:vAlign w:val="center"/>
          </w:tcPr>
          <w:p w14:paraId="1EDAAED6">
            <w:pPr>
              <w:spacing w:before="0" w:after="0" w:line="240" w:lineRule="auto"/>
              <w:jc w:val="center"/>
            </w:pPr>
          </w:p>
        </w:tc>
        <w:tc>
          <w:tcPr>
            <w:tcW w:w="351" w:type="pct"/>
            <w:tcMar>
              <w:top w:w="55" w:type="dxa"/>
              <w:left w:w="70" w:type="dxa"/>
              <w:bottom w:w="55" w:type="dxa"/>
              <w:right w:w="70" w:type="dxa"/>
            </w:tcMar>
            <w:vAlign w:val="center"/>
          </w:tcPr>
          <w:p w14:paraId="68E989E5">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0A19D4D">
            <w:pPr>
              <w:spacing w:before="0" w:after="0" w:line="240" w:lineRule="auto"/>
              <w:jc w:val="center"/>
            </w:pPr>
          </w:p>
        </w:tc>
        <w:tc>
          <w:tcPr>
            <w:tcW w:w="332" w:type="pct"/>
            <w:tcMar>
              <w:top w:w="55" w:type="dxa"/>
              <w:left w:w="70" w:type="dxa"/>
              <w:bottom w:w="55" w:type="dxa"/>
              <w:right w:w="70" w:type="dxa"/>
            </w:tcMar>
            <w:vAlign w:val="center"/>
          </w:tcPr>
          <w:p w14:paraId="68ED9FEB">
            <w:pPr>
              <w:spacing w:before="0" w:after="0" w:line="240" w:lineRule="auto"/>
              <w:jc w:val="center"/>
            </w:pPr>
          </w:p>
        </w:tc>
        <w:tc>
          <w:tcPr>
            <w:tcW w:w="351" w:type="pct"/>
            <w:tcMar>
              <w:top w:w="55" w:type="dxa"/>
              <w:left w:w="70" w:type="dxa"/>
              <w:bottom w:w="55" w:type="dxa"/>
              <w:right w:w="70" w:type="dxa"/>
            </w:tcMar>
            <w:vAlign w:val="center"/>
          </w:tcPr>
          <w:p w14:paraId="4E1269D5">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806B89C">
            <w:pPr>
              <w:spacing w:before="0" w:after="0" w:line="240" w:lineRule="auto"/>
              <w:jc w:val="center"/>
            </w:pPr>
          </w:p>
        </w:tc>
        <w:tc>
          <w:tcPr>
            <w:tcW w:w="332" w:type="pct"/>
            <w:tcMar>
              <w:top w:w="55" w:type="dxa"/>
              <w:left w:w="70" w:type="dxa"/>
              <w:bottom w:w="55" w:type="dxa"/>
              <w:right w:w="70" w:type="dxa"/>
            </w:tcMar>
            <w:vAlign w:val="center"/>
          </w:tcPr>
          <w:p w14:paraId="6BD750A8">
            <w:pPr>
              <w:spacing w:before="0" w:after="0" w:line="240" w:lineRule="auto"/>
              <w:jc w:val="center"/>
            </w:pPr>
          </w:p>
        </w:tc>
      </w:tr>
      <w:tr w14:paraId="6AEA15A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F9947AE">
            <w:pPr>
              <w:spacing w:before="0" w:after="0" w:line="240" w:lineRule="auto"/>
              <w:jc w:val="left"/>
            </w:pPr>
            <w:r>
              <w:rPr>
                <w:rFonts w:ascii="Times New Roman" w:hAnsi="Times New Roman" w:eastAsia="Times New Roman"/>
                <w:b w:val="0"/>
                <w:i w:val="0"/>
                <w:color w:val="000000"/>
                <w:sz w:val="17"/>
              </w:rPr>
              <w:t>Symptomatic visits to non-TB-designated facilities</w:t>
            </w:r>
          </w:p>
        </w:tc>
        <w:tc>
          <w:tcPr>
            <w:tcW w:w="351" w:type="pct"/>
            <w:tcMar>
              <w:top w:w="55" w:type="dxa"/>
              <w:left w:w="70" w:type="dxa"/>
              <w:bottom w:w="55" w:type="dxa"/>
              <w:right w:w="70" w:type="dxa"/>
            </w:tcMar>
            <w:vAlign w:val="center"/>
          </w:tcPr>
          <w:p w14:paraId="1813226D">
            <w:pPr>
              <w:spacing w:before="0" w:after="0" w:line="240" w:lineRule="auto"/>
              <w:jc w:val="center"/>
            </w:pPr>
            <w:r>
              <w:rPr>
                <w:rFonts w:ascii="Times New Roman" w:hAnsi="Times New Roman" w:eastAsia="Times New Roman"/>
                <w:b w:val="0"/>
                <w:i w:val="0"/>
                <w:color w:val="000000"/>
                <w:sz w:val="17"/>
              </w:rPr>
              <w:t>1.007</w:t>
            </w:r>
          </w:p>
        </w:tc>
        <w:tc>
          <w:tcPr>
            <w:tcW w:w="566" w:type="pct"/>
            <w:tcMar>
              <w:top w:w="55" w:type="dxa"/>
              <w:left w:w="70" w:type="dxa"/>
              <w:bottom w:w="55" w:type="dxa"/>
              <w:right w:w="70" w:type="dxa"/>
            </w:tcMar>
            <w:vAlign w:val="center"/>
          </w:tcPr>
          <w:p w14:paraId="2685B5E9">
            <w:pPr>
              <w:spacing w:before="0" w:after="0" w:line="240" w:lineRule="auto"/>
              <w:jc w:val="center"/>
            </w:pPr>
            <w:r>
              <w:rPr>
                <w:rFonts w:ascii="Times New Roman" w:hAnsi="Times New Roman" w:eastAsia="Times New Roman"/>
                <w:b w:val="0"/>
                <w:i w:val="0"/>
                <w:color w:val="000000"/>
                <w:sz w:val="17"/>
              </w:rPr>
              <w:t>0.962–1.055</w:t>
            </w:r>
          </w:p>
        </w:tc>
        <w:tc>
          <w:tcPr>
            <w:tcW w:w="332" w:type="pct"/>
            <w:tcMar>
              <w:top w:w="55" w:type="dxa"/>
              <w:left w:w="70" w:type="dxa"/>
              <w:bottom w:w="55" w:type="dxa"/>
              <w:right w:w="70" w:type="dxa"/>
            </w:tcMar>
            <w:vAlign w:val="center"/>
          </w:tcPr>
          <w:p w14:paraId="21EAB259">
            <w:pPr>
              <w:spacing w:before="0" w:after="0" w:line="240" w:lineRule="auto"/>
              <w:jc w:val="center"/>
            </w:pPr>
            <w:r>
              <w:rPr>
                <w:rFonts w:ascii="Times New Roman" w:hAnsi="Times New Roman" w:eastAsia="Times New Roman"/>
                <w:b w:val="0"/>
                <w:i w:val="0"/>
                <w:color w:val="000000"/>
                <w:sz w:val="17"/>
              </w:rPr>
              <w:t>0.754</w:t>
            </w:r>
          </w:p>
        </w:tc>
        <w:tc>
          <w:tcPr>
            <w:tcW w:w="351" w:type="pct"/>
            <w:tcMar>
              <w:top w:w="55" w:type="dxa"/>
              <w:left w:w="70" w:type="dxa"/>
              <w:bottom w:w="55" w:type="dxa"/>
              <w:right w:w="70" w:type="dxa"/>
            </w:tcMar>
            <w:vAlign w:val="center"/>
          </w:tcPr>
          <w:p w14:paraId="0D60550F">
            <w:pPr>
              <w:spacing w:before="0" w:after="0" w:line="240" w:lineRule="auto"/>
              <w:jc w:val="center"/>
            </w:pPr>
            <w:r>
              <w:rPr>
                <w:rFonts w:ascii="Times New Roman" w:hAnsi="Times New Roman" w:eastAsia="Times New Roman"/>
                <w:b w:val="0"/>
                <w:i w:val="0"/>
                <w:color w:val="000000"/>
                <w:sz w:val="17"/>
              </w:rPr>
              <w:t>1.190</w:t>
            </w:r>
          </w:p>
        </w:tc>
        <w:tc>
          <w:tcPr>
            <w:tcW w:w="566" w:type="pct"/>
            <w:tcMar>
              <w:top w:w="55" w:type="dxa"/>
              <w:left w:w="70" w:type="dxa"/>
              <w:bottom w:w="55" w:type="dxa"/>
              <w:right w:w="70" w:type="dxa"/>
            </w:tcMar>
            <w:vAlign w:val="center"/>
          </w:tcPr>
          <w:p w14:paraId="17B4A99C">
            <w:pPr>
              <w:spacing w:before="0" w:after="0" w:line="240" w:lineRule="auto"/>
              <w:jc w:val="center"/>
            </w:pPr>
            <w:r>
              <w:rPr>
                <w:rFonts w:ascii="Times New Roman" w:hAnsi="Times New Roman" w:eastAsia="Times New Roman"/>
                <w:b w:val="0"/>
                <w:i w:val="0"/>
                <w:color w:val="000000"/>
                <w:sz w:val="17"/>
              </w:rPr>
              <w:t>0.986–1.436</w:t>
            </w:r>
          </w:p>
        </w:tc>
        <w:tc>
          <w:tcPr>
            <w:tcW w:w="332" w:type="pct"/>
            <w:tcMar>
              <w:top w:w="55" w:type="dxa"/>
              <w:left w:w="70" w:type="dxa"/>
              <w:bottom w:w="55" w:type="dxa"/>
              <w:right w:w="70" w:type="dxa"/>
            </w:tcMar>
            <w:vAlign w:val="center"/>
          </w:tcPr>
          <w:p w14:paraId="6054F61C">
            <w:pPr>
              <w:spacing w:before="0" w:after="0" w:line="240" w:lineRule="auto"/>
              <w:jc w:val="center"/>
            </w:pPr>
            <w:r>
              <w:rPr>
                <w:rFonts w:ascii="Times New Roman" w:hAnsi="Times New Roman" w:eastAsia="Times New Roman"/>
                <w:b w:val="0"/>
                <w:i w:val="0"/>
                <w:color w:val="000000"/>
                <w:sz w:val="17"/>
              </w:rPr>
              <w:t>0.070</w:t>
            </w:r>
          </w:p>
        </w:tc>
        <w:tc>
          <w:tcPr>
            <w:tcW w:w="351" w:type="pct"/>
            <w:tcMar>
              <w:top w:w="55" w:type="dxa"/>
              <w:left w:w="70" w:type="dxa"/>
              <w:bottom w:w="55" w:type="dxa"/>
              <w:right w:w="70" w:type="dxa"/>
            </w:tcMar>
            <w:vAlign w:val="center"/>
          </w:tcPr>
          <w:p w14:paraId="4ACBB5FF">
            <w:pPr>
              <w:spacing w:before="0" w:after="0" w:line="240" w:lineRule="auto"/>
              <w:jc w:val="center"/>
            </w:pPr>
            <w:r>
              <w:rPr>
                <w:rFonts w:ascii="Times New Roman" w:hAnsi="Times New Roman" w:eastAsia="Times New Roman"/>
                <w:b w:val="0"/>
                <w:i w:val="0"/>
                <w:color w:val="000000"/>
                <w:sz w:val="17"/>
              </w:rPr>
              <w:t>0.997</w:t>
            </w:r>
          </w:p>
        </w:tc>
        <w:tc>
          <w:tcPr>
            <w:tcW w:w="566" w:type="pct"/>
            <w:tcMar>
              <w:top w:w="55" w:type="dxa"/>
              <w:left w:w="70" w:type="dxa"/>
              <w:bottom w:w="55" w:type="dxa"/>
              <w:right w:w="70" w:type="dxa"/>
            </w:tcMar>
            <w:vAlign w:val="center"/>
          </w:tcPr>
          <w:p w14:paraId="2FDA6037">
            <w:pPr>
              <w:spacing w:before="0" w:after="0" w:line="240" w:lineRule="auto"/>
              <w:jc w:val="center"/>
            </w:pPr>
            <w:r>
              <w:rPr>
                <w:rFonts w:ascii="Times New Roman" w:hAnsi="Times New Roman" w:eastAsia="Times New Roman"/>
                <w:b w:val="0"/>
                <w:i w:val="0"/>
                <w:color w:val="000000"/>
                <w:sz w:val="17"/>
              </w:rPr>
              <w:t>0.941–1.056</w:t>
            </w:r>
          </w:p>
        </w:tc>
        <w:tc>
          <w:tcPr>
            <w:tcW w:w="332" w:type="pct"/>
            <w:tcMar>
              <w:top w:w="55" w:type="dxa"/>
              <w:left w:w="70" w:type="dxa"/>
              <w:bottom w:w="55" w:type="dxa"/>
              <w:right w:w="70" w:type="dxa"/>
            </w:tcMar>
            <w:vAlign w:val="center"/>
          </w:tcPr>
          <w:p w14:paraId="259CF49C">
            <w:pPr>
              <w:spacing w:before="0" w:after="0" w:line="240" w:lineRule="auto"/>
              <w:jc w:val="center"/>
            </w:pPr>
            <w:r>
              <w:rPr>
                <w:rFonts w:ascii="Times New Roman" w:hAnsi="Times New Roman" w:eastAsia="Times New Roman"/>
                <w:b w:val="0"/>
                <w:i w:val="0"/>
                <w:color w:val="000000"/>
                <w:sz w:val="17"/>
              </w:rPr>
              <w:t>0.908</w:t>
            </w:r>
          </w:p>
        </w:tc>
      </w:tr>
      <w:tr w14:paraId="6D97DA2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220A902">
            <w:pPr>
              <w:spacing w:before="0" w:after="0" w:line="240" w:lineRule="auto"/>
              <w:jc w:val="left"/>
            </w:pPr>
            <w:r>
              <w:rPr>
                <w:rFonts w:ascii="Times New Roman" w:hAnsi="Times New Roman" w:eastAsia="Times New Roman"/>
                <w:b w:val="0"/>
                <w:i w:val="0"/>
                <w:color w:val="000000"/>
                <w:sz w:val="17"/>
              </w:rPr>
              <w:t>Active case finding</w:t>
            </w:r>
          </w:p>
        </w:tc>
        <w:tc>
          <w:tcPr>
            <w:tcW w:w="351" w:type="pct"/>
            <w:tcMar>
              <w:top w:w="55" w:type="dxa"/>
              <w:left w:w="70" w:type="dxa"/>
              <w:bottom w:w="55" w:type="dxa"/>
              <w:right w:w="70" w:type="dxa"/>
            </w:tcMar>
            <w:vAlign w:val="center"/>
          </w:tcPr>
          <w:p w14:paraId="4A4BBE19">
            <w:pPr>
              <w:spacing w:before="0" w:after="0" w:line="240" w:lineRule="auto"/>
              <w:jc w:val="center"/>
            </w:pPr>
            <w:r>
              <w:rPr>
                <w:rFonts w:ascii="Times New Roman" w:hAnsi="Times New Roman" w:eastAsia="Times New Roman"/>
                <w:b w:val="0"/>
                <w:i w:val="0"/>
                <w:color w:val="000000"/>
                <w:sz w:val="17"/>
              </w:rPr>
              <w:t>0.931</w:t>
            </w:r>
          </w:p>
        </w:tc>
        <w:tc>
          <w:tcPr>
            <w:tcW w:w="566" w:type="pct"/>
            <w:tcMar>
              <w:top w:w="55" w:type="dxa"/>
              <w:left w:w="70" w:type="dxa"/>
              <w:bottom w:w="55" w:type="dxa"/>
              <w:right w:w="70" w:type="dxa"/>
            </w:tcMar>
            <w:vAlign w:val="center"/>
          </w:tcPr>
          <w:p w14:paraId="2951ED95">
            <w:pPr>
              <w:spacing w:before="0" w:after="0" w:line="240" w:lineRule="auto"/>
              <w:jc w:val="center"/>
            </w:pPr>
            <w:r>
              <w:rPr>
                <w:rFonts w:ascii="Times New Roman" w:hAnsi="Times New Roman" w:eastAsia="Times New Roman"/>
                <w:b w:val="0"/>
                <w:i w:val="0"/>
                <w:color w:val="000000"/>
                <w:sz w:val="17"/>
              </w:rPr>
              <w:t>0.854–1.017</w:t>
            </w:r>
          </w:p>
        </w:tc>
        <w:tc>
          <w:tcPr>
            <w:tcW w:w="332" w:type="pct"/>
            <w:tcMar>
              <w:top w:w="55" w:type="dxa"/>
              <w:left w:w="70" w:type="dxa"/>
              <w:bottom w:w="55" w:type="dxa"/>
              <w:right w:w="70" w:type="dxa"/>
            </w:tcMar>
            <w:vAlign w:val="center"/>
          </w:tcPr>
          <w:p w14:paraId="6C943A14">
            <w:pPr>
              <w:spacing w:before="0" w:after="0" w:line="240" w:lineRule="auto"/>
              <w:jc w:val="center"/>
            </w:pPr>
            <w:r>
              <w:rPr>
                <w:rFonts w:ascii="Times New Roman" w:hAnsi="Times New Roman" w:eastAsia="Times New Roman"/>
                <w:b w:val="0"/>
                <w:i w:val="0"/>
                <w:color w:val="000000"/>
                <w:sz w:val="17"/>
              </w:rPr>
              <w:t>0.112</w:t>
            </w:r>
          </w:p>
        </w:tc>
        <w:tc>
          <w:tcPr>
            <w:tcW w:w="351" w:type="pct"/>
            <w:tcMar>
              <w:top w:w="55" w:type="dxa"/>
              <w:left w:w="70" w:type="dxa"/>
              <w:bottom w:w="55" w:type="dxa"/>
              <w:right w:w="70" w:type="dxa"/>
            </w:tcMar>
            <w:vAlign w:val="center"/>
          </w:tcPr>
          <w:p w14:paraId="523AB581">
            <w:pPr>
              <w:spacing w:before="0" w:after="0" w:line="240" w:lineRule="auto"/>
              <w:jc w:val="center"/>
            </w:pPr>
            <w:r>
              <w:rPr>
                <w:rFonts w:ascii="Times New Roman" w:hAnsi="Times New Roman" w:eastAsia="Times New Roman"/>
                <w:b w:val="0"/>
                <w:i w:val="0"/>
                <w:color w:val="000000"/>
                <w:sz w:val="17"/>
              </w:rPr>
              <w:t>1.752</w:t>
            </w:r>
          </w:p>
        </w:tc>
        <w:tc>
          <w:tcPr>
            <w:tcW w:w="566" w:type="pct"/>
            <w:tcMar>
              <w:top w:w="55" w:type="dxa"/>
              <w:left w:w="70" w:type="dxa"/>
              <w:bottom w:w="55" w:type="dxa"/>
              <w:right w:w="70" w:type="dxa"/>
            </w:tcMar>
            <w:vAlign w:val="center"/>
          </w:tcPr>
          <w:p w14:paraId="24EE9A76">
            <w:pPr>
              <w:spacing w:before="0" w:after="0" w:line="240" w:lineRule="auto"/>
              <w:jc w:val="center"/>
            </w:pPr>
            <w:r>
              <w:rPr>
                <w:rFonts w:ascii="Times New Roman" w:hAnsi="Times New Roman" w:eastAsia="Times New Roman"/>
                <w:b w:val="0"/>
                <w:i w:val="0"/>
                <w:color w:val="000000"/>
                <w:sz w:val="17"/>
              </w:rPr>
              <w:t>1.319–2.326</w:t>
            </w:r>
          </w:p>
        </w:tc>
        <w:tc>
          <w:tcPr>
            <w:tcW w:w="332" w:type="pct"/>
            <w:tcMar>
              <w:top w:w="55" w:type="dxa"/>
              <w:left w:w="70" w:type="dxa"/>
              <w:bottom w:w="55" w:type="dxa"/>
              <w:right w:w="70" w:type="dxa"/>
            </w:tcMar>
            <w:vAlign w:val="center"/>
          </w:tcPr>
          <w:p w14:paraId="58C73FA1">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5867C928">
            <w:pPr>
              <w:spacing w:before="0" w:after="0" w:line="240" w:lineRule="auto"/>
              <w:jc w:val="center"/>
            </w:pPr>
            <w:r>
              <w:rPr>
                <w:rFonts w:ascii="Times New Roman" w:hAnsi="Times New Roman" w:eastAsia="Times New Roman"/>
                <w:b w:val="0"/>
                <w:i w:val="0"/>
                <w:color w:val="000000"/>
                <w:sz w:val="17"/>
              </w:rPr>
              <w:t>0.989</w:t>
            </w:r>
          </w:p>
        </w:tc>
        <w:tc>
          <w:tcPr>
            <w:tcW w:w="566" w:type="pct"/>
            <w:tcMar>
              <w:top w:w="55" w:type="dxa"/>
              <w:left w:w="70" w:type="dxa"/>
              <w:bottom w:w="55" w:type="dxa"/>
              <w:right w:w="70" w:type="dxa"/>
            </w:tcMar>
            <w:vAlign w:val="center"/>
          </w:tcPr>
          <w:p w14:paraId="3B58817B">
            <w:pPr>
              <w:spacing w:before="0" w:after="0" w:line="240" w:lineRule="auto"/>
              <w:jc w:val="center"/>
            </w:pPr>
            <w:r>
              <w:rPr>
                <w:rFonts w:ascii="Times New Roman" w:hAnsi="Times New Roman" w:eastAsia="Times New Roman"/>
                <w:b w:val="0"/>
                <w:i w:val="0"/>
                <w:color w:val="000000"/>
                <w:sz w:val="17"/>
              </w:rPr>
              <w:t>0.896–1.091</w:t>
            </w:r>
          </w:p>
        </w:tc>
        <w:tc>
          <w:tcPr>
            <w:tcW w:w="332" w:type="pct"/>
            <w:tcMar>
              <w:top w:w="55" w:type="dxa"/>
              <w:left w:w="70" w:type="dxa"/>
              <w:bottom w:w="55" w:type="dxa"/>
              <w:right w:w="70" w:type="dxa"/>
            </w:tcMar>
            <w:vAlign w:val="center"/>
          </w:tcPr>
          <w:p w14:paraId="7358A1CC">
            <w:pPr>
              <w:spacing w:before="0" w:after="0" w:line="240" w:lineRule="auto"/>
              <w:jc w:val="center"/>
            </w:pPr>
            <w:r>
              <w:rPr>
                <w:rFonts w:ascii="Times New Roman" w:hAnsi="Times New Roman" w:eastAsia="Times New Roman"/>
                <w:b w:val="0"/>
                <w:i w:val="0"/>
                <w:color w:val="000000"/>
                <w:sz w:val="17"/>
              </w:rPr>
              <w:t>0.824</w:t>
            </w:r>
          </w:p>
        </w:tc>
      </w:tr>
      <w:tr w14:paraId="244F326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B8289BA">
            <w:pPr>
              <w:spacing w:before="0" w:after="0" w:line="240" w:lineRule="auto"/>
              <w:jc w:val="left"/>
            </w:pPr>
            <w:r>
              <w:rPr>
                <w:rFonts w:ascii="Times New Roman" w:hAnsi="Times New Roman" w:eastAsia="Times New Roman"/>
                <w:b w:val="0"/>
                <w:i w:val="0"/>
                <w:color w:val="000000"/>
                <w:sz w:val="17"/>
              </w:rPr>
              <w:t>Others</w:t>
            </w:r>
          </w:p>
        </w:tc>
        <w:tc>
          <w:tcPr>
            <w:tcW w:w="351" w:type="pct"/>
            <w:tcMar>
              <w:top w:w="55" w:type="dxa"/>
              <w:left w:w="70" w:type="dxa"/>
              <w:bottom w:w="55" w:type="dxa"/>
              <w:right w:w="70" w:type="dxa"/>
            </w:tcMar>
            <w:vAlign w:val="center"/>
          </w:tcPr>
          <w:p w14:paraId="26CF749C">
            <w:pPr>
              <w:spacing w:before="0" w:after="0" w:line="240" w:lineRule="auto"/>
              <w:jc w:val="center"/>
            </w:pPr>
            <w:r>
              <w:rPr>
                <w:rFonts w:ascii="Times New Roman" w:hAnsi="Times New Roman" w:eastAsia="Times New Roman"/>
                <w:b w:val="0"/>
                <w:i w:val="0"/>
                <w:color w:val="000000"/>
                <w:sz w:val="17"/>
              </w:rPr>
              <w:t>1.102</w:t>
            </w:r>
          </w:p>
        </w:tc>
        <w:tc>
          <w:tcPr>
            <w:tcW w:w="566" w:type="pct"/>
            <w:tcMar>
              <w:top w:w="55" w:type="dxa"/>
              <w:left w:w="70" w:type="dxa"/>
              <w:bottom w:w="55" w:type="dxa"/>
              <w:right w:w="70" w:type="dxa"/>
            </w:tcMar>
            <w:vAlign w:val="center"/>
          </w:tcPr>
          <w:p w14:paraId="3E4293EC">
            <w:pPr>
              <w:spacing w:before="0" w:after="0" w:line="240" w:lineRule="auto"/>
              <w:jc w:val="center"/>
            </w:pPr>
            <w:r>
              <w:rPr>
                <w:rFonts w:ascii="Times New Roman" w:hAnsi="Times New Roman" w:eastAsia="Times New Roman"/>
                <w:b w:val="0"/>
                <w:i w:val="0"/>
                <w:color w:val="000000"/>
                <w:sz w:val="17"/>
              </w:rPr>
              <w:t>0.914–1.330</w:t>
            </w:r>
          </w:p>
        </w:tc>
        <w:tc>
          <w:tcPr>
            <w:tcW w:w="332" w:type="pct"/>
            <w:tcMar>
              <w:top w:w="55" w:type="dxa"/>
              <w:left w:w="70" w:type="dxa"/>
              <w:bottom w:w="55" w:type="dxa"/>
              <w:right w:w="70" w:type="dxa"/>
            </w:tcMar>
            <w:vAlign w:val="center"/>
          </w:tcPr>
          <w:p w14:paraId="0883FDB4">
            <w:pPr>
              <w:spacing w:before="0" w:after="0" w:line="240" w:lineRule="auto"/>
              <w:jc w:val="center"/>
            </w:pPr>
            <w:r>
              <w:rPr>
                <w:rFonts w:ascii="Times New Roman" w:hAnsi="Times New Roman" w:eastAsia="Times New Roman"/>
                <w:b w:val="0"/>
                <w:i w:val="0"/>
                <w:color w:val="000000"/>
                <w:sz w:val="17"/>
              </w:rPr>
              <w:t>0.309</w:t>
            </w:r>
          </w:p>
        </w:tc>
        <w:tc>
          <w:tcPr>
            <w:tcW w:w="351" w:type="pct"/>
            <w:tcMar>
              <w:top w:w="55" w:type="dxa"/>
              <w:left w:w="70" w:type="dxa"/>
              <w:bottom w:w="55" w:type="dxa"/>
              <w:right w:w="70" w:type="dxa"/>
            </w:tcMar>
            <w:vAlign w:val="center"/>
          </w:tcPr>
          <w:p w14:paraId="71C3996A">
            <w:pPr>
              <w:spacing w:before="0" w:after="0" w:line="240" w:lineRule="auto"/>
              <w:jc w:val="center"/>
            </w:pPr>
            <w:r>
              <w:rPr>
                <w:rFonts w:ascii="Times New Roman" w:hAnsi="Times New Roman" w:eastAsia="Times New Roman"/>
                <w:b w:val="0"/>
                <w:i w:val="0"/>
                <w:color w:val="000000"/>
                <w:sz w:val="17"/>
              </w:rPr>
              <w:t>3.166</w:t>
            </w:r>
          </w:p>
        </w:tc>
        <w:tc>
          <w:tcPr>
            <w:tcW w:w="566" w:type="pct"/>
            <w:tcMar>
              <w:top w:w="55" w:type="dxa"/>
              <w:left w:w="70" w:type="dxa"/>
              <w:bottom w:w="55" w:type="dxa"/>
              <w:right w:w="70" w:type="dxa"/>
            </w:tcMar>
            <w:vAlign w:val="center"/>
          </w:tcPr>
          <w:p w14:paraId="1ADF2477">
            <w:pPr>
              <w:spacing w:before="0" w:after="0" w:line="240" w:lineRule="auto"/>
              <w:jc w:val="center"/>
            </w:pPr>
            <w:r>
              <w:rPr>
                <w:rFonts w:ascii="Times New Roman" w:hAnsi="Times New Roman" w:eastAsia="Times New Roman"/>
                <w:b w:val="0"/>
                <w:i w:val="0"/>
                <w:color w:val="000000"/>
                <w:sz w:val="17"/>
              </w:rPr>
              <w:t>1.936–5.176</w:t>
            </w:r>
          </w:p>
        </w:tc>
        <w:tc>
          <w:tcPr>
            <w:tcW w:w="332" w:type="pct"/>
            <w:tcMar>
              <w:top w:w="55" w:type="dxa"/>
              <w:left w:w="70" w:type="dxa"/>
              <w:bottom w:w="55" w:type="dxa"/>
              <w:right w:w="70" w:type="dxa"/>
            </w:tcMar>
            <w:vAlign w:val="center"/>
          </w:tcPr>
          <w:p w14:paraId="2D457D2C">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30008AAF">
            <w:pPr>
              <w:spacing w:before="0" w:after="0" w:line="240" w:lineRule="auto"/>
              <w:jc w:val="center"/>
            </w:pPr>
            <w:r>
              <w:rPr>
                <w:rFonts w:ascii="Times New Roman" w:hAnsi="Times New Roman" w:eastAsia="Times New Roman"/>
                <w:b w:val="0"/>
                <w:i w:val="0"/>
                <w:color w:val="000000"/>
                <w:sz w:val="17"/>
              </w:rPr>
              <w:t>1.285</w:t>
            </w:r>
          </w:p>
        </w:tc>
        <w:tc>
          <w:tcPr>
            <w:tcW w:w="566" w:type="pct"/>
            <w:tcMar>
              <w:top w:w="55" w:type="dxa"/>
              <w:left w:w="70" w:type="dxa"/>
              <w:bottom w:w="55" w:type="dxa"/>
              <w:right w:w="70" w:type="dxa"/>
            </w:tcMar>
            <w:vAlign w:val="center"/>
          </w:tcPr>
          <w:p w14:paraId="08DDDA57">
            <w:pPr>
              <w:spacing w:before="0" w:after="0" w:line="240" w:lineRule="auto"/>
              <w:jc w:val="center"/>
            </w:pPr>
            <w:r>
              <w:rPr>
                <w:rFonts w:ascii="Times New Roman" w:hAnsi="Times New Roman" w:eastAsia="Times New Roman"/>
                <w:b w:val="0"/>
                <w:i w:val="0"/>
                <w:color w:val="000000"/>
                <w:sz w:val="17"/>
              </w:rPr>
              <w:t>1.045–1.581</w:t>
            </w:r>
          </w:p>
        </w:tc>
        <w:tc>
          <w:tcPr>
            <w:tcW w:w="332" w:type="pct"/>
            <w:tcMar>
              <w:top w:w="55" w:type="dxa"/>
              <w:left w:w="70" w:type="dxa"/>
              <w:bottom w:w="55" w:type="dxa"/>
              <w:right w:w="70" w:type="dxa"/>
            </w:tcMar>
            <w:vAlign w:val="center"/>
          </w:tcPr>
          <w:p w14:paraId="2DEC36E2">
            <w:pPr>
              <w:spacing w:before="0" w:after="0" w:line="240" w:lineRule="auto"/>
              <w:jc w:val="center"/>
            </w:pPr>
            <w:r>
              <w:rPr>
                <w:rFonts w:ascii="Times New Roman" w:hAnsi="Times New Roman" w:eastAsia="Times New Roman"/>
                <w:b w:val="0"/>
                <w:i w:val="0"/>
                <w:color w:val="000000"/>
                <w:sz w:val="17"/>
              </w:rPr>
              <w:t>0.018</w:t>
            </w:r>
          </w:p>
        </w:tc>
      </w:tr>
      <w:tr w14:paraId="4C2349A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0A451B6">
            <w:pPr>
              <w:spacing w:before="0" w:after="0" w:line="240" w:lineRule="auto"/>
              <w:jc w:val="left"/>
            </w:pPr>
            <w:r>
              <w:rPr>
                <w:rFonts w:ascii="Times New Roman" w:hAnsi="Times New Roman" w:eastAsia="Times New Roman"/>
                <w:b/>
                <w:i w:val="0"/>
                <w:color w:val="000000"/>
                <w:sz w:val="17"/>
              </w:rPr>
              <w:t>Pathogen result</w:t>
            </w:r>
          </w:p>
        </w:tc>
        <w:tc>
          <w:tcPr>
            <w:tcW w:w="351" w:type="pct"/>
            <w:tcMar>
              <w:top w:w="55" w:type="dxa"/>
              <w:left w:w="70" w:type="dxa"/>
              <w:bottom w:w="55" w:type="dxa"/>
              <w:right w:w="70" w:type="dxa"/>
            </w:tcMar>
            <w:vAlign w:val="center"/>
          </w:tcPr>
          <w:p w14:paraId="016D28EA">
            <w:pPr>
              <w:spacing w:before="0" w:after="0" w:line="240" w:lineRule="auto"/>
              <w:jc w:val="center"/>
            </w:pPr>
          </w:p>
        </w:tc>
        <w:tc>
          <w:tcPr>
            <w:tcW w:w="566" w:type="pct"/>
            <w:tcMar>
              <w:top w:w="55" w:type="dxa"/>
              <w:left w:w="70" w:type="dxa"/>
              <w:bottom w:w="55" w:type="dxa"/>
              <w:right w:w="70" w:type="dxa"/>
            </w:tcMar>
            <w:vAlign w:val="center"/>
          </w:tcPr>
          <w:p w14:paraId="2433B0BB">
            <w:pPr>
              <w:spacing w:before="0" w:after="0" w:line="240" w:lineRule="auto"/>
              <w:jc w:val="center"/>
            </w:pPr>
          </w:p>
        </w:tc>
        <w:tc>
          <w:tcPr>
            <w:tcW w:w="332" w:type="pct"/>
            <w:tcMar>
              <w:top w:w="55" w:type="dxa"/>
              <w:left w:w="70" w:type="dxa"/>
              <w:bottom w:w="55" w:type="dxa"/>
              <w:right w:w="70" w:type="dxa"/>
            </w:tcMar>
            <w:vAlign w:val="center"/>
          </w:tcPr>
          <w:p w14:paraId="07A8B61D">
            <w:pPr>
              <w:spacing w:before="0" w:after="0" w:line="240" w:lineRule="auto"/>
              <w:jc w:val="center"/>
            </w:pPr>
          </w:p>
        </w:tc>
        <w:tc>
          <w:tcPr>
            <w:tcW w:w="351" w:type="pct"/>
            <w:tcMar>
              <w:top w:w="55" w:type="dxa"/>
              <w:left w:w="70" w:type="dxa"/>
              <w:bottom w:w="55" w:type="dxa"/>
              <w:right w:w="70" w:type="dxa"/>
            </w:tcMar>
            <w:vAlign w:val="center"/>
          </w:tcPr>
          <w:p w14:paraId="3FC9F0E7">
            <w:pPr>
              <w:spacing w:before="0" w:after="0" w:line="240" w:lineRule="auto"/>
              <w:jc w:val="center"/>
            </w:pPr>
          </w:p>
        </w:tc>
        <w:tc>
          <w:tcPr>
            <w:tcW w:w="566" w:type="pct"/>
            <w:tcMar>
              <w:top w:w="55" w:type="dxa"/>
              <w:left w:w="70" w:type="dxa"/>
              <w:bottom w:w="55" w:type="dxa"/>
              <w:right w:w="70" w:type="dxa"/>
            </w:tcMar>
            <w:vAlign w:val="center"/>
          </w:tcPr>
          <w:p w14:paraId="6228AC4F">
            <w:pPr>
              <w:spacing w:before="0" w:after="0" w:line="240" w:lineRule="auto"/>
              <w:jc w:val="center"/>
            </w:pPr>
          </w:p>
        </w:tc>
        <w:tc>
          <w:tcPr>
            <w:tcW w:w="332" w:type="pct"/>
            <w:tcMar>
              <w:top w:w="55" w:type="dxa"/>
              <w:left w:w="70" w:type="dxa"/>
              <w:bottom w:w="55" w:type="dxa"/>
              <w:right w:w="70" w:type="dxa"/>
            </w:tcMar>
            <w:vAlign w:val="center"/>
          </w:tcPr>
          <w:p w14:paraId="00B37B25">
            <w:pPr>
              <w:spacing w:before="0" w:after="0" w:line="240" w:lineRule="auto"/>
              <w:jc w:val="center"/>
            </w:pPr>
          </w:p>
        </w:tc>
        <w:tc>
          <w:tcPr>
            <w:tcW w:w="351" w:type="pct"/>
            <w:tcMar>
              <w:top w:w="55" w:type="dxa"/>
              <w:left w:w="70" w:type="dxa"/>
              <w:bottom w:w="55" w:type="dxa"/>
              <w:right w:w="70" w:type="dxa"/>
            </w:tcMar>
            <w:vAlign w:val="center"/>
          </w:tcPr>
          <w:p w14:paraId="07C5C6C4">
            <w:pPr>
              <w:spacing w:before="0" w:after="0" w:line="240" w:lineRule="auto"/>
              <w:jc w:val="center"/>
            </w:pPr>
          </w:p>
        </w:tc>
        <w:tc>
          <w:tcPr>
            <w:tcW w:w="566" w:type="pct"/>
            <w:tcMar>
              <w:top w:w="55" w:type="dxa"/>
              <w:left w:w="70" w:type="dxa"/>
              <w:bottom w:w="55" w:type="dxa"/>
              <w:right w:w="70" w:type="dxa"/>
            </w:tcMar>
            <w:vAlign w:val="center"/>
          </w:tcPr>
          <w:p w14:paraId="1471A05C">
            <w:pPr>
              <w:spacing w:before="0" w:after="0" w:line="240" w:lineRule="auto"/>
              <w:jc w:val="center"/>
            </w:pPr>
          </w:p>
        </w:tc>
        <w:tc>
          <w:tcPr>
            <w:tcW w:w="332" w:type="pct"/>
            <w:tcMar>
              <w:top w:w="55" w:type="dxa"/>
              <w:left w:w="70" w:type="dxa"/>
              <w:bottom w:w="55" w:type="dxa"/>
              <w:right w:w="70" w:type="dxa"/>
            </w:tcMar>
            <w:vAlign w:val="center"/>
          </w:tcPr>
          <w:p w14:paraId="52D30C86">
            <w:pPr>
              <w:spacing w:before="0" w:after="0" w:line="240" w:lineRule="auto"/>
              <w:jc w:val="center"/>
            </w:pPr>
          </w:p>
        </w:tc>
      </w:tr>
      <w:tr w14:paraId="39D1140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B66C090">
            <w:pPr>
              <w:spacing w:before="0" w:after="0" w:line="240" w:lineRule="auto"/>
              <w:jc w:val="left"/>
            </w:pPr>
            <w:r>
              <w:rPr>
                <w:rFonts w:ascii="Times New Roman" w:hAnsi="Times New Roman" w:eastAsia="Times New Roman"/>
                <w:b w:val="0"/>
                <w:i w:val="0"/>
                <w:color w:val="000000"/>
                <w:sz w:val="17"/>
              </w:rPr>
              <w:t>Negative</w:t>
            </w:r>
          </w:p>
        </w:tc>
        <w:tc>
          <w:tcPr>
            <w:tcW w:w="351" w:type="pct"/>
            <w:tcMar>
              <w:top w:w="55" w:type="dxa"/>
              <w:left w:w="70" w:type="dxa"/>
              <w:bottom w:w="55" w:type="dxa"/>
              <w:right w:w="70" w:type="dxa"/>
            </w:tcMar>
            <w:vAlign w:val="center"/>
          </w:tcPr>
          <w:p w14:paraId="496D746B">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ABD289D">
            <w:pPr>
              <w:spacing w:before="0" w:after="0" w:line="240" w:lineRule="auto"/>
              <w:jc w:val="center"/>
            </w:pPr>
          </w:p>
        </w:tc>
        <w:tc>
          <w:tcPr>
            <w:tcW w:w="332" w:type="pct"/>
            <w:tcMar>
              <w:top w:w="55" w:type="dxa"/>
              <w:left w:w="70" w:type="dxa"/>
              <w:bottom w:w="55" w:type="dxa"/>
              <w:right w:w="70" w:type="dxa"/>
            </w:tcMar>
            <w:vAlign w:val="center"/>
          </w:tcPr>
          <w:p w14:paraId="533264AB">
            <w:pPr>
              <w:spacing w:before="0" w:after="0" w:line="240" w:lineRule="auto"/>
              <w:jc w:val="center"/>
            </w:pPr>
          </w:p>
        </w:tc>
        <w:tc>
          <w:tcPr>
            <w:tcW w:w="351" w:type="pct"/>
            <w:tcMar>
              <w:top w:w="55" w:type="dxa"/>
              <w:left w:w="70" w:type="dxa"/>
              <w:bottom w:w="55" w:type="dxa"/>
              <w:right w:w="70" w:type="dxa"/>
            </w:tcMar>
            <w:vAlign w:val="center"/>
          </w:tcPr>
          <w:p w14:paraId="5DF2FCFA">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D8447B4">
            <w:pPr>
              <w:spacing w:before="0" w:after="0" w:line="240" w:lineRule="auto"/>
              <w:jc w:val="center"/>
            </w:pPr>
          </w:p>
        </w:tc>
        <w:tc>
          <w:tcPr>
            <w:tcW w:w="332" w:type="pct"/>
            <w:tcMar>
              <w:top w:w="55" w:type="dxa"/>
              <w:left w:w="70" w:type="dxa"/>
              <w:bottom w:w="55" w:type="dxa"/>
              <w:right w:w="70" w:type="dxa"/>
            </w:tcMar>
            <w:vAlign w:val="center"/>
          </w:tcPr>
          <w:p w14:paraId="2FAE0C7A">
            <w:pPr>
              <w:spacing w:before="0" w:after="0" w:line="240" w:lineRule="auto"/>
              <w:jc w:val="center"/>
            </w:pPr>
          </w:p>
        </w:tc>
        <w:tc>
          <w:tcPr>
            <w:tcW w:w="351" w:type="pct"/>
            <w:tcMar>
              <w:top w:w="55" w:type="dxa"/>
              <w:left w:w="70" w:type="dxa"/>
              <w:bottom w:w="55" w:type="dxa"/>
              <w:right w:w="70" w:type="dxa"/>
            </w:tcMar>
            <w:vAlign w:val="center"/>
          </w:tcPr>
          <w:p w14:paraId="247275D4">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A656053">
            <w:pPr>
              <w:spacing w:before="0" w:after="0" w:line="240" w:lineRule="auto"/>
              <w:jc w:val="center"/>
            </w:pPr>
          </w:p>
        </w:tc>
        <w:tc>
          <w:tcPr>
            <w:tcW w:w="332" w:type="pct"/>
            <w:tcMar>
              <w:top w:w="55" w:type="dxa"/>
              <w:left w:w="70" w:type="dxa"/>
              <w:bottom w:w="55" w:type="dxa"/>
              <w:right w:w="70" w:type="dxa"/>
            </w:tcMar>
            <w:vAlign w:val="center"/>
          </w:tcPr>
          <w:p w14:paraId="5CA3C5FF">
            <w:pPr>
              <w:spacing w:before="0" w:after="0" w:line="240" w:lineRule="auto"/>
              <w:jc w:val="center"/>
            </w:pPr>
          </w:p>
        </w:tc>
      </w:tr>
      <w:tr w14:paraId="7BBAB28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7D83BDF">
            <w:pPr>
              <w:spacing w:before="0" w:after="0" w:line="240" w:lineRule="auto"/>
              <w:jc w:val="left"/>
            </w:pPr>
            <w:r>
              <w:rPr>
                <w:rFonts w:ascii="Times New Roman" w:hAnsi="Times New Roman" w:eastAsia="Times New Roman"/>
                <w:b w:val="0"/>
                <w:i w:val="0"/>
                <w:color w:val="000000"/>
                <w:sz w:val="17"/>
              </w:rPr>
              <w:t>Positive</w:t>
            </w:r>
          </w:p>
        </w:tc>
        <w:tc>
          <w:tcPr>
            <w:tcW w:w="351" w:type="pct"/>
            <w:tcMar>
              <w:top w:w="55" w:type="dxa"/>
              <w:left w:w="70" w:type="dxa"/>
              <w:bottom w:w="55" w:type="dxa"/>
              <w:right w:w="70" w:type="dxa"/>
            </w:tcMar>
            <w:vAlign w:val="center"/>
          </w:tcPr>
          <w:p w14:paraId="3C832E8E">
            <w:pPr>
              <w:spacing w:before="0" w:after="0" w:line="240" w:lineRule="auto"/>
              <w:jc w:val="center"/>
            </w:pPr>
            <w:r>
              <w:rPr>
                <w:rFonts w:ascii="Times New Roman" w:hAnsi="Times New Roman" w:eastAsia="Times New Roman"/>
                <w:b w:val="0"/>
                <w:i w:val="0"/>
                <w:color w:val="000000"/>
                <w:sz w:val="17"/>
              </w:rPr>
              <w:t>1.040</w:t>
            </w:r>
          </w:p>
        </w:tc>
        <w:tc>
          <w:tcPr>
            <w:tcW w:w="566" w:type="pct"/>
            <w:tcMar>
              <w:top w:w="55" w:type="dxa"/>
              <w:left w:w="70" w:type="dxa"/>
              <w:bottom w:w="55" w:type="dxa"/>
              <w:right w:w="70" w:type="dxa"/>
            </w:tcMar>
            <w:vAlign w:val="center"/>
          </w:tcPr>
          <w:p w14:paraId="2A4B31DB">
            <w:pPr>
              <w:spacing w:before="0" w:after="0" w:line="240" w:lineRule="auto"/>
              <w:jc w:val="center"/>
            </w:pPr>
            <w:r>
              <w:rPr>
                <w:rFonts w:ascii="Times New Roman" w:hAnsi="Times New Roman" w:eastAsia="Times New Roman"/>
                <w:b w:val="0"/>
                <w:i w:val="0"/>
                <w:color w:val="000000"/>
                <w:sz w:val="17"/>
              </w:rPr>
              <w:t>1.000–1.082</w:t>
            </w:r>
          </w:p>
        </w:tc>
        <w:tc>
          <w:tcPr>
            <w:tcW w:w="332" w:type="pct"/>
            <w:tcMar>
              <w:top w:w="55" w:type="dxa"/>
              <w:left w:w="70" w:type="dxa"/>
              <w:bottom w:w="55" w:type="dxa"/>
              <w:right w:w="70" w:type="dxa"/>
            </w:tcMar>
            <w:vAlign w:val="center"/>
          </w:tcPr>
          <w:p w14:paraId="0DE336AC">
            <w:pPr>
              <w:spacing w:before="0" w:after="0" w:line="240" w:lineRule="auto"/>
              <w:jc w:val="center"/>
            </w:pPr>
            <w:r>
              <w:rPr>
                <w:rFonts w:ascii="Times New Roman" w:hAnsi="Times New Roman" w:eastAsia="Times New Roman"/>
                <w:b w:val="0"/>
                <w:i w:val="0"/>
                <w:color w:val="000000"/>
                <w:sz w:val="17"/>
              </w:rPr>
              <w:t>0.052</w:t>
            </w:r>
          </w:p>
        </w:tc>
        <w:tc>
          <w:tcPr>
            <w:tcW w:w="351" w:type="pct"/>
            <w:tcMar>
              <w:top w:w="55" w:type="dxa"/>
              <w:left w:w="70" w:type="dxa"/>
              <w:bottom w:w="55" w:type="dxa"/>
              <w:right w:w="70" w:type="dxa"/>
            </w:tcMar>
            <w:vAlign w:val="center"/>
          </w:tcPr>
          <w:p w14:paraId="66FC1DC6">
            <w:pPr>
              <w:spacing w:before="0" w:after="0" w:line="240" w:lineRule="auto"/>
              <w:jc w:val="center"/>
            </w:pPr>
            <w:r>
              <w:rPr>
                <w:rFonts w:ascii="Times New Roman" w:hAnsi="Times New Roman" w:eastAsia="Times New Roman"/>
                <w:b w:val="0"/>
                <w:i w:val="0"/>
                <w:color w:val="000000"/>
                <w:sz w:val="17"/>
              </w:rPr>
              <w:t>0.666</w:t>
            </w:r>
          </w:p>
        </w:tc>
        <w:tc>
          <w:tcPr>
            <w:tcW w:w="566" w:type="pct"/>
            <w:tcMar>
              <w:top w:w="55" w:type="dxa"/>
              <w:left w:w="70" w:type="dxa"/>
              <w:bottom w:w="55" w:type="dxa"/>
              <w:right w:w="70" w:type="dxa"/>
            </w:tcMar>
            <w:vAlign w:val="center"/>
          </w:tcPr>
          <w:p w14:paraId="6C7A255B">
            <w:pPr>
              <w:spacing w:before="0" w:after="0" w:line="240" w:lineRule="auto"/>
              <w:jc w:val="center"/>
            </w:pPr>
            <w:r>
              <w:rPr>
                <w:rFonts w:ascii="Times New Roman" w:hAnsi="Times New Roman" w:eastAsia="Times New Roman"/>
                <w:b w:val="0"/>
                <w:i w:val="0"/>
                <w:color w:val="000000"/>
                <w:sz w:val="17"/>
              </w:rPr>
              <w:t>0.584–0.760</w:t>
            </w:r>
          </w:p>
        </w:tc>
        <w:tc>
          <w:tcPr>
            <w:tcW w:w="332" w:type="pct"/>
            <w:tcMar>
              <w:top w:w="55" w:type="dxa"/>
              <w:left w:w="70" w:type="dxa"/>
              <w:bottom w:w="55" w:type="dxa"/>
              <w:right w:w="70" w:type="dxa"/>
            </w:tcMar>
            <w:vAlign w:val="center"/>
          </w:tcPr>
          <w:p w14:paraId="57898C50">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70190F72">
            <w:pPr>
              <w:spacing w:before="0" w:after="0" w:line="240" w:lineRule="auto"/>
              <w:jc w:val="center"/>
            </w:pPr>
            <w:r>
              <w:rPr>
                <w:rFonts w:ascii="Times New Roman" w:hAnsi="Times New Roman" w:eastAsia="Times New Roman"/>
                <w:b w:val="0"/>
                <w:i w:val="0"/>
                <w:color w:val="000000"/>
                <w:sz w:val="17"/>
              </w:rPr>
              <w:t>1.028</w:t>
            </w:r>
          </w:p>
        </w:tc>
        <w:tc>
          <w:tcPr>
            <w:tcW w:w="566" w:type="pct"/>
            <w:tcMar>
              <w:top w:w="55" w:type="dxa"/>
              <w:left w:w="70" w:type="dxa"/>
              <w:bottom w:w="55" w:type="dxa"/>
              <w:right w:w="70" w:type="dxa"/>
            </w:tcMar>
            <w:vAlign w:val="center"/>
          </w:tcPr>
          <w:p w14:paraId="18A7F22A">
            <w:pPr>
              <w:spacing w:before="0" w:after="0" w:line="240" w:lineRule="auto"/>
              <w:jc w:val="center"/>
            </w:pPr>
            <w:r>
              <w:rPr>
                <w:rFonts w:ascii="Times New Roman" w:hAnsi="Times New Roman" w:eastAsia="Times New Roman"/>
                <w:b w:val="0"/>
                <w:i w:val="0"/>
                <w:color w:val="000000"/>
                <w:sz w:val="17"/>
              </w:rPr>
              <w:t>0.977–1.082</w:t>
            </w:r>
          </w:p>
        </w:tc>
        <w:tc>
          <w:tcPr>
            <w:tcW w:w="332" w:type="pct"/>
            <w:tcMar>
              <w:top w:w="55" w:type="dxa"/>
              <w:left w:w="70" w:type="dxa"/>
              <w:bottom w:w="55" w:type="dxa"/>
              <w:right w:w="70" w:type="dxa"/>
            </w:tcMar>
            <w:vAlign w:val="center"/>
          </w:tcPr>
          <w:p w14:paraId="5ADB1582">
            <w:pPr>
              <w:spacing w:before="0" w:after="0" w:line="240" w:lineRule="auto"/>
              <w:jc w:val="center"/>
            </w:pPr>
            <w:r>
              <w:rPr>
                <w:rFonts w:ascii="Times New Roman" w:hAnsi="Times New Roman" w:eastAsia="Times New Roman"/>
                <w:b w:val="0"/>
                <w:i w:val="0"/>
                <w:color w:val="000000"/>
                <w:sz w:val="17"/>
              </w:rPr>
              <w:t>0.282</w:t>
            </w:r>
          </w:p>
        </w:tc>
      </w:tr>
      <w:tr w14:paraId="6B1B463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Borders>
              <w:bottom w:val="single" w:color="000000" w:sz="6" w:space="0"/>
            </w:tcBorders>
            <w:tcMar>
              <w:top w:w="55" w:type="dxa"/>
              <w:left w:w="70" w:type="dxa"/>
              <w:bottom w:w="55" w:type="dxa"/>
              <w:right w:w="70" w:type="dxa"/>
            </w:tcMar>
            <w:vAlign w:val="center"/>
          </w:tcPr>
          <w:p w14:paraId="31A049E4">
            <w:pPr>
              <w:spacing w:before="0" w:after="0" w:line="240" w:lineRule="auto"/>
              <w:jc w:val="left"/>
            </w:pPr>
            <w:r>
              <w:rPr>
                <w:rFonts w:ascii="Times New Roman" w:hAnsi="Times New Roman" w:eastAsia="Times New Roman"/>
                <w:b w:val="0"/>
                <w:i w:val="0"/>
                <w:color w:val="000000"/>
                <w:sz w:val="17"/>
              </w:rPr>
              <w:t>No pathogen result</w:t>
            </w:r>
          </w:p>
        </w:tc>
        <w:tc>
          <w:tcPr>
            <w:tcW w:w="351" w:type="pct"/>
            <w:tcBorders>
              <w:bottom w:val="single" w:color="000000" w:sz="6" w:space="0"/>
            </w:tcBorders>
            <w:tcMar>
              <w:top w:w="55" w:type="dxa"/>
              <w:left w:w="70" w:type="dxa"/>
              <w:bottom w:w="55" w:type="dxa"/>
              <w:right w:w="70" w:type="dxa"/>
            </w:tcMar>
            <w:vAlign w:val="center"/>
          </w:tcPr>
          <w:p w14:paraId="73C3B350">
            <w:pPr>
              <w:spacing w:before="0" w:after="0" w:line="240" w:lineRule="auto"/>
              <w:jc w:val="center"/>
            </w:pPr>
            <w:r>
              <w:rPr>
                <w:rFonts w:ascii="Times New Roman" w:hAnsi="Times New Roman" w:eastAsia="Times New Roman"/>
                <w:b w:val="0"/>
                <w:i w:val="0"/>
                <w:color w:val="000000"/>
                <w:sz w:val="17"/>
              </w:rPr>
              <w:t>0.942</w:t>
            </w:r>
          </w:p>
        </w:tc>
        <w:tc>
          <w:tcPr>
            <w:tcW w:w="566" w:type="pct"/>
            <w:tcBorders>
              <w:bottom w:val="single" w:color="000000" w:sz="6" w:space="0"/>
            </w:tcBorders>
            <w:tcMar>
              <w:top w:w="55" w:type="dxa"/>
              <w:left w:w="70" w:type="dxa"/>
              <w:bottom w:w="55" w:type="dxa"/>
              <w:right w:w="70" w:type="dxa"/>
            </w:tcMar>
            <w:vAlign w:val="center"/>
          </w:tcPr>
          <w:p w14:paraId="6B41E296">
            <w:pPr>
              <w:spacing w:before="0" w:after="0" w:line="240" w:lineRule="auto"/>
              <w:jc w:val="center"/>
            </w:pPr>
            <w:r>
              <w:rPr>
                <w:rFonts w:ascii="Times New Roman" w:hAnsi="Times New Roman" w:eastAsia="Times New Roman"/>
                <w:b w:val="0"/>
                <w:i w:val="0"/>
                <w:color w:val="000000"/>
                <w:sz w:val="17"/>
              </w:rPr>
              <w:t>0.795–1.117</w:t>
            </w:r>
          </w:p>
        </w:tc>
        <w:tc>
          <w:tcPr>
            <w:tcW w:w="332" w:type="pct"/>
            <w:tcBorders>
              <w:bottom w:val="single" w:color="000000" w:sz="6" w:space="0"/>
            </w:tcBorders>
            <w:tcMar>
              <w:top w:w="55" w:type="dxa"/>
              <w:left w:w="70" w:type="dxa"/>
              <w:bottom w:w="55" w:type="dxa"/>
              <w:right w:w="70" w:type="dxa"/>
            </w:tcMar>
            <w:vAlign w:val="center"/>
          </w:tcPr>
          <w:p w14:paraId="77B1AC35">
            <w:pPr>
              <w:spacing w:before="0" w:after="0" w:line="240" w:lineRule="auto"/>
              <w:jc w:val="center"/>
            </w:pPr>
            <w:r>
              <w:rPr>
                <w:rFonts w:ascii="Times New Roman" w:hAnsi="Times New Roman" w:eastAsia="Times New Roman"/>
                <w:b w:val="0"/>
                <w:i w:val="0"/>
                <w:color w:val="000000"/>
                <w:sz w:val="17"/>
              </w:rPr>
              <w:t>0.493</w:t>
            </w:r>
          </w:p>
        </w:tc>
        <w:tc>
          <w:tcPr>
            <w:tcW w:w="351" w:type="pct"/>
            <w:tcBorders>
              <w:bottom w:val="single" w:color="000000" w:sz="6" w:space="0"/>
            </w:tcBorders>
            <w:tcMar>
              <w:top w:w="55" w:type="dxa"/>
              <w:left w:w="70" w:type="dxa"/>
              <w:bottom w:w="55" w:type="dxa"/>
              <w:right w:w="70" w:type="dxa"/>
            </w:tcMar>
            <w:vAlign w:val="center"/>
          </w:tcPr>
          <w:p w14:paraId="7B862820">
            <w:pPr>
              <w:spacing w:before="0" w:after="0" w:line="240" w:lineRule="auto"/>
              <w:jc w:val="center"/>
            </w:pPr>
            <w:r>
              <w:rPr>
                <w:rFonts w:ascii="Times New Roman" w:hAnsi="Times New Roman" w:eastAsia="Times New Roman"/>
                <w:b w:val="0"/>
                <w:i w:val="0"/>
                <w:color w:val="000000"/>
                <w:sz w:val="17"/>
              </w:rPr>
              <w:t>1.092</w:t>
            </w:r>
          </w:p>
        </w:tc>
        <w:tc>
          <w:tcPr>
            <w:tcW w:w="566" w:type="pct"/>
            <w:tcBorders>
              <w:bottom w:val="single" w:color="000000" w:sz="6" w:space="0"/>
            </w:tcBorders>
            <w:tcMar>
              <w:top w:w="55" w:type="dxa"/>
              <w:left w:w="70" w:type="dxa"/>
              <w:bottom w:w="55" w:type="dxa"/>
              <w:right w:w="70" w:type="dxa"/>
            </w:tcMar>
            <w:vAlign w:val="center"/>
          </w:tcPr>
          <w:p w14:paraId="1FF3C4F2">
            <w:pPr>
              <w:spacing w:before="0" w:after="0" w:line="240" w:lineRule="auto"/>
              <w:jc w:val="center"/>
            </w:pPr>
            <w:r>
              <w:rPr>
                <w:rFonts w:ascii="Times New Roman" w:hAnsi="Times New Roman" w:eastAsia="Times New Roman"/>
                <w:b w:val="0"/>
                <w:i w:val="0"/>
                <w:color w:val="000000"/>
                <w:sz w:val="17"/>
              </w:rPr>
              <w:t>0.602–1.978</w:t>
            </w:r>
          </w:p>
        </w:tc>
        <w:tc>
          <w:tcPr>
            <w:tcW w:w="332" w:type="pct"/>
            <w:tcBorders>
              <w:bottom w:val="single" w:color="000000" w:sz="6" w:space="0"/>
            </w:tcBorders>
            <w:tcMar>
              <w:top w:w="55" w:type="dxa"/>
              <w:left w:w="70" w:type="dxa"/>
              <w:bottom w:w="55" w:type="dxa"/>
              <w:right w:w="70" w:type="dxa"/>
            </w:tcMar>
            <w:vAlign w:val="center"/>
          </w:tcPr>
          <w:p w14:paraId="6BE9472D">
            <w:pPr>
              <w:spacing w:before="0" w:after="0" w:line="240" w:lineRule="auto"/>
              <w:jc w:val="center"/>
            </w:pPr>
            <w:r>
              <w:rPr>
                <w:rFonts w:ascii="Times New Roman" w:hAnsi="Times New Roman" w:eastAsia="Times New Roman"/>
                <w:b w:val="0"/>
                <w:i w:val="0"/>
                <w:color w:val="000000"/>
                <w:sz w:val="17"/>
              </w:rPr>
              <w:t>0.773</w:t>
            </w:r>
          </w:p>
        </w:tc>
        <w:tc>
          <w:tcPr>
            <w:tcW w:w="351" w:type="pct"/>
            <w:tcBorders>
              <w:bottom w:val="single" w:color="000000" w:sz="6" w:space="0"/>
            </w:tcBorders>
            <w:tcMar>
              <w:top w:w="55" w:type="dxa"/>
              <w:left w:w="70" w:type="dxa"/>
              <w:bottom w:w="55" w:type="dxa"/>
              <w:right w:w="70" w:type="dxa"/>
            </w:tcMar>
            <w:vAlign w:val="center"/>
          </w:tcPr>
          <w:p w14:paraId="7B3EFF1E">
            <w:pPr>
              <w:spacing w:before="0" w:after="0" w:line="240" w:lineRule="auto"/>
              <w:jc w:val="center"/>
            </w:pPr>
            <w:r>
              <w:rPr>
                <w:rFonts w:ascii="Times New Roman" w:hAnsi="Times New Roman" w:eastAsia="Times New Roman"/>
                <w:b w:val="0"/>
                <w:i w:val="0"/>
                <w:color w:val="000000"/>
                <w:sz w:val="17"/>
              </w:rPr>
              <w:t>0.935</w:t>
            </w:r>
          </w:p>
        </w:tc>
        <w:tc>
          <w:tcPr>
            <w:tcW w:w="566" w:type="pct"/>
            <w:tcBorders>
              <w:bottom w:val="single" w:color="000000" w:sz="6" w:space="0"/>
            </w:tcBorders>
            <w:tcMar>
              <w:top w:w="55" w:type="dxa"/>
              <w:left w:w="70" w:type="dxa"/>
              <w:bottom w:w="55" w:type="dxa"/>
              <w:right w:w="70" w:type="dxa"/>
            </w:tcMar>
            <w:vAlign w:val="center"/>
          </w:tcPr>
          <w:p w14:paraId="1C39C423">
            <w:pPr>
              <w:spacing w:before="0" w:after="0" w:line="240" w:lineRule="auto"/>
              <w:jc w:val="center"/>
            </w:pPr>
            <w:r>
              <w:rPr>
                <w:rFonts w:ascii="Times New Roman" w:hAnsi="Times New Roman" w:eastAsia="Times New Roman"/>
                <w:b w:val="0"/>
                <w:i w:val="0"/>
                <w:color w:val="000000"/>
                <w:sz w:val="17"/>
              </w:rPr>
              <w:t>0.771–1.135</w:t>
            </w:r>
          </w:p>
        </w:tc>
        <w:tc>
          <w:tcPr>
            <w:tcW w:w="332" w:type="pct"/>
            <w:tcBorders>
              <w:bottom w:val="single" w:color="000000" w:sz="6" w:space="0"/>
            </w:tcBorders>
            <w:tcMar>
              <w:top w:w="55" w:type="dxa"/>
              <w:left w:w="70" w:type="dxa"/>
              <w:bottom w:w="55" w:type="dxa"/>
              <w:right w:w="70" w:type="dxa"/>
            </w:tcMar>
            <w:vAlign w:val="center"/>
          </w:tcPr>
          <w:p w14:paraId="204F955D">
            <w:pPr>
              <w:spacing w:before="0" w:after="0" w:line="240" w:lineRule="auto"/>
              <w:jc w:val="center"/>
            </w:pPr>
            <w:r>
              <w:rPr>
                <w:rFonts w:ascii="Times New Roman" w:hAnsi="Times New Roman" w:eastAsia="Times New Roman"/>
                <w:b w:val="0"/>
                <w:i w:val="0"/>
                <w:color w:val="000000"/>
                <w:sz w:val="17"/>
              </w:rPr>
              <w:t>0.497</w:t>
            </w:r>
          </w:p>
        </w:tc>
      </w:tr>
    </w:tbl>
    <w:p w14:paraId="03553B45">
      <w:pPr>
        <w:spacing w:before="80" w:after="0" w:line="240" w:lineRule="auto"/>
      </w:pPr>
      <w:r>
        <w:rPr>
          <w:rFonts w:ascii="Times New Roman" w:hAnsi="Times New Roman"/>
          <w:b w:val="0"/>
          <w:i w:val="0"/>
          <w:sz w:val="17"/>
        </w:rPr>
        <w:t>Model 2 included all Model 1 covariates and additionally included patient source and pathogen result. Pathogen result was entered as a three-category variable (negative, positive, and no pathogen result)</w:t>
      </w:r>
      <w:r>
        <w:rPr>
          <w:rFonts w:hint="eastAsia" w:eastAsia="宋体"/>
          <w:b w:val="0"/>
          <w:i w:val="0"/>
          <w:sz w:val="17"/>
          <w:lang w:val="en-US" w:eastAsia="zh-CN"/>
        </w:rPr>
        <w:t xml:space="preserve"> </w:t>
      </w:r>
      <w:r>
        <w:rPr>
          <w:rFonts w:ascii="Times New Roman" w:hAnsi="Times New Roman"/>
          <w:b w:val="0"/>
          <w:i w:val="0"/>
          <w:sz w:val="17"/>
        </w:rPr>
        <w:t>, with negative as the reference category. Estimates were obtained using modified Poisson generalized estimating equations with a log link, township as the clustering unit, an exchangeable working correlation structure, and robust sandwich standard errors. aPR, adjusted prevalence ratio; CI, confidence interval; Ref, reference category. All P values are two-sided.</w:t>
      </w:r>
    </w:p>
    <w:p w14:paraId="64B8F220">
      <w:pPr>
        <w:pageBreakBefore/>
        <w:spacing w:before="0" w:after="100"/>
        <w:ind w:left="0" w:right="0" w:firstLine="0"/>
      </w:pPr>
      <w:r>
        <w:rPr>
          <w:rFonts w:ascii="Times New Roman" w:hAnsi="Times New Roman"/>
          <w:b/>
          <w:i w:val="0"/>
          <w:sz w:val="20"/>
        </w:rPr>
        <w:t>Supplementary Table S3. Diagnostic and fit summaries for the modified Poisson GEE models.</w:t>
      </w:r>
    </w:p>
    <w:p w14:paraId="02991EA3">
      <w:pPr>
        <w:keepNext/>
        <w:spacing w:before="60" w:after="60"/>
      </w:pPr>
      <w:r>
        <w:rPr>
          <w:rFonts w:ascii="Times New Roman" w:hAnsi="Times New Roman"/>
          <w:b/>
          <w:i w:val="0"/>
          <w:sz w:val="18"/>
        </w:rPr>
        <w:t>Panel A. Model-level diagnostic and fit statistics</w:t>
      </w:r>
    </w:p>
    <w:tbl>
      <w:tblPr>
        <w:tblStyle w:val="32"/>
        <w:tblW w:w="5000" w:type="pct"/>
        <w:tblInd w:w="0" w:type="dxa"/>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73"/>
        <w:gridCol w:w="1773"/>
        <w:gridCol w:w="1773"/>
        <w:gridCol w:w="1773"/>
        <w:gridCol w:w="1773"/>
        <w:gridCol w:w="1773"/>
        <w:gridCol w:w="1773"/>
        <w:gridCol w:w="1773"/>
        <w:gridCol w:w="1774"/>
      </w:tblGrid>
      <w:tr w14:paraId="3F5A60D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555" w:type="pct"/>
            <w:tcBorders>
              <w:top w:val="single" w:color="000000" w:sz="6" w:space="0"/>
              <w:bottom w:val="single" w:color="000000" w:sz="4" w:space="0"/>
            </w:tcBorders>
            <w:tcMar>
              <w:top w:w="55" w:type="dxa"/>
              <w:left w:w="70" w:type="dxa"/>
              <w:bottom w:w="55" w:type="dxa"/>
              <w:right w:w="70" w:type="dxa"/>
            </w:tcMar>
            <w:vAlign w:val="center"/>
          </w:tcPr>
          <w:p w14:paraId="52BB3DE2">
            <w:pPr>
              <w:spacing w:before="0" w:after="0" w:line="240" w:lineRule="auto"/>
              <w:jc w:val="center"/>
            </w:pPr>
            <w:r>
              <w:rPr>
                <w:rFonts w:ascii="Times New Roman" w:hAnsi="Times New Roman" w:eastAsia="Times New Roman"/>
                <w:b/>
                <w:i w:val="0"/>
                <w:sz w:val="17"/>
              </w:rPr>
              <w:t>Outcome</w:t>
            </w:r>
          </w:p>
        </w:tc>
        <w:tc>
          <w:tcPr>
            <w:tcW w:w="555" w:type="pct"/>
            <w:tcBorders>
              <w:top w:val="single" w:color="000000" w:sz="6" w:space="0"/>
              <w:bottom w:val="single" w:color="000000" w:sz="4" w:space="0"/>
            </w:tcBorders>
            <w:tcMar>
              <w:top w:w="55" w:type="dxa"/>
              <w:left w:w="70" w:type="dxa"/>
              <w:bottom w:w="55" w:type="dxa"/>
              <w:right w:w="70" w:type="dxa"/>
            </w:tcMar>
            <w:vAlign w:val="center"/>
          </w:tcPr>
          <w:p w14:paraId="567C73A1">
            <w:pPr>
              <w:spacing w:before="0" w:after="0" w:line="240" w:lineRule="auto"/>
              <w:jc w:val="center"/>
            </w:pPr>
            <w:r>
              <w:rPr>
                <w:rFonts w:ascii="Times New Roman" w:hAnsi="Times New Roman" w:eastAsia="Times New Roman"/>
                <w:b/>
                <w:i w:val="0"/>
                <w:sz w:val="17"/>
              </w:rPr>
              <w:t>Model</w:t>
            </w:r>
          </w:p>
        </w:tc>
        <w:tc>
          <w:tcPr>
            <w:tcW w:w="555" w:type="pct"/>
            <w:tcBorders>
              <w:top w:val="single" w:color="000000" w:sz="6" w:space="0"/>
              <w:bottom w:val="single" w:color="000000" w:sz="4" w:space="0"/>
            </w:tcBorders>
            <w:tcMar>
              <w:top w:w="55" w:type="dxa"/>
              <w:left w:w="70" w:type="dxa"/>
              <w:bottom w:w="55" w:type="dxa"/>
              <w:right w:w="70" w:type="dxa"/>
            </w:tcMar>
            <w:vAlign w:val="center"/>
          </w:tcPr>
          <w:p w14:paraId="603D5055">
            <w:pPr>
              <w:spacing w:before="0" w:after="0" w:line="240" w:lineRule="auto"/>
              <w:jc w:val="center"/>
            </w:pPr>
            <w:r>
              <w:rPr>
                <w:rFonts w:ascii="Times New Roman" w:hAnsi="Times New Roman" w:eastAsia="Times New Roman"/>
                <w:b/>
                <w:i w:val="0"/>
                <w:sz w:val="17"/>
              </w:rPr>
              <w:t>N</w:t>
            </w:r>
          </w:p>
        </w:tc>
        <w:tc>
          <w:tcPr>
            <w:tcW w:w="555" w:type="pct"/>
            <w:tcBorders>
              <w:top w:val="single" w:color="000000" w:sz="6" w:space="0"/>
              <w:bottom w:val="single" w:color="000000" w:sz="4" w:space="0"/>
            </w:tcBorders>
            <w:tcMar>
              <w:top w:w="55" w:type="dxa"/>
              <w:left w:w="70" w:type="dxa"/>
              <w:bottom w:w="55" w:type="dxa"/>
              <w:right w:w="70" w:type="dxa"/>
            </w:tcMar>
            <w:vAlign w:val="center"/>
          </w:tcPr>
          <w:p w14:paraId="25B9DDE8">
            <w:pPr>
              <w:spacing w:before="0" w:after="0" w:line="240" w:lineRule="auto"/>
              <w:jc w:val="center"/>
            </w:pPr>
            <w:r>
              <w:rPr>
                <w:rFonts w:ascii="Times New Roman" w:hAnsi="Times New Roman" w:eastAsia="Times New Roman"/>
                <w:b/>
                <w:i w:val="0"/>
                <w:sz w:val="17"/>
              </w:rPr>
              <w:t>Townships</w:t>
            </w:r>
          </w:p>
        </w:tc>
        <w:tc>
          <w:tcPr>
            <w:tcW w:w="555" w:type="pct"/>
            <w:tcBorders>
              <w:top w:val="single" w:color="000000" w:sz="6" w:space="0"/>
              <w:bottom w:val="single" w:color="000000" w:sz="4" w:space="0"/>
            </w:tcBorders>
            <w:tcMar>
              <w:top w:w="55" w:type="dxa"/>
              <w:left w:w="70" w:type="dxa"/>
              <w:bottom w:w="55" w:type="dxa"/>
              <w:right w:w="70" w:type="dxa"/>
            </w:tcMar>
            <w:vAlign w:val="center"/>
          </w:tcPr>
          <w:p w14:paraId="4A9C9D7A">
            <w:pPr>
              <w:spacing w:before="0" w:after="0" w:line="240" w:lineRule="auto"/>
              <w:jc w:val="center"/>
            </w:pPr>
            <w:r>
              <w:rPr>
                <w:rFonts w:ascii="Times New Roman" w:hAnsi="Times New Roman" w:eastAsia="Times New Roman"/>
                <w:b/>
                <w:i w:val="0"/>
                <w:sz w:val="17"/>
              </w:rPr>
              <w:t>Working correlation α</w:t>
            </w:r>
          </w:p>
        </w:tc>
        <w:tc>
          <w:tcPr>
            <w:tcW w:w="555" w:type="pct"/>
            <w:tcBorders>
              <w:top w:val="single" w:color="000000" w:sz="6" w:space="0"/>
              <w:bottom w:val="single" w:color="000000" w:sz="4" w:space="0"/>
            </w:tcBorders>
            <w:tcMar>
              <w:top w:w="55" w:type="dxa"/>
              <w:left w:w="70" w:type="dxa"/>
              <w:bottom w:w="55" w:type="dxa"/>
              <w:right w:w="70" w:type="dxa"/>
            </w:tcMar>
            <w:vAlign w:val="center"/>
          </w:tcPr>
          <w:p w14:paraId="5C285BBC">
            <w:pPr>
              <w:spacing w:before="0" w:after="0" w:line="240" w:lineRule="auto"/>
              <w:jc w:val="center"/>
            </w:pPr>
            <w:r>
              <w:rPr>
                <w:rFonts w:ascii="Times New Roman" w:hAnsi="Times New Roman" w:eastAsia="Times New Roman"/>
                <w:b/>
                <w:i w:val="0"/>
                <w:sz w:val="17"/>
              </w:rPr>
              <w:t>Response-scale R²-type</w:t>
            </w:r>
          </w:p>
        </w:tc>
        <w:tc>
          <w:tcPr>
            <w:tcW w:w="555" w:type="pct"/>
            <w:tcBorders>
              <w:top w:val="single" w:color="000000" w:sz="6" w:space="0"/>
              <w:bottom w:val="single" w:color="000000" w:sz="4" w:space="0"/>
            </w:tcBorders>
            <w:tcMar>
              <w:top w:w="55" w:type="dxa"/>
              <w:left w:w="70" w:type="dxa"/>
              <w:bottom w:w="55" w:type="dxa"/>
              <w:right w:w="70" w:type="dxa"/>
            </w:tcMar>
            <w:vAlign w:val="center"/>
          </w:tcPr>
          <w:p w14:paraId="638876A3">
            <w:pPr>
              <w:spacing w:before="0" w:after="0" w:line="240" w:lineRule="auto"/>
              <w:jc w:val="center"/>
            </w:pPr>
            <w:r>
              <w:rPr>
                <w:rFonts w:ascii="Times New Roman" w:hAnsi="Times New Roman" w:eastAsia="Times New Roman"/>
                <w:b/>
                <w:i w:val="0"/>
                <w:sz w:val="17"/>
              </w:rPr>
              <w:t>QIC</w:t>
            </w:r>
          </w:p>
        </w:tc>
        <w:tc>
          <w:tcPr>
            <w:tcW w:w="555" w:type="pct"/>
            <w:tcBorders>
              <w:top w:val="single" w:color="000000" w:sz="6" w:space="0"/>
              <w:bottom w:val="single" w:color="000000" w:sz="4" w:space="0"/>
            </w:tcBorders>
            <w:tcMar>
              <w:top w:w="55" w:type="dxa"/>
              <w:left w:w="70" w:type="dxa"/>
              <w:bottom w:w="55" w:type="dxa"/>
              <w:right w:w="70" w:type="dxa"/>
            </w:tcMar>
            <w:vAlign w:val="center"/>
          </w:tcPr>
          <w:p w14:paraId="08BFB2B2">
            <w:pPr>
              <w:spacing w:before="0" w:after="0" w:line="240" w:lineRule="auto"/>
              <w:jc w:val="center"/>
            </w:pPr>
            <w:r>
              <w:rPr>
                <w:rFonts w:ascii="Times New Roman" w:hAnsi="Times New Roman" w:eastAsia="Times New Roman"/>
                <w:b/>
                <w:i w:val="0"/>
                <w:sz w:val="17"/>
              </w:rPr>
              <w:t>QICu</w:t>
            </w:r>
          </w:p>
        </w:tc>
        <w:tc>
          <w:tcPr>
            <w:tcW w:w="555" w:type="pct"/>
            <w:tcBorders>
              <w:top w:val="single" w:color="000000" w:sz="6" w:space="0"/>
              <w:bottom w:val="single" w:color="000000" w:sz="4" w:space="0"/>
            </w:tcBorders>
            <w:tcMar>
              <w:top w:w="55" w:type="dxa"/>
              <w:left w:w="70" w:type="dxa"/>
              <w:bottom w:w="55" w:type="dxa"/>
              <w:right w:w="70" w:type="dxa"/>
            </w:tcMar>
            <w:vAlign w:val="center"/>
          </w:tcPr>
          <w:p w14:paraId="19B24240">
            <w:pPr>
              <w:spacing w:before="0" w:after="0" w:line="240" w:lineRule="auto"/>
              <w:jc w:val="center"/>
            </w:pPr>
            <w:r>
              <w:rPr>
                <w:rFonts w:ascii="Times New Roman" w:hAnsi="Times New Roman" w:eastAsia="Times New Roman"/>
                <w:b/>
                <w:i w:val="0"/>
                <w:sz w:val="17"/>
              </w:rPr>
              <w:t>CIC</w:t>
            </w:r>
          </w:p>
        </w:tc>
      </w:tr>
      <w:tr w14:paraId="4D9F41F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555" w:type="pct"/>
            <w:tcMar>
              <w:top w:w="55" w:type="dxa"/>
              <w:left w:w="70" w:type="dxa"/>
              <w:bottom w:w="55" w:type="dxa"/>
              <w:right w:w="70" w:type="dxa"/>
            </w:tcMar>
            <w:vAlign w:val="center"/>
          </w:tcPr>
          <w:p w14:paraId="12D44B9B">
            <w:pPr>
              <w:spacing w:before="0" w:after="0" w:line="240" w:lineRule="auto"/>
              <w:jc w:val="left"/>
            </w:pPr>
            <w:r>
              <w:rPr>
                <w:rFonts w:ascii="Times New Roman" w:hAnsi="Times New Roman" w:eastAsia="Times New Roman"/>
                <w:b w:val="0"/>
                <w:i w:val="0"/>
                <w:sz w:val="17"/>
              </w:rPr>
              <w:t>LPD</w:t>
            </w:r>
          </w:p>
        </w:tc>
        <w:tc>
          <w:tcPr>
            <w:tcW w:w="555" w:type="pct"/>
            <w:tcMar>
              <w:top w:w="55" w:type="dxa"/>
              <w:left w:w="70" w:type="dxa"/>
              <w:bottom w:w="55" w:type="dxa"/>
              <w:right w:w="70" w:type="dxa"/>
            </w:tcMar>
            <w:vAlign w:val="center"/>
          </w:tcPr>
          <w:p w14:paraId="4B4DCC66">
            <w:pPr>
              <w:spacing w:before="0" w:after="0" w:line="240" w:lineRule="auto"/>
              <w:jc w:val="center"/>
            </w:pPr>
            <w:r>
              <w:rPr>
                <w:rFonts w:ascii="Times New Roman" w:hAnsi="Times New Roman" w:eastAsia="Times New Roman"/>
                <w:b w:val="0"/>
                <w:i w:val="0"/>
                <w:sz w:val="17"/>
              </w:rPr>
              <w:t>Model 1</w:t>
            </w:r>
          </w:p>
        </w:tc>
        <w:tc>
          <w:tcPr>
            <w:tcW w:w="555" w:type="pct"/>
            <w:tcMar>
              <w:top w:w="55" w:type="dxa"/>
              <w:left w:w="70" w:type="dxa"/>
              <w:bottom w:w="55" w:type="dxa"/>
              <w:right w:w="70" w:type="dxa"/>
            </w:tcMar>
            <w:vAlign w:val="center"/>
          </w:tcPr>
          <w:p w14:paraId="49C435D8">
            <w:pPr>
              <w:spacing w:before="0" w:after="0" w:line="240" w:lineRule="auto"/>
              <w:jc w:val="center"/>
            </w:pPr>
            <w:r>
              <w:rPr>
                <w:rFonts w:ascii="Times New Roman" w:hAnsi="Times New Roman" w:eastAsia="Times New Roman"/>
                <w:b w:val="0"/>
                <w:i w:val="0"/>
                <w:sz w:val="17"/>
              </w:rPr>
              <w:t>16,099</w:t>
            </w:r>
          </w:p>
        </w:tc>
        <w:tc>
          <w:tcPr>
            <w:tcW w:w="555" w:type="pct"/>
            <w:tcMar>
              <w:top w:w="55" w:type="dxa"/>
              <w:left w:w="70" w:type="dxa"/>
              <w:bottom w:w="55" w:type="dxa"/>
              <w:right w:w="70" w:type="dxa"/>
            </w:tcMar>
            <w:vAlign w:val="center"/>
          </w:tcPr>
          <w:p w14:paraId="45E215A3">
            <w:pPr>
              <w:spacing w:before="0" w:after="0" w:line="240" w:lineRule="auto"/>
              <w:jc w:val="center"/>
            </w:pPr>
            <w:r>
              <w:rPr>
                <w:rFonts w:ascii="Times New Roman" w:hAnsi="Times New Roman" w:eastAsia="Times New Roman"/>
                <w:b w:val="0"/>
                <w:i w:val="0"/>
                <w:sz w:val="17"/>
              </w:rPr>
              <w:t>108</w:t>
            </w:r>
          </w:p>
        </w:tc>
        <w:tc>
          <w:tcPr>
            <w:tcW w:w="555" w:type="pct"/>
            <w:tcMar>
              <w:top w:w="55" w:type="dxa"/>
              <w:left w:w="70" w:type="dxa"/>
              <w:bottom w:w="55" w:type="dxa"/>
              <w:right w:w="70" w:type="dxa"/>
            </w:tcMar>
            <w:vAlign w:val="center"/>
          </w:tcPr>
          <w:p w14:paraId="7D9D8CF9">
            <w:pPr>
              <w:spacing w:before="0" w:after="0" w:line="240" w:lineRule="auto"/>
              <w:jc w:val="center"/>
            </w:pPr>
            <w:r>
              <w:rPr>
                <w:rFonts w:ascii="Times New Roman" w:hAnsi="Times New Roman" w:eastAsia="Times New Roman"/>
                <w:b w:val="0"/>
                <w:i w:val="0"/>
                <w:sz w:val="17"/>
              </w:rPr>
              <w:t>0.1070</w:t>
            </w:r>
          </w:p>
        </w:tc>
        <w:tc>
          <w:tcPr>
            <w:tcW w:w="555" w:type="pct"/>
            <w:tcMar>
              <w:top w:w="55" w:type="dxa"/>
              <w:left w:w="70" w:type="dxa"/>
              <w:bottom w:w="55" w:type="dxa"/>
              <w:right w:w="70" w:type="dxa"/>
            </w:tcMar>
            <w:vAlign w:val="center"/>
          </w:tcPr>
          <w:p w14:paraId="67987EC1">
            <w:pPr>
              <w:spacing w:before="0" w:after="0" w:line="240" w:lineRule="auto"/>
              <w:jc w:val="center"/>
            </w:pPr>
            <w:r>
              <w:rPr>
                <w:rFonts w:ascii="Times New Roman" w:hAnsi="Times New Roman" w:eastAsia="Times New Roman"/>
                <w:b w:val="0"/>
                <w:i w:val="0"/>
                <w:sz w:val="17"/>
              </w:rPr>
              <w:t>0.0295</w:t>
            </w:r>
          </w:p>
        </w:tc>
        <w:tc>
          <w:tcPr>
            <w:tcW w:w="555" w:type="pct"/>
            <w:tcMar>
              <w:top w:w="55" w:type="dxa"/>
              <w:left w:w="70" w:type="dxa"/>
              <w:bottom w:w="55" w:type="dxa"/>
              <w:right w:w="70" w:type="dxa"/>
            </w:tcMar>
            <w:vAlign w:val="center"/>
          </w:tcPr>
          <w:p w14:paraId="10DE73F8">
            <w:pPr>
              <w:spacing w:before="0" w:after="0" w:line="240" w:lineRule="auto"/>
              <w:jc w:val="center"/>
            </w:pPr>
            <w:r>
              <w:rPr>
                <w:rFonts w:ascii="Times New Roman" w:hAnsi="Times New Roman" w:eastAsia="Times New Roman"/>
                <w:b w:val="0"/>
                <w:i w:val="0"/>
                <w:sz w:val="17"/>
              </w:rPr>
              <w:t>29,694</w:t>
            </w:r>
          </w:p>
        </w:tc>
        <w:tc>
          <w:tcPr>
            <w:tcW w:w="555" w:type="pct"/>
            <w:tcMar>
              <w:top w:w="55" w:type="dxa"/>
              <w:left w:w="70" w:type="dxa"/>
              <w:bottom w:w="55" w:type="dxa"/>
              <w:right w:w="70" w:type="dxa"/>
            </w:tcMar>
            <w:vAlign w:val="center"/>
          </w:tcPr>
          <w:p w14:paraId="0D3D9909">
            <w:pPr>
              <w:spacing w:before="0" w:after="0" w:line="240" w:lineRule="auto"/>
              <w:jc w:val="center"/>
            </w:pPr>
            <w:r>
              <w:rPr>
                <w:rFonts w:ascii="Times New Roman" w:hAnsi="Times New Roman" w:eastAsia="Times New Roman"/>
                <w:b w:val="0"/>
                <w:i w:val="0"/>
                <w:sz w:val="17"/>
              </w:rPr>
              <w:t>29,629</w:t>
            </w:r>
          </w:p>
        </w:tc>
        <w:tc>
          <w:tcPr>
            <w:tcW w:w="555" w:type="pct"/>
            <w:tcMar>
              <w:top w:w="55" w:type="dxa"/>
              <w:left w:w="70" w:type="dxa"/>
              <w:bottom w:w="55" w:type="dxa"/>
              <w:right w:w="70" w:type="dxa"/>
            </w:tcMar>
            <w:vAlign w:val="center"/>
          </w:tcPr>
          <w:p w14:paraId="2F45F683">
            <w:pPr>
              <w:spacing w:before="0" w:after="0" w:line="240" w:lineRule="auto"/>
              <w:jc w:val="center"/>
            </w:pPr>
            <w:r>
              <w:rPr>
                <w:rFonts w:ascii="Times New Roman" w:hAnsi="Times New Roman" w:eastAsia="Times New Roman"/>
                <w:b w:val="0"/>
                <w:i w:val="0"/>
                <w:sz w:val="17"/>
              </w:rPr>
              <w:t>51.2</w:t>
            </w:r>
          </w:p>
        </w:tc>
      </w:tr>
      <w:tr w14:paraId="73366ED3">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555" w:type="pct"/>
            <w:tcMar>
              <w:top w:w="55" w:type="dxa"/>
              <w:left w:w="70" w:type="dxa"/>
              <w:bottom w:w="55" w:type="dxa"/>
              <w:right w:w="70" w:type="dxa"/>
            </w:tcMar>
            <w:vAlign w:val="center"/>
          </w:tcPr>
          <w:p w14:paraId="1C28E9CF">
            <w:pPr>
              <w:spacing w:before="0" w:after="0" w:line="240" w:lineRule="auto"/>
              <w:jc w:val="left"/>
            </w:pPr>
            <w:r>
              <w:rPr>
                <w:rFonts w:ascii="Times New Roman" w:hAnsi="Times New Roman" w:eastAsia="Times New Roman"/>
                <w:b w:val="0"/>
                <w:i w:val="0"/>
                <w:sz w:val="17"/>
              </w:rPr>
              <w:t>LHD</w:t>
            </w:r>
          </w:p>
        </w:tc>
        <w:tc>
          <w:tcPr>
            <w:tcW w:w="555" w:type="pct"/>
            <w:tcMar>
              <w:top w:w="55" w:type="dxa"/>
              <w:left w:w="70" w:type="dxa"/>
              <w:bottom w:w="55" w:type="dxa"/>
              <w:right w:w="70" w:type="dxa"/>
            </w:tcMar>
            <w:vAlign w:val="center"/>
          </w:tcPr>
          <w:p w14:paraId="54D09E66">
            <w:pPr>
              <w:spacing w:before="0" w:after="0" w:line="240" w:lineRule="auto"/>
              <w:jc w:val="center"/>
            </w:pPr>
            <w:r>
              <w:rPr>
                <w:rFonts w:ascii="Times New Roman" w:hAnsi="Times New Roman" w:eastAsia="Times New Roman"/>
                <w:b w:val="0"/>
                <w:i w:val="0"/>
                <w:sz w:val="17"/>
              </w:rPr>
              <w:t>Model 1</w:t>
            </w:r>
          </w:p>
        </w:tc>
        <w:tc>
          <w:tcPr>
            <w:tcW w:w="555" w:type="pct"/>
            <w:tcMar>
              <w:top w:w="55" w:type="dxa"/>
              <w:left w:w="70" w:type="dxa"/>
              <w:bottom w:w="55" w:type="dxa"/>
              <w:right w:w="70" w:type="dxa"/>
            </w:tcMar>
            <w:vAlign w:val="center"/>
          </w:tcPr>
          <w:p w14:paraId="09E595A3">
            <w:pPr>
              <w:spacing w:before="0" w:after="0" w:line="240" w:lineRule="auto"/>
              <w:jc w:val="center"/>
            </w:pPr>
            <w:r>
              <w:rPr>
                <w:rFonts w:ascii="Times New Roman" w:hAnsi="Times New Roman" w:eastAsia="Times New Roman"/>
                <w:b w:val="0"/>
                <w:i w:val="0"/>
                <w:sz w:val="17"/>
              </w:rPr>
              <w:t>16,099</w:t>
            </w:r>
          </w:p>
        </w:tc>
        <w:tc>
          <w:tcPr>
            <w:tcW w:w="555" w:type="pct"/>
            <w:tcMar>
              <w:top w:w="55" w:type="dxa"/>
              <w:left w:w="70" w:type="dxa"/>
              <w:bottom w:w="55" w:type="dxa"/>
              <w:right w:w="70" w:type="dxa"/>
            </w:tcMar>
            <w:vAlign w:val="center"/>
          </w:tcPr>
          <w:p w14:paraId="62012F7D">
            <w:pPr>
              <w:spacing w:before="0" w:after="0" w:line="240" w:lineRule="auto"/>
              <w:jc w:val="center"/>
            </w:pPr>
            <w:r>
              <w:rPr>
                <w:rFonts w:ascii="Times New Roman" w:hAnsi="Times New Roman" w:eastAsia="Times New Roman"/>
                <w:b w:val="0"/>
                <w:i w:val="0"/>
                <w:sz w:val="17"/>
              </w:rPr>
              <w:t>108</w:t>
            </w:r>
          </w:p>
        </w:tc>
        <w:tc>
          <w:tcPr>
            <w:tcW w:w="555" w:type="pct"/>
            <w:tcMar>
              <w:top w:w="55" w:type="dxa"/>
              <w:left w:w="70" w:type="dxa"/>
              <w:bottom w:w="55" w:type="dxa"/>
              <w:right w:w="70" w:type="dxa"/>
            </w:tcMar>
            <w:vAlign w:val="center"/>
          </w:tcPr>
          <w:p w14:paraId="3BA5519F">
            <w:pPr>
              <w:spacing w:before="0" w:after="0" w:line="240" w:lineRule="auto"/>
              <w:jc w:val="center"/>
            </w:pPr>
            <w:r>
              <w:rPr>
                <w:rFonts w:ascii="Times New Roman" w:hAnsi="Times New Roman" w:eastAsia="Times New Roman"/>
                <w:b w:val="0"/>
                <w:i w:val="0"/>
                <w:sz w:val="17"/>
              </w:rPr>
              <w:t>0.0305</w:t>
            </w:r>
          </w:p>
        </w:tc>
        <w:tc>
          <w:tcPr>
            <w:tcW w:w="555" w:type="pct"/>
            <w:tcMar>
              <w:top w:w="55" w:type="dxa"/>
              <w:left w:w="70" w:type="dxa"/>
              <w:bottom w:w="55" w:type="dxa"/>
              <w:right w:w="70" w:type="dxa"/>
            </w:tcMar>
            <w:vAlign w:val="center"/>
          </w:tcPr>
          <w:p w14:paraId="4278D114">
            <w:pPr>
              <w:spacing w:before="0" w:after="0" w:line="240" w:lineRule="auto"/>
              <w:jc w:val="center"/>
            </w:pPr>
            <w:r>
              <w:rPr>
                <w:rFonts w:ascii="Times New Roman" w:hAnsi="Times New Roman" w:eastAsia="Times New Roman"/>
                <w:b w:val="0"/>
                <w:i w:val="0"/>
                <w:sz w:val="17"/>
              </w:rPr>
              <w:t>0.0133</w:t>
            </w:r>
          </w:p>
        </w:tc>
        <w:tc>
          <w:tcPr>
            <w:tcW w:w="555" w:type="pct"/>
            <w:tcMar>
              <w:top w:w="55" w:type="dxa"/>
              <w:left w:w="70" w:type="dxa"/>
              <w:bottom w:w="55" w:type="dxa"/>
              <w:right w:w="70" w:type="dxa"/>
            </w:tcMar>
            <w:vAlign w:val="center"/>
          </w:tcPr>
          <w:p w14:paraId="07AAC4C1">
            <w:pPr>
              <w:spacing w:before="0" w:after="0" w:line="240" w:lineRule="auto"/>
              <w:jc w:val="center"/>
            </w:pPr>
            <w:r>
              <w:rPr>
                <w:rFonts w:ascii="Times New Roman" w:hAnsi="Times New Roman" w:eastAsia="Times New Roman"/>
                <w:b w:val="0"/>
                <w:i w:val="0"/>
                <w:sz w:val="17"/>
              </w:rPr>
              <w:t>12,264</w:t>
            </w:r>
          </w:p>
        </w:tc>
        <w:tc>
          <w:tcPr>
            <w:tcW w:w="555" w:type="pct"/>
            <w:tcMar>
              <w:top w:w="55" w:type="dxa"/>
              <w:left w:w="70" w:type="dxa"/>
              <w:bottom w:w="55" w:type="dxa"/>
              <w:right w:w="70" w:type="dxa"/>
            </w:tcMar>
            <w:vAlign w:val="center"/>
          </w:tcPr>
          <w:p w14:paraId="612779AD">
            <w:pPr>
              <w:spacing w:before="0" w:after="0" w:line="240" w:lineRule="auto"/>
              <w:jc w:val="center"/>
            </w:pPr>
            <w:r>
              <w:rPr>
                <w:rFonts w:ascii="Times New Roman" w:hAnsi="Times New Roman" w:eastAsia="Times New Roman"/>
                <w:b w:val="0"/>
                <w:i w:val="0"/>
                <w:sz w:val="17"/>
              </w:rPr>
              <w:t>12,241</w:t>
            </w:r>
          </w:p>
        </w:tc>
        <w:tc>
          <w:tcPr>
            <w:tcW w:w="555" w:type="pct"/>
            <w:tcMar>
              <w:top w:w="55" w:type="dxa"/>
              <w:left w:w="70" w:type="dxa"/>
              <w:bottom w:w="55" w:type="dxa"/>
              <w:right w:w="70" w:type="dxa"/>
            </w:tcMar>
            <w:vAlign w:val="center"/>
          </w:tcPr>
          <w:p w14:paraId="0AE1A3E4">
            <w:pPr>
              <w:spacing w:before="0" w:after="0" w:line="240" w:lineRule="auto"/>
              <w:jc w:val="center"/>
            </w:pPr>
            <w:r>
              <w:rPr>
                <w:rFonts w:ascii="Times New Roman" w:hAnsi="Times New Roman" w:eastAsia="Times New Roman"/>
                <w:b w:val="0"/>
                <w:i w:val="0"/>
                <w:sz w:val="17"/>
              </w:rPr>
              <w:t>30.8</w:t>
            </w:r>
          </w:p>
        </w:tc>
      </w:tr>
      <w:tr w14:paraId="0CE7FF5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555" w:type="pct"/>
            <w:tcMar>
              <w:top w:w="55" w:type="dxa"/>
              <w:left w:w="70" w:type="dxa"/>
              <w:bottom w:w="55" w:type="dxa"/>
              <w:right w:w="70" w:type="dxa"/>
            </w:tcMar>
            <w:vAlign w:val="center"/>
          </w:tcPr>
          <w:p w14:paraId="26EC0E1E">
            <w:pPr>
              <w:spacing w:before="0" w:after="0" w:line="240" w:lineRule="auto"/>
              <w:jc w:val="left"/>
            </w:pPr>
            <w:r>
              <w:rPr>
                <w:rFonts w:ascii="Times New Roman" w:hAnsi="Times New Roman" w:eastAsia="Times New Roman"/>
                <w:b w:val="0"/>
                <w:i w:val="0"/>
                <w:sz w:val="17"/>
              </w:rPr>
              <w:t>LDD</w:t>
            </w:r>
          </w:p>
        </w:tc>
        <w:tc>
          <w:tcPr>
            <w:tcW w:w="555" w:type="pct"/>
            <w:tcMar>
              <w:top w:w="55" w:type="dxa"/>
              <w:left w:w="70" w:type="dxa"/>
              <w:bottom w:w="55" w:type="dxa"/>
              <w:right w:w="70" w:type="dxa"/>
            </w:tcMar>
            <w:vAlign w:val="center"/>
          </w:tcPr>
          <w:p w14:paraId="0A9EA06B">
            <w:pPr>
              <w:spacing w:before="0" w:after="0" w:line="240" w:lineRule="auto"/>
              <w:jc w:val="center"/>
            </w:pPr>
            <w:r>
              <w:rPr>
                <w:rFonts w:ascii="Times New Roman" w:hAnsi="Times New Roman" w:eastAsia="Times New Roman"/>
                <w:b w:val="0"/>
                <w:i w:val="0"/>
                <w:sz w:val="17"/>
              </w:rPr>
              <w:t>Model 1</w:t>
            </w:r>
          </w:p>
        </w:tc>
        <w:tc>
          <w:tcPr>
            <w:tcW w:w="555" w:type="pct"/>
            <w:tcMar>
              <w:top w:w="55" w:type="dxa"/>
              <w:left w:w="70" w:type="dxa"/>
              <w:bottom w:w="55" w:type="dxa"/>
              <w:right w:w="70" w:type="dxa"/>
            </w:tcMar>
            <w:vAlign w:val="center"/>
          </w:tcPr>
          <w:p w14:paraId="21D53663">
            <w:pPr>
              <w:spacing w:before="0" w:after="0" w:line="240" w:lineRule="auto"/>
              <w:jc w:val="center"/>
            </w:pPr>
            <w:r>
              <w:rPr>
                <w:rFonts w:ascii="Times New Roman" w:hAnsi="Times New Roman" w:eastAsia="Times New Roman"/>
                <w:b w:val="0"/>
                <w:i w:val="0"/>
                <w:sz w:val="17"/>
              </w:rPr>
              <w:t>16,099</w:t>
            </w:r>
          </w:p>
        </w:tc>
        <w:tc>
          <w:tcPr>
            <w:tcW w:w="555" w:type="pct"/>
            <w:tcMar>
              <w:top w:w="55" w:type="dxa"/>
              <w:left w:w="70" w:type="dxa"/>
              <w:bottom w:w="55" w:type="dxa"/>
              <w:right w:w="70" w:type="dxa"/>
            </w:tcMar>
            <w:vAlign w:val="center"/>
          </w:tcPr>
          <w:p w14:paraId="29BF42E9">
            <w:pPr>
              <w:spacing w:before="0" w:after="0" w:line="240" w:lineRule="auto"/>
              <w:jc w:val="center"/>
            </w:pPr>
            <w:r>
              <w:rPr>
                <w:rFonts w:ascii="Times New Roman" w:hAnsi="Times New Roman" w:eastAsia="Times New Roman"/>
                <w:b w:val="0"/>
                <w:i w:val="0"/>
                <w:sz w:val="17"/>
              </w:rPr>
              <w:t>108</w:t>
            </w:r>
          </w:p>
        </w:tc>
        <w:tc>
          <w:tcPr>
            <w:tcW w:w="555" w:type="pct"/>
            <w:tcMar>
              <w:top w:w="55" w:type="dxa"/>
              <w:left w:w="70" w:type="dxa"/>
              <w:bottom w:w="55" w:type="dxa"/>
              <w:right w:w="70" w:type="dxa"/>
            </w:tcMar>
            <w:vAlign w:val="center"/>
          </w:tcPr>
          <w:p w14:paraId="539B241F">
            <w:pPr>
              <w:spacing w:before="0" w:after="0" w:line="240" w:lineRule="auto"/>
              <w:jc w:val="center"/>
            </w:pPr>
            <w:r>
              <w:rPr>
                <w:rFonts w:ascii="Times New Roman" w:hAnsi="Times New Roman" w:eastAsia="Times New Roman"/>
                <w:b w:val="0"/>
                <w:i w:val="0"/>
                <w:sz w:val="17"/>
              </w:rPr>
              <w:t>0.0816</w:t>
            </w:r>
          </w:p>
        </w:tc>
        <w:tc>
          <w:tcPr>
            <w:tcW w:w="555" w:type="pct"/>
            <w:tcMar>
              <w:top w:w="55" w:type="dxa"/>
              <w:left w:w="70" w:type="dxa"/>
              <w:bottom w:w="55" w:type="dxa"/>
              <w:right w:w="70" w:type="dxa"/>
            </w:tcMar>
            <w:vAlign w:val="center"/>
          </w:tcPr>
          <w:p w14:paraId="0BDA5EA3">
            <w:pPr>
              <w:spacing w:before="0" w:after="0" w:line="240" w:lineRule="auto"/>
              <w:jc w:val="center"/>
            </w:pPr>
            <w:r>
              <w:rPr>
                <w:rFonts w:ascii="Times New Roman" w:hAnsi="Times New Roman" w:eastAsia="Times New Roman"/>
                <w:b w:val="0"/>
                <w:i w:val="0"/>
                <w:sz w:val="17"/>
              </w:rPr>
              <w:t>0.0294</w:t>
            </w:r>
          </w:p>
        </w:tc>
        <w:tc>
          <w:tcPr>
            <w:tcW w:w="555" w:type="pct"/>
            <w:tcMar>
              <w:top w:w="55" w:type="dxa"/>
              <w:left w:w="70" w:type="dxa"/>
              <w:bottom w:w="55" w:type="dxa"/>
              <w:right w:w="70" w:type="dxa"/>
            </w:tcMar>
            <w:vAlign w:val="center"/>
          </w:tcPr>
          <w:p w14:paraId="77B58852">
            <w:pPr>
              <w:spacing w:before="0" w:after="0" w:line="240" w:lineRule="auto"/>
              <w:jc w:val="center"/>
            </w:pPr>
            <w:r>
              <w:rPr>
                <w:rFonts w:ascii="Times New Roman" w:hAnsi="Times New Roman" w:eastAsia="Times New Roman"/>
                <w:b w:val="0"/>
                <w:i w:val="0"/>
                <w:sz w:val="17"/>
              </w:rPr>
              <w:t>28,129</w:t>
            </w:r>
          </w:p>
        </w:tc>
        <w:tc>
          <w:tcPr>
            <w:tcW w:w="555" w:type="pct"/>
            <w:tcMar>
              <w:top w:w="55" w:type="dxa"/>
              <w:left w:w="70" w:type="dxa"/>
              <w:bottom w:w="55" w:type="dxa"/>
              <w:right w:w="70" w:type="dxa"/>
            </w:tcMar>
            <w:vAlign w:val="center"/>
          </w:tcPr>
          <w:p w14:paraId="29C68BA0">
            <w:pPr>
              <w:spacing w:before="0" w:after="0" w:line="240" w:lineRule="auto"/>
              <w:jc w:val="center"/>
            </w:pPr>
            <w:r>
              <w:rPr>
                <w:rFonts w:ascii="Times New Roman" w:hAnsi="Times New Roman" w:eastAsia="Times New Roman"/>
                <w:b w:val="0"/>
                <w:i w:val="0"/>
                <w:sz w:val="17"/>
              </w:rPr>
              <w:t>28,070</w:t>
            </w:r>
          </w:p>
        </w:tc>
        <w:tc>
          <w:tcPr>
            <w:tcW w:w="555" w:type="pct"/>
            <w:tcMar>
              <w:top w:w="55" w:type="dxa"/>
              <w:left w:w="70" w:type="dxa"/>
              <w:bottom w:w="55" w:type="dxa"/>
              <w:right w:w="70" w:type="dxa"/>
            </w:tcMar>
            <w:vAlign w:val="center"/>
          </w:tcPr>
          <w:p w14:paraId="26B55C38">
            <w:pPr>
              <w:spacing w:before="0" w:after="0" w:line="240" w:lineRule="auto"/>
              <w:jc w:val="center"/>
            </w:pPr>
            <w:r>
              <w:rPr>
                <w:rFonts w:ascii="Times New Roman" w:hAnsi="Times New Roman" w:eastAsia="Times New Roman"/>
                <w:b w:val="0"/>
                <w:i w:val="0"/>
                <w:sz w:val="17"/>
              </w:rPr>
              <w:t>48.7</w:t>
            </w:r>
          </w:p>
        </w:tc>
      </w:tr>
      <w:tr w14:paraId="3D4154F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555" w:type="pct"/>
            <w:tcMar>
              <w:top w:w="55" w:type="dxa"/>
              <w:left w:w="70" w:type="dxa"/>
              <w:bottom w:w="55" w:type="dxa"/>
              <w:right w:w="70" w:type="dxa"/>
            </w:tcMar>
            <w:vAlign w:val="center"/>
          </w:tcPr>
          <w:p w14:paraId="7048D68A">
            <w:pPr>
              <w:spacing w:before="0" w:after="0" w:line="240" w:lineRule="auto"/>
              <w:jc w:val="left"/>
            </w:pPr>
            <w:r>
              <w:rPr>
                <w:rFonts w:ascii="Times New Roman" w:hAnsi="Times New Roman" w:eastAsia="Times New Roman"/>
                <w:b w:val="0"/>
                <w:i w:val="0"/>
                <w:sz w:val="17"/>
              </w:rPr>
              <w:t>LPD</w:t>
            </w:r>
          </w:p>
        </w:tc>
        <w:tc>
          <w:tcPr>
            <w:tcW w:w="555" w:type="pct"/>
            <w:tcMar>
              <w:top w:w="55" w:type="dxa"/>
              <w:left w:w="70" w:type="dxa"/>
              <w:bottom w:w="55" w:type="dxa"/>
              <w:right w:w="70" w:type="dxa"/>
            </w:tcMar>
            <w:vAlign w:val="center"/>
          </w:tcPr>
          <w:p w14:paraId="1C6F4FEF">
            <w:pPr>
              <w:spacing w:before="0" w:after="0" w:line="240" w:lineRule="auto"/>
              <w:jc w:val="center"/>
            </w:pPr>
            <w:r>
              <w:rPr>
                <w:rFonts w:ascii="Times New Roman" w:hAnsi="Times New Roman" w:eastAsia="Times New Roman"/>
                <w:b w:val="0"/>
                <w:i w:val="0"/>
                <w:sz w:val="17"/>
              </w:rPr>
              <w:t>Model 2</w:t>
            </w:r>
          </w:p>
        </w:tc>
        <w:tc>
          <w:tcPr>
            <w:tcW w:w="555" w:type="pct"/>
            <w:tcMar>
              <w:top w:w="55" w:type="dxa"/>
              <w:left w:w="70" w:type="dxa"/>
              <w:bottom w:w="55" w:type="dxa"/>
              <w:right w:w="70" w:type="dxa"/>
            </w:tcMar>
            <w:vAlign w:val="center"/>
          </w:tcPr>
          <w:p w14:paraId="4FA4DC50">
            <w:pPr>
              <w:spacing w:before="0" w:after="0" w:line="240" w:lineRule="auto"/>
              <w:jc w:val="center"/>
            </w:pPr>
            <w:r>
              <w:rPr>
                <w:rFonts w:ascii="Times New Roman" w:hAnsi="Times New Roman" w:eastAsia="Times New Roman"/>
                <w:b w:val="0"/>
                <w:i w:val="0"/>
                <w:sz w:val="17"/>
              </w:rPr>
              <w:t>16,099</w:t>
            </w:r>
          </w:p>
        </w:tc>
        <w:tc>
          <w:tcPr>
            <w:tcW w:w="555" w:type="pct"/>
            <w:tcMar>
              <w:top w:w="55" w:type="dxa"/>
              <w:left w:w="70" w:type="dxa"/>
              <w:bottom w:w="55" w:type="dxa"/>
              <w:right w:w="70" w:type="dxa"/>
            </w:tcMar>
            <w:vAlign w:val="center"/>
          </w:tcPr>
          <w:p w14:paraId="727F8307">
            <w:pPr>
              <w:spacing w:before="0" w:after="0" w:line="240" w:lineRule="auto"/>
              <w:jc w:val="center"/>
            </w:pPr>
            <w:r>
              <w:rPr>
                <w:rFonts w:ascii="Times New Roman" w:hAnsi="Times New Roman" w:eastAsia="Times New Roman"/>
                <w:b w:val="0"/>
                <w:i w:val="0"/>
                <w:sz w:val="17"/>
              </w:rPr>
              <w:t>108</w:t>
            </w:r>
          </w:p>
        </w:tc>
        <w:tc>
          <w:tcPr>
            <w:tcW w:w="555" w:type="pct"/>
            <w:tcMar>
              <w:top w:w="55" w:type="dxa"/>
              <w:left w:w="70" w:type="dxa"/>
              <w:bottom w:w="55" w:type="dxa"/>
              <w:right w:w="70" w:type="dxa"/>
            </w:tcMar>
            <w:vAlign w:val="center"/>
          </w:tcPr>
          <w:p w14:paraId="7AC33F93">
            <w:pPr>
              <w:spacing w:before="0" w:after="0" w:line="240" w:lineRule="auto"/>
              <w:jc w:val="center"/>
            </w:pPr>
            <w:r>
              <w:rPr>
                <w:rFonts w:ascii="Times New Roman" w:hAnsi="Times New Roman" w:eastAsia="Times New Roman"/>
                <w:b w:val="0"/>
                <w:i w:val="0"/>
                <w:sz w:val="17"/>
              </w:rPr>
              <w:t>0.1090</w:t>
            </w:r>
          </w:p>
        </w:tc>
        <w:tc>
          <w:tcPr>
            <w:tcW w:w="555" w:type="pct"/>
            <w:tcMar>
              <w:top w:w="55" w:type="dxa"/>
              <w:left w:w="70" w:type="dxa"/>
              <w:bottom w:w="55" w:type="dxa"/>
              <w:right w:w="70" w:type="dxa"/>
            </w:tcMar>
            <w:vAlign w:val="center"/>
          </w:tcPr>
          <w:p w14:paraId="2FC57414">
            <w:pPr>
              <w:spacing w:before="0" w:after="0" w:line="240" w:lineRule="auto"/>
              <w:jc w:val="center"/>
            </w:pPr>
            <w:r>
              <w:rPr>
                <w:rFonts w:ascii="Times New Roman" w:hAnsi="Times New Roman" w:eastAsia="Times New Roman"/>
                <w:b w:val="0"/>
                <w:i w:val="0"/>
                <w:sz w:val="17"/>
              </w:rPr>
              <w:t>0.0288</w:t>
            </w:r>
          </w:p>
        </w:tc>
        <w:tc>
          <w:tcPr>
            <w:tcW w:w="555" w:type="pct"/>
            <w:tcMar>
              <w:top w:w="55" w:type="dxa"/>
              <w:left w:w="70" w:type="dxa"/>
              <w:bottom w:w="55" w:type="dxa"/>
              <w:right w:w="70" w:type="dxa"/>
            </w:tcMar>
            <w:vAlign w:val="center"/>
          </w:tcPr>
          <w:p w14:paraId="18C76776">
            <w:pPr>
              <w:spacing w:before="0" w:after="0" w:line="240" w:lineRule="auto"/>
              <w:jc w:val="center"/>
            </w:pPr>
            <w:r>
              <w:rPr>
                <w:rFonts w:ascii="Times New Roman" w:hAnsi="Times New Roman" w:eastAsia="Times New Roman"/>
                <w:b w:val="0"/>
                <w:i w:val="0"/>
                <w:sz w:val="17"/>
              </w:rPr>
              <w:t>29,711</w:t>
            </w:r>
          </w:p>
        </w:tc>
        <w:tc>
          <w:tcPr>
            <w:tcW w:w="555" w:type="pct"/>
            <w:tcMar>
              <w:top w:w="55" w:type="dxa"/>
              <w:left w:w="70" w:type="dxa"/>
              <w:bottom w:w="55" w:type="dxa"/>
              <w:right w:w="70" w:type="dxa"/>
            </w:tcMar>
            <w:vAlign w:val="center"/>
          </w:tcPr>
          <w:p w14:paraId="590195EF">
            <w:pPr>
              <w:spacing w:before="0" w:after="0" w:line="240" w:lineRule="auto"/>
              <w:jc w:val="center"/>
            </w:pPr>
            <w:r>
              <w:rPr>
                <w:rFonts w:ascii="Times New Roman" w:hAnsi="Times New Roman" w:eastAsia="Times New Roman"/>
                <w:b w:val="0"/>
                <w:i w:val="0"/>
                <w:sz w:val="17"/>
              </w:rPr>
              <w:t>29,643</w:t>
            </w:r>
          </w:p>
        </w:tc>
        <w:tc>
          <w:tcPr>
            <w:tcW w:w="555" w:type="pct"/>
            <w:tcMar>
              <w:top w:w="55" w:type="dxa"/>
              <w:left w:w="70" w:type="dxa"/>
              <w:bottom w:w="55" w:type="dxa"/>
              <w:right w:w="70" w:type="dxa"/>
            </w:tcMar>
            <w:vAlign w:val="center"/>
          </w:tcPr>
          <w:p w14:paraId="23D7289A">
            <w:pPr>
              <w:spacing w:before="0" w:after="0" w:line="240" w:lineRule="auto"/>
              <w:jc w:val="center"/>
            </w:pPr>
            <w:r>
              <w:rPr>
                <w:rFonts w:ascii="Times New Roman" w:hAnsi="Times New Roman" w:eastAsia="Times New Roman"/>
                <w:b w:val="0"/>
                <w:i w:val="0"/>
                <w:sz w:val="17"/>
              </w:rPr>
              <w:t>58.1</w:t>
            </w:r>
          </w:p>
        </w:tc>
      </w:tr>
      <w:tr w14:paraId="33CBE22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555" w:type="pct"/>
            <w:tcMar>
              <w:top w:w="55" w:type="dxa"/>
              <w:left w:w="70" w:type="dxa"/>
              <w:bottom w:w="55" w:type="dxa"/>
              <w:right w:w="70" w:type="dxa"/>
            </w:tcMar>
            <w:vAlign w:val="center"/>
          </w:tcPr>
          <w:p w14:paraId="53F8AAF2">
            <w:pPr>
              <w:spacing w:before="0" w:after="0" w:line="240" w:lineRule="auto"/>
              <w:jc w:val="left"/>
            </w:pPr>
            <w:r>
              <w:rPr>
                <w:rFonts w:ascii="Times New Roman" w:hAnsi="Times New Roman" w:eastAsia="Times New Roman"/>
                <w:b w:val="0"/>
                <w:i w:val="0"/>
                <w:sz w:val="17"/>
              </w:rPr>
              <w:t>LHD</w:t>
            </w:r>
          </w:p>
        </w:tc>
        <w:tc>
          <w:tcPr>
            <w:tcW w:w="555" w:type="pct"/>
            <w:tcMar>
              <w:top w:w="55" w:type="dxa"/>
              <w:left w:w="70" w:type="dxa"/>
              <w:bottom w:w="55" w:type="dxa"/>
              <w:right w:w="70" w:type="dxa"/>
            </w:tcMar>
            <w:vAlign w:val="center"/>
          </w:tcPr>
          <w:p w14:paraId="1378EC95">
            <w:pPr>
              <w:spacing w:before="0" w:after="0" w:line="240" w:lineRule="auto"/>
              <w:jc w:val="center"/>
            </w:pPr>
            <w:r>
              <w:rPr>
                <w:rFonts w:ascii="Times New Roman" w:hAnsi="Times New Roman" w:eastAsia="Times New Roman"/>
                <w:b w:val="0"/>
                <w:i w:val="0"/>
                <w:sz w:val="17"/>
              </w:rPr>
              <w:t>Model 2</w:t>
            </w:r>
          </w:p>
        </w:tc>
        <w:tc>
          <w:tcPr>
            <w:tcW w:w="555" w:type="pct"/>
            <w:tcMar>
              <w:top w:w="55" w:type="dxa"/>
              <w:left w:w="70" w:type="dxa"/>
              <w:bottom w:w="55" w:type="dxa"/>
              <w:right w:w="70" w:type="dxa"/>
            </w:tcMar>
            <w:vAlign w:val="center"/>
          </w:tcPr>
          <w:p w14:paraId="25FD8BEF">
            <w:pPr>
              <w:spacing w:before="0" w:after="0" w:line="240" w:lineRule="auto"/>
              <w:jc w:val="center"/>
            </w:pPr>
            <w:r>
              <w:rPr>
                <w:rFonts w:ascii="Times New Roman" w:hAnsi="Times New Roman" w:eastAsia="Times New Roman"/>
                <w:b w:val="0"/>
                <w:i w:val="0"/>
                <w:sz w:val="17"/>
              </w:rPr>
              <w:t>16,099</w:t>
            </w:r>
          </w:p>
        </w:tc>
        <w:tc>
          <w:tcPr>
            <w:tcW w:w="555" w:type="pct"/>
            <w:tcMar>
              <w:top w:w="55" w:type="dxa"/>
              <w:left w:w="70" w:type="dxa"/>
              <w:bottom w:w="55" w:type="dxa"/>
              <w:right w:w="70" w:type="dxa"/>
            </w:tcMar>
            <w:vAlign w:val="center"/>
          </w:tcPr>
          <w:p w14:paraId="56A726E0">
            <w:pPr>
              <w:spacing w:before="0" w:after="0" w:line="240" w:lineRule="auto"/>
              <w:jc w:val="center"/>
            </w:pPr>
            <w:r>
              <w:rPr>
                <w:rFonts w:ascii="Times New Roman" w:hAnsi="Times New Roman" w:eastAsia="Times New Roman"/>
                <w:b w:val="0"/>
                <w:i w:val="0"/>
                <w:sz w:val="17"/>
              </w:rPr>
              <w:t>108</w:t>
            </w:r>
          </w:p>
        </w:tc>
        <w:tc>
          <w:tcPr>
            <w:tcW w:w="555" w:type="pct"/>
            <w:tcMar>
              <w:top w:w="55" w:type="dxa"/>
              <w:left w:w="70" w:type="dxa"/>
              <w:bottom w:w="55" w:type="dxa"/>
              <w:right w:w="70" w:type="dxa"/>
            </w:tcMar>
            <w:vAlign w:val="center"/>
          </w:tcPr>
          <w:p w14:paraId="6B7CC6FA">
            <w:pPr>
              <w:spacing w:before="0" w:after="0" w:line="240" w:lineRule="auto"/>
              <w:jc w:val="center"/>
            </w:pPr>
            <w:r>
              <w:rPr>
                <w:rFonts w:ascii="Times New Roman" w:hAnsi="Times New Roman" w:eastAsia="Times New Roman"/>
                <w:b w:val="0"/>
                <w:i w:val="0"/>
                <w:sz w:val="17"/>
              </w:rPr>
              <w:t>0.0291</w:t>
            </w:r>
          </w:p>
        </w:tc>
        <w:tc>
          <w:tcPr>
            <w:tcW w:w="555" w:type="pct"/>
            <w:tcMar>
              <w:top w:w="55" w:type="dxa"/>
              <w:left w:w="70" w:type="dxa"/>
              <w:bottom w:w="55" w:type="dxa"/>
              <w:right w:w="70" w:type="dxa"/>
            </w:tcMar>
            <w:vAlign w:val="center"/>
          </w:tcPr>
          <w:p w14:paraId="6BA77451">
            <w:pPr>
              <w:spacing w:before="0" w:after="0" w:line="240" w:lineRule="auto"/>
              <w:jc w:val="center"/>
            </w:pPr>
            <w:r>
              <w:rPr>
                <w:rFonts w:ascii="Times New Roman" w:hAnsi="Times New Roman" w:eastAsia="Times New Roman"/>
                <w:b w:val="0"/>
                <w:i w:val="0"/>
                <w:sz w:val="17"/>
              </w:rPr>
              <w:t>0.0219</w:t>
            </w:r>
          </w:p>
        </w:tc>
        <w:tc>
          <w:tcPr>
            <w:tcW w:w="555" w:type="pct"/>
            <w:tcMar>
              <w:top w:w="55" w:type="dxa"/>
              <w:left w:w="70" w:type="dxa"/>
              <w:bottom w:w="55" w:type="dxa"/>
              <w:right w:w="70" w:type="dxa"/>
            </w:tcMar>
            <w:vAlign w:val="center"/>
          </w:tcPr>
          <w:p w14:paraId="774C5516">
            <w:pPr>
              <w:spacing w:before="0" w:after="0" w:line="240" w:lineRule="auto"/>
              <w:jc w:val="center"/>
            </w:pPr>
            <w:r>
              <w:rPr>
                <w:rFonts w:ascii="Times New Roman" w:hAnsi="Times New Roman" w:eastAsia="Times New Roman"/>
                <w:b w:val="0"/>
                <w:i w:val="0"/>
                <w:sz w:val="17"/>
              </w:rPr>
              <w:t>12,191</w:t>
            </w:r>
          </w:p>
        </w:tc>
        <w:tc>
          <w:tcPr>
            <w:tcW w:w="555" w:type="pct"/>
            <w:tcMar>
              <w:top w:w="55" w:type="dxa"/>
              <w:left w:w="70" w:type="dxa"/>
              <w:bottom w:w="55" w:type="dxa"/>
              <w:right w:w="70" w:type="dxa"/>
            </w:tcMar>
            <w:vAlign w:val="center"/>
          </w:tcPr>
          <w:p w14:paraId="582C6C3D">
            <w:pPr>
              <w:spacing w:before="0" w:after="0" w:line="240" w:lineRule="auto"/>
              <w:jc w:val="center"/>
            </w:pPr>
            <w:r>
              <w:rPr>
                <w:rFonts w:ascii="Times New Roman" w:hAnsi="Times New Roman" w:eastAsia="Times New Roman"/>
                <w:b w:val="0"/>
                <w:i w:val="0"/>
                <w:sz w:val="17"/>
              </w:rPr>
              <w:t>12,164</w:t>
            </w:r>
          </w:p>
        </w:tc>
        <w:tc>
          <w:tcPr>
            <w:tcW w:w="555" w:type="pct"/>
            <w:tcMar>
              <w:top w:w="55" w:type="dxa"/>
              <w:left w:w="70" w:type="dxa"/>
              <w:bottom w:w="55" w:type="dxa"/>
              <w:right w:w="70" w:type="dxa"/>
            </w:tcMar>
            <w:vAlign w:val="center"/>
          </w:tcPr>
          <w:p w14:paraId="0D2DAAC0">
            <w:pPr>
              <w:spacing w:before="0" w:after="0" w:line="240" w:lineRule="auto"/>
              <w:jc w:val="center"/>
            </w:pPr>
            <w:r>
              <w:rPr>
                <w:rFonts w:ascii="Times New Roman" w:hAnsi="Times New Roman" w:eastAsia="Times New Roman"/>
                <w:b w:val="0"/>
                <w:i w:val="0"/>
                <w:sz w:val="17"/>
              </w:rPr>
              <w:t>37.7</w:t>
            </w:r>
          </w:p>
        </w:tc>
      </w:tr>
      <w:tr w14:paraId="014D47B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555" w:type="pct"/>
            <w:tcBorders>
              <w:bottom w:val="single" w:color="000000" w:sz="6" w:space="0"/>
            </w:tcBorders>
            <w:tcMar>
              <w:top w:w="55" w:type="dxa"/>
              <w:left w:w="70" w:type="dxa"/>
              <w:bottom w:w="55" w:type="dxa"/>
              <w:right w:w="70" w:type="dxa"/>
            </w:tcMar>
            <w:vAlign w:val="center"/>
          </w:tcPr>
          <w:p w14:paraId="07985946">
            <w:pPr>
              <w:spacing w:before="0" w:after="0" w:line="240" w:lineRule="auto"/>
              <w:jc w:val="left"/>
            </w:pPr>
            <w:r>
              <w:rPr>
                <w:rFonts w:ascii="Times New Roman" w:hAnsi="Times New Roman" w:eastAsia="Times New Roman"/>
                <w:b w:val="0"/>
                <w:i w:val="0"/>
                <w:sz w:val="17"/>
              </w:rPr>
              <w:t>LDD</w:t>
            </w:r>
          </w:p>
        </w:tc>
        <w:tc>
          <w:tcPr>
            <w:tcW w:w="555" w:type="pct"/>
            <w:tcBorders>
              <w:bottom w:val="single" w:color="000000" w:sz="6" w:space="0"/>
            </w:tcBorders>
            <w:tcMar>
              <w:top w:w="55" w:type="dxa"/>
              <w:left w:w="70" w:type="dxa"/>
              <w:bottom w:w="55" w:type="dxa"/>
              <w:right w:w="70" w:type="dxa"/>
            </w:tcMar>
            <w:vAlign w:val="center"/>
          </w:tcPr>
          <w:p w14:paraId="78FCCD46">
            <w:pPr>
              <w:spacing w:before="0" w:after="0" w:line="240" w:lineRule="auto"/>
              <w:jc w:val="center"/>
            </w:pPr>
            <w:r>
              <w:rPr>
                <w:rFonts w:ascii="Times New Roman" w:hAnsi="Times New Roman" w:eastAsia="Times New Roman"/>
                <w:b w:val="0"/>
                <w:i w:val="0"/>
                <w:sz w:val="17"/>
              </w:rPr>
              <w:t>Model 2</w:t>
            </w:r>
          </w:p>
        </w:tc>
        <w:tc>
          <w:tcPr>
            <w:tcW w:w="555" w:type="pct"/>
            <w:tcBorders>
              <w:bottom w:val="single" w:color="000000" w:sz="6" w:space="0"/>
            </w:tcBorders>
            <w:tcMar>
              <w:top w:w="55" w:type="dxa"/>
              <w:left w:w="70" w:type="dxa"/>
              <w:bottom w:w="55" w:type="dxa"/>
              <w:right w:w="70" w:type="dxa"/>
            </w:tcMar>
            <w:vAlign w:val="center"/>
          </w:tcPr>
          <w:p w14:paraId="72F748B9">
            <w:pPr>
              <w:spacing w:before="0" w:after="0" w:line="240" w:lineRule="auto"/>
              <w:jc w:val="center"/>
            </w:pPr>
            <w:r>
              <w:rPr>
                <w:rFonts w:ascii="Times New Roman" w:hAnsi="Times New Roman" w:eastAsia="Times New Roman"/>
                <w:b w:val="0"/>
                <w:i w:val="0"/>
                <w:sz w:val="17"/>
              </w:rPr>
              <w:t>16,099</w:t>
            </w:r>
          </w:p>
        </w:tc>
        <w:tc>
          <w:tcPr>
            <w:tcW w:w="555" w:type="pct"/>
            <w:tcBorders>
              <w:bottom w:val="single" w:color="000000" w:sz="6" w:space="0"/>
            </w:tcBorders>
            <w:tcMar>
              <w:top w:w="55" w:type="dxa"/>
              <w:left w:w="70" w:type="dxa"/>
              <w:bottom w:w="55" w:type="dxa"/>
              <w:right w:w="70" w:type="dxa"/>
            </w:tcMar>
            <w:vAlign w:val="center"/>
          </w:tcPr>
          <w:p w14:paraId="7897A603">
            <w:pPr>
              <w:spacing w:before="0" w:after="0" w:line="240" w:lineRule="auto"/>
              <w:jc w:val="center"/>
            </w:pPr>
            <w:r>
              <w:rPr>
                <w:rFonts w:ascii="Times New Roman" w:hAnsi="Times New Roman" w:eastAsia="Times New Roman"/>
                <w:b w:val="0"/>
                <w:i w:val="0"/>
                <w:sz w:val="17"/>
              </w:rPr>
              <w:t>108</w:t>
            </w:r>
          </w:p>
        </w:tc>
        <w:tc>
          <w:tcPr>
            <w:tcW w:w="555" w:type="pct"/>
            <w:tcBorders>
              <w:bottom w:val="single" w:color="000000" w:sz="6" w:space="0"/>
            </w:tcBorders>
            <w:tcMar>
              <w:top w:w="55" w:type="dxa"/>
              <w:left w:w="70" w:type="dxa"/>
              <w:bottom w:w="55" w:type="dxa"/>
              <w:right w:w="70" w:type="dxa"/>
            </w:tcMar>
            <w:vAlign w:val="center"/>
          </w:tcPr>
          <w:p w14:paraId="478D58BB">
            <w:pPr>
              <w:spacing w:before="0" w:after="0" w:line="240" w:lineRule="auto"/>
              <w:jc w:val="center"/>
            </w:pPr>
            <w:r>
              <w:rPr>
                <w:rFonts w:ascii="Times New Roman" w:hAnsi="Times New Roman" w:eastAsia="Times New Roman"/>
                <w:b w:val="0"/>
                <w:i w:val="0"/>
                <w:sz w:val="17"/>
              </w:rPr>
              <w:t>0.0828</w:t>
            </w:r>
          </w:p>
        </w:tc>
        <w:tc>
          <w:tcPr>
            <w:tcW w:w="555" w:type="pct"/>
            <w:tcBorders>
              <w:bottom w:val="single" w:color="000000" w:sz="6" w:space="0"/>
            </w:tcBorders>
            <w:tcMar>
              <w:top w:w="55" w:type="dxa"/>
              <w:left w:w="70" w:type="dxa"/>
              <w:bottom w:w="55" w:type="dxa"/>
              <w:right w:w="70" w:type="dxa"/>
            </w:tcMar>
            <w:vAlign w:val="center"/>
          </w:tcPr>
          <w:p w14:paraId="7002919F">
            <w:pPr>
              <w:spacing w:before="0" w:after="0" w:line="240" w:lineRule="auto"/>
              <w:jc w:val="center"/>
            </w:pPr>
            <w:r>
              <w:rPr>
                <w:rFonts w:ascii="Times New Roman" w:hAnsi="Times New Roman" w:eastAsia="Times New Roman"/>
                <w:b w:val="0"/>
                <w:i w:val="0"/>
                <w:sz w:val="17"/>
              </w:rPr>
              <w:t>0.0289</w:t>
            </w:r>
          </w:p>
        </w:tc>
        <w:tc>
          <w:tcPr>
            <w:tcW w:w="555" w:type="pct"/>
            <w:tcBorders>
              <w:bottom w:val="single" w:color="000000" w:sz="6" w:space="0"/>
            </w:tcBorders>
            <w:tcMar>
              <w:top w:w="55" w:type="dxa"/>
              <w:left w:w="70" w:type="dxa"/>
              <w:bottom w:w="55" w:type="dxa"/>
              <w:right w:w="70" w:type="dxa"/>
            </w:tcMar>
            <w:vAlign w:val="center"/>
          </w:tcPr>
          <w:p w14:paraId="7C0F6BC6">
            <w:pPr>
              <w:spacing w:before="0" w:after="0" w:line="240" w:lineRule="auto"/>
              <w:jc w:val="center"/>
            </w:pPr>
            <w:r>
              <w:rPr>
                <w:rFonts w:ascii="Times New Roman" w:hAnsi="Times New Roman" w:eastAsia="Times New Roman"/>
                <w:b w:val="0"/>
                <w:i w:val="0"/>
                <w:sz w:val="17"/>
              </w:rPr>
              <w:t>28,147</w:t>
            </w:r>
          </w:p>
        </w:tc>
        <w:tc>
          <w:tcPr>
            <w:tcW w:w="555" w:type="pct"/>
            <w:tcBorders>
              <w:bottom w:val="single" w:color="000000" w:sz="6" w:space="0"/>
            </w:tcBorders>
            <w:tcMar>
              <w:top w:w="55" w:type="dxa"/>
              <w:left w:w="70" w:type="dxa"/>
              <w:bottom w:w="55" w:type="dxa"/>
              <w:right w:w="70" w:type="dxa"/>
            </w:tcMar>
            <w:vAlign w:val="center"/>
          </w:tcPr>
          <w:p w14:paraId="7D62D052">
            <w:pPr>
              <w:spacing w:before="0" w:after="0" w:line="240" w:lineRule="auto"/>
              <w:jc w:val="center"/>
            </w:pPr>
            <w:r>
              <w:rPr>
                <w:rFonts w:ascii="Times New Roman" w:hAnsi="Times New Roman" w:eastAsia="Times New Roman"/>
                <w:b w:val="0"/>
                <w:i w:val="0"/>
                <w:sz w:val="17"/>
              </w:rPr>
              <w:t>28,083</w:t>
            </w:r>
          </w:p>
        </w:tc>
        <w:tc>
          <w:tcPr>
            <w:tcW w:w="555" w:type="pct"/>
            <w:tcBorders>
              <w:bottom w:val="single" w:color="000000" w:sz="6" w:space="0"/>
            </w:tcBorders>
            <w:tcMar>
              <w:top w:w="55" w:type="dxa"/>
              <w:left w:w="70" w:type="dxa"/>
              <w:bottom w:w="55" w:type="dxa"/>
              <w:right w:w="70" w:type="dxa"/>
            </w:tcMar>
            <w:vAlign w:val="center"/>
          </w:tcPr>
          <w:p w14:paraId="0155FCDA">
            <w:pPr>
              <w:spacing w:before="0" w:after="0" w:line="240" w:lineRule="auto"/>
              <w:jc w:val="center"/>
            </w:pPr>
            <w:r>
              <w:rPr>
                <w:rFonts w:ascii="Times New Roman" w:hAnsi="Times New Roman" w:eastAsia="Times New Roman"/>
                <w:b w:val="0"/>
                <w:i w:val="0"/>
                <w:sz w:val="17"/>
              </w:rPr>
              <w:t>55.9</w:t>
            </w:r>
          </w:p>
        </w:tc>
      </w:tr>
    </w:tbl>
    <w:p w14:paraId="33DF6EE4">
      <w:pPr>
        <w:spacing w:before="80" w:after="0" w:line="240" w:lineRule="auto"/>
      </w:pPr>
      <w:r>
        <w:rPr>
          <w:rFonts w:ascii="Times New Roman" w:hAnsi="Times New Roman"/>
          <w:b w:val="0"/>
          <w:i w:val="0"/>
          <w:sz w:val="17"/>
        </w:rPr>
        <w:t>The response-scale R²-type measure was calculated as 1 − SSEfull/SSEnull using the fitted marginal means from the full model and an intercept-only GEE model based on the same observations, outcome distribution, and working correlation structure. It is not a conventional likelihood-based pseudo-R². QIC, quasi-likelihood under the independence model criterion; QICu, corrected QIC; CIC, correlation information criterion.</w:t>
      </w:r>
    </w:p>
    <w:p w14:paraId="26CF0F7C">
      <w:pPr>
        <w:keepNext/>
        <w:spacing w:before="60" w:after="60"/>
      </w:pPr>
      <w:r>
        <w:rPr>
          <w:rFonts w:ascii="Times New Roman" w:hAnsi="Times New Roman"/>
          <w:b/>
          <w:i w:val="0"/>
          <w:sz w:val="18"/>
        </w:rPr>
        <w:t>Panel B. Generalized variance inflation factors</w:t>
      </w:r>
    </w:p>
    <w:tbl>
      <w:tblPr>
        <w:tblStyle w:val="32"/>
        <w:tblW w:w="4999" w:type="pct"/>
        <w:tblInd w:w="0" w:type="dxa"/>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91"/>
        <w:gridCol w:w="3191"/>
        <w:gridCol w:w="3191"/>
        <w:gridCol w:w="3191"/>
        <w:gridCol w:w="3191"/>
      </w:tblGrid>
      <w:tr w14:paraId="1B878B4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1000" w:type="pct"/>
            <w:tcBorders>
              <w:top w:val="single" w:color="000000" w:sz="6" w:space="0"/>
              <w:bottom w:val="single" w:color="000000" w:sz="4" w:space="0"/>
            </w:tcBorders>
            <w:tcMar>
              <w:top w:w="55" w:type="dxa"/>
              <w:left w:w="70" w:type="dxa"/>
              <w:bottom w:w="55" w:type="dxa"/>
              <w:right w:w="70" w:type="dxa"/>
            </w:tcMar>
            <w:vAlign w:val="center"/>
          </w:tcPr>
          <w:p w14:paraId="2E2D94CE">
            <w:pPr>
              <w:spacing w:before="0" w:after="0" w:line="240" w:lineRule="auto"/>
              <w:jc w:val="center"/>
            </w:pPr>
            <w:r>
              <w:rPr>
                <w:rFonts w:ascii="Times New Roman" w:hAnsi="Times New Roman" w:eastAsia="Times New Roman"/>
                <w:b/>
                <w:i w:val="0"/>
                <w:sz w:val="17"/>
              </w:rPr>
              <w:t>Model</w:t>
            </w:r>
          </w:p>
        </w:tc>
        <w:tc>
          <w:tcPr>
            <w:tcW w:w="1000" w:type="pct"/>
            <w:tcBorders>
              <w:top w:val="single" w:color="000000" w:sz="6" w:space="0"/>
              <w:bottom w:val="single" w:color="000000" w:sz="4" w:space="0"/>
            </w:tcBorders>
            <w:tcMar>
              <w:top w:w="55" w:type="dxa"/>
              <w:left w:w="70" w:type="dxa"/>
              <w:bottom w:w="55" w:type="dxa"/>
              <w:right w:w="70" w:type="dxa"/>
            </w:tcMar>
            <w:vAlign w:val="center"/>
          </w:tcPr>
          <w:p w14:paraId="15E195D4">
            <w:pPr>
              <w:spacing w:before="0" w:after="0" w:line="240" w:lineRule="auto"/>
              <w:jc w:val="center"/>
            </w:pPr>
            <w:r>
              <w:rPr>
                <w:rFonts w:ascii="Times New Roman" w:hAnsi="Times New Roman" w:eastAsia="Times New Roman"/>
                <w:b/>
                <w:i w:val="0"/>
                <w:sz w:val="17"/>
              </w:rPr>
              <w:t>Term</w:t>
            </w:r>
          </w:p>
        </w:tc>
        <w:tc>
          <w:tcPr>
            <w:tcW w:w="1000" w:type="pct"/>
            <w:tcBorders>
              <w:top w:val="single" w:color="000000" w:sz="6" w:space="0"/>
              <w:bottom w:val="single" w:color="000000" w:sz="4" w:space="0"/>
            </w:tcBorders>
            <w:tcMar>
              <w:top w:w="55" w:type="dxa"/>
              <w:left w:w="70" w:type="dxa"/>
              <w:bottom w:w="55" w:type="dxa"/>
              <w:right w:w="70" w:type="dxa"/>
            </w:tcMar>
            <w:vAlign w:val="center"/>
          </w:tcPr>
          <w:p w14:paraId="5681F3B8">
            <w:pPr>
              <w:spacing w:before="0" w:after="0" w:line="240" w:lineRule="auto"/>
              <w:jc w:val="center"/>
            </w:pPr>
            <w:r>
              <w:rPr>
                <w:rFonts w:ascii="Times New Roman" w:hAnsi="Times New Roman" w:eastAsia="Times New Roman"/>
                <w:b/>
                <w:i w:val="0"/>
                <w:sz w:val="17"/>
              </w:rPr>
              <w:t>GVIF</w:t>
            </w:r>
          </w:p>
        </w:tc>
        <w:tc>
          <w:tcPr>
            <w:tcW w:w="1000" w:type="pct"/>
            <w:tcBorders>
              <w:top w:val="single" w:color="000000" w:sz="6" w:space="0"/>
              <w:bottom w:val="single" w:color="000000" w:sz="4" w:space="0"/>
            </w:tcBorders>
            <w:tcMar>
              <w:top w:w="55" w:type="dxa"/>
              <w:left w:w="70" w:type="dxa"/>
              <w:bottom w:w="55" w:type="dxa"/>
              <w:right w:w="70" w:type="dxa"/>
            </w:tcMar>
            <w:vAlign w:val="center"/>
          </w:tcPr>
          <w:p w14:paraId="15D200AF">
            <w:pPr>
              <w:spacing w:before="0" w:after="0" w:line="240" w:lineRule="auto"/>
              <w:jc w:val="center"/>
            </w:pPr>
            <w:r>
              <w:rPr>
                <w:rFonts w:ascii="Times New Roman" w:hAnsi="Times New Roman" w:eastAsia="Times New Roman"/>
                <w:b/>
                <w:i w:val="0"/>
                <w:sz w:val="17"/>
              </w:rPr>
              <w:t>Df</w:t>
            </w:r>
          </w:p>
        </w:tc>
        <w:tc>
          <w:tcPr>
            <w:tcW w:w="1000" w:type="pct"/>
            <w:tcBorders>
              <w:top w:val="single" w:color="000000" w:sz="6" w:space="0"/>
              <w:bottom w:val="single" w:color="000000" w:sz="4" w:space="0"/>
            </w:tcBorders>
            <w:tcMar>
              <w:top w:w="55" w:type="dxa"/>
              <w:left w:w="70" w:type="dxa"/>
              <w:bottom w:w="55" w:type="dxa"/>
              <w:right w:w="70" w:type="dxa"/>
            </w:tcMar>
            <w:vAlign w:val="center"/>
          </w:tcPr>
          <w:p w14:paraId="16240565">
            <w:pPr>
              <w:spacing w:before="0" w:after="0" w:line="240" w:lineRule="auto"/>
              <w:jc w:val="center"/>
            </w:pPr>
            <w:r>
              <w:rPr>
                <w:rFonts w:ascii="Times New Roman" w:hAnsi="Times New Roman" w:eastAsia="Times New Roman"/>
                <w:b/>
                <w:i w:val="0"/>
                <w:sz w:val="17"/>
              </w:rPr>
              <w:t>GVIF^(1/(2×Df))</w:t>
            </w:r>
          </w:p>
        </w:tc>
      </w:tr>
      <w:tr w14:paraId="77F578C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12A825F0">
            <w:pPr>
              <w:spacing w:before="0" w:after="0" w:line="240" w:lineRule="auto"/>
              <w:jc w:val="left"/>
            </w:pPr>
            <w:r>
              <w:rPr>
                <w:rFonts w:ascii="Times New Roman" w:hAnsi="Times New Roman" w:eastAsia="Times New Roman"/>
                <w:b w:val="0"/>
                <w:i w:val="0"/>
                <w:sz w:val="17"/>
              </w:rPr>
              <w:t>Model 1</w:t>
            </w:r>
          </w:p>
        </w:tc>
        <w:tc>
          <w:tcPr>
            <w:tcW w:w="1000" w:type="pct"/>
            <w:tcMar>
              <w:top w:w="55" w:type="dxa"/>
              <w:left w:w="70" w:type="dxa"/>
              <w:bottom w:w="55" w:type="dxa"/>
              <w:right w:w="70" w:type="dxa"/>
            </w:tcMar>
            <w:vAlign w:val="center"/>
          </w:tcPr>
          <w:p w14:paraId="26FE1396">
            <w:pPr>
              <w:spacing w:before="0" w:after="0" w:line="240" w:lineRule="auto"/>
              <w:jc w:val="center"/>
            </w:pPr>
            <w:r>
              <w:rPr>
                <w:rFonts w:ascii="Times New Roman" w:hAnsi="Times New Roman" w:eastAsia="Times New Roman"/>
                <w:b w:val="0"/>
                <w:i w:val="0"/>
                <w:sz w:val="17"/>
              </w:rPr>
              <w:t>Sex</w:t>
            </w:r>
          </w:p>
        </w:tc>
        <w:tc>
          <w:tcPr>
            <w:tcW w:w="1000" w:type="pct"/>
            <w:tcMar>
              <w:top w:w="55" w:type="dxa"/>
              <w:left w:w="70" w:type="dxa"/>
              <w:bottom w:w="55" w:type="dxa"/>
              <w:right w:w="70" w:type="dxa"/>
            </w:tcMar>
            <w:vAlign w:val="center"/>
          </w:tcPr>
          <w:p w14:paraId="4C6C6265">
            <w:pPr>
              <w:spacing w:before="0" w:after="0" w:line="240" w:lineRule="auto"/>
              <w:jc w:val="center"/>
            </w:pPr>
            <w:r>
              <w:rPr>
                <w:rFonts w:ascii="Times New Roman" w:hAnsi="Times New Roman" w:eastAsia="Times New Roman"/>
                <w:b w:val="0"/>
                <w:i w:val="0"/>
                <w:sz w:val="17"/>
              </w:rPr>
              <w:t>1.028</w:t>
            </w:r>
          </w:p>
        </w:tc>
        <w:tc>
          <w:tcPr>
            <w:tcW w:w="1000" w:type="pct"/>
            <w:tcMar>
              <w:top w:w="55" w:type="dxa"/>
              <w:left w:w="70" w:type="dxa"/>
              <w:bottom w:w="55" w:type="dxa"/>
              <w:right w:w="70" w:type="dxa"/>
            </w:tcMar>
            <w:vAlign w:val="center"/>
          </w:tcPr>
          <w:p w14:paraId="6DC1AAF4">
            <w:pPr>
              <w:spacing w:before="0" w:after="0" w:line="240" w:lineRule="auto"/>
              <w:jc w:val="center"/>
            </w:pPr>
            <w:r>
              <w:rPr>
                <w:rFonts w:ascii="Times New Roman" w:hAnsi="Times New Roman" w:eastAsia="Times New Roman"/>
                <w:b w:val="0"/>
                <w:i w:val="0"/>
                <w:sz w:val="17"/>
              </w:rPr>
              <w:t>1</w:t>
            </w:r>
          </w:p>
        </w:tc>
        <w:tc>
          <w:tcPr>
            <w:tcW w:w="1000" w:type="pct"/>
            <w:tcMar>
              <w:top w:w="55" w:type="dxa"/>
              <w:left w:w="70" w:type="dxa"/>
              <w:bottom w:w="55" w:type="dxa"/>
              <w:right w:w="70" w:type="dxa"/>
            </w:tcMar>
            <w:vAlign w:val="center"/>
          </w:tcPr>
          <w:p w14:paraId="2283522A">
            <w:pPr>
              <w:spacing w:before="0" w:after="0" w:line="240" w:lineRule="auto"/>
              <w:jc w:val="center"/>
            </w:pPr>
            <w:r>
              <w:rPr>
                <w:rFonts w:ascii="Times New Roman" w:hAnsi="Times New Roman" w:eastAsia="Times New Roman"/>
                <w:b w:val="0"/>
                <w:i w:val="0"/>
                <w:sz w:val="17"/>
              </w:rPr>
              <w:t>1.014</w:t>
            </w:r>
          </w:p>
        </w:tc>
      </w:tr>
      <w:tr w14:paraId="3D4BD32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4B829386">
            <w:pPr>
              <w:spacing w:before="0" w:after="0" w:line="240" w:lineRule="auto"/>
              <w:jc w:val="left"/>
            </w:pPr>
            <w:r>
              <w:rPr>
                <w:rFonts w:ascii="Times New Roman" w:hAnsi="Times New Roman" w:eastAsia="Times New Roman"/>
                <w:b w:val="0"/>
                <w:i w:val="0"/>
                <w:sz w:val="17"/>
              </w:rPr>
              <w:t>Model 1</w:t>
            </w:r>
          </w:p>
        </w:tc>
        <w:tc>
          <w:tcPr>
            <w:tcW w:w="1000" w:type="pct"/>
            <w:tcMar>
              <w:top w:w="55" w:type="dxa"/>
              <w:left w:w="70" w:type="dxa"/>
              <w:bottom w:w="55" w:type="dxa"/>
              <w:right w:w="70" w:type="dxa"/>
            </w:tcMar>
            <w:vAlign w:val="center"/>
          </w:tcPr>
          <w:p w14:paraId="108F082C">
            <w:pPr>
              <w:spacing w:before="0" w:after="0" w:line="240" w:lineRule="auto"/>
              <w:jc w:val="center"/>
            </w:pPr>
            <w:r>
              <w:rPr>
                <w:rFonts w:ascii="Times New Roman" w:hAnsi="Times New Roman" w:eastAsia="Times New Roman"/>
                <w:b w:val="0"/>
                <w:i w:val="0"/>
                <w:sz w:val="17"/>
              </w:rPr>
              <w:t>Age group</w:t>
            </w:r>
          </w:p>
        </w:tc>
        <w:tc>
          <w:tcPr>
            <w:tcW w:w="1000" w:type="pct"/>
            <w:tcMar>
              <w:top w:w="55" w:type="dxa"/>
              <w:left w:w="70" w:type="dxa"/>
              <w:bottom w:w="55" w:type="dxa"/>
              <w:right w:w="70" w:type="dxa"/>
            </w:tcMar>
            <w:vAlign w:val="center"/>
          </w:tcPr>
          <w:p w14:paraId="000F63E0">
            <w:pPr>
              <w:spacing w:before="0" w:after="0" w:line="240" w:lineRule="auto"/>
              <w:jc w:val="center"/>
            </w:pPr>
            <w:r>
              <w:rPr>
                <w:rFonts w:ascii="Times New Roman" w:hAnsi="Times New Roman" w:eastAsia="Times New Roman"/>
                <w:b w:val="0"/>
                <w:i w:val="0"/>
                <w:sz w:val="17"/>
              </w:rPr>
              <w:t>2.567</w:t>
            </w:r>
          </w:p>
        </w:tc>
        <w:tc>
          <w:tcPr>
            <w:tcW w:w="1000" w:type="pct"/>
            <w:tcMar>
              <w:top w:w="55" w:type="dxa"/>
              <w:left w:w="70" w:type="dxa"/>
              <w:bottom w:w="55" w:type="dxa"/>
              <w:right w:w="70" w:type="dxa"/>
            </w:tcMar>
            <w:vAlign w:val="center"/>
          </w:tcPr>
          <w:p w14:paraId="7741B1D8">
            <w:pPr>
              <w:spacing w:before="0" w:after="0" w:line="240" w:lineRule="auto"/>
              <w:jc w:val="center"/>
            </w:pPr>
            <w:r>
              <w:rPr>
                <w:rFonts w:ascii="Times New Roman" w:hAnsi="Times New Roman" w:eastAsia="Times New Roman"/>
                <w:b w:val="0"/>
                <w:i w:val="0"/>
                <w:sz w:val="17"/>
              </w:rPr>
              <w:t>2</w:t>
            </w:r>
          </w:p>
        </w:tc>
        <w:tc>
          <w:tcPr>
            <w:tcW w:w="1000" w:type="pct"/>
            <w:tcMar>
              <w:top w:w="55" w:type="dxa"/>
              <w:left w:w="70" w:type="dxa"/>
              <w:bottom w:w="55" w:type="dxa"/>
              <w:right w:w="70" w:type="dxa"/>
            </w:tcMar>
            <w:vAlign w:val="center"/>
          </w:tcPr>
          <w:p w14:paraId="77264C4C">
            <w:pPr>
              <w:spacing w:before="0" w:after="0" w:line="240" w:lineRule="auto"/>
              <w:jc w:val="center"/>
            </w:pPr>
            <w:r>
              <w:rPr>
                <w:rFonts w:ascii="Times New Roman" w:hAnsi="Times New Roman" w:eastAsia="Times New Roman"/>
                <w:b w:val="0"/>
                <w:i w:val="0"/>
                <w:sz w:val="17"/>
              </w:rPr>
              <w:t>1.266</w:t>
            </w:r>
          </w:p>
        </w:tc>
      </w:tr>
      <w:tr w14:paraId="6F079D5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7657C452">
            <w:pPr>
              <w:spacing w:before="0" w:after="0" w:line="240" w:lineRule="auto"/>
              <w:jc w:val="left"/>
            </w:pPr>
            <w:r>
              <w:rPr>
                <w:rFonts w:ascii="Times New Roman" w:hAnsi="Times New Roman" w:eastAsia="Times New Roman"/>
                <w:b w:val="0"/>
                <w:i w:val="0"/>
                <w:sz w:val="17"/>
              </w:rPr>
              <w:t>Model 1</w:t>
            </w:r>
          </w:p>
        </w:tc>
        <w:tc>
          <w:tcPr>
            <w:tcW w:w="1000" w:type="pct"/>
            <w:tcMar>
              <w:top w:w="55" w:type="dxa"/>
              <w:left w:w="70" w:type="dxa"/>
              <w:bottom w:w="55" w:type="dxa"/>
              <w:right w:w="70" w:type="dxa"/>
            </w:tcMar>
            <w:vAlign w:val="center"/>
          </w:tcPr>
          <w:p w14:paraId="556E30E0">
            <w:pPr>
              <w:spacing w:before="0" w:after="0" w:line="240" w:lineRule="auto"/>
              <w:jc w:val="center"/>
            </w:pPr>
            <w:r>
              <w:rPr>
                <w:rFonts w:ascii="Times New Roman" w:hAnsi="Times New Roman" w:eastAsia="Times New Roman"/>
                <w:b w:val="0"/>
                <w:i w:val="0"/>
                <w:sz w:val="17"/>
              </w:rPr>
              <w:t>Nationality</w:t>
            </w:r>
          </w:p>
        </w:tc>
        <w:tc>
          <w:tcPr>
            <w:tcW w:w="1000" w:type="pct"/>
            <w:tcMar>
              <w:top w:w="55" w:type="dxa"/>
              <w:left w:w="70" w:type="dxa"/>
              <w:bottom w:w="55" w:type="dxa"/>
              <w:right w:w="70" w:type="dxa"/>
            </w:tcMar>
            <w:vAlign w:val="center"/>
          </w:tcPr>
          <w:p w14:paraId="7079082F">
            <w:pPr>
              <w:spacing w:before="0" w:after="0" w:line="240" w:lineRule="auto"/>
              <w:jc w:val="center"/>
            </w:pPr>
            <w:r>
              <w:rPr>
                <w:rFonts w:ascii="Times New Roman" w:hAnsi="Times New Roman" w:eastAsia="Times New Roman"/>
                <w:b w:val="0"/>
                <w:i w:val="0"/>
                <w:sz w:val="17"/>
              </w:rPr>
              <w:t>1.126</w:t>
            </w:r>
          </w:p>
        </w:tc>
        <w:tc>
          <w:tcPr>
            <w:tcW w:w="1000" w:type="pct"/>
            <w:tcMar>
              <w:top w:w="55" w:type="dxa"/>
              <w:left w:w="70" w:type="dxa"/>
              <w:bottom w:w="55" w:type="dxa"/>
              <w:right w:w="70" w:type="dxa"/>
            </w:tcMar>
            <w:vAlign w:val="center"/>
          </w:tcPr>
          <w:p w14:paraId="45D43D06">
            <w:pPr>
              <w:spacing w:before="0" w:after="0" w:line="240" w:lineRule="auto"/>
              <w:jc w:val="center"/>
            </w:pPr>
            <w:r>
              <w:rPr>
                <w:rFonts w:ascii="Times New Roman" w:hAnsi="Times New Roman" w:eastAsia="Times New Roman"/>
                <w:b w:val="0"/>
                <w:i w:val="0"/>
                <w:sz w:val="17"/>
              </w:rPr>
              <w:t>1</w:t>
            </w:r>
          </w:p>
        </w:tc>
        <w:tc>
          <w:tcPr>
            <w:tcW w:w="1000" w:type="pct"/>
            <w:tcMar>
              <w:top w:w="55" w:type="dxa"/>
              <w:left w:w="70" w:type="dxa"/>
              <w:bottom w:w="55" w:type="dxa"/>
              <w:right w:w="70" w:type="dxa"/>
            </w:tcMar>
            <w:vAlign w:val="center"/>
          </w:tcPr>
          <w:p w14:paraId="33832CA6">
            <w:pPr>
              <w:spacing w:before="0" w:after="0" w:line="240" w:lineRule="auto"/>
              <w:jc w:val="center"/>
            </w:pPr>
            <w:r>
              <w:rPr>
                <w:rFonts w:ascii="Times New Roman" w:hAnsi="Times New Roman" w:eastAsia="Times New Roman"/>
                <w:b w:val="0"/>
                <w:i w:val="0"/>
                <w:sz w:val="17"/>
              </w:rPr>
              <w:t>1.061</w:t>
            </w:r>
          </w:p>
        </w:tc>
      </w:tr>
      <w:tr w14:paraId="2CE02F1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51646B69">
            <w:pPr>
              <w:spacing w:before="0" w:after="0" w:line="240" w:lineRule="auto"/>
              <w:jc w:val="left"/>
            </w:pPr>
            <w:r>
              <w:rPr>
                <w:rFonts w:ascii="Times New Roman" w:hAnsi="Times New Roman" w:eastAsia="Times New Roman"/>
                <w:b w:val="0"/>
                <w:i w:val="0"/>
                <w:sz w:val="17"/>
              </w:rPr>
              <w:t>Model 1</w:t>
            </w:r>
          </w:p>
        </w:tc>
        <w:tc>
          <w:tcPr>
            <w:tcW w:w="1000" w:type="pct"/>
            <w:tcMar>
              <w:top w:w="55" w:type="dxa"/>
              <w:left w:w="70" w:type="dxa"/>
              <w:bottom w:w="55" w:type="dxa"/>
              <w:right w:w="70" w:type="dxa"/>
            </w:tcMar>
            <w:vAlign w:val="center"/>
          </w:tcPr>
          <w:p w14:paraId="646EF0D8">
            <w:pPr>
              <w:spacing w:before="0" w:after="0" w:line="240" w:lineRule="auto"/>
              <w:jc w:val="center"/>
              <w:rPr>
                <w:rFonts w:hint="eastAsia" w:eastAsia="宋体"/>
                <w:lang w:eastAsia="zh-CN"/>
              </w:rPr>
            </w:pPr>
            <w:r>
              <w:rPr>
                <w:rFonts w:hint="eastAsia" w:eastAsia="宋体"/>
                <w:b w:val="0"/>
                <w:i w:val="0"/>
                <w:sz w:val="17"/>
                <w:lang w:eastAsia="zh-CN"/>
              </w:rPr>
              <w:t>Residence</w:t>
            </w:r>
          </w:p>
        </w:tc>
        <w:tc>
          <w:tcPr>
            <w:tcW w:w="1000" w:type="pct"/>
            <w:tcMar>
              <w:top w:w="55" w:type="dxa"/>
              <w:left w:w="70" w:type="dxa"/>
              <w:bottom w:w="55" w:type="dxa"/>
              <w:right w:w="70" w:type="dxa"/>
            </w:tcMar>
            <w:vAlign w:val="center"/>
          </w:tcPr>
          <w:p w14:paraId="76C267FE">
            <w:pPr>
              <w:spacing w:before="0" w:after="0" w:line="240" w:lineRule="auto"/>
              <w:jc w:val="center"/>
            </w:pPr>
            <w:r>
              <w:rPr>
                <w:rFonts w:ascii="Times New Roman" w:hAnsi="Times New Roman" w:eastAsia="Times New Roman"/>
                <w:b w:val="0"/>
                <w:i w:val="0"/>
                <w:sz w:val="17"/>
              </w:rPr>
              <w:t>1.273</w:t>
            </w:r>
          </w:p>
        </w:tc>
        <w:tc>
          <w:tcPr>
            <w:tcW w:w="1000" w:type="pct"/>
            <w:tcMar>
              <w:top w:w="55" w:type="dxa"/>
              <w:left w:w="70" w:type="dxa"/>
              <w:bottom w:w="55" w:type="dxa"/>
              <w:right w:w="70" w:type="dxa"/>
            </w:tcMar>
            <w:vAlign w:val="center"/>
          </w:tcPr>
          <w:p w14:paraId="66881A8D">
            <w:pPr>
              <w:spacing w:before="0" w:after="0" w:line="240" w:lineRule="auto"/>
              <w:jc w:val="center"/>
            </w:pPr>
            <w:r>
              <w:rPr>
                <w:rFonts w:ascii="Times New Roman" w:hAnsi="Times New Roman" w:eastAsia="Times New Roman"/>
                <w:b w:val="0"/>
                <w:i w:val="0"/>
                <w:sz w:val="17"/>
              </w:rPr>
              <w:t>1</w:t>
            </w:r>
          </w:p>
        </w:tc>
        <w:tc>
          <w:tcPr>
            <w:tcW w:w="1000" w:type="pct"/>
            <w:tcMar>
              <w:top w:w="55" w:type="dxa"/>
              <w:left w:w="70" w:type="dxa"/>
              <w:bottom w:w="55" w:type="dxa"/>
              <w:right w:w="70" w:type="dxa"/>
            </w:tcMar>
            <w:vAlign w:val="center"/>
          </w:tcPr>
          <w:p w14:paraId="666AAE5D">
            <w:pPr>
              <w:spacing w:before="0" w:after="0" w:line="240" w:lineRule="auto"/>
              <w:jc w:val="center"/>
            </w:pPr>
            <w:r>
              <w:rPr>
                <w:rFonts w:ascii="Times New Roman" w:hAnsi="Times New Roman" w:eastAsia="Times New Roman"/>
                <w:b w:val="0"/>
                <w:i w:val="0"/>
                <w:sz w:val="17"/>
              </w:rPr>
              <w:t>1.128</w:t>
            </w:r>
          </w:p>
        </w:tc>
      </w:tr>
      <w:tr w14:paraId="761276E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63CCEEF0">
            <w:pPr>
              <w:spacing w:before="0" w:after="0" w:line="240" w:lineRule="auto"/>
              <w:jc w:val="left"/>
            </w:pPr>
            <w:r>
              <w:rPr>
                <w:rFonts w:ascii="Times New Roman" w:hAnsi="Times New Roman" w:eastAsia="Times New Roman"/>
                <w:b w:val="0"/>
                <w:i w:val="0"/>
                <w:sz w:val="17"/>
              </w:rPr>
              <w:t>Model 1</w:t>
            </w:r>
          </w:p>
        </w:tc>
        <w:tc>
          <w:tcPr>
            <w:tcW w:w="1000" w:type="pct"/>
            <w:tcMar>
              <w:top w:w="55" w:type="dxa"/>
              <w:left w:w="70" w:type="dxa"/>
              <w:bottom w:w="55" w:type="dxa"/>
              <w:right w:w="70" w:type="dxa"/>
            </w:tcMar>
            <w:vAlign w:val="center"/>
          </w:tcPr>
          <w:p w14:paraId="6341B207">
            <w:pPr>
              <w:spacing w:before="0" w:after="0" w:line="240" w:lineRule="auto"/>
              <w:jc w:val="center"/>
            </w:pPr>
            <w:r>
              <w:rPr>
                <w:rFonts w:ascii="Times New Roman" w:hAnsi="Times New Roman" w:eastAsia="Times New Roman"/>
                <w:b w:val="0"/>
                <w:i w:val="0"/>
                <w:sz w:val="17"/>
              </w:rPr>
              <w:t>Occupation</w:t>
            </w:r>
          </w:p>
        </w:tc>
        <w:tc>
          <w:tcPr>
            <w:tcW w:w="1000" w:type="pct"/>
            <w:tcMar>
              <w:top w:w="55" w:type="dxa"/>
              <w:left w:w="70" w:type="dxa"/>
              <w:bottom w:w="55" w:type="dxa"/>
              <w:right w:w="70" w:type="dxa"/>
            </w:tcMar>
            <w:vAlign w:val="center"/>
          </w:tcPr>
          <w:p w14:paraId="19D88427">
            <w:pPr>
              <w:spacing w:before="0" w:after="0" w:line="240" w:lineRule="auto"/>
              <w:jc w:val="center"/>
            </w:pPr>
            <w:r>
              <w:rPr>
                <w:rFonts w:ascii="Times New Roman" w:hAnsi="Times New Roman" w:eastAsia="Times New Roman"/>
                <w:b w:val="0"/>
                <w:i w:val="0"/>
                <w:sz w:val="17"/>
              </w:rPr>
              <w:t>3.200</w:t>
            </w:r>
          </w:p>
        </w:tc>
        <w:tc>
          <w:tcPr>
            <w:tcW w:w="1000" w:type="pct"/>
            <w:tcMar>
              <w:top w:w="55" w:type="dxa"/>
              <w:left w:w="70" w:type="dxa"/>
              <w:bottom w:w="55" w:type="dxa"/>
              <w:right w:w="70" w:type="dxa"/>
            </w:tcMar>
            <w:vAlign w:val="center"/>
          </w:tcPr>
          <w:p w14:paraId="17F38E35">
            <w:pPr>
              <w:spacing w:before="0" w:after="0" w:line="240" w:lineRule="auto"/>
              <w:jc w:val="center"/>
            </w:pPr>
            <w:r>
              <w:rPr>
                <w:rFonts w:ascii="Times New Roman" w:hAnsi="Times New Roman" w:eastAsia="Times New Roman"/>
                <w:b w:val="0"/>
                <w:i w:val="0"/>
                <w:sz w:val="17"/>
              </w:rPr>
              <w:t>7</w:t>
            </w:r>
          </w:p>
        </w:tc>
        <w:tc>
          <w:tcPr>
            <w:tcW w:w="1000" w:type="pct"/>
            <w:tcMar>
              <w:top w:w="55" w:type="dxa"/>
              <w:left w:w="70" w:type="dxa"/>
              <w:bottom w:w="55" w:type="dxa"/>
              <w:right w:w="70" w:type="dxa"/>
            </w:tcMar>
            <w:vAlign w:val="center"/>
          </w:tcPr>
          <w:p w14:paraId="77E62BAB">
            <w:pPr>
              <w:spacing w:before="0" w:after="0" w:line="240" w:lineRule="auto"/>
              <w:jc w:val="center"/>
            </w:pPr>
            <w:r>
              <w:rPr>
                <w:rFonts w:ascii="Times New Roman" w:hAnsi="Times New Roman" w:eastAsia="Times New Roman"/>
                <w:b w:val="0"/>
                <w:i w:val="0"/>
                <w:sz w:val="17"/>
              </w:rPr>
              <w:t>1.087</w:t>
            </w:r>
          </w:p>
        </w:tc>
      </w:tr>
      <w:tr w14:paraId="004C747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17612F0C">
            <w:pPr>
              <w:spacing w:before="0" w:after="0" w:line="240" w:lineRule="auto"/>
              <w:jc w:val="left"/>
            </w:pPr>
            <w:r>
              <w:rPr>
                <w:rFonts w:ascii="Times New Roman" w:hAnsi="Times New Roman" w:eastAsia="Times New Roman"/>
                <w:b w:val="0"/>
                <w:i w:val="0"/>
                <w:sz w:val="17"/>
              </w:rPr>
              <w:t>Model 1</w:t>
            </w:r>
          </w:p>
        </w:tc>
        <w:tc>
          <w:tcPr>
            <w:tcW w:w="1000" w:type="pct"/>
            <w:tcMar>
              <w:top w:w="55" w:type="dxa"/>
              <w:left w:w="70" w:type="dxa"/>
              <w:bottom w:w="55" w:type="dxa"/>
              <w:right w:w="70" w:type="dxa"/>
            </w:tcMar>
            <w:vAlign w:val="center"/>
          </w:tcPr>
          <w:p w14:paraId="1C8855E7">
            <w:pPr>
              <w:spacing w:before="0" w:after="0" w:line="240" w:lineRule="auto"/>
              <w:jc w:val="center"/>
            </w:pPr>
            <w:r>
              <w:rPr>
                <w:rFonts w:ascii="Times New Roman" w:hAnsi="Times New Roman" w:eastAsia="Times New Roman"/>
                <w:b w:val="0"/>
                <w:i w:val="0"/>
                <w:sz w:val="17"/>
              </w:rPr>
              <w:t>Treatment history</w:t>
            </w:r>
          </w:p>
        </w:tc>
        <w:tc>
          <w:tcPr>
            <w:tcW w:w="1000" w:type="pct"/>
            <w:tcMar>
              <w:top w:w="55" w:type="dxa"/>
              <w:left w:w="70" w:type="dxa"/>
              <w:bottom w:w="55" w:type="dxa"/>
              <w:right w:w="70" w:type="dxa"/>
            </w:tcMar>
            <w:vAlign w:val="center"/>
          </w:tcPr>
          <w:p w14:paraId="4E79D82A">
            <w:pPr>
              <w:spacing w:before="0" w:after="0" w:line="240" w:lineRule="auto"/>
              <w:jc w:val="center"/>
            </w:pPr>
            <w:r>
              <w:rPr>
                <w:rFonts w:ascii="Times New Roman" w:hAnsi="Times New Roman" w:eastAsia="Times New Roman"/>
                <w:b w:val="0"/>
                <w:i w:val="0"/>
                <w:sz w:val="17"/>
              </w:rPr>
              <w:t>1.025</w:t>
            </w:r>
          </w:p>
        </w:tc>
        <w:tc>
          <w:tcPr>
            <w:tcW w:w="1000" w:type="pct"/>
            <w:tcMar>
              <w:top w:w="55" w:type="dxa"/>
              <w:left w:w="70" w:type="dxa"/>
              <w:bottom w:w="55" w:type="dxa"/>
              <w:right w:w="70" w:type="dxa"/>
            </w:tcMar>
            <w:vAlign w:val="center"/>
          </w:tcPr>
          <w:p w14:paraId="0BC00211">
            <w:pPr>
              <w:spacing w:before="0" w:after="0" w:line="240" w:lineRule="auto"/>
              <w:jc w:val="center"/>
            </w:pPr>
            <w:r>
              <w:rPr>
                <w:rFonts w:ascii="Times New Roman" w:hAnsi="Times New Roman" w:eastAsia="Times New Roman"/>
                <w:b w:val="0"/>
                <w:i w:val="0"/>
                <w:sz w:val="17"/>
              </w:rPr>
              <w:t>1</w:t>
            </w:r>
          </w:p>
        </w:tc>
        <w:tc>
          <w:tcPr>
            <w:tcW w:w="1000" w:type="pct"/>
            <w:tcMar>
              <w:top w:w="55" w:type="dxa"/>
              <w:left w:w="70" w:type="dxa"/>
              <w:bottom w:w="55" w:type="dxa"/>
              <w:right w:w="70" w:type="dxa"/>
            </w:tcMar>
            <w:vAlign w:val="center"/>
          </w:tcPr>
          <w:p w14:paraId="65710F6A">
            <w:pPr>
              <w:spacing w:before="0" w:after="0" w:line="240" w:lineRule="auto"/>
              <w:jc w:val="center"/>
            </w:pPr>
            <w:r>
              <w:rPr>
                <w:rFonts w:ascii="Times New Roman" w:hAnsi="Times New Roman" w:eastAsia="Times New Roman"/>
                <w:b w:val="0"/>
                <w:i w:val="0"/>
                <w:sz w:val="17"/>
              </w:rPr>
              <w:t>1.012</w:t>
            </w:r>
          </w:p>
        </w:tc>
      </w:tr>
      <w:tr w14:paraId="3E53D90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0AFC800B">
            <w:pPr>
              <w:spacing w:before="0" w:after="0" w:line="240" w:lineRule="auto"/>
              <w:jc w:val="left"/>
            </w:pPr>
            <w:r>
              <w:rPr>
                <w:rFonts w:ascii="Times New Roman" w:hAnsi="Times New Roman" w:eastAsia="Times New Roman"/>
                <w:b w:val="0"/>
                <w:i w:val="0"/>
                <w:sz w:val="17"/>
              </w:rPr>
              <w:t>Model 1</w:t>
            </w:r>
          </w:p>
        </w:tc>
        <w:tc>
          <w:tcPr>
            <w:tcW w:w="1000" w:type="pct"/>
            <w:tcMar>
              <w:top w:w="55" w:type="dxa"/>
              <w:left w:w="70" w:type="dxa"/>
              <w:bottom w:w="55" w:type="dxa"/>
              <w:right w:w="70" w:type="dxa"/>
            </w:tcMar>
            <w:vAlign w:val="center"/>
          </w:tcPr>
          <w:p w14:paraId="2764ECD4">
            <w:pPr>
              <w:spacing w:before="0" w:after="0" w:line="240" w:lineRule="auto"/>
              <w:jc w:val="center"/>
            </w:pPr>
            <w:r>
              <w:rPr>
                <w:rFonts w:ascii="Times New Roman" w:hAnsi="Times New Roman" w:eastAsia="Times New Roman"/>
                <w:b w:val="0"/>
                <w:i w:val="0"/>
                <w:sz w:val="17"/>
              </w:rPr>
              <w:t>Comorbidity</w:t>
            </w:r>
          </w:p>
        </w:tc>
        <w:tc>
          <w:tcPr>
            <w:tcW w:w="1000" w:type="pct"/>
            <w:tcMar>
              <w:top w:w="55" w:type="dxa"/>
              <w:left w:w="70" w:type="dxa"/>
              <w:bottom w:w="55" w:type="dxa"/>
              <w:right w:w="70" w:type="dxa"/>
            </w:tcMar>
            <w:vAlign w:val="center"/>
          </w:tcPr>
          <w:p w14:paraId="6D127531">
            <w:pPr>
              <w:spacing w:before="0" w:after="0" w:line="240" w:lineRule="auto"/>
              <w:jc w:val="center"/>
            </w:pPr>
            <w:r>
              <w:rPr>
                <w:rFonts w:ascii="Times New Roman" w:hAnsi="Times New Roman" w:eastAsia="Times New Roman"/>
                <w:b w:val="0"/>
                <w:i w:val="0"/>
                <w:sz w:val="17"/>
              </w:rPr>
              <w:t>1.093</w:t>
            </w:r>
          </w:p>
        </w:tc>
        <w:tc>
          <w:tcPr>
            <w:tcW w:w="1000" w:type="pct"/>
            <w:tcMar>
              <w:top w:w="55" w:type="dxa"/>
              <w:left w:w="70" w:type="dxa"/>
              <w:bottom w:w="55" w:type="dxa"/>
              <w:right w:w="70" w:type="dxa"/>
            </w:tcMar>
            <w:vAlign w:val="center"/>
          </w:tcPr>
          <w:p w14:paraId="5111FB0D">
            <w:pPr>
              <w:spacing w:before="0" w:after="0" w:line="240" w:lineRule="auto"/>
              <w:jc w:val="center"/>
            </w:pPr>
            <w:r>
              <w:rPr>
                <w:rFonts w:ascii="Times New Roman" w:hAnsi="Times New Roman" w:eastAsia="Times New Roman"/>
                <w:b w:val="0"/>
                <w:i w:val="0"/>
                <w:sz w:val="17"/>
              </w:rPr>
              <w:t>1</w:t>
            </w:r>
          </w:p>
        </w:tc>
        <w:tc>
          <w:tcPr>
            <w:tcW w:w="1000" w:type="pct"/>
            <w:tcMar>
              <w:top w:w="55" w:type="dxa"/>
              <w:left w:w="70" w:type="dxa"/>
              <w:bottom w:w="55" w:type="dxa"/>
              <w:right w:w="70" w:type="dxa"/>
            </w:tcMar>
            <w:vAlign w:val="center"/>
          </w:tcPr>
          <w:p w14:paraId="04D99600">
            <w:pPr>
              <w:spacing w:before="0" w:after="0" w:line="240" w:lineRule="auto"/>
              <w:jc w:val="center"/>
            </w:pPr>
            <w:r>
              <w:rPr>
                <w:rFonts w:ascii="Times New Roman" w:hAnsi="Times New Roman" w:eastAsia="Times New Roman"/>
                <w:b w:val="0"/>
                <w:i w:val="0"/>
                <w:sz w:val="17"/>
              </w:rPr>
              <w:t>1.046</w:t>
            </w:r>
          </w:p>
        </w:tc>
      </w:tr>
      <w:tr w14:paraId="4CA5CFD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4F2A1561">
            <w:pPr>
              <w:spacing w:before="0" w:after="0" w:line="240" w:lineRule="auto"/>
              <w:jc w:val="left"/>
            </w:pPr>
            <w:r>
              <w:rPr>
                <w:rFonts w:ascii="Times New Roman" w:hAnsi="Times New Roman" w:eastAsia="Times New Roman"/>
                <w:b w:val="0"/>
                <w:i w:val="0"/>
                <w:sz w:val="17"/>
              </w:rPr>
              <w:t>Model 1</w:t>
            </w:r>
          </w:p>
        </w:tc>
        <w:tc>
          <w:tcPr>
            <w:tcW w:w="1000" w:type="pct"/>
            <w:tcMar>
              <w:top w:w="55" w:type="dxa"/>
              <w:left w:w="70" w:type="dxa"/>
              <w:bottom w:w="55" w:type="dxa"/>
              <w:right w:w="70" w:type="dxa"/>
            </w:tcMar>
            <w:vAlign w:val="center"/>
          </w:tcPr>
          <w:p w14:paraId="144C25BE">
            <w:pPr>
              <w:spacing w:before="0" w:after="0" w:line="240" w:lineRule="auto"/>
              <w:jc w:val="center"/>
            </w:pPr>
            <w:r>
              <w:rPr>
                <w:rFonts w:ascii="Times New Roman" w:hAnsi="Times New Roman" w:eastAsia="Times New Roman"/>
                <w:b w:val="0"/>
                <w:i w:val="0"/>
                <w:sz w:val="17"/>
              </w:rPr>
              <w:t>Year of diagnosis</w:t>
            </w:r>
          </w:p>
        </w:tc>
        <w:tc>
          <w:tcPr>
            <w:tcW w:w="1000" w:type="pct"/>
            <w:tcMar>
              <w:top w:w="55" w:type="dxa"/>
              <w:left w:w="70" w:type="dxa"/>
              <w:bottom w:w="55" w:type="dxa"/>
              <w:right w:w="70" w:type="dxa"/>
            </w:tcMar>
            <w:vAlign w:val="center"/>
          </w:tcPr>
          <w:p w14:paraId="1DCD5B48">
            <w:pPr>
              <w:spacing w:before="0" w:after="0" w:line="240" w:lineRule="auto"/>
              <w:jc w:val="center"/>
            </w:pPr>
            <w:r>
              <w:rPr>
                <w:rFonts w:ascii="Times New Roman" w:hAnsi="Times New Roman" w:eastAsia="Times New Roman"/>
                <w:b w:val="0"/>
                <w:i w:val="0"/>
                <w:sz w:val="17"/>
              </w:rPr>
              <w:t>1.057</w:t>
            </w:r>
          </w:p>
        </w:tc>
        <w:tc>
          <w:tcPr>
            <w:tcW w:w="1000" w:type="pct"/>
            <w:tcMar>
              <w:top w:w="55" w:type="dxa"/>
              <w:left w:w="70" w:type="dxa"/>
              <w:bottom w:w="55" w:type="dxa"/>
              <w:right w:w="70" w:type="dxa"/>
            </w:tcMar>
            <w:vAlign w:val="center"/>
          </w:tcPr>
          <w:p w14:paraId="456353F7">
            <w:pPr>
              <w:spacing w:before="0" w:after="0" w:line="240" w:lineRule="auto"/>
              <w:jc w:val="center"/>
            </w:pPr>
            <w:r>
              <w:rPr>
                <w:rFonts w:ascii="Times New Roman" w:hAnsi="Times New Roman" w:eastAsia="Times New Roman"/>
                <w:b w:val="0"/>
                <w:i w:val="0"/>
                <w:sz w:val="17"/>
              </w:rPr>
              <w:t>4</w:t>
            </w:r>
          </w:p>
        </w:tc>
        <w:tc>
          <w:tcPr>
            <w:tcW w:w="1000" w:type="pct"/>
            <w:tcMar>
              <w:top w:w="55" w:type="dxa"/>
              <w:left w:w="70" w:type="dxa"/>
              <w:bottom w:w="55" w:type="dxa"/>
              <w:right w:w="70" w:type="dxa"/>
            </w:tcMar>
            <w:vAlign w:val="center"/>
          </w:tcPr>
          <w:p w14:paraId="5E1D7B74">
            <w:pPr>
              <w:spacing w:before="0" w:after="0" w:line="240" w:lineRule="auto"/>
              <w:jc w:val="center"/>
            </w:pPr>
            <w:r>
              <w:rPr>
                <w:rFonts w:ascii="Times New Roman" w:hAnsi="Times New Roman" w:eastAsia="Times New Roman"/>
                <w:b w:val="0"/>
                <w:i w:val="0"/>
                <w:sz w:val="17"/>
              </w:rPr>
              <w:t>1.007</w:t>
            </w:r>
          </w:p>
        </w:tc>
      </w:tr>
      <w:tr w14:paraId="2CB4D0E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307A2827">
            <w:pPr>
              <w:spacing w:before="0" w:after="0" w:line="240" w:lineRule="auto"/>
              <w:jc w:val="left"/>
            </w:pPr>
            <w:r>
              <w:rPr>
                <w:rFonts w:ascii="Times New Roman" w:hAnsi="Times New Roman" w:eastAsia="Times New Roman"/>
                <w:b w:val="0"/>
                <w:i w:val="0"/>
                <w:sz w:val="17"/>
              </w:rPr>
              <w:t>Model 2</w:t>
            </w:r>
          </w:p>
        </w:tc>
        <w:tc>
          <w:tcPr>
            <w:tcW w:w="1000" w:type="pct"/>
            <w:tcMar>
              <w:top w:w="55" w:type="dxa"/>
              <w:left w:w="70" w:type="dxa"/>
              <w:bottom w:w="55" w:type="dxa"/>
              <w:right w:w="70" w:type="dxa"/>
            </w:tcMar>
            <w:vAlign w:val="center"/>
          </w:tcPr>
          <w:p w14:paraId="1DA6C206">
            <w:pPr>
              <w:spacing w:before="0" w:after="0" w:line="240" w:lineRule="auto"/>
              <w:jc w:val="center"/>
            </w:pPr>
            <w:r>
              <w:rPr>
                <w:rFonts w:ascii="Times New Roman" w:hAnsi="Times New Roman" w:eastAsia="Times New Roman"/>
                <w:b w:val="0"/>
                <w:i w:val="0"/>
                <w:sz w:val="17"/>
              </w:rPr>
              <w:t>Sex</w:t>
            </w:r>
          </w:p>
        </w:tc>
        <w:tc>
          <w:tcPr>
            <w:tcW w:w="1000" w:type="pct"/>
            <w:tcMar>
              <w:top w:w="55" w:type="dxa"/>
              <w:left w:w="70" w:type="dxa"/>
              <w:bottom w:w="55" w:type="dxa"/>
              <w:right w:w="70" w:type="dxa"/>
            </w:tcMar>
            <w:vAlign w:val="center"/>
          </w:tcPr>
          <w:p w14:paraId="53152F4E">
            <w:pPr>
              <w:spacing w:before="0" w:after="0" w:line="240" w:lineRule="auto"/>
              <w:jc w:val="center"/>
            </w:pPr>
            <w:r>
              <w:rPr>
                <w:rFonts w:ascii="Times New Roman" w:hAnsi="Times New Roman" w:eastAsia="Times New Roman"/>
                <w:b w:val="0"/>
                <w:i w:val="0"/>
                <w:sz w:val="17"/>
              </w:rPr>
              <w:t>1.028</w:t>
            </w:r>
          </w:p>
        </w:tc>
        <w:tc>
          <w:tcPr>
            <w:tcW w:w="1000" w:type="pct"/>
            <w:tcMar>
              <w:top w:w="55" w:type="dxa"/>
              <w:left w:w="70" w:type="dxa"/>
              <w:bottom w:w="55" w:type="dxa"/>
              <w:right w:w="70" w:type="dxa"/>
            </w:tcMar>
            <w:vAlign w:val="center"/>
          </w:tcPr>
          <w:p w14:paraId="195315A0">
            <w:pPr>
              <w:spacing w:before="0" w:after="0" w:line="240" w:lineRule="auto"/>
              <w:jc w:val="center"/>
            </w:pPr>
            <w:r>
              <w:rPr>
                <w:rFonts w:ascii="Times New Roman" w:hAnsi="Times New Roman" w:eastAsia="Times New Roman"/>
                <w:b w:val="0"/>
                <w:i w:val="0"/>
                <w:sz w:val="17"/>
              </w:rPr>
              <w:t>1</w:t>
            </w:r>
          </w:p>
        </w:tc>
        <w:tc>
          <w:tcPr>
            <w:tcW w:w="1000" w:type="pct"/>
            <w:tcMar>
              <w:top w:w="55" w:type="dxa"/>
              <w:left w:w="70" w:type="dxa"/>
              <w:bottom w:w="55" w:type="dxa"/>
              <w:right w:w="70" w:type="dxa"/>
            </w:tcMar>
            <w:vAlign w:val="center"/>
          </w:tcPr>
          <w:p w14:paraId="058F9A18">
            <w:pPr>
              <w:spacing w:before="0" w:after="0" w:line="240" w:lineRule="auto"/>
              <w:jc w:val="center"/>
            </w:pPr>
            <w:r>
              <w:rPr>
                <w:rFonts w:ascii="Times New Roman" w:hAnsi="Times New Roman" w:eastAsia="Times New Roman"/>
                <w:b w:val="0"/>
                <w:i w:val="0"/>
                <w:sz w:val="17"/>
              </w:rPr>
              <w:t>1.014</w:t>
            </w:r>
          </w:p>
        </w:tc>
      </w:tr>
      <w:tr w14:paraId="6D919C4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5A48152F">
            <w:pPr>
              <w:spacing w:before="0" w:after="0" w:line="240" w:lineRule="auto"/>
              <w:jc w:val="left"/>
            </w:pPr>
            <w:r>
              <w:rPr>
                <w:rFonts w:ascii="Times New Roman" w:hAnsi="Times New Roman" w:eastAsia="Times New Roman"/>
                <w:b w:val="0"/>
                <w:i w:val="0"/>
                <w:sz w:val="17"/>
              </w:rPr>
              <w:t>Model 2</w:t>
            </w:r>
          </w:p>
        </w:tc>
        <w:tc>
          <w:tcPr>
            <w:tcW w:w="1000" w:type="pct"/>
            <w:tcMar>
              <w:top w:w="55" w:type="dxa"/>
              <w:left w:w="70" w:type="dxa"/>
              <w:bottom w:w="55" w:type="dxa"/>
              <w:right w:w="70" w:type="dxa"/>
            </w:tcMar>
            <w:vAlign w:val="center"/>
          </w:tcPr>
          <w:p w14:paraId="33DCF5AE">
            <w:pPr>
              <w:spacing w:before="0" w:after="0" w:line="240" w:lineRule="auto"/>
              <w:jc w:val="center"/>
            </w:pPr>
            <w:r>
              <w:rPr>
                <w:rFonts w:ascii="Times New Roman" w:hAnsi="Times New Roman" w:eastAsia="Times New Roman"/>
                <w:b w:val="0"/>
                <w:i w:val="0"/>
                <w:sz w:val="17"/>
              </w:rPr>
              <w:t>Age group</w:t>
            </w:r>
          </w:p>
        </w:tc>
        <w:tc>
          <w:tcPr>
            <w:tcW w:w="1000" w:type="pct"/>
            <w:tcMar>
              <w:top w:w="55" w:type="dxa"/>
              <w:left w:w="70" w:type="dxa"/>
              <w:bottom w:w="55" w:type="dxa"/>
              <w:right w:w="70" w:type="dxa"/>
            </w:tcMar>
            <w:vAlign w:val="center"/>
          </w:tcPr>
          <w:p w14:paraId="113E8489">
            <w:pPr>
              <w:spacing w:before="0" w:after="0" w:line="240" w:lineRule="auto"/>
              <w:jc w:val="center"/>
            </w:pPr>
            <w:r>
              <w:rPr>
                <w:rFonts w:ascii="Times New Roman" w:hAnsi="Times New Roman" w:eastAsia="Times New Roman"/>
                <w:b w:val="0"/>
                <w:i w:val="0"/>
                <w:sz w:val="17"/>
              </w:rPr>
              <w:t>2.588</w:t>
            </w:r>
          </w:p>
        </w:tc>
        <w:tc>
          <w:tcPr>
            <w:tcW w:w="1000" w:type="pct"/>
            <w:tcMar>
              <w:top w:w="55" w:type="dxa"/>
              <w:left w:w="70" w:type="dxa"/>
              <w:bottom w:w="55" w:type="dxa"/>
              <w:right w:w="70" w:type="dxa"/>
            </w:tcMar>
            <w:vAlign w:val="center"/>
          </w:tcPr>
          <w:p w14:paraId="28D2877E">
            <w:pPr>
              <w:spacing w:before="0" w:after="0" w:line="240" w:lineRule="auto"/>
              <w:jc w:val="center"/>
            </w:pPr>
            <w:r>
              <w:rPr>
                <w:rFonts w:ascii="Times New Roman" w:hAnsi="Times New Roman" w:eastAsia="Times New Roman"/>
                <w:b w:val="0"/>
                <w:i w:val="0"/>
                <w:sz w:val="17"/>
              </w:rPr>
              <w:t>2</w:t>
            </w:r>
          </w:p>
        </w:tc>
        <w:tc>
          <w:tcPr>
            <w:tcW w:w="1000" w:type="pct"/>
            <w:tcMar>
              <w:top w:w="55" w:type="dxa"/>
              <w:left w:w="70" w:type="dxa"/>
              <w:bottom w:w="55" w:type="dxa"/>
              <w:right w:w="70" w:type="dxa"/>
            </w:tcMar>
            <w:vAlign w:val="center"/>
          </w:tcPr>
          <w:p w14:paraId="4B5575A6">
            <w:pPr>
              <w:spacing w:before="0" w:after="0" w:line="240" w:lineRule="auto"/>
              <w:jc w:val="center"/>
            </w:pPr>
            <w:r>
              <w:rPr>
                <w:rFonts w:ascii="Times New Roman" w:hAnsi="Times New Roman" w:eastAsia="Times New Roman"/>
                <w:b w:val="0"/>
                <w:i w:val="0"/>
                <w:sz w:val="17"/>
              </w:rPr>
              <w:t>1.268</w:t>
            </w:r>
          </w:p>
        </w:tc>
      </w:tr>
      <w:tr w14:paraId="0D47637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377870AB">
            <w:pPr>
              <w:spacing w:before="0" w:after="0" w:line="240" w:lineRule="auto"/>
              <w:jc w:val="left"/>
            </w:pPr>
            <w:r>
              <w:rPr>
                <w:rFonts w:ascii="Times New Roman" w:hAnsi="Times New Roman" w:eastAsia="Times New Roman"/>
                <w:b w:val="0"/>
                <w:i w:val="0"/>
                <w:sz w:val="17"/>
              </w:rPr>
              <w:t>Model 2</w:t>
            </w:r>
          </w:p>
        </w:tc>
        <w:tc>
          <w:tcPr>
            <w:tcW w:w="1000" w:type="pct"/>
            <w:tcMar>
              <w:top w:w="55" w:type="dxa"/>
              <w:left w:w="70" w:type="dxa"/>
              <w:bottom w:w="55" w:type="dxa"/>
              <w:right w:w="70" w:type="dxa"/>
            </w:tcMar>
            <w:vAlign w:val="center"/>
          </w:tcPr>
          <w:p w14:paraId="1C133EDF">
            <w:pPr>
              <w:spacing w:before="0" w:after="0" w:line="240" w:lineRule="auto"/>
              <w:jc w:val="center"/>
            </w:pPr>
            <w:r>
              <w:rPr>
                <w:rFonts w:ascii="Times New Roman" w:hAnsi="Times New Roman" w:eastAsia="Times New Roman"/>
                <w:b w:val="0"/>
                <w:i w:val="0"/>
                <w:sz w:val="17"/>
              </w:rPr>
              <w:t>Nationality</w:t>
            </w:r>
          </w:p>
        </w:tc>
        <w:tc>
          <w:tcPr>
            <w:tcW w:w="1000" w:type="pct"/>
            <w:tcMar>
              <w:top w:w="55" w:type="dxa"/>
              <w:left w:w="70" w:type="dxa"/>
              <w:bottom w:w="55" w:type="dxa"/>
              <w:right w:w="70" w:type="dxa"/>
            </w:tcMar>
            <w:vAlign w:val="center"/>
          </w:tcPr>
          <w:p w14:paraId="76341050">
            <w:pPr>
              <w:spacing w:before="0" w:after="0" w:line="240" w:lineRule="auto"/>
              <w:jc w:val="center"/>
            </w:pPr>
            <w:r>
              <w:rPr>
                <w:rFonts w:ascii="Times New Roman" w:hAnsi="Times New Roman" w:eastAsia="Times New Roman"/>
                <w:b w:val="0"/>
                <w:i w:val="0"/>
                <w:sz w:val="17"/>
              </w:rPr>
              <w:t>1.141</w:t>
            </w:r>
          </w:p>
        </w:tc>
        <w:tc>
          <w:tcPr>
            <w:tcW w:w="1000" w:type="pct"/>
            <w:tcMar>
              <w:top w:w="55" w:type="dxa"/>
              <w:left w:w="70" w:type="dxa"/>
              <w:bottom w:w="55" w:type="dxa"/>
              <w:right w:w="70" w:type="dxa"/>
            </w:tcMar>
            <w:vAlign w:val="center"/>
          </w:tcPr>
          <w:p w14:paraId="39E2B0A9">
            <w:pPr>
              <w:spacing w:before="0" w:after="0" w:line="240" w:lineRule="auto"/>
              <w:jc w:val="center"/>
            </w:pPr>
            <w:r>
              <w:rPr>
                <w:rFonts w:ascii="Times New Roman" w:hAnsi="Times New Roman" w:eastAsia="Times New Roman"/>
                <w:b w:val="0"/>
                <w:i w:val="0"/>
                <w:sz w:val="17"/>
              </w:rPr>
              <w:t>1</w:t>
            </w:r>
          </w:p>
        </w:tc>
        <w:tc>
          <w:tcPr>
            <w:tcW w:w="1000" w:type="pct"/>
            <w:tcMar>
              <w:top w:w="55" w:type="dxa"/>
              <w:left w:w="70" w:type="dxa"/>
              <w:bottom w:w="55" w:type="dxa"/>
              <w:right w:w="70" w:type="dxa"/>
            </w:tcMar>
            <w:vAlign w:val="center"/>
          </w:tcPr>
          <w:p w14:paraId="73078451">
            <w:pPr>
              <w:spacing w:before="0" w:after="0" w:line="240" w:lineRule="auto"/>
              <w:jc w:val="center"/>
            </w:pPr>
            <w:r>
              <w:rPr>
                <w:rFonts w:ascii="Times New Roman" w:hAnsi="Times New Roman" w:eastAsia="Times New Roman"/>
                <w:b w:val="0"/>
                <w:i w:val="0"/>
                <w:sz w:val="17"/>
              </w:rPr>
              <w:t>1.068</w:t>
            </w:r>
          </w:p>
        </w:tc>
      </w:tr>
      <w:tr w14:paraId="2784A62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3F89A325">
            <w:pPr>
              <w:spacing w:before="0" w:after="0" w:line="240" w:lineRule="auto"/>
              <w:jc w:val="left"/>
            </w:pPr>
            <w:r>
              <w:rPr>
                <w:rFonts w:ascii="Times New Roman" w:hAnsi="Times New Roman" w:eastAsia="Times New Roman"/>
                <w:b w:val="0"/>
                <w:i w:val="0"/>
                <w:sz w:val="17"/>
              </w:rPr>
              <w:t>Model 2</w:t>
            </w:r>
          </w:p>
        </w:tc>
        <w:tc>
          <w:tcPr>
            <w:tcW w:w="1000" w:type="pct"/>
            <w:tcMar>
              <w:top w:w="55" w:type="dxa"/>
              <w:left w:w="70" w:type="dxa"/>
              <w:bottom w:w="55" w:type="dxa"/>
              <w:right w:w="70" w:type="dxa"/>
            </w:tcMar>
            <w:vAlign w:val="center"/>
          </w:tcPr>
          <w:p w14:paraId="37209FDE">
            <w:pPr>
              <w:spacing w:before="0" w:after="0" w:line="240" w:lineRule="auto"/>
              <w:jc w:val="center"/>
              <w:rPr>
                <w:rFonts w:hint="eastAsia" w:eastAsia="宋体"/>
                <w:lang w:eastAsia="zh-CN"/>
              </w:rPr>
            </w:pPr>
            <w:r>
              <w:rPr>
                <w:rFonts w:hint="eastAsia" w:eastAsia="宋体"/>
                <w:b w:val="0"/>
                <w:i w:val="0"/>
                <w:sz w:val="17"/>
                <w:lang w:eastAsia="zh-CN"/>
              </w:rPr>
              <w:t>Residence</w:t>
            </w:r>
          </w:p>
        </w:tc>
        <w:tc>
          <w:tcPr>
            <w:tcW w:w="1000" w:type="pct"/>
            <w:tcMar>
              <w:top w:w="55" w:type="dxa"/>
              <w:left w:w="70" w:type="dxa"/>
              <w:bottom w:w="55" w:type="dxa"/>
              <w:right w:w="70" w:type="dxa"/>
            </w:tcMar>
            <w:vAlign w:val="center"/>
          </w:tcPr>
          <w:p w14:paraId="63356EAD">
            <w:pPr>
              <w:spacing w:before="0" w:after="0" w:line="240" w:lineRule="auto"/>
              <w:jc w:val="center"/>
            </w:pPr>
            <w:r>
              <w:rPr>
                <w:rFonts w:ascii="Times New Roman" w:hAnsi="Times New Roman" w:eastAsia="Times New Roman"/>
                <w:b w:val="0"/>
                <w:i w:val="0"/>
                <w:sz w:val="17"/>
              </w:rPr>
              <w:t>1.275</w:t>
            </w:r>
          </w:p>
        </w:tc>
        <w:tc>
          <w:tcPr>
            <w:tcW w:w="1000" w:type="pct"/>
            <w:tcMar>
              <w:top w:w="55" w:type="dxa"/>
              <w:left w:w="70" w:type="dxa"/>
              <w:bottom w:w="55" w:type="dxa"/>
              <w:right w:w="70" w:type="dxa"/>
            </w:tcMar>
            <w:vAlign w:val="center"/>
          </w:tcPr>
          <w:p w14:paraId="2B4425BF">
            <w:pPr>
              <w:spacing w:before="0" w:after="0" w:line="240" w:lineRule="auto"/>
              <w:jc w:val="center"/>
            </w:pPr>
            <w:r>
              <w:rPr>
                <w:rFonts w:ascii="Times New Roman" w:hAnsi="Times New Roman" w:eastAsia="Times New Roman"/>
                <w:b w:val="0"/>
                <w:i w:val="0"/>
                <w:sz w:val="17"/>
              </w:rPr>
              <w:t>1</w:t>
            </w:r>
          </w:p>
        </w:tc>
        <w:tc>
          <w:tcPr>
            <w:tcW w:w="1000" w:type="pct"/>
            <w:tcMar>
              <w:top w:w="55" w:type="dxa"/>
              <w:left w:w="70" w:type="dxa"/>
              <w:bottom w:w="55" w:type="dxa"/>
              <w:right w:w="70" w:type="dxa"/>
            </w:tcMar>
            <w:vAlign w:val="center"/>
          </w:tcPr>
          <w:p w14:paraId="5AAC6F24">
            <w:pPr>
              <w:spacing w:before="0" w:after="0" w:line="240" w:lineRule="auto"/>
              <w:jc w:val="center"/>
            </w:pPr>
            <w:r>
              <w:rPr>
                <w:rFonts w:ascii="Times New Roman" w:hAnsi="Times New Roman" w:eastAsia="Times New Roman"/>
                <w:b w:val="0"/>
                <w:i w:val="0"/>
                <w:sz w:val="17"/>
              </w:rPr>
              <w:t>1.129</w:t>
            </w:r>
          </w:p>
        </w:tc>
      </w:tr>
      <w:tr w14:paraId="50559A4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6327B40B">
            <w:pPr>
              <w:spacing w:before="0" w:after="0" w:line="240" w:lineRule="auto"/>
              <w:jc w:val="left"/>
            </w:pPr>
            <w:r>
              <w:rPr>
                <w:rFonts w:ascii="Times New Roman" w:hAnsi="Times New Roman" w:eastAsia="Times New Roman"/>
                <w:b w:val="0"/>
                <w:i w:val="0"/>
                <w:sz w:val="17"/>
              </w:rPr>
              <w:t>Model 2</w:t>
            </w:r>
          </w:p>
        </w:tc>
        <w:tc>
          <w:tcPr>
            <w:tcW w:w="1000" w:type="pct"/>
            <w:tcMar>
              <w:top w:w="55" w:type="dxa"/>
              <w:left w:w="70" w:type="dxa"/>
              <w:bottom w:w="55" w:type="dxa"/>
              <w:right w:w="70" w:type="dxa"/>
            </w:tcMar>
            <w:vAlign w:val="center"/>
          </w:tcPr>
          <w:p w14:paraId="259DDC58">
            <w:pPr>
              <w:spacing w:before="0" w:after="0" w:line="240" w:lineRule="auto"/>
              <w:jc w:val="center"/>
            </w:pPr>
            <w:r>
              <w:rPr>
                <w:rFonts w:ascii="Times New Roman" w:hAnsi="Times New Roman" w:eastAsia="Times New Roman"/>
                <w:b w:val="0"/>
                <w:i w:val="0"/>
                <w:sz w:val="17"/>
              </w:rPr>
              <w:t>Occupation</w:t>
            </w:r>
          </w:p>
        </w:tc>
        <w:tc>
          <w:tcPr>
            <w:tcW w:w="1000" w:type="pct"/>
            <w:tcMar>
              <w:top w:w="55" w:type="dxa"/>
              <w:left w:w="70" w:type="dxa"/>
              <w:bottom w:w="55" w:type="dxa"/>
              <w:right w:w="70" w:type="dxa"/>
            </w:tcMar>
            <w:vAlign w:val="center"/>
          </w:tcPr>
          <w:p w14:paraId="441D1AF0">
            <w:pPr>
              <w:spacing w:before="0" w:after="0" w:line="240" w:lineRule="auto"/>
              <w:jc w:val="center"/>
            </w:pPr>
            <w:r>
              <w:rPr>
                <w:rFonts w:ascii="Times New Roman" w:hAnsi="Times New Roman" w:eastAsia="Times New Roman"/>
                <w:b w:val="0"/>
                <w:i w:val="0"/>
                <w:sz w:val="17"/>
              </w:rPr>
              <w:t>3.242</w:t>
            </w:r>
          </w:p>
        </w:tc>
        <w:tc>
          <w:tcPr>
            <w:tcW w:w="1000" w:type="pct"/>
            <w:tcMar>
              <w:top w:w="55" w:type="dxa"/>
              <w:left w:w="70" w:type="dxa"/>
              <w:bottom w:w="55" w:type="dxa"/>
              <w:right w:w="70" w:type="dxa"/>
            </w:tcMar>
            <w:vAlign w:val="center"/>
          </w:tcPr>
          <w:p w14:paraId="02443EF3">
            <w:pPr>
              <w:spacing w:before="0" w:after="0" w:line="240" w:lineRule="auto"/>
              <w:jc w:val="center"/>
            </w:pPr>
            <w:r>
              <w:rPr>
                <w:rFonts w:ascii="Times New Roman" w:hAnsi="Times New Roman" w:eastAsia="Times New Roman"/>
                <w:b w:val="0"/>
                <w:i w:val="0"/>
                <w:sz w:val="17"/>
              </w:rPr>
              <w:t>7</w:t>
            </w:r>
          </w:p>
        </w:tc>
        <w:tc>
          <w:tcPr>
            <w:tcW w:w="1000" w:type="pct"/>
            <w:tcMar>
              <w:top w:w="55" w:type="dxa"/>
              <w:left w:w="70" w:type="dxa"/>
              <w:bottom w:w="55" w:type="dxa"/>
              <w:right w:w="70" w:type="dxa"/>
            </w:tcMar>
            <w:vAlign w:val="center"/>
          </w:tcPr>
          <w:p w14:paraId="636C4416">
            <w:pPr>
              <w:spacing w:before="0" w:after="0" w:line="240" w:lineRule="auto"/>
              <w:jc w:val="center"/>
            </w:pPr>
            <w:r>
              <w:rPr>
                <w:rFonts w:ascii="Times New Roman" w:hAnsi="Times New Roman" w:eastAsia="Times New Roman"/>
                <w:b w:val="0"/>
                <w:i w:val="0"/>
                <w:sz w:val="17"/>
              </w:rPr>
              <w:t>1.088</w:t>
            </w:r>
          </w:p>
        </w:tc>
      </w:tr>
      <w:tr w14:paraId="285CFA5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681F4CF0">
            <w:pPr>
              <w:spacing w:before="0" w:after="0" w:line="240" w:lineRule="auto"/>
              <w:jc w:val="left"/>
            </w:pPr>
            <w:r>
              <w:rPr>
                <w:rFonts w:ascii="Times New Roman" w:hAnsi="Times New Roman" w:eastAsia="Times New Roman"/>
                <w:b w:val="0"/>
                <w:i w:val="0"/>
                <w:sz w:val="17"/>
              </w:rPr>
              <w:t>Model 2</w:t>
            </w:r>
          </w:p>
        </w:tc>
        <w:tc>
          <w:tcPr>
            <w:tcW w:w="1000" w:type="pct"/>
            <w:tcMar>
              <w:top w:w="55" w:type="dxa"/>
              <w:left w:w="70" w:type="dxa"/>
              <w:bottom w:w="55" w:type="dxa"/>
              <w:right w:w="70" w:type="dxa"/>
            </w:tcMar>
            <w:vAlign w:val="center"/>
          </w:tcPr>
          <w:p w14:paraId="393F9B01">
            <w:pPr>
              <w:spacing w:before="0" w:after="0" w:line="240" w:lineRule="auto"/>
              <w:jc w:val="center"/>
            </w:pPr>
            <w:r>
              <w:rPr>
                <w:rFonts w:ascii="Times New Roman" w:hAnsi="Times New Roman" w:eastAsia="Times New Roman"/>
                <w:b w:val="0"/>
                <w:i w:val="0"/>
                <w:sz w:val="17"/>
              </w:rPr>
              <w:t>Treatment history</w:t>
            </w:r>
          </w:p>
        </w:tc>
        <w:tc>
          <w:tcPr>
            <w:tcW w:w="1000" w:type="pct"/>
            <w:tcMar>
              <w:top w:w="55" w:type="dxa"/>
              <w:left w:w="70" w:type="dxa"/>
              <w:bottom w:w="55" w:type="dxa"/>
              <w:right w:w="70" w:type="dxa"/>
            </w:tcMar>
            <w:vAlign w:val="center"/>
          </w:tcPr>
          <w:p w14:paraId="19451AE4">
            <w:pPr>
              <w:spacing w:before="0" w:after="0" w:line="240" w:lineRule="auto"/>
              <w:jc w:val="center"/>
            </w:pPr>
            <w:r>
              <w:rPr>
                <w:rFonts w:ascii="Times New Roman" w:hAnsi="Times New Roman" w:eastAsia="Times New Roman"/>
                <w:b w:val="0"/>
                <w:i w:val="0"/>
                <w:sz w:val="17"/>
              </w:rPr>
              <w:t>1.042</w:t>
            </w:r>
          </w:p>
        </w:tc>
        <w:tc>
          <w:tcPr>
            <w:tcW w:w="1000" w:type="pct"/>
            <w:tcMar>
              <w:top w:w="55" w:type="dxa"/>
              <w:left w:w="70" w:type="dxa"/>
              <w:bottom w:w="55" w:type="dxa"/>
              <w:right w:w="70" w:type="dxa"/>
            </w:tcMar>
            <w:vAlign w:val="center"/>
          </w:tcPr>
          <w:p w14:paraId="6E22F6EC">
            <w:pPr>
              <w:spacing w:before="0" w:after="0" w:line="240" w:lineRule="auto"/>
              <w:jc w:val="center"/>
            </w:pPr>
            <w:r>
              <w:rPr>
                <w:rFonts w:ascii="Times New Roman" w:hAnsi="Times New Roman" w:eastAsia="Times New Roman"/>
                <w:b w:val="0"/>
                <w:i w:val="0"/>
                <w:sz w:val="17"/>
              </w:rPr>
              <w:t>1</w:t>
            </w:r>
          </w:p>
        </w:tc>
        <w:tc>
          <w:tcPr>
            <w:tcW w:w="1000" w:type="pct"/>
            <w:tcMar>
              <w:top w:w="55" w:type="dxa"/>
              <w:left w:w="70" w:type="dxa"/>
              <w:bottom w:w="55" w:type="dxa"/>
              <w:right w:w="70" w:type="dxa"/>
            </w:tcMar>
            <w:vAlign w:val="center"/>
          </w:tcPr>
          <w:p w14:paraId="17FCD7C2">
            <w:pPr>
              <w:spacing w:before="0" w:after="0" w:line="240" w:lineRule="auto"/>
              <w:jc w:val="center"/>
            </w:pPr>
            <w:r>
              <w:rPr>
                <w:rFonts w:ascii="Times New Roman" w:hAnsi="Times New Roman" w:eastAsia="Times New Roman"/>
                <w:b w:val="0"/>
                <w:i w:val="0"/>
                <w:sz w:val="17"/>
              </w:rPr>
              <w:t>1.021</w:t>
            </w:r>
          </w:p>
        </w:tc>
      </w:tr>
      <w:tr w14:paraId="41681F0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1B6977F0">
            <w:pPr>
              <w:spacing w:before="0" w:after="0" w:line="240" w:lineRule="auto"/>
              <w:jc w:val="left"/>
            </w:pPr>
            <w:r>
              <w:rPr>
                <w:rFonts w:ascii="Times New Roman" w:hAnsi="Times New Roman" w:eastAsia="Times New Roman"/>
                <w:b w:val="0"/>
                <w:i w:val="0"/>
                <w:sz w:val="17"/>
              </w:rPr>
              <w:t>Model 2</w:t>
            </w:r>
          </w:p>
        </w:tc>
        <w:tc>
          <w:tcPr>
            <w:tcW w:w="1000" w:type="pct"/>
            <w:tcMar>
              <w:top w:w="55" w:type="dxa"/>
              <w:left w:w="70" w:type="dxa"/>
              <w:bottom w:w="55" w:type="dxa"/>
              <w:right w:w="70" w:type="dxa"/>
            </w:tcMar>
            <w:vAlign w:val="center"/>
          </w:tcPr>
          <w:p w14:paraId="0B9A7A2A">
            <w:pPr>
              <w:spacing w:before="0" w:after="0" w:line="240" w:lineRule="auto"/>
              <w:jc w:val="center"/>
            </w:pPr>
            <w:r>
              <w:rPr>
                <w:rFonts w:ascii="Times New Roman" w:hAnsi="Times New Roman" w:eastAsia="Times New Roman"/>
                <w:b w:val="0"/>
                <w:i w:val="0"/>
                <w:sz w:val="17"/>
              </w:rPr>
              <w:t>Comorbidity</w:t>
            </w:r>
          </w:p>
        </w:tc>
        <w:tc>
          <w:tcPr>
            <w:tcW w:w="1000" w:type="pct"/>
            <w:tcMar>
              <w:top w:w="55" w:type="dxa"/>
              <w:left w:w="70" w:type="dxa"/>
              <w:bottom w:w="55" w:type="dxa"/>
              <w:right w:w="70" w:type="dxa"/>
            </w:tcMar>
            <w:vAlign w:val="center"/>
          </w:tcPr>
          <w:p w14:paraId="1392FBDE">
            <w:pPr>
              <w:spacing w:before="0" w:after="0" w:line="240" w:lineRule="auto"/>
              <w:jc w:val="center"/>
            </w:pPr>
            <w:r>
              <w:rPr>
                <w:rFonts w:ascii="Times New Roman" w:hAnsi="Times New Roman" w:eastAsia="Times New Roman"/>
                <w:b w:val="0"/>
                <w:i w:val="0"/>
                <w:sz w:val="17"/>
              </w:rPr>
              <w:t>1.110</w:t>
            </w:r>
          </w:p>
        </w:tc>
        <w:tc>
          <w:tcPr>
            <w:tcW w:w="1000" w:type="pct"/>
            <w:tcMar>
              <w:top w:w="55" w:type="dxa"/>
              <w:left w:w="70" w:type="dxa"/>
              <w:bottom w:w="55" w:type="dxa"/>
              <w:right w:w="70" w:type="dxa"/>
            </w:tcMar>
            <w:vAlign w:val="center"/>
          </w:tcPr>
          <w:p w14:paraId="1A021A11">
            <w:pPr>
              <w:spacing w:before="0" w:after="0" w:line="240" w:lineRule="auto"/>
              <w:jc w:val="center"/>
            </w:pPr>
            <w:r>
              <w:rPr>
                <w:rFonts w:ascii="Times New Roman" w:hAnsi="Times New Roman" w:eastAsia="Times New Roman"/>
                <w:b w:val="0"/>
                <w:i w:val="0"/>
                <w:sz w:val="17"/>
              </w:rPr>
              <w:t>1</w:t>
            </w:r>
          </w:p>
        </w:tc>
        <w:tc>
          <w:tcPr>
            <w:tcW w:w="1000" w:type="pct"/>
            <w:tcMar>
              <w:top w:w="55" w:type="dxa"/>
              <w:left w:w="70" w:type="dxa"/>
              <w:bottom w:w="55" w:type="dxa"/>
              <w:right w:w="70" w:type="dxa"/>
            </w:tcMar>
            <w:vAlign w:val="center"/>
          </w:tcPr>
          <w:p w14:paraId="319EA200">
            <w:pPr>
              <w:spacing w:before="0" w:after="0" w:line="240" w:lineRule="auto"/>
              <w:jc w:val="center"/>
            </w:pPr>
            <w:r>
              <w:rPr>
                <w:rFonts w:ascii="Times New Roman" w:hAnsi="Times New Roman" w:eastAsia="Times New Roman"/>
                <w:b w:val="0"/>
                <w:i w:val="0"/>
                <w:sz w:val="17"/>
              </w:rPr>
              <w:t>1.054</w:t>
            </w:r>
          </w:p>
        </w:tc>
      </w:tr>
      <w:tr w14:paraId="3D75362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14538EEF">
            <w:pPr>
              <w:spacing w:before="0" w:after="0" w:line="240" w:lineRule="auto"/>
              <w:jc w:val="left"/>
            </w:pPr>
            <w:r>
              <w:rPr>
                <w:rFonts w:ascii="Times New Roman" w:hAnsi="Times New Roman" w:eastAsia="Times New Roman"/>
                <w:b w:val="0"/>
                <w:i w:val="0"/>
                <w:sz w:val="17"/>
              </w:rPr>
              <w:t>Model 2</w:t>
            </w:r>
          </w:p>
        </w:tc>
        <w:tc>
          <w:tcPr>
            <w:tcW w:w="1000" w:type="pct"/>
            <w:tcMar>
              <w:top w:w="55" w:type="dxa"/>
              <w:left w:w="70" w:type="dxa"/>
              <w:bottom w:w="55" w:type="dxa"/>
              <w:right w:w="70" w:type="dxa"/>
            </w:tcMar>
            <w:vAlign w:val="center"/>
          </w:tcPr>
          <w:p w14:paraId="4437948D">
            <w:pPr>
              <w:spacing w:before="0" w:after="0" w:line="240" w:lineRule="auto"/>
              <w:jc w:val="center"/>
            </w:pPr>
            <w:r>
              <w:rPr>
                <w:rFonts w:ascii="Times New Roman" w:hAnsi="Times New Roman" w:eastAsia="Times New Roman"/>
                <w:b w:val="0"/>
                <w:i w:val="0"/>
                <w:sz w:val="17"/>
              </w:rPr>
              <w:t>Year of diagnosis</w:t>
            </w:r>
          </w:p>
        </w:tc>
        <w:tc>
          <w:tcPr>
            <w:tcW w:w="1000" w:type="pct"/>
            <w:tcMar>
              <w:top w:w="55" w:type="dxa"/>
              <w:left w:w="70" w:type="dxa"/>
              <w:bottom w:w="55" w:type="dxa"/>
              <w:right w:w="70" w:type="dxa"/>
            </w:tcMar>
            <w:vAlign w:val="center"/>
          </w:tcPr>
          <w:p w14:paraId="0DA7AD7A">
            <w:pPr>
              <w:spacing w:before="0" w:after="0" w:line="240" w:lineRule="auto"/>
              <w:jc w:val="center"/>
            </w:pPr>
            <w:r>
              <w:rPr>
                <w:rFonts w:ascii="Times New Roman" w:hAnsi="Times New Roman" w:eastAsia="Times New Roman"/>
                <w:b w:val="0"/>
                <w:i w:val="0"/>
                <w:sz w:val="17"/>
              </w:rPr>
              <w:t>1.083</w:t>
            </w:r>
          </w:p>
        </w:tc>
        <w:tc>
          <w:tcPr>
            <w:tcW w:w="1000" w:type="pct"/>
            <w:tcMar>
              <w:top w:w="55" w:type="dxa"/>
              <w:left w:w="70" w:type="dxa"/>
              <w:bottom w:w="55" w:type="dxa"/>
              <w:right w:w="70" w:type="dxa"/>
            </w:tcMar>
            <w:vAlign w:val="center"/>
          </w:tcPr>
          <w:p w14:paraId="1B36FE87">
            <w:pPr>
              <w:spacing w:before="0" w:after="0" w:line="240" w:lineRule="auto"/>
              <w:jc w:val="center"/>
            </w:pPr>
            <w:r>
              <w:rPr>
                <w:rFonts w:ascii="Times New Roman" w:hAnsi="Times New Roman" w:eastAsia="Times New Roman"/>
                <w:b w:val="0"/>
                <w:i w:val="0"/>
                <w:sz w:val="17"/>
              </w:rPr>
              <w:t>4</w:t>
            </w:r>
          </w:p>
        </w:tc>
        <w:tc>
          <w:tcPr>
            <w:tcW w:w="1000" w:type="pct"/>
            <w:tcMar>
              <w:top w:w="55" w:type="dxa"/>
              <w:left w:w="70" w:type="dxa"/>
              <w:bottom w:w="55" w:type="dxa"/>
              <w:right w:w="70" w:type="dxa"/>
            </w:tcMar>
            <w:vAlign w:val="center"/>
          </w:tcPr>
          <w:p w14:paraId="0F8D2A0C">
            <w:pPr>
              <w:spacing w:before="0" w:after="0" w:line="240" w:lineRule="auto"/>
              <w:jc w:val="center"/>
            </w:pPr>
            <w:r>
              <w:rPr>
                <w:rFonts w:ascii="Times New Roman" w:hAnsi="Times New Roman" w:eastAsia="Times New Roman"/>
                <w:b w:val="0"/>
                <w:i w:val="0"/>
                <w:sz w:val="17"/>
              </w:rPr>
              <w:t>1.010</w:t>
            </w:r>
          </w:p>
        </w:tc>
      </w:tr>
      <w:tr w14:paraId="2F9F0BE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Mar>
              <w:top w:w="55" w:type="dxa"/>
              <w:left w:w="70" w:type="dxa"/>
              <w:bottom w:w="55" w:type="dxa"/>
              <w:right w:w="70" w:type="dxa"/>
            </w:tcMar>
            <w:vAlign w:val="center"/>
          </w:tcPr>
          <w:p w14:paraId="29659ADA">
            <w:pPr>
              <w:spacing w:before="0" w:after="0" w:line="240" w:lineRule="auto"/>
              <w:jc w:val="left"/>
            </w:pPr>
            <w:r>
              <w:rPr>
                <w:rFonts w:ascii="Times New Roman" w:hAnsi="Times New Roman" w:eastAsia="Times New Roman"/>
                <w:b w:val="0"/>
                <w:i w:val="0"/>
                <w:sz w:val="17"/>
              </w:rPr>
              <w:t>Model 2</w:t>
            </w:r>
          </w:p>
        </w:tc>
        <w:tc>
          <w:tcPr>
            <w:tcW w:w="1000" w:type="pct"/>
            <w:tcMar>
              <w:top w:w="55" w:type="dxa"/>
              <w:left w:w="70" w:type="dxa"/>
              <w:bottom w:w="55" w:type="dxa"/>
              <w:right w:w="70" w:type="dxa"/>
            </w:tcMar>
            <w:vAlign w:val="center"/>
          </w:tcPr>
          <w:p w14:paraId="4951C844">
            <w:pPr>
              <w:spacing w:before="0" w:after="0" w:line="240" w:lineRule="auto"/>
              <w:jc w:val="center"/>
            </w:pPr>
            <w:r>
              <w:rPr>
                <w:rFonts w:ascii="Times New Roman" w:hAnsi="Times New Roman" w:eastAsia="Times New Roman"/>
                <w:b w:val="0"/>
                <w:i w:val="0"/>
                <w:sz w:val="17"/>
              </w:rPr>
              <w:t>Patient source</w:t>
            </w:r>
          </w:p>
        </w:tc>
        <w:tc>
          <w:tcPr>
            <w:tcW w:w="1000" w:type="pct"/>
            <w:tcMar>
              <w:top w:w="55" w:type="dxa"/>
              <w:left w:w="70" w:type="dxa"/>
              <w:bottom w:w="55" w:type="dxa"/>
              <w:right w:w="70" w:type="dxa"/>
            </w:tcMar>
            <w:vAlign w:val="center"/>
          </w:tcPr>
          <w:p w14:paraId="43ACF31A">
            <w:pPr>
              <w:spacing w:before="0" w:after="0" w:line="240" w:lineRule="auto"/>
              <w:jc w:val="center"/>
            </w:pPr>
            <w:r>
              <w:rPr>
                <w:rFonts w:ascii="Times New Roman" w:hAnsi="Times New Roman" w:eastAsia="Times New Roman"/>
                <w:b w:val="0"/>
                <w:i w:val="0"/>
                <w:sz w:val="17"/>
              </w:rPr>
              <w:t>1.054</w:t>
            </w:r>
          </w:p>
        </w:tc>
        <w:tc>
          <w:tcPr>
            <w:tcW w:w="1000" w:type="pct"/>
            <w:tcMar>
              <w:top w:w="55" w:type="dxa"/>
              <w:left w:w="70" w:type="dxa"/>
              <w:bottom w:w="55" w:type="dxa"/>
              <w:right w:w="70" w:type="dxa"/>
            </w:tcMar>
            <w:vAlign w:val="center"/>
          </w:tcPr>
          <w:p w14:paraId="288C927B">
            <w:pPr>
              <w:spacing w:before="0" w:after="0" w:line="240" w:lineRule="auto"/>
              <w:jc w:val="center"/>
            </w:pPr>
            <w:r>
              <w:rPr>
                <w:rFonts w:ascii="Times New Roman" w:hAnsi="Times New Roman" w:eastAsia="Times New Roman"/>
                <w:b w:val="0"/>
                <w:i w:val="0"/>
                <w:sz w:val="17"/>
              </w:rPr>
              <w:t>3</w:t>
            </w:r>
          </w:p>
        </w:tc>
        <w:tc>
          <w:tcPr>
            <w:tcW w:w="1000" w:type="pct"/>
            <w:tcMar>
              <w:top w:w="55" w:type="dxa"/>
              <w:left w:w="70" w:type="dxa"/>
              <w:bottom w:w="55" w:type="dxa"/>
              <w:right w:w="70" w:type="dxa"/>
            </w:tcMar>
            <w:vAlign w:val="center"/>
          </w:tcPr>
          <w:p w14:paraId="5D2D174D">
            <w:pPr>
              <w:spacing w:before="0" w:after="0" w:line="240" w:lineRule="auto"/>
              <w:jc w:val="center"/>
            </w:pPr>
            <w:r>
              <w:rPr>
                <w:rFonts w:ascii="Times New Roman" w:hAnsi="Times New Roman" w:eastAsia="Times New Roman"/>
                <w:b w:val="0"/>
                <w:i w:val="0"/>
                <w:sz w:val="17"/>
              </w:rPr>
              <w:t>1.009</w:t>
            </w:r>
          </w:p>
        </w:tc>
      </w:tr>
      <w:tr w14:paraId="1111DD8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00" w:type="pct"/>
            <w:tcBorders>
              <w:bottom w:val="single" w:color="000000" w:sz="6" w:space="0"/>
            </w:tcBorders>
            <w:tcMar>
              <w:top w:w="55" w:type="dxa"/>
              <w:left w:w="70" w:type="dxa"/>
              <w:bottom w:w="55" w:type="dxa"/>
              <w:right w:w="70" w:type="dxa"/>
            </w:tcMar>
            <w:vAlign w:val="center"/>
          </w:tcPr>
          <w:p w14:paraId="52C793DA">
            <w:pPr>
              <w:spacing w:before="0" w:after="0" w:line="240" w:lineRule="auto"/>
              <w:jc w:val="left"/>
            </w:pPr>
            <w:r>
              <w:rPr>
                <w:rFonts w:ascii="Times New Roman" w:hAnsi="Times New Roman" w:eastAsia="Times New Roman"/>
                <w:b w:val="0"/>
                <w:i w:val="0"/>
                <w:sz w:val="17"/>
              </w:rPr>
              <w:t>Model 2</w:t>
            </w:r>
          </w:p>
        </w:tc>
        <w:tc>
          <w:tcPr>
            <w:tcW w:w="1000" w:type="pct"/>
            <w:tcBorders>
              <w:bottom w:val="single" w:color="000000" w:sz="6" w:space="0"/>
            </w:tcBorders>
            <w:tcMar>
              <w:top w:w="55" w:type="dxa"/>
              <w:left w:w="70" w:type="dxa"/>
              <w:bottom w:w="55" w:type="dxa"/>
              <w:right w:w="70" w:type="dxa"/>
            </w:tcMar>
            <w:vAlign w:val="center"/>
          </w:tcPr>
          <w:p w14:paraId="7DCF1B8D">
            <w:pPr>
              <w:spacing w:before="0" w:after="0" w:line="240" w:lineRule="auto"/>
              <w:jc w:val="center"/>
            </w:pPr>
            <w:r>
              <w:rPr>
                <w:rFonts w:ascii="Times New Roman" w:hAnsi="Times New Roman" w:eastAsia="Times New Roman"/>
                <w:b w:val="0"/>
                <w:i w:val="0"/>
                <w:sz w:val="17"/>
              </w:rPr>
              <w:t>Pathogen result</w:t>
            </w:r>
          </w:p>
        </w:tc>
        <w:tc>
          <w:tcPr>
            <w:tcW w:w="1000" w:type="pct"/>
            <w:tcBorders>
              <w:bottom w:val="single" w:color="000000" w:sz="6" w:space="0"/>
            </w:tcBorders>
            <w:tcMar>
              <w:top w:w="55" w:type="dxa"/>
              <w:left w:w="70" w:type="dxa"/>
              <w:bottom w:w="55" w:type="dxa"/>
              <w:right w:w="70" w:type="dxa"/>
            </w:tcMar>
            <w:vAlign w:val="center"/>
          </w:tcPr>
          <w:p w14:paraId="392B7EC9">
            <w:pPr>
              <w:spacing w:before="0" w:after="0" w:line="240" w:lineRule="auto"/>
              <w:jc w:val="center"/>
            </w:pPr>
            <w:r>
              <w:rPr>
                <w:rFonts w:ascii="Times New Roman" w:hAnsi="Times New Roman" w:eastAsia="Times New Roman"/>
                <w:b w:val="0"/>
                <w:i w:val="0"/>
                <w:sz w:val="17"/>
              </w:rPr>
              <w:t>1.054</w:t>
            </w:r>
          </w:p>
        </w:tc>
        <w:tc>
          <w:tcPr>
            <w:tcW w:w="1000" w:type="pct"/>
            <w:tcBorders>
              <w:bottom w:val="single" w:color="000000" w:sz="6" w:space="0"/>
            </w:tcBorders>
            <w:tcMar>
              <w:top w:w="55" w:type="dxa"/>
              <w:left w:w="70" w:type="dxa"/>
              <w:bottom w:w="55" w:type="dxa"/>
              <w:right w:w="70" w:type="dxa"/>
            </w:tcMar>
            <w:vAlign w:val="center"/>
          </w:tcPr>
          <w:p w14:paraId="28E8960F">
            <w:pPr>
              <w:spacing w:before="0" w:after="0" w:line="240" w:lineRule="auto"/>
              <w:jc w:val="center"/>
            </w:pPr>
            <w:r>
              <w:rPr>
                <w:rFonts w:ascii="Times New Roman" w:hAnsi="Times New Roman" w:eastAsia="Times New Roman"/>
                <w:b w:val="0"/>
                <w:i w:val="0"/>
                <w:sz w:val="17"/>
              </w:rPr>
              <w:t>2</w:t>
            </w:r>
          </w:p>
        </w:tc>
        <w:tc>
          <w:tcPr>
            <w:tcW w:w="1000" w:type="pct"/>
            <w:tcBorders>
              <w:bottom w:val="single" w:color="000000" w:sz="6" w:space="0"/>
            </w:tcBorders>
            <w:tcMar>
              <w:top w:w="55" w:type="dxa"/>
              <w:left w:w="70" w:type="dxa"/>
              <w:bottom w:w="55" w:type="dxa"/>
              <w:right w:w="70" w:type="dxa"/>
            </w:tcMar>
            <w:vAlign w:val="center"/>
          </w:tcPr>
          <w:p w14:paraId="07F16890">
            <w:pPr>
              <w:spacing w:before="0" w:after="0" w:line="240" w:lineRule="auto"/>
              <w:jc w:val="center"/>
            </w:pPr>
            <w:r>
              <w:rPr>
                <w:rFonts w:ascii="Times New Roman" w:hAnsi="Times New Roman" w:eastAsia="Times New Roman"/>
                <w:b w:val="0"/>
                <w:i w:val="0"/>
                <w:sz w:val="17"/>
              </w:rPr>
              <w:t>1.013</w:t>
            </w:r>
          </w:p>
        </w:tc>
      </w:tr>
    </w:tbl>
    <w:p w14:paraId="5E8083E7">
      <w:pPr>
        <w:spacing w:before="80" w:after="0" w:line="240" w:lineRule="auto"/>
      </w:pPr>
      <w:r>
        <w:rPr>
          <w:rFonts w:ascii="Times New Roman" w:hAnsi="Times New Roman"/>
          <w:b w:val="0"/>
          <w:i w:val="0"/>
          <w:sz w:val="17"/>
        </w:rPr>
        <w:t>The maximum GVIF^(1/(2×Df)) values were 1.266 for Model 1 and 1.268 for Model 2, indicating no important multicollinearity.</w:t>
      </w:r>
    </w:p>
    <w:p w14:paraId="0F73BFC6">
      <w:pPr>
        <w:keepNext/>
        <w:pageBreakBefore/>
        <w:spacing w:before="0" w:after="100"/>
        <w:ind w:left="0" w:right="0" w:firstLine="0"/>
      </w:pPr>
      <w:r>
        <w:rPr>
          <w:rFonts w:ascii="Times New Roman" w:hAnsi="Times New Roman" w:eastAsia="Times New Roman"/>
          <w:b/>
          <w:sz w:val="19"/>
        </w:rPr>
        <w:t>Supplementary Table S4.</w:t>
      </w:r>
      <w:r>
        <w:rPr>
          <w:rFonts w:hint="eastAsia" w:eastAsia="宋体"/>
          <w:b/>
          <w:sz w:val="19"/>
          <w:lang w:val="en-US" w:eastAsia="zh-CN"/>
        </w:rPr>
        <w:t xml:space="preserve"> </w:t>
      </w:r>
      <w:r>
        <w:rPr>
          <w:rFonts w:ascii="Times New Roman" w:hAnsi="Times New Roman" w:eastAsia="Times New Roman"/>
          <w:b/>
          <w:sz w:val="19"/>
        </w:rPr>
        <w:t>Exploratory associations of specific comorbidity types with long patient delay, long health system delay, and long diagnostic delay.</w:t>
      </w:r>
    </w:p>
    <w:tbl>
      <w:tblPr>
        <w:tblStyle w:val="32"/>
        <w:tblW w:w="4999" w:type="pct"/>
        <w:tblInd w:w="0" w:type="dxa"/>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0"/>
        <w:gridCol w:w="1600"/>
        <w:gridCol w:w="1600"/>
        <w:gridCol w:w="1610"/>
        <w:gridCol w:w="1600"/>
        <w:gridCol w:w="1600"/>
        <w:gridCol w:w="1610"/>
        <w:gridCol w:w="1600"/>
        <w:gridCol w:w="1600"/>
        <w:gridCol w:w="1611"/>
      </w:tblGrid>
      <w:tr w14:paraId="3E225BE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99" w:type="pct"/>
            <w:vMerge w:val="restart"/>
            <w:tcBorders>
              <w:top w:val="single" w:color="000000" w:sz="6" w:space="0"/>
            </w:tcBorders>
            <w:vAlign w:val="center"/>
          </w:tcPr>
          <w:p w14:paraId="233FDB8D">
            <w:pPr>
              <w:spacing w:before="0" w:after="0" w:line="240" w:lineRule="auto"/>
              <w:jc w:val="center"/>
            </w:pPr>
            <w:r>
              <w:rPr>
                <w:rFonts w:ascii="Times New Roman" w:hAnsi="Times New Roman" w:eastAsia="Times New Roman"/>
                <w:b/>
                <w:i w:val="0"/>
                <w:sz w:val="17"/>
              </w:rPr>
              <w:t>Comorbidity type</w:t>
            </w:r>
          </w:p>
        </w:tc>
        <w:tc>
          <w:tcPr>
            <w:tcW w:w="1500" w:type="pct"/>
            <w:gridSpan w:val="3"/>
            <w:tcBorders>
              <w:top w:val="single" w:color="000000" w:sz="6" w:space="0"/>
            </w:tcBorders>
            <w:vAlign w:val="center"/>
          </w:tcPr>
          <w:p w14:paraId="00C34BEA">
            <w:pPr>
              <w:spacing w:before="0" w:after="0" w:line="240" w:lineRule="auto"/>
              <w:jc w:val="center"/>
            </w:pPr>
            <w:r>
              <w:rPr>
                <w:rFonts w:ascii="Times New Roman" w:hAnsi="Times New Roman" w:eastAsia="Times New Roman"/>
                <w:b/>
                <w:i w:val="0"/>
                <w:sz w:val="17"/>
              </w:rPr>
              <w:t>Patient delay</w:t>
            </w:r>
          </w:p>
        </w:tc>
        <w:tc>
          <w:tcPr>
            <w:tcW w:w="1500" w:type="pct"/>
            <w:gridSpan w:val="3"/>
            <w:tcBorders>
              <w:top w:val="single" w:color="000000" w:sz="6" w:space="0"/>
            </w:tcBorders>
            <w:vAlign w:val="center"/>
          </w:tcPr>
          <w:p w14:paraId="09566A69">
            <w:pPr>
              <w:spacing w:before="0" w:after="0" w:line="240" w:lineRule="auto"/>
              <w:jc w:val="center"/>
            </w:pPr>
            <w:r>
              <w:rPr>
                <w:rFonts w:ascii="Times New Roman" w:hAnsi="Times New Roman" w:eastAsia="Times New Roman"/>
                <w:b/>
                <w:i w:val="0"/>
                <w:sz w:val="17"/>
              </w:rPr>
              <w:t>Health system delay</w:t>
            </w:r>
          </w:p>
        </w:tc>
        <w:tc>
          <w:tcPr>
            <w:tcW w:w="1500" w:type="pct"/>
            <w:gridSpan w:val="3"/>
            <w:tcBorders>
              <w:top w:val="single" w:color="000000" w:sz="6" w:space="0"/>
            </w:tcBorders>
            <w:vAlign w:val="center"/>
          </w:tcPr>
          <w:p w14:paraId="2D66B5DE">
            <w:pPr>
              <w:spacing w:before="0" w:after="0" w:line="240" w:lineRule="auto"/>
              <w:jc w:val="center"/>
            </w:pPr>
            <w:r>
              <w:rPr>
                <w:rFonts w:ascii="Times New Roman" w:hAnsi="Times New Roman" w:eastAsia="Times New Roman"/>
                <w:b/>
                <w:i w:val="0"/>
                <w:sz w:val="17"/>
              </w:rPr>
              <w:t>Total diagnostic delay</w:t>
            </w:r>
          </w:p>
        </w:tc>
      </w:tr>
      <w:tr w14:paraId="06EDEEC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99" w:type="pct"/>
            <w:vMerge w:val="continue"/>
            <w:tcBorders>
              <w:bottom w:val="single" w:color="000000" w:sz="4" w:space="0"/>
            </w:tcBorders>
          </w:tcPr>
          <w:p w14:paraId="00FE8530"/>
        </w:tc>
        <w:tc>
          <w:tcPr>
            <w:tcW w:w="499" w:type="pct"/>
            <w:tcBorders>
              <w:bottom w:val="single" w:color="000000" w:sz="4" w:space="0"/>
            </w:tcBorders>
            <w:vAlign w:val="center"/>
          </w:tcPr>
          <w:p w14:paraId="77EE9ACC">
            <w:pPr>
              <w:spacing w:before="0" w:after="0" w:line="240" w:lineRule="auto"/>
              <w:jc w:val="center"/>
            </w:pPr>
            <w:r>
              <w:rPr>
                <w:rFonts w:ascii="Times New Roman" w:hAnsi="Times New Roman" w:eastAsia="Times New Roman"/>
                <w:b/>
                <w:i w:val="0"/>
                <w:sz w:val="17"/>
              </w:rPr>
              <w:t>aPR</w:t>
            </w:r>
          </w:p>
        </w:tc>
        <w:tc>
          <w:tcPr>
            <w:tcW w:w="499" w:type="pct"/>
            <w:tcBorders>
              <w:bottom w:val="single" w:color="000000" w:sz="4" w:space="0"/>
            </w:tcBorders>
            <w:vAlign w:val="center"/>
          </w:tcPr>
          <w:p w14:paraId="444F2783">
            <w:pPr>
              <w:spacing w:before="0" w:after="0" w:line="240" w:lineRule="auto"/>
              <w:jc w:val="center"/>
            </w:pPr>
            <w:r>
              <w:rPr>
                <w:rFonts w:ascii="Times New Roman" w:hAnsi="Times New Roman" w:eastAsia="Times New Roman"/>
                <w:b/>
                <w:i w:val="0"/>
                <w:sz w:val="17"/>
              </w:rPr>
              <w:t>95% CI</w:t>
            </w:r>
          </w:p>
        </w:tc>
        <w:tc>
          <w:tcPr>
            <w:tcW w:w="500" w:type="pct"/>
            <w:tcBorders>
              <w:bottom w:val="single" w:color="000000" w:sz="4" w:space="0"/>
            </w:tcBorders>
            <w:vAlign w:val="center"/>
          </w:tcPr>
          <w:p w14:paraId="4A25E84A">
            <w:pPr>
              <w:spacing w:before="0" w:after="0" w:line="240" w:lineRule="auto"/>
              <w:jc w:val="center"/>
            </w:pPr>
            <w:r>
              <w:rPr>
                <w:rFonts w:ascii="Times New Roman" w:hAnsi="Times New Roman" w:eastAsia="Times New Roman"/>
                <w:b/>
                <w:i w:val="0"/>
                <w:sz w:val="17"/>
              </w:rPr>
              <w:t>P value</w:t>
            </w:r>
          </w:p>
        </w:tc>
        <w:tc>
          <w:tcPr>
            <w:tcW w:w="499" w:type="pct"/>
            <w:tcBorders>
              <w:bottom w:val="single" w:color="000000" w:sz="4" w:space="0"/>
            </w:tcBorders>
            <w:vAlign w:val="center"/>
          </w:tcPr>
          <w:p w14:paraId="3D7996DF">
            <w:pPr>
              <w:spacing w:before="0" w:after="0" w:line="240" w:lineRule="auto"/>
              <w:jc w:val="center"/>
            </w:pPr>
            <w:r>
              <w:rPr>
                <w:rFonts w:ascii="Times New Roman" w:hAnsi="Times New Roman" w:eastAsia="Times New Roman"/>
                <w:b/>
                <w:i w:val="0"/>
                <w:sz w:val="17"/>
              </w:rPr>
              <w:t>aPR</w:t>
            </w:r>
          </w:p>
        </w:tc>
        <w:tc>
          <w:tcPr>
            <w:tcW w:w="499" w:type="pct"/>
            <w:tcBorders>
              <w:bottom w:val="single" w:color="000000" w:sz="4" w:space="0"/>
            </w:tcBorders>
            <w:vAlign w:val="center"/>
          </w:tcPr>
          <w:p w14:paraId="0B1D34D4">
            <w:pPr>
              <w:spacing w:before="0" w:after="0" w:line="240" w:lineRule="auto"/>
              <w:jc w:val="center"/>
            </w:pPr>
            <w:r>
              <w:rPr>
                <w:rFonts w:ascii="Times New Roman" w:hAnsi="Times New Roman" w:eastAsia="Times New Roman"/>
                <w:b/>
                <w:i w:val="0"/>
                <w:sz w:val="17"/>
              </w:rPr>
              <w:t>95% CI</w:t>
            </w:r>
          </w:p>
        </w:tc>
        <w:tc>
          <w:tcPr>
            <w:tcW w:w="500" w:type="pct"/>
            <w:tcBorders>
              <w:bottom w:val="single" w:color="000000" w:sz="4" w:space="0"/>
            </w:tcBorders>
            <w:vAlign w:val="center"/>
          </w:tcPr>
          <w:p w14:paraId="1E363B29">
            <w:pPr>
              <w:spacing w:before="0" w:after="0" w:line="240" w:lineRule="auto"/>
              <w:jc w:val="center"/>
            </w:pPr>
            <w:r>
              <w:rPr>
                <w:rFonts w:ascii="Times New Roman" w:hAnsi="Times New Roman" w:eastAsia="Times New Roman"/>
                <w:b/>
                <w:i w:val="0"/>
                <w:sz w:val="17"/>
              </w:rPr>
              <w:t>P value</w:t>
            </w:r>
          </w:p>
        </w:tc>
        <w:tc>
          <w:tcPr>
            <w:tcW w:w="499" w:type="pct"/>
            <w:tcBorders>
              <w:bottom w:val="single" w:color="000000" w:sz="4" w:space="0"/>
            </w:tcBorders>
            <w:vAlign w:val="center"/>
          </w:tcPr>
          <w:p w14:paraId="71D6593B">
            <w:pPr>
              <w:spacing w:before="0" w:after="0" w:line="240" w:lineRule="auto"/>
              <w:jc w:val="center"/>
            </w:pPr>
            <w:r>
              <w:rPr>
                <w:rFonts w:ascii="Times New Roman" w:hAnsi="Times New Roman" w:eastAsia="Times New Roman"/>
                <w:b/>
                <w:i w:val="0"/>
                <w:sz w:val="17"/>
              </w:rPr>
              <w:t>aPR</w:t>
            </w:r>
          </w:p>
        </w:tc>
        <w:tc>
          <w:tcPr>
            <w:tcW w:w="499" w:type="pct"/>
            <w:tcBorders>
              <w:bottom w:val="single" w:color="000000" w:sz="4" w:space="0"/>
            </w:tcBorders>
            <w:vAlign w:val="center"/>
          </w:tcPr>
          <w:p w14:paraId="19D8C6CB">
            <w:pPr>
              <w:spacing w:before="0" w:after="0" w:line="240" w:lineRule="auto"/>
              <w:jc w:val="center"/>
            </w:pPr>
            <w:r>
              <w:rPr>
                <w:rFonts w:ascii="Times New Roman" w:hAnsi="Times New Roman" w:eastAsia="Times New Roman"/>
                <w:b/>
                <w:i w:val="0"/>
                <w:sz w:val="17"/>
              </w:rPr>
              <w:t>95% CI</w:t>
            </w:r>
          </w:p>
        </w:tc>
        <w:tc>
          <w:tcPr>
            <w:tcW w:w="500" w:type="pct"/>
            <w:tcBorders>
              <w:bottom w:val="single" w:color="000000" w:sz="4" w:space="0"/>
            </w:tcBorders>
            <w:vAlign w:val="center"/>
          </w:tcPr>
          <w:p w14:paraId="65B65B45">
            <w:pPr>
              <w:spacing w:before="0" w:after="0" w:line="240" w:lineRule="auto"/>
              <w:jc w:val="center"/>
            </w:pPr>
            <w:r>
              <w:rPr>
                <w:rFonts w:ascii="Times New Roman" w:hAnsi="Times New Roman" w:eastAsia="Times New Roman"/>
                <w:b/>
                <w:i w:val="0"/>
                <w:sz w:val="17"/>
              </w:rPr>
              <w:t>P value</w:t>
            </w:r>
          </w:p>
        </w:tc>
      </w:tr>
      <w:tr w14:paraId="2514505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9" w:type="pct"/>
            <w:vAlign w:val="center"/>
          </w:tcPr>
          <w:p w14:paraId="2F73F11A">
            <w:pPr>
              <w:spacing w:before="0" w:after="0" w:line="240" w:lineRule="auto"/>
              <w:jc w:val="left"/>
            </w:pPr>
            <w:r>
              <w:rPr>
                <w:rFonts w:ascii="Times New Roman" w:hAnsi="Times New Roman" w:eastAsia="Times New Roman"/>
                <w:b w:val="0"/>
                <w:i w:val="0"/>
                <w:sz w:val="17"/>
              </w:rPr>
              <w:t>Diabetes mellitus</w:t>
            </w:r>
          </w:p>
        </w:tc>
        <w:tc>
          <w:tcPr>
            <w:tcW w:w="499" w:type="pct"/>
            <w:vAlign w:val="center"/>
          </w:tcPr>
          <w:p w14:paraId="648D268A">
            <w:pPr>
              <w:spacing w:before="0" w:after="0" w:line="240" w:lineRule="auto"/>
              <w:jc w:val="center"/>
            </w:pPr>
            <w:r>
              <w:rPr>
                <w:rFonts w:ascii="Times New Roman" w:hAnsi="Times New Roman" w:eastAsia="Times New Roman"/>
                <w:b w:val="0"/>
                <w:i w:val="0"/>
                <w:sz w:val="17"/>
              </w:rPr>
              <w:t>0.963</w:t>
            </w:r>
          </w:p>
        </w:tc>
        <w:tc>
          <w:tcPr>
            <w:tcW w:w="499" w:type="pct"/>
            <w:vAlign w:val="center"/>
          </w:tcPr>
          <w:p w14:paraId="73B57029">
            <w:pPr>
              <w:spacing w:before="0" w:after="0" w:line="240" w:lineRule="auto"/>
              <w:jc w:val="center"/>
            </w:pPr>
            <w:r>
              <w:rPr>
                <w:rFonts w:ascii="Times New Roman" w:hAnsi="Times New Roman" w:eastAsia="Times New Roman"/>
                <w:b w:val="0"/>
                <w:i w:val="0"/>
                <w:sz w:val="17"/>
              </w:rPr>
              <w:t>0.901–1.029</w:t>
            </w:r>
          </w:p>
        </w:tc>
        <w:tc>
          <w:tcPr>
            <w:tcW w:w="500" w:type="pct"/>
            <w:vAlign w:val="center"/>
          </w:tcPr>
          <w:p w14:paraId="79013CE4">
            <w:pPr>
              <w:spacing w:before="0" w:after="0" w:line="240" w:lineRule="auto"/>
              <w:jc w:val="center"/>
            </w:pPr>
            <w:r>
              <w:rPr>
                <w:rFonts w:ascii="Times New Roman" w:hAnsi="Times New Roman" w:eastAsia="Times New Roman"/>
                <w:b w:val="0"/>
                <w:i w:val="0"/>
                <w:sz w:val="17"/>
              </w:rPr>
              <w:t>0.265</w:t>
            </w:r>
          </w:p>
        </w:tc>
        <w:tc>
          <w:tcPr>
            <w:tcW w:w="499" w:type="pct"/>
            <w:vAlign w:val="center"/>
          </w:tcPr>
          <w:p w14:paraId="413864C3">
            <w:pPr>
              <w:spacing w:before="0" w:after="0" w:line="240" w:lineRule="auto"/>
              <w:jc w:val="center"/>
            </w:pPr>
            <w:r>
              <w:rPr>
                <w:rFonts w:ascii="Times New Roman" w:hAnsi="Times New Roman" w:eastAsia="Times New Roman"/>
                <w:b w:val="0"/>
                <w:i w:val="0"/>
                <w:sz w:val="17"/>
              </w:rPr>
              <w:t>0.904</w:t>
            </w:r>
          </w:p>
        </w:tc>
        <w:tc>
          <w:tcPr>
            <w:tcW w:w="499" w:type="pct"/>
            <w:vAlign w:val="center"/>
          </w:tcPr>
          <w:p w14:paraId="7D212D9F">
            <w:pPr>
              <w:spacing w:before="0" w:after="0" w:line="240" w:lineRule="auto"/>
              <w:jc w:val="center"/>
            </w:pPr>
            <w:r>
              <w:rPr>
                <w:rFonts w:ascii="Times New Roman" w:hAnsi="Times New Roman" w:eastAsia="Times New Roman"/>
                <w:b w:val="0"/>
                <w:i w:val="0"/>
                <w:sz w:val="17"/>
              </w:rPr>
              <w:t>0.692–1.182</w:t>
            </w:r>
          </w:p>
        </w:tc>
        <w:tc>
          <w:tcPr>
            <w:tcW w:w="500" w:type="pct"/>
            <w:vAlign w:val="center"/>
          </w:tcPr>
          <w:p w14:paraId="1FD4B0C6">
            <w:pPr>
              <w:spacing w:before="0" w:after="0" w:line="240" w:lineRule="auto"/>
              <w:jc w:val="center"/>
            </w:pPr>
            <w:r>
              <w:rPr>
                <w:rFonts w:ascii="Times New Roman" w:hAnsi="Times New Roman" w:eastAsia="Times New Roman"/>
                <w:b w:val="0"/>
                <w:i w:val="0"/>
                <w:sz w:val="17"/>
              </w:rPr>
              <w:t>0.461</w:t>
            </w:r>
          </w:p>
        </w:tc>
        <w:tc>
          <w:tcPr>
            <w:tcW w:w="499" w:type="pct"/>
            <w:vAlign w:val="center"/>
          </w:tcPr>
          <w:p w14:paraId="3F76EADC">
            <w:pPr>
              <w:spacing w:before="0" w:after="0" w:line="240" w:lineRule="auto"/>
              <w:jc w:val="center"/>
            </w:pPr>
            <w:r>
              <w:rPr>
                <w:rFonts w:ascii="Times New Roman" w:hAnsi="Times New Roman" w:eastAsia="Times New Roman"/>
                <w:b w:val="0"/>
                <w:i w:val="0"/>
                <w:sz w:val="17"/>
              </w:rPr>
              <w:t>1.008</w:t>
            </w:r>
          </w:p>
        </w:tc>
        <w:tc>
          <w:tcPr>
            <w:tcW w:w="499" w:type="pct"/>
            <w:vAlign w:val="center"/>
          </w:tcPr>
          <w:p w14:paraId="650AECA6">
            <w:pPr>
              <w:spacing w:before="0" w:after="0" w:line="240" w:lineRule="auto"/>
              <w:jc w:val="center"/>
            </w:pPr>
            <w:r>
              <w:rPr>
                <w:rFonts w:ascii="Times New Roman" w:hAnsi="Times New Roman" w:eastAsia="Times New Roman"/>
                <w:b w:val="0"/>
                <w:i w:val="0"/>
                <w:sz w:val="17"/>
              </w:rPr>
              <w:t>0.941–1.080</w:t>
            </w:r>
          </w:p>
        </w:tc>
        <w:tc>
          <w:tcPr>
            <w:tcW w:w="500" w:type="pct"/>
            <w:vAlign w:val="center"/>
          </w:tcPr>
          <w:p w14:paraId="45F85106">
            <w:pPr>
              <w:spacing w:before="0" w:after="0" w:line="240" w:lineRule="auto"/>
              <w:jc w:val="center"/>
            </w:pPr>
            <w:r>
              <w:rPr>
                <w:rFonts w:ascii="Times New Roman" w:hAnsi="Times New Roman" w:eastAsia="Times New Roman"/>
                <w:b w:val="0"/>
                <w:i w:val="0"/>
                <w:sz w:val="17"/>
              </w:rPr>
              <w:t>0.820</w:t>
            </w:r>
          </w:p>
        </w:tc>
      </w:tr>
      <w:tr w14:paraId="36C3338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9" w:type="pct"/>
            <w:vAlign w:val="center"/>
          </w:tcPr>
          <w:p w14:paraId="02A815F3">
            <w:pPr>
              <w:spacing w:before="0" w:after="0" w:line="240" w:lineRule="auto"/>
              <w:jc w:val="left"/>
            </w:pPr>
            <w:r>
              <w:rPr>
                <w:rFonts w:ascii="Times New Roman" w:hAnsi="Times New Roman" w:eastAsia="Times New Roman"/>
                <w:b w:val="0"/>
                <w:i w:val="0"/>
                <w:sz w:val="17"/>
              </w:rPr>
              <w:t>Pneumoconiosis</w:t>
            </w:r>
          </w:p>
        </w:tc>
        <w:tc>
          <w:tcPr>
            <w:tcW w:w="499" w:type="pct"/>
            <w:vAlign w:val="center"/>
          </w:tcPr>
          <w:p w14:paraId="25A526F9">
            <w:pPr>
              <w:spacing w:before="0" w:after="0" w:line="240" w:lineRule="auto"/>
              <w:jc w:val="center"/>
            </w:pPr>
            <w:r>
              <w:rPr>
                <w:rFonts w:ascii="Times New Roman" w:hAnsi="Times New Roman" w:eastAsia="Times New Roman"/>
                <w:b w:val="0"/>
                <w:i w:val="0"/>
                <w:sz w:val="17"/>
              </w:rPr>
              <w:t>0.913</w:t>
            </w:r>
          </w:p>
        </w:tc>
        <w:tc>
          <w:tcPr>
            <w:tcW w:w="499" w:type="pct"/>
            <w:vAlign w:val="center"/>
          </w:tcPr>
          <w:p w14:paraId="11A46AFA">
            <w:pPr>
              <w:spacing w:before="0" w:after="0" w:line="240" w:lineRule="auto"/>
              <w:jc w:val="center"/>
            </w:pPr>
            <w:r>
              <w:rPr>
                <w:rFonts w:ascii="Times New Roman" w:hAnsi="Times New Roman" w:eastAsia="Times New Roman"/>
                <w:b w:val="0"/>
                <w:i w:val="0"/>
                <w:sz w:val="17"/>
              </w:rPr>
              <w:t>0.800–1.042</w:t>
            </w:r>
          </w:p>
        </w:tc>
        <w:tc>
          <w:tcPr>
            <w:tcW w:w="500" w:type="pct"/>
            <w:vAlign w:val="center"/>
          </w:tcPr>
          <w:p w14:paraId="146E9B5D">
            <w:pPr>
              <w:spacing w:before="0" w:after="0" w:line="240" w:lineRule="auto"/>
              <w:jc w:val="center"/>
            </w:pPr>
            <w:r>
              <w:rPr>
                <w:rFonts w:ascii="Times New Roman" w:hAnsi="Times New Roman" w:eastAsia="Times New Roman"/>
                <w:b w:val="0"/>
                <w:i w:val="0"/>
                <w:sz w:val="17"/>
              </w:rPr>
              <w:t>0.178</w:t>
            </w:r>
          </w:p>
        </w:tc>
        <w:tc>
          <w:tcPr>
            <w:tcW w:w="499" w:type="pct"/>
            <w:vAlign w:val="center"/>
          </w:tcPr>
          <w:p w14:paraId="0DB9C87F">
            <w:pPr>
              <w:spacing w:before="0" w:after="0" w:line="240" w:lineRule="auto"/>
              <w:jc w:val="center"/>
            </w:pPr>
            <w:r>
              <w:rPr>
                <w:rFonts w:ascii="Times New Roman" w:hAnsi="Times New Roman" w:eastAsia="Times New Roman"/>
                <w:b w:val="0"/>
                <w:i w:val="0"/>
                <w:sz w:val="17"/>
              </w:rPr>
              <w:t>0.840</w:t>
            </w:r>
          </w:p>
        </w:tc>
        <w:tc>
          <w:tcPr>
            <w:tcW w:w="499" w:type="pct"/>
            <w:vAlign w:val="center"/>
          </w:tcPr>
          <w:p w14:paraId="3423B145">
            <w:pPr>
              <w:spacing w:before="0" w:after="0" w:line="240" w:lineRule="auto"/>
              <w:jc w:val="center"/>
            </w:pPr>
            <w:r>
              <w:rPr>
                <w:rFonts w:ascii="Times New Roman" w:hAnsi="Times New Roman" w:eastAsia="Times New Roman"/>
                <w:b w:val="0"/>
                <w:i w:val="0"/>
                <w:sz w:val="17"/>
              </w:rPr>
              <w:t>0.635–1.112</w:t>
            </w:r>
          </w:p>
        </w:tc>
        <w:tc>
          <w:tcPr>
            <w:tcW w:w="500" w:type="pct"/>
            <w:vAlign w:val="center"/>
          </w:tcPr>
          <w:p w14:paraId="5702F600">
            <w:pPr>
              <w:spacing w:before="0" w:after="0" w:line="240" w:lineRule="auto"/>
              <w:jc w:val="center"/>
            </w:pPr>
            <w:r>
              <w:rPr>
                <w:rFonts w:ascii="Times New Roman" w:hAnsi="Times New Roman" w:eastAsia="Times New Roman"/>
                <w:b w:val="0"/>
                <w:i w:val="0"/>
                <w:sz w:val="17"/>
              </w:rPr>
              <w:t>0.224</w:t>
            </w:r>
          </w:p>
        </w:tc>
        <w:tc>
          <w:tcPr>
            <w:tcW w:w="499" w:type="pct"/>
            <w:vAlign w:val="center"/>
          </w:tcPr>
          <w:p w14:paraId="7079CD7F">
            <w:pPr>
              <w:spacing w:before="0" w:after="0" w:line="240" w:lineRule="auto"/>
              <w:jc w:val="center"/>
            </w:pPr>
            <w:r>
              <w:rPr>
                <w:rFonts w:ascii="Times New Roman" w:hAnsi="Times New Roman" w:eastAsia="Times New Roman"/>
                <w:b w:val="0"/>
                <w:i w:val="0"/>
                <w:sz w:val="17"/>
              </w:rPr>
              <w:t>0.906</w:t>
            </w:r>
          </w:p>
        </w:tc>
        <w:tc>
          <w:tcPr>
            <w:tcW w:w="499" w:type="pct"/>
            <w:vAlign w:val="center"/>
          </w:tcPr>
          <w:p w14:paraId="1E973E59">
            <w:pPr>
              <w:spacing w:before="0" w:after="0" w:line="240" w:lineRule="auto"/>
              <w:jc w:val="center"/>
            </w:pPr>
            <w:r>
              <w:rPr>
                <w:rFonts w:ascii="Times New Roman" w:hAnsi="Times New Roman" w:eastAsia="Times New Roman"/>
                <w:b w:val="0"/>
                <w:i w:val="0"/>
                <w:sz w:val="17"/>
              </w:rPr>
              <w:t>0.782–1.050</w:t>
            </w:r>
          </w:p>
        </w:tc>
        <w:tc>
          <w:tcPr>
            <w:tcW w:w="500" w:type="pct"/>
            <w:vAlign w:val="center"/>
          </w:tcPr>
          <w:p w14:paraId="445EFE31">
            <w:pPr>
              <w:spacing w:before="0" w:after="0" w:line="240" w:lineRule="auto"/>
              <w:jc w:val="center"/>
            </w:pPr>
            <w:r>
              <w:rPr>
                <w:rFonts w:ascii="Times New Roman" w:hAnsi="Times New Roman" w:eastAsia="Times New Roman"/>
                <w:b w:val="0"/>
                <w:i w:val="0"/>
                <w:sz w:val="17"/>
              </w:rPr>
              <w:t>0.188</w:t>
            </w:r>
          </w:p>
        </w:tc>
      </w:tr>
      <w:tr w14:paraId="4E18608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9" w:type="pct"/>
            <w:vAlign w:val="center"/>
          </w:tcPr>
          <w:p w14:paraId="4BB7D4DD">
            <w:pPr>
              <w:spacing w:before="0" w:after="0" w:line="240" w:lineRule="auto"/>
              <w:jc w:val="left"/>
            </w:pPr>
            <w:r>
              <w:rPr>
                <w:rFonts w:ascii="Times New Roman" w:hAnsi="Times New Roman" w:eastAsia="Times New Roman"/>
                <w:b w:val="0"/>
                <w:i w:val="0"/>
                <w:sz w:val="17"/>
              </w:rPr>
              <w:t>Mental disorders</w:t>
            </w:r>
          </w:p>
        </w:tc>
        <w:tc>
          <w:tcPr>
            <w:tcW w:w="499" w:type="pct"/>
            <w:vAlign w:val="center"/>
          </w:tcPr>
          <w:p w14:paraId="0A3692AF">
            <w:pPr>
              <w:spacing w:before="0" w:after="0" w:line="240" w:lineRule="auto"/>
              <w:jc w:val="center"/>
            </w:pPr>
            <w:r>
              <w:rPr>
                <w:rFonts w:ascii="Times New Roman" w:hAnsi="Times New Roman" w:eastAsia="Times New Roman"/>
                <w:b w:val="0"/>
                <w:i w:val="0"/>
                <w:sz w:val="17"/>
              </w:rPr>
              <w:t>1.116</w:t>
            </w:r>
          </w:p>
        </w:tc>
        <w:tc>
          <w:tcPr>
            <w:tcW w:w="499" w:type="pct"/>
            <w:vAlign w:val="center"/>
          </w:tcPr>
          <w:p w14:paraId="74D1426D">
            <w:pPr>
              <w:spacing w:before="0" w:after="0" w:line="240" w:lineRule="auto"/>
              <w:jc w:val="center"/>
            </w:pPr>
            <w:r>
              <w:rPr>
                <w:rFonts w:ascii="Times New Roman" w:hAnsi="Times New Roman" w:eastAsia="Times New Roman"/>
                <w:b w:val="0"/>
                <w:i w:val="0"/>
                <w:sz w:val="17"/>
              </w:rPr>
              <w:t>0.910–1.369</w:t>
            </w:r>
          </w:p>
        </w:tc>
        <w:tc>
          <w:tcPr>
            <w:tcW w:w="500" w:type="pct"/>
            <w:vAlign w:val="center"/>
          </w:tcPr>
          <w:p w14:paraId="14C94FD6">
            <w:pPr>
              <w:spacing w:before="0" w:after="0" w:line="240" w:lineRule="auto"/>
              <w:jc w:val="center"/>
            </w:pPr>
            <w:r>
              <w:rPr>
                <w:rFonts w:ascii="Times New Roman" w:hAnsi="Times New Roman" w:eastAsia="Times New Roman"/>
                <w:b w:val="0"/>
                <w:i w:val="0"/>
                <w:sz w:val="17"/>
              </w:rPr>
              <w:t>0.293</w:t>
            </w:r>
          </w:p>
        </w:tc>
        <w:tc>
          <w:tcPr>
            <w:tcW w:w="499" w:type="pct"/>
            <w:vAlign w:val="center"/>
          </w:tcPr>
          <w:p w14:paraId="7E9F5E4C">
            <w:pPr>
              <w:spacing w:before="0" w:after="0" w:line="240" w:lineRule="auto"/>
              <w:jc w:val="center"/>
            </w:pPr>
            <w:r>
              <w:rPr>
                <w:rFonts w:ascii="Times New Roman" w:hAnsi="Times New Roman" w:eastAsia="Times New Roman"/>
                <w:b w:val="0"/>
                <w:i w:val="0"/>
                <w:sz w:val="17"/>
              </w:rPr>
              <w:t>0.870</w:t>
            </w:r>
          </w:p>
        </w:tc>
        <w:tc>
          <w:tcPr>
            <w:tcW w:w="499" w:type="pct"/>
            <w:vAlign w:val="center"/>
          </w:tcPr>
          <w:p w14:paraId="78A7D26E">
            <w:pPr>
              <w:spacing w:before="0" w:after="0" w:line="240" w:lineRule="auto"/>
              <w:jc w:val="center"/>
            </w:pPr>
            <w:r>
              <w:rPr>
                <w:rFonts w:ascii="Times New Roman" w:hAnsi="Times New Roman" w:eastAsia="Times New Roman"/>
                <w:b w:val="0"/>
                <w:i w:val="0"/>
                <w:sz w:val="17"/>
              </w:rPr>
              <w:t>0.425–1.780</w:t>
            </w:r>
          </w:p>
        </w:tc>
        <w:tc>
          <w:tcPr>
            <w:tcW w:w="500" w:type="pct"/>
            <w:vAlign w:val="center"/>
          </w:tcPr>
          <w:p w14:paraId="7FB69EEE">
            <w:pPr>
              <w:spacing w:before="0" w:after="0" w:line="240" w:lineRule="auto"/>
              <w:jc w:val="center"/>
            </w:pPr>
            <w:r>
              <w:rPr>
                <w:rFonts w:ascii="Times New Roman" w:hAnsi="Times New Roman" w:eastAsia="Times New Roman"/>
                <w:b w:val="0"/>
                <w:i w:val="0"/>
                <w:sz w:val="17"/>
              </w:rPr>
              <w:t>0.703</w:t>
            </w:r>
          </w:p>
        </w:tc>
        <w:tc>
          <w:tcPr>
            <w:tcW w:w="499" w:type="pct"/>
            <w:vAlign w:val="center"/>
          </w:tcPr>
          <w:p w14:paraId="0EE6244E">
            <w:pPr>
              <w:spacing w:before="0" w:after="0" w:line="240" w:lineRule="auto"/>
              <w:jc w:val="center"/>
            </w:pPr>
            <w:r>
              <w:rPr>
                <w:rFonts w:ascii="Times New Roman" w:hAnsi="Times New Roman" w:eastAsia="Times New Roman"/>
                <w:b w:val="0"/>
                <w:i w:val="0"/>
                <w:sz w:val="17"/>
              </w:rPr>
              <w:t>0.853</w:t>
            </w:r>
          </w:p>
        </w:tc>
        <w:tc>
          <w:tcPr>
            <w:tcW w:w="499" w:type="pct"/>
            <w:vAlign w:val="center"/>
          </w:tcPr>
          <w:p w14:paraId="6C75DE3D">
            <w:pPr>
              <w:spacing w:before="0" w:after="0" w:line="240" w:lineRule="auto"/>
              <w:jc w:val="center"/>
            </w:pPr>
            <w:r>
              <w:rPr>
                <w:rFonts w:ascii="Times New Roman" w:hAnsi="Times New Roman" w:eastAsia="Times New Roman"/>
                <w:b w:val="0"/>
                <w:i w:val="0"/>
                <w:sz w:val="17"/>
              </w:rPr>
              <w:t>0.627–1.159</w:t>
            </w:r>
          </w:p>
        </w:tc>
        <w:tc>
          <w:tcPr>
            <w:tcW w:w="500" w:type="pct"/>
            <w:vAlign w:val="center"/>
          </w:tcPr>
          <w:p w14:paraId="5B0EF3E5">
            <w:pPr>
              <w:spacing w:before="0" w:after="0" w:line="240" w:lineRule="auto"/>
              <w:jc w:val="center"/>
            </w:pPr>
            <w:r>
              <w:rPr>
                <w:rFonts w:ascii="Times New Roman" w:hAnsi="Times New Roman" w:eastAsia="Times New Roman"/>
                <w:b w:val="0"/>
                <w:i w:val="0"/>
                <w:sz w:val="17"/>
              </w:rPr>
              <w:t>0.309</w:t>
            </w:r>
          </w:p>
        </w:tc>
      </w:tr>
      <w:tr w14:paraId="5478BFC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9" w:type="pct"/>
            <w:tcBorders>
              <w:bottom w:val="single" w:color="000000" w:sz="6" w:space="0"/>
            </w:tcBorders>
            <w:vAlign w:val="center"/>
          </w:tcPr>
          <w:p w14:paraId="04F19742">
            <w:pPr>
              <w:spacing w:before="0" w:after="0" w:line="240" w:lineRule="auto"/>
              <w:jc w:val="left"/>
            </w:pPr>
            <w:r>
              <w:rPr>
                <w:rFonts w:ascii="Times New Roman" w:hAnsi="Times New Roman" w:eastAsia="Times New Roman"/>
                <w:b w:val="0"/>
                <w:i w:val="0"/>
                <w:sz w:val="17"/>
              </w:rPr>
              <w:t>Other recorded comorbidities</w:t>
            </w:r>
          </w:p>
        </w:tc>
        <w:tc>
          <w:tcPr>
            <w:tcW w:w="499" w:type="pct"/>
            <w:tcBorders>
              <w:bottom w:val="single" w:color="000000" w:sz="6" w:space="0"/>
            </w:tcBorders>
            <w:vAlign w:val="center"/>
          </w:tcPr>
          <w:p w14:paraId="7ACA5E52">
            <w:pPr>
              <w:spacing w:before="0" w:after="0" w:line="240" w:lineRule="auto"/>
              <w:jc w:val="center"/>
            </w:pPr>
            <w:r>
              <w:rPr>
                <w:rFonts w:ascii="Times New Roman" w:hAnsi="Times New Roman" w:eastAsia="Times New Roman"/>
                <w:b w:val="0"/>
                <w:i w:val="0"/>
                <w:sz w:val="17"/>
              </w:rPr>
              <w:t>1.097</w:t>
            </w:r>
          </w:p>
        </w:tc>
        <w:tc>
          <w:tcPr>
            <w:tcW w:w="499" w:type="pct"/>
            <w:tcBorders>
              <w:bottom w:val="single" w:color="000000" w:sz="6" w:space="0"/>
            </w:tcBorders>
            <w:vAlign w:val="center"/>
          </w:tcPr>
          <w:p w14:paraId="47C37715">
            <w:pPr>
              <w:spacing w:before="0" w:after="0" w:line="240" w:lineRule="auto"/>
              <w:jc w:val="center"/>
            </w:pPr>
            <w:r>
              <w:rPr>
                <w:rFonts w:ascii="Times New Roman" w:hAnsi="Times New Roman" w:eastAsia="Times New Roman"/>
                <w:b w:val="0"/>
                <w:i w:val="0"/>
                <w:sz w:val="17"/>
              </w:rPr>
              <w:t>1.051–1.146</w:t>
            </w:r>
          </w:p>
        </w:tc>
        <w:tc>
          <w:tcPr>
            <w:tcW w:w="500" w:type="pct"/>
            <w:tcBorders>
              <w:bottom w:val="single" w:color="000000" w:sz="6" w:space="0"/>
            </w:tcBorders>
            <w:vAlign w:val="center"/>
          </w:tcPr>
          <w:p w14:paraId="1A9379ED">
            <w:pPr>
              <w:spacing w:before="0" w:after="0" w:line="240" w:lineRule="auto"/>
              <w:jc w:val="center"/>
            </w:pPr>
            <w:r>
              <w:rPr>
                <w:rFonts w:ascii="Times New Roman" w:hAnsi="Times New Roman" w:eastAsia="Times New Roman"/>
                <w:b w:val="0"/>
                <w:i w:val="0"/>
                <w:sz w:val="17"/>
              </w:rPr>
              <w:t>&lt;0.001</w:t>
            </w:r>
          </w:p>
        </w:tc>
        <w:tc>
          <w:tcPr>
            <w:tcW w:w="499" w:type="pct"/>
            <w:tcBorders>
              <w:bottom w:val="single" w:color="000000" w:sz="6" w:space="0"/>
            </w:tcBorders>
            <w:vAlign w:val="center"/>
          </w:tcPr>
          <w:p w14:paraId="3F4140D3">
            <w:pPr>
              <w:spacing w:before="0" w:after="0" w:line="240" w:lineRule="auto"/>
              <w:jc w:val="center"/>
            </w:pPr>
            <w:r>
              <w:rPr>
                <w:rFonts w:ascii="Times New Roman" w:hAnsi="Times New Roman" w:eastAsia="Times New Roman"/>
                <w:b w:val="0"/>
                <w:i w:val="0"/>
                <w:sz w:val="17"/>
              </w:rPr>
              <w:t>1.208</w:t>
            </w:r>
          </w:p>
        </w:tc>
        <w:tc>
          <w:tcPr>
            <w:tcW w:w="499" w:type="pct"/>
            <w:tcBorders>
              <w:bottom w:val="single" w:color="000000" w:sz="6" w:space="0"/>
            </w:tcBorders>
            <w:vAlign w:val="center"/>
          </w:tcPr>
          <w:p w14:paraId="72E1188E">
            <w:pPr>
              <w:spacing w:before="0" w:after="0" w:line="240" w:lineRule="auto"/>
              <w:jc w:val="center"/>
            </w:pPr>
            <w:r>
              <w:rPr>
                <w:rFonts w:ascii="Times New Roman" w:hAnsi="Times New Roman" w:eastAsia="Times New Roman"/>
                <w:b w:val="0"/>
                <w:i w:val="0"/>
                <w:sz w:val="17"/>
              </w:rPr>
              <w:t>1.041–1.401</w:t>
            </w:r>
          </w:p>
        </w:tc>
        <w:tc>
          <w:tcPr>
            <w:tcW w:w="500" w:type="pct"/>
            <w:tcBorders>
              <w:bottom w:val="single" w:color="000000" w:sz="6" w:space="0"/>
            </w:tcBorders>
            <w:vAlign w:val="center"/>
          </w:tcPr>
          <w:p w14:paraId="3F0F8CF7">
            <w:pPr>
              <w:spacing w:before="0" w:after="0" w:line="240" w:lineRule="auto"/>
              <w:jc w:val="center"/>
            </w:pPr>
            <w:r>
              <w:rPr>
                <w:rFonts w:ascii="Times New Roman" w:hAnsi="Times New Roman" w:eastAsia="Times New Roman"/>
                <w:b w:val="0"/>
                <w:i w:val="0"/>
                <w:sz w:val="17"/>
              </w:rPr>
              <w:t>0.013</w:t>
            </w:r>
          </w:p>
        </w:tc>
        <w:tc>
          <w:tcPr>
            <w:tcW w:w="499" w:type="pct"/>
            <w:tcBorders>
              <w:bottom w:val="single" w:color="000000" w:sz="6" w:space="0"/>
            </w:tcBorders>
            <w:vAlign w:val="center"/>
          </w:tcPr>
          <w:p w14:paraId="4C95FFD7">
            <w:pPr>
              <w:spacing w:before="0" w:after="0" w:line="240" w:lineRule="auto"/>
              <w:jc w:val="center"/>
            </w:pPr>
            <w:r>
              <w:rPr>
                <w:rFonts w:ascii="Times New Roman" w:hAnsi="Times New Roman" w:eastAsia="Times New Roman"/>
                <w:b w:val="0"/>
                <w:i w:val="0"/>
                <w:sz w:val="17"/>
              </w:rPr>
              <w:t>1.151</w:t>
            </w:r>
          </w:p>
        </w:tc>
        <w:tc>
          <w:tcPr>
            <w:tcW w:w="499" w:type="pct"/>
            <w:tcBorders>
              <w:bottom w:val="single" w:color="000000" w:sz="6" w:space="0"/>
            </w:tcBorders>
            <w:vAlign w:val="center"/>
          </w:tcPr>
          <w:p w14:paraId="01B02B40">
            <w:pPr>
              <w:spacing w:before="0" w:after="0" w:line="240" w:lineRule="auto"/>
              <w:jc w:val="center"/>
            </w:pPr>
            <w:r>
              <w:rPr>
                <w:rFonts w:ascii="Times New Roman" w:hAnsi="Times New Roman" w:eastAsia="Times New Roman"/>
                <w:b w:val="0"/>
                <w:i w:val="0"/>
                <w:sz w:val="17"/>
              </w:rPr>
              <w:t>1.099–1.206</w:t>
            </w:r>
          </w:p>
        </w:tc>
        <w:tc>
          <w:tcPr>
            <w:tcW w:w="500" w:type="pct"/>
            <w:tcBorders>
              <w:bottom w:val="single" w:color="000000" w:sz="6" w:space="0"/>
            </w:tcBorders>
            <w:vAlign w:val="center"/>
          </w:tcPr>
          <w:p w14:paraId="0F9E036A">
            <w:pPr>
              <w:spacing w:before="0" w:after="0" w:line="240" w:lineRule="auto"/>
              <w:jc w:val="center"/>
            </w:pPr>
            <w:r>
              <w:rPr>
                <w:rFonts w:ascii="Times New Roman" w:hAnsi="Times New Roman" w:eastAsia="Times New Roman"/>
                <w:b w:val="0"/>
                <w:i w:val="0"/>
                <w:sz w:val="17"/>
              </w:rPr>
              <w:t>&lt;0.001</w:t>
            </w:r>
          </w:p>
        </w:tc>
      </w:tr>
    </w:tbl>
    <w:p w14:paraId="0A4E707A">
      <w:pPr>
        <w:spacing w:before="80" w:after="0" w:line="240" w:lineRule="auto"/>
      </w:pPr>
      <w:r>
        <w:rPr>
          <w:rFonts w:ascii="Times New Roman" w:hAnsi="Times New Roman"/>
          <w:b w:val="0"/>
          <w:i w:val="0"/>
          <w:sz w:val="17"/>
        </w:rPr>
        <w:t>The overall comorbidity indicator in Model 1 was replaced by separate indicators for diabetes mellitus, pneumoconiosis, mental disorders, and other recorded comorbidities; all remaining Model 1 covariates were retained. aPR, adjusted prevalence ratio; CI, confidence interval.</w:t>
      </w:r>
    </w:p>
    <w:p w14:paraId="617CB98F">
      <w:pPr>
        <w:keepNext/>
        <w:pageBreakBefore/>
        <w:spacing w:before="0" w:after="100"/>
        <w:ind w:left="0" w:right="0" w:firstLine="0"/>
      </w:pPr>
      <w:r>
        <w:rPr>
          <w:rFonts w:ascii="Times New Roman" w:hAnsi="Times New Roman" w:eastAsia="Times New Roman"/>
          <w:b/>
          <w:sz w:val="19"/>
        </w:rPr>
        <w:t>Supplementary Table S5.</w:t>
      </w:r>
      <w:r>
        <w:rPr>
          <w:rFonts w:hint="eastAsia" w:eastAsia="宋体"/>
          <w:b/>
          <w:sz w:val="19"/>
          <w:lang w:val="en-US" w:eastAsia="zh-CN"/>
        </w:rPr>
        <w:t xml:space="preserve"> Sensitivity analyses of the GEE models.</w:t>
      </w:r>
      <w:r>
        <w:rPr>
          <w:rFonts w:ascii="Times New Roman" w:hAnsi="Times New Roman" w:eastAsia="Times New Roman"/>
          <w:b/>
          <w:sz w:val="19"/>
        </w:rPr>
        <w:br w:type="textWrapping"/>
      </w:r>
      <w:r>
        <w:rPr>
          <w:rFonts w:ascii="Times New Roman" w:hAnsi="Times New Roman"/>
          <w:b/>
          <w:i w:val="0"/>
          <w:sz w:val="18"/>
        </w:rPr>
        <w:t>Panel A. Model 1 after exclusion of patients identified through active case finding</w:t>
      </w:r>
    </w:p>
    <w:tbl>
      <w:tblPr>
        <w:tblStyle w:val="32"/>
        <w:tblW w:w="4999" w:type="pct"/>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77"/>
        <w:gridCol w:w="1120"/>
        <w:gridCol w:w="1806"/>
        <w:gridCol w:w="1066"/>
        <w:gridCol w:w="1120"/>
        <w:gridCol w:w="1806"/>
        <w:gridCol w:w="1066"/>
        <w:gridCol w:w="1120"/>
        <w:gridCol w:w="1807"/>
        <w:gridCol w:w="1067"/>
      </w:tblGrid>
      <w:tr w14:paraId="6543E36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restart"/>
            <w:tcBorders>
              <w:top w:val="single" w:color="000000" w:sz="6" w:space="0"/>
            </w:tcBorders>
            <w:tcMar>
              <w:top w:w="55" w:type="dxa"/>
              <w:left w:w="70" w:type="dxa"/>
              <w:bottom w:w="55" w:type="dxa"/>
              <w:right w:w="70" w:type="dxa"/>
            </w:tcMar>
            <w:vAlign w:val="center"/>
          </w:tcPr>
          <w:p w14:paraId="3D4596EA">
            <w:pPr>
              <w:spacing w:before="0" w:after="0" w:line="240" w:lineRule="auto"/>
              <w:jc w:val="center"/>
            </w:pPr>
            <w:r>
              <w:rPr>
                <w:rFonts w:ascii="Times New Roman" w:hAnsi="Times New Roman" w:eastAsia="Times New Roman"/>
                <w:b/>
                <w:i w:val="0"/>
                <w:color w:val="000000"/>
                <w:sz w:val="17"/>
              </w:rPr>
              <w:t>Characteristic</w:t>
            </w:r>
          </w:p>
        </w:tc>
        <w:tc>
          <w:tcPr>
            <w:tcW w:w="1251" w:type="pct"/>
            <w:gridSpan w:val="3"/>
            <w:tcBorders>
              <w:top w:val="single" w:color="000000" w:sz="6" w:space="0"/>
            </w:tcBorders>
            <w:tcMar>
              <w:top w:w="55" w:type="dxa"/>
              <w:left w:w="70" w:type="dxa"/>
              <w:bottom w:w="55" w:type="dxa"/>
              <w:right w:w="70" w:type="dxa"/>
            </w:tcMar>
            <w:vAlign w:val="center"/>
          </w:tcPr>
          <w:p w14:paraId="3667E608">
            <w:pPr>
              <w:spacing w:before="0" w:after="0" w:line="240" w:lineRule="auto"/>
              <w:jc w:val="center"/>
            </w:pPr>
            <w:r>
              <w:rPr>
                <w:rFonts w:ascii="Times New Roman" w:hAnsi="Times New Roman" w:eastAsia="Times New Roman"/>
                <w:b/>
                <w:i w:val="0"/>
                <w:color w:val="000000"/>
                <w:sz w:val="17"/>
              </w:rPr>
              <w:t>Patient delay</w:t>
            </w:r>
          </w:p>
        </w:tc>
        <w:tc>
          <w:tcPr>
            <w:tcW w:w="1251" w:type="pct"/>
            <w:gridSpan w:val="3"/>
            <w:tcBorders>
              <w:top w:val="single" w:color="000000" w:sz="6" w:space="0"/>
            </w:tcBorders>
            <w:tcMar>
              <w:top w:w="55" w:type="dxa"/>
              <w:left w:w="70" w:type="dxa"/>
              <w:bottom w:w="55" w:type="dxa"/>
              <w:right w:w="70" w:type="dxa"/>
            </w:tcMar>
            <w:vAlign w:val="center"/>
          </w:tcPr>
          <w:p w14:paraId="37724A51">
            <w:pPr>
              <w:spacing w:before="0" w:after="0" w:line="240" w:lineRule="auto"/>
              <w:jc w:val="center"/>
            </w:pPr>
            <w:r>
              <w:rPr>
                <w:rFonts w:ascii="Times New Roman" w:hAnsi="Times New Roman" w:eastAsia="Times New Roman"/>
                <w:b/>
                <w:i w:val="0"/>
                <w:color w:val="000000"/>
                <w:sz w:val="17"/>
              </w:rPr>
              <w:t>Health system delay</w:t>
            </w:r>
          </w:p>
        </w:tc>
        <w:tc>
          <w:tcPr>
            <w:tcW w:w="1251" w:type="pct"/>
            <w:gridSpan w:val="3"/>
            <w:tcBorders>
              <w:top w:val="single" w:color="000000" w:sz="6" w:space="0"/>
            </w:tcBorders>
            <w:tcMar>
              <w:top w:w="55" w:type="dxa"/>
              <w:left w:w="70" w:type="dxa"/>
              <w:bottom w:w="55" w:type="dxa"/>
              <w:right w:w="70" w:type="dxa"/>
            </w:tcMar>
            <w:vAlign w:val="center"/>
          </w:tcPr>
          <w:p w14:paraId="57C84825">
            <w:pPr>
              <w:spacing w:before="0" w:after="0" w:line="240" w:lineRule="auto"/>
              <w:jc w:val="center"/>
            </w:pPr>
            <w:r>
              <w:rPr>
                <w:rFonts w:ascii="Times New Roman" w:hAnsi="Times New Roman" w:eastAsia="Times New Roman"/>
                <w:b/>
                <w:i w:val="0"/>
                <w:color w:val="000000"/>
                <w:sz w:val="17"/>
              </w:rPr>
              <w:t>Total diagnostic delay</w:t>
            </w:r>
          </w:p>
        </w:tc>
      </w:tr>
      <w:tr w14:paraId="675223F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continue"/>
            <w:tcBorders>
              <w:bottom w:val="single" w:color="000000" w:sz="4" w:space="0"/>
            </w:tcBorders>
            <w:tcMar>
              <w:top w:w="55" w:type="dxa"/>
              <w:left w:w="70" w:type="dxa"/>
              <w:bottom w:w="55" w:type="dxa"/>
              <w:right w:w="70" w:type="dxa"/>
            </w:tcMar>
          </w:tcPr>
          <w:p w14:paraId="5909E36E"/>
        </w:tc>
        <w:tc>
          <w:tcPr>
            <w:tcW w:w="351" w:type="pct"/>
            <w:tcBorders>
              <w:bottom w:val="single" w:color="000000" w:sz="4" w:space="0"/>
            </w:tcBorders>
            <w:tcMar>
              <w:top w:w="55" w:type="dxa"/>
              <w:left w:w="70" w:type="dxa"/>
              <w:bottom w:w="55" w:type="dxa"/>
              <w:right w:w="70" w:type="dxa"/>
            </w:tcMar>
            <w:vAlign w:val="center"/>
          </w:tcPr>
          <w:p w14:paraId="1A2C61B7">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5179F17C">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63C0A9FF">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7E0DBBF2">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3E7DDEEE">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7205574F">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68EACACF">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6E9FF6DD">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311E7E96">
            <w:pPr>
              <w:spacing w:before="0" w:after="0" w:line="240" w:lineRule="auto"/>
              <w:jc w:val="center"/>
            </w:pPr>
            <w:r>
              <w:rPr>
                <w:rFonts w:ascii="Times New Roman" w:hAnsi="Times New Roman" w:eastAsia="Times New Roman"/>
                <w:b/>
                <w:i w:val="0"/>
                <w:color w:val="000000"/>
                <w:sz w:val="17"/>
              </w:rPr>
              <w:t>P value</w:t>
            </w:r>
          </w:p>
        </w:tc>
      </w:tr>
      <w:tr w14:paraId="6B850D6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DF54F25">
            <w:pPr>
              <w:spacing w:before="0" w:after="0" w:line="240" w:lineRule="auto"/>
              <w:jc w:val="left"/>
            </w:pPr>
            <w:r>
              <w:rPr>
                <w:rFonts w:ascii="Times New Roman" w:hAnsi="Times New Roman" w:eastAsia="Times New Roman"/>
                <w:b/>
                <w:i w:val="0"/>
                <w:color w:val="000000"/>
                <w:sz w:val="17"/>
              </w:rPr>
              <w:t>Sex</w:t>
            </w:r>
          </w:p>
        </w:tc>
        <w:tc>
          <w:tcPr>
            <w:tcW w:w="351" w:type="pct"/>
            <w:tcMar>
              <w:top w:w="55" w:type="dxa"/>
              <w:left w:w="70" w:type="dxa"/>
              <w:bottom w:w="55" w:type="dxa"/>
              <w:right w:w="70" w:type="dxa"/>
            </w:tcMar>
            <w:vAlign w:val="center"/>
          </w:tcPr>
          <w:p w14:paraId="24943F8E">
            <w:pPr>
              <w:spacing w:before="0" w:after="0" w:line="240" w:lineRule="auto"/>
              <w:jc w:val="center"/>
            </w:pPr>
          </w:p>
        </w:tc>
        <w:tc>
          <w:tcPr>
            <w:tcW w:w="566" w:type="pct"/>
            <w:tcMar>
              <w:top w:w="55" w:type="dxa"/>
              <w:left w:w="70" w:type="dxa"/>
              <w:bottom w:w="55" w:type="dxa"/>
              <w:right w:w="70" w:type="dxa"/>
            </w:tcMar>
            <w:vAlign w:val="center"/>
          </w:tcPr>
          <w:p w14:paraId="01B7A477">
            <w:pPr>
              <w:spacing w:before="0" w:after="0" w:line="240" w:lineRule="auto"/>
              <w:jc w:val="center"/>
            </w:pPr>
          </w:p>
        </w:tc>
        <w:tc>
          <w:tcPr>
            <w:tcW w:w="332" w:type="pct"/>
            <w:tcMar>
              <w:top w:w="55" w:type="dxa"/>
              <w:left w:w="70" w:type="dxa"/>
              <w:bottom w:w="55" w:type="dxa"/>
              <w:right w:w="70" w:type="dxa"/>
            </w:tcMar>
            <w:vAlign w:val="center"/>
          </w:tcPr>
          <w:p w14:paraId="788BB455">
            <w:pPr>
              <w:spacing w:before="0" w:after="0" w:line="240" w:lineRule="auto"/>
              <w:jc w:val="center"/>
            </w:pPr>
          </w:p>
        </w:tc>
        <w:tc>
          <w:tcPr>
            <w:tcW w:w="351" w:type="pct"/>
            <w:tcMar>
              <w:top w:w="55" w:type="dxa"/>
              <w:left w:w="70" w:type="dxa"/>
              <w:bottom w:w="55" w:type="dxa"/>
              <w:right w:w="70" w:type="dxa"/>
            </w:tcMar>
            <w:vAlign w:val="center"/>
          </w:tcPr>
          <w:p w14:paraId="001F2FD9">
            <w:pPr>
              <w:spacing w:before="0" w:after="0" w:line="240" w:lineRule="auto"/>
              <w:jc w:val="center"/>
            </w:pPr>
          </w:p>
        </w:tc>
        <w:tc>
          <w:tcPr>
            <w:tcW w:w="566" w:type="pct"/>
            <w:tcMar>
              <w:top w:w="55" w:type="dxa"/>
              <w:left w:w="70" w:type="dxa"/>
              <w:bottom w:w="55" w:type="dxa"/>
              <w:right w:w="70" w:type="dxa"/>
            </w:tcMar>
            <w:vAlign w:val="center"/>
          </w:tcPr>
          <w:p w14:paraId="75087C14">
            <w:pPr>
              <w:spacing w:before="0" w:after="0" w:line="240" w:lineRule="auto"/>
              <w:jc w:val="center"/>
            </w:pPr>
          </w:p>
        </w:tc>
        <w:tc>
          <w:tcPr>
            <w:tcW w:w="332" w:type="pct"/>
            <w:tcMar>
              <w:top w:w="55" w:type="dxa"/>
              <w:left w:w="70" w:type="dxa"/>
              <w:bottom w:w="55" w:type="dxa"/>
              <w:right w:w="70" w:type="dxa"/>
            </w:tcMar>
            <w:vAlign w:val="center"/>
          </w:tcPr>
          <w:p w14:paraId="303570FB">
            <w:pPr>
              <w:spacing w:before="0" w:after="0" w:line="240" w:lineRule="auto"/>
              <w:jc w:val="center"/>
            </w:pPr>
          </w:p>
        </w:tc>
        <w:tc>
          <w:tcPr>
            <w:tcW w:w="351" w:type="pct"/>
            <w:tcMar>
              <w:top w:w="55" w:type="dxa"/>
              <w:left w:w="70" w:type="dxa"/>
              <w:bottom w:w="55" w:type="dxa"/>
              <w:right w:w="70" w:type="dxa"/>
            </w:tcMar>
            <w:vAlign w:val="center"/>
          </w:tcPr>
          <w:p w14:paraId="440D8349">
            <w:pPr>
              <w:spacing w:before="0" w:after="0" w:line="240" w:lineRule="auto"/>
              <w:jc w:val="center"/>
            </w:pPr>
          </w:p>
        </w:tc>
        <w:tc>
          <w:tcPr>
            <w:tcW w:w="566" w:type="pct"/>
            <w:tcMar>
              <w:top w:w="55" w:type="dxa"/>
              <w:left w:w="70" w:type="dxa"/>
              <w:bottom w:w="55" w:type="dxa"/>
              <w:right w:w="70" w:type="dxa"/>
            </w:tcMar>
            <w:vAlign w:val="center"/>
          </w:tcPr>
          <w:p w14:paraId="2579DF5F">
            <w:pPr>
              <w:spacing w:before="0" w:after="0" w:line="240" w:lineRule="auto"/>
              <w:jc w:val="center"/>
            </w:pPr>
          </w:p>
        </w:tc>
        <w:tc>
          <w:tcPr>
            <w:tcW w:w="332" w:type="pct"/>
            <w:tcMar>
              <w:top w:w="55" w:type="dxa"/>
              <w:left w:w="70" w:type="dxa"/>
              <w:bottom w:w="55" w:type="dxa"/>
              <w:right w:w="70" w:type="dxa"/>
            </w:tcMar>
            <w:vAlign w:val="center"/>
          </w:tcPr>
          <w:p w14:paraId="4EB2AE5E">
            <w:pPr>
              <w:spacing w:before="0" w:after="0" w:line="240" w:lineRule="auto"/>
              <w:jc w:val="center"/>
            </w:pPr>
          </w:p>
        </w:tc>
      </w:tr>
      <w:tr w14:paraId="567437D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425A1EF">
            <w:pPr>
              <w:spacing w:before="0" w:after="0" w:line="240" w:lineRule="auto"/>
              <w:jc w:val="left"/>
            </w:pPr>
            <w:r>
              <w:rPr>
                <w:rFonts w:ascii="Times New Roman" w:hAnsi="Times New Roman" w:eastAsia="Times New Roman"/>
                <w:b w:val="0"/>
                <w:i w:val="0"/>
                <w:color w:val="000000"/>
                <w:sz w:val="17"/>
              </w:rPr>
              <w:t>Male</w:t>
            </w:r>
          </w:p>
        </w:tc>
        <w:tc>
          <w:tcPr>
            <w:tcW w:w="351" w:type="pct"/>
            <w:tcMar>
              <w:top w:w="55" w:type="dxa"/>
              <w:left w:w="70" w:type="dxa"/>
              <w:bottom w:w="55" w:type="dxa"/>
              <w:right w:w="70" w:type="dxa"/>
            </w:tcMar>
            <w:vAlign w:val="center"/>
          </w:tcPr>
          <w:p w14:paraId="5DA5A01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8BB867C">
            <w:pPr>
              <w:spacing w:before="0" w:after="0" w:line="240" w:lineRule="auto"/>
              <w:jc w:val="center"/>
            </w:pPr>
          </w:p>
        </w:tc>
        <w:tc>
          <w:tcPr>
            <w:tcW w:w="332" w:type="pct"/>
            <w:tcMar>
              <w:top w:w="55" w:type="dxa"/>
              <w:left w:w="70" w:type="dxa"/>
              <w:bottom w:w="55" w:type="dxa"/>
              <w:right w:w="70" w:type="dxa"/>
            </w:tcMar>
            <w:vAlign w:val="center"/>
          </w:tcPr>
          <w:p w14:paraId="0FB97B87">
            <w:pPr>
              <w:spacing w:before="0" w:after="0" w:line="240" w:lineRule="auto"/>
              <w:jc w:val="center"/>
            </w:pPr>
          </w:p>
        </w:tc>
        <w:tc>
          <w:tcPr>
            <w:tcW w:w="351" w:type="pct"/>
            <w:tcMar>
              <w:top w:w="55" w:type="dxa"/>
              <w:left w:w="70" w:type="dxa"/>
              <w:bottom w:w="55" w:type="dxa"/>
              <w:right w:w="70" w:type="dxa"/>
            </w:tcMar>
            <w:vAlign w:val="center"/>
          </w:tcPr>
          <w:p w14:paraId="16E7C2D2">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4A0EA69">
            <w:pPr>
              <w:spacing w:before="0" w:after="0" w:line="240" w:lineRule="auto"/>
              <w:jc w:val="center"/>
            </w:pPr>
          </w:p>
        </w:tc>
        <w:tc>
          <w:tcPr>
            <w:tcW w:w="332" w:type="pct"/>
            <w:tcMar>
              <w:top w:w="55" w:type="dxa"/>
              <w:left w:w="70" w:type="dxa"/>
              <w:bottom w:w="55" w:type="dxa"/>
              <w:right w:w="70" w:type="dxa"/>
            </w:tcMar>
            <w:vAlign w:val="center"/>
          </w:tcPr>
          <w:p w14:paraId="09911D2A">
            <w:pPr>
              <w:spacing w:before="0" w:after="0" w:line="240" w:lineRule="auto"/>
              <w:jc w:val="center"/>
            </w:pPr>
          </w:p>
        </w:tc>
        <w:tc>
          <w:tcPr>
            <w:tcW w:w="351" w:type="pct"/>
            <w:tcMar>
              <w:top w:w="55" w:type="dxa"/>
              <w:left w:w="70" w:type="dxa"/>
              <w:bottom w:w="55" w:type="dxa"/>
              <w:right w:w="70" w:type="dxa"/>
            </w:tcMar>
            <w:vAlign w:val="center"/>
          </w:tcPr>
          <w:p w14:paraId="0B23482F">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40B49A9">
            <w:pPr>
              <w:spacing w:before="0" w:after="0" w:line="240" w:lineRule="auto"/>
              <w:jc w:val="center"/>
            </w:pPr>
          </w:p>
        </w:tc>
        <w:tc>
          <w:tcPr>
            <w:tcW w:w="332" w:type="pct"/>
            <w:tcMar>
              <w:top w:w="55" w:type="dxa"/>
              <w:left w:w="70" w:type="dxa"/>
              <w:bottom w:w="55" w:type="dxa"/>
              <w:right w:w="70" w:type="dxa"/>
            </w:tcMar>
            <w:vAlign w:val="center"/>
          </w:tcPr>
          <w:p w14:paraId="32CBAC11">
            <w:pPr>
              <w:spacing w:before="0" w:after="0" w:line="240" w:lineRule="auto"/>
              <w:jc w:val="center"/>
            </w:pPr>
          </w:p>
        </w:tc>
      </w:tr>
      <w:tr w14:paraId="405C0E7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96C2E71">
            <w:pPr>
              <w:spacing w:before="0" w:after="0" w:line="240" w:lineRule="auto"/>
              <w:jc w:val="left"/>
            </w:pPr>
            <w:r>
              <w:rPr>
                <w:rFonts w:ascii="Times New Roman" w:hAnsi="Times New Roman" w:eastAsia="Times New Roman"/>
                <w:b w:val="0"/>
                <w:i w:val="0"/>
                <w:color w:val="000000"/>
                <w:sz w:val="17"/>
              </w:rPr>
              <w:t>Female</w:t>
            </w:r>
          </w:p>
        </w:tc>
        <w:tc>
          <w:tcPr>
            <w:tcW w:w="351" w:type="pct"/>
            <w:tcMar>
              <w:top w:w="55" w:type="dxa"/>
              <w:left w:w="70" w:type="dxa"/>
              <w:bottom w:w="55" w:type="dxa"/>
              <w:right w:w="70" w:type="dxa"/>
            </w:tcMar>
            <w:vAlign w:val="center"/>
          </w:tcPr>
          <w:p w14:paraId="7A000BAB">
            <w:pPr>
              <w:spacing w:before="0" w:after="0" w:line="240" w:lineRule="auto"/>
              <w:jc w:val="center"/>
            </w:pPr>
            <w:r>
              <w:rPr>
                <w:rFonts w:ascii="Times New Roman" w:hAnsi="Times New Roman" w:eastAsia="Times New Roman"/>
                <w:b w:val="0"/>
                <w:i w:val="0"/>
                <w:color w:val="000000"/>
                <w:sz w:val="17"/>
              </w:rPr>
              <w:t>1.008</w:t>
            </w:r>
          </w:p>
        </w:tc>
        <w:tc>
          <w:tcPr>
            <w:tcW w:w="566" w:type="pct"/>
            <w:tcMar>
              <w:top w:w="55" w:type="dxa"/>
              <w:left w:w="70" w:type="dxa"/>
              <w:bottom w:w="55" w:type="dxa"/>
              <w:right w:w="70" w:type="dxa"/>
            </w:tcMar>
            <w:vAlign w:val="center"/>
          </w:tcPr>
          <w:p w14:paraId="4187E245">
            <w:pPr>
              <w:spacing w:before="0" w:after="0" w:line="240" w:lineRule="auto"/>
              <w:jc w:val="center"/>
            </w:pPr>
            <w:r>
              <w:rPr>
                <w:rFonts w:ascii="Times New Roman" w:hAnsi="Times New Roman" w:eastAsia="Times New Roman"/>
                <w:b w:val="0"/>
                <w:i w:val="0"/>
                <w:color w:val="000000"/>
                <w:sz w:val="17"/>
              </w:rPr>
              <w:t>0.978–1.038</w:t>
            </w:r>
          </w:p>
        </w:tc>
        <w:tc>
          <w:tcPr>
            <w:tcW w:w="332" w:type="pct"/>
            <w:tcMar>
              <w:top w:w="55" w:type="dxa"/>
              <w:left w:w="70" w:type="dxa"/>
              <w:bottom w:w="55" w:type="dxa"/>
              <w:right w:w="70" w:type="dxa"/>
            </w:tcMar>
            <w:vAlign w:val="center"/>
          </w:tcPr>
          <w:p w14:paraId="76FD62BE">
            <w:pPr>
              <w:spacing w:before="0" w:after="0" w:line="240" w:lineRule="auto"/>
              <w:jc w:val="center"/>
            </w:pPr>
            <w:r>
              <w:rPr>
                <w:rFonts w:ascii="Times New Roman" w:hAnsi="Times New Roman" w:eastAsia="Times New Roman"/>
                <w:b w:val="0"/>
                <w:i w:val="0"/>
                <w:color w:val="000000"/>
                <w:sz w:val="17"/>
              </w:rPr>
              <w:t>0.623</w:t>
            </w:r>
          </w:p>
        </w:tc>
        <w:tc>
          <w:tcPr>
            <w:tcW w:w="351" w:type="pct"/>
            <w:tcMar>
              <w:top w:w="55" w:type="dxa"/>
              <w:left w:w="70" w:type="dxa"/>
              <w:bottom w:w="55" w:type="dxa"/>
              <w:right w:w="70" w:type="dxa"/>
            </w:tcMar>
            <w:vAlign w:val="center"/>
          </w:tcPr>
          <w:p w14:paraId="58276ECA">
            <w:pPr>
              <w:spacing w:before="0" w:after="0" w:line="240" w:lineRule="auto"/>
              <w:jc w:val="center"/>
            </w:pPr>
            <w:r>
              <w:rPr>
                <w:rFonts w:ascii="Times New Roman" w:hAnsi="Times New Roman" w:eastAsia="Times New Roman"/>
                <w:b w:val="0"/>
                <w:i w:val="0"/>
                <w:color w:val="000000"/>
                <w:sz w:val="17"/>
              </w:rPr>
              <w:t>1.031</w:t>
            </w:r>
          </w:p>
        </w:tc>
        <w:tc>
          <w:tcPr>
            <w:tcW w:w="566" w:type="pct"/>
            <w:tcMar>
              <w:top w:w="55" w:type="dxa"/>
              <w:left w:w="70" w:type="dxa"/>
              <w:bottom w:w="55" w:type="dxa"/>
              <w:right w:w="70" w:type="dxa"/>
            </w:tcMar>
            <w:vAlign w:val="center"/>
          </w:tcPr>
          <w:p w14:paraId="76855EB5">
            <w:pPr>
              <w:spacing w:before="0" w:after="0" w:line="240" w:lineRule="auto"/>
              <w:jc w:val="center"/>
            </w:pPr>
            <w:r>
              <w:rPr>
                <w:rFonts w:ascii="Times New Roman" w:hAnsi="Times New Roman" w:eastAsia="Times New Roman"/>
                <w:b w:val="0"/>
                <w:i w:val="0"/>
                <w:color w:val="000000"/>
                <w:sz w:val="17"/>
              </w:rPr>
              <w:t>0.946–1.124</w:t>
            </w:r>
          </w:p>
        </w:tc>
        <w:tc>
          <w:tcPr>
            <w:tcW w:w="332" w:type="pct"/>
            <w:tcMar>
              <w:top w:w="55" w:type="dxa"/>
              <w:left w:w="70" w:type="dxa"/>
              <w:bottom w:w="55" w:type="dxa"/>
              <w:right w:w="70" w:type="dxa"/>
            </w:tcMar>
            <w:vAlign w:val="center"/>
          </w:tcPr>
          <w:p w14:paraId="721EA666">
            <w:pPr>
              <w:spacing w:before="0" w:after="0" w:line="240" w:lineRule="auto"/>
              <w:jc w:val="center"/>
            </w:pPr>
            <w:r>
              <w:rPr>
                <w:rFonts w:ascii="Times New Roman" w:hAnsi="Times New Roman" w:eastAsia="Times New Roman"/>
                <w:b w:val="0"/>
                <w:i w:val="0"/>
                <w:color w:val="000000"/>
                <w:sz w:val="17"/>
              </w:rPr>
              <w:t>0.484</w:t>
            </w:r>
          </w:p>
        </w:tc>
        <w:tc>
          <w:tcPr>
            <w:tcW w:w="351" w:type="pct"/>
            <w:tcMar>
              <w:top w:w="55" w:type="dxa"/>
              <w:left w:w="70" w:type="dxa"/>
              <w:bottom w:w="55" w:type="dxa"/>
              <w:right w:w="70" w:type="dxa"/>
            </w:tcMar>
            <w:vAlign w:val="center"/>
          </w:tcPr>
          <w:p w14:paraId="1D27BCA2">
            <w:pPr>
              <w:spacing w:before="0" w:after="0" w:line="240" w:lineRule="auto"/>
              <w:jc w:val="center"/>
            </w:pPr>
            <w:r>
              <w:rPr>
                <w:rFonts w:ascii="Times New Roman" w:hAnsi="Times New Roman" w:eastAsia="Times New Roman"/>
                <w:b w:val="0"/>
                <w:i w:val="0"/>
                <w:color w:val="000000"/>
                <w:sz w:val="17"/>
              </w:rPr>
              <w:t>1.022</w:t>
            </w:r>
          </w:p>
        </w:tc>
        <w:tc>
          <w:tcPr>
            <w:tcW w:w="566" w:type="pct"/>
            <w:tcMar>
              <w:top w:w="55" w:type="dxa"/>
              <w:left w:w="70" w:type="dxa"/>
              <w:bottom w:w="55" w:type="dxa"/>
              <w:right w:w="70" w:type="dxa"/>
            </w:tcMar>
            <w:vAlign w:val="center"/>
          </w:tcPr>
          <w:p w14:paraId="35B80821">
            <w:pPr>
              <w:spacing w:before="0" w:after="0" w:line="240" w:lineRule="auto"/>
              <w:jc w:val="center"/>
            </w:pPr>
            <w:r>
              <w:rPr>
                <w:rFonts w:ascii="Times New Roman" w:hAnsi="Times New Roman" w:eastAsia="Times New Roman"/>
                <w:b w:val="0"/>
                <w:i w:val="0"/>
                <w:color w:val="000000"/>
                <w:sz w:val="17"/>
              </w:rPr>
              <w:t>0.987–1.058</w:t>
            </w:r>
          </w:p>
        </w:tc>
        <w:tc>
          <w:tcPr>
            <w:tcW w:w="332" w:type="pct"/>
            <w:tcMar>
              <w:top w:w="55" w:type="dxa"/>
              <w:left w:w="70" w:type="dxa"/>
              <w:bottom w:w="55" w:type="dxa"/>
              <w:right w:w="70" w:type="dxa"/>
            </w:tcMar>
            <w:vAlign w:val="center"/>
          </w:tcPr>
          <w:p w14:paraId="5E2580EC">
            <w:pPr>
              <w:spacing w:before="0" w:after="0" w:line="240" w:lineRule="auto"/>
              <w:jc w:val="center"/>
            </w:pPr>
            <w:r>
              <w:rPr>
                <w:rFonts w:ascii="Times New Roman" w:hAnsi="Times New Roman" w:eastAsia="Times New Roman"/>
                <w:b w:val="0"/>
                <w:i w:val="0"/>
                <w:color w:val="000000"/>
                <w:sz w:val="17"/>
              </w:rPr>
              <w:t>0.224</w:t>
            </w:r>
          </w:p>
        </w:tc>
      </w:tr>
      <w:tr w14:paraId="2FF7333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DADB77F">
            <w:pPr>
              <w:spacing w:before="0" w:after="0" w:line="240" w:lineRule="auto"/>
              <w:jc w:val="left"/>
            </w:pPr>
            <w:r>
              <w:rPr>
                <w:rFonts w:ascii="Times New Roman" w:hAnsi="Times New Roman" w:eastAsia="Times New Roman"/>
                <w:b/>
                <w:i w:val="0"/>
                <w:color w:val="000000"/>
                <w:sz w:val="17"/>
              </w:rPr>
              <w:t>Age, y</w:t>
            </w:r>
          </w:p>
        </w:tc>
        <w:tc>
          <w:tcPr>
            <w:tcW w:w="351" w:type="pct"/>
            <w:tcMar>
              <w:top w:w="55" w:type="dxa"/>
              <w:left w:w="70" w:type="dxa"/>
              <w:bottom w:w="55" w:type="dxa"/>
              <w:right w:w="70" w:type="dxa"/>
            </w:tcMar>
            <w:vAlign w:val="center"/>
          </w:tcPr>
          <w:p w14:paraId="69371D54">
            <w:pPr>
              <w:spacing w:before="0" w:after="0" w:line="240" w:lineRule="auto"/>
              <w:jc w:val="center"/>
            </w:pPr>
          </w:p>
        </w:tc>
        <w:tc>
          <w:tcPr>
            <w:tcW w:w="566" w:type="pct"/>
            <w:tcMar>
              <w:top w:w="55" w:type="dxa"/>
              <w:left w:w="70" w:type="dxa"/>
              <w:bottom w:w="55" w:type="dxa"/>
              <w:right w:w="70" w:type="dxa"/>
            </w:tcMar>
            <w:vAlign w:val="center"/>
          </w:tcPr>
          <w:p w14:paraId="7ADD6AF8">
            <w:pPr>
              <w:spacing w:before="0" w:after="0" w:line="240" w:lineRule="auto"/>
              <w:jc w:val="center"/>
            </w:pPr>
          </w:p>
        </w:tc>
        <w:tc>
          <w:tcPr>
            <w:tcW w:w="332" w:type="pct"/>
            <w:tcMar>
              <w:top w:w="55" w:type="dxa"/>
              <w:left w:w="70" w:type="dxa"/>
              <w:bottom w:w="55" w:type="dxa"/>
              <w:right w:w="70" w:type="dxa"/>
            </w:tcMar>
            <w:vAlign w:val="center"/>
          </w:tcPr>
          <w:p w14:paraId="11B04987">
            <w:pPr>
              <w:spacing w:before="0" w:after="0" w:line="240" w:lineRule="auto"/>
              <w:jc w:val="center"/>
            </w:pPr>
          </w:p>
        </w:tc>
        <w:tc>
          <w:tcPr>
            <w:tcW w:w="351" w:type="pct"/>
            <w:tcMar>
              <w:top w:w="55" w:type="dxa"/>
              <w:left w:w="70" w:type="dxa"/>
              <w:bottom w:w="55" w:type="dxa"/>
              <w:right w:w="70" w:type="dxa"/>
            </w:tcMar>
            <w:vAlign w:val="center"/>
          </w:tcPr>
          <w:p w14:paraId="08596BCA">
            <w:pPr>
              <w:spacing w:before="0" w:after="0" w:line="240" w:lineRule="auto"/>
              <w:jc w:val="center"/>
            </w:pPr>
          </w:p>
        </w:tc>
        <w:tc>
          <w:tcPr>
            <w:tcW w:w="566" w:type="pct"/>
            <w:tcMar>
              <w:top w:w="55" w:type="dxa"/>
              <w:left w:w="70" w:type="dxa"/>
              <w:bottom w:w="55" w:type="dxa"/>
              <w:right w:w="70" w:type="dxa"/>
            </w:tcMar>
            <w:vAlign w:val="center"/>
          </w:tcPr>
          <w:p w14:paraId="3553330B">
            <w:pPr>
              <w:spacing w:before="0" w:after="0" w:line="240" w:lineRule="auto"/>
              <w:jc w:val="center"/>
            </w:pPr>
          </w:p>
        </w:tc>
        <w:tc>
          <w:tcPr>
            <w:tcW w:w="332" w:type="pct"/>
            <w:tcMar>
              <w:top w:w="55" w:type="dxa"/>
              <w:left w:w="70" w:type="dxa"/>
              <w:bottom w:w="55" w:type="dxa"/>
              <w:right w:w="70" w:type="dxa"/>
            </w:tcMar>
            <w:vAlign w:val="center"/>
          </w:tcPr>
          <w:p w14:paraId="76E7B6A9">
            <w:pPr>
              <w:spacing w:before="0" w:after="0" w:line="240" w:lineRule="auto"/>
              <w:jc w:val="center"/>
            </w:pPr>
          </w:p>
        </w:tc>
        <w:tc>
          <w:tcPr>
            <w:tcW w:w="351" w:type="pct"/>
            <w:tcMar>
              <w:top w:w="55" w:type="dxa"/>
              <w:left w:w="70" w:type="dxa"/>
              <w:bottom w:w="55" w:type="dxa"/>
              <w:right w:w="70" w:type="dxa"/>
            </w:tcMar>
            <w:vAlign w:val="center"/>
          </w:tcPr>
          <w:p w14:paraId="2BCE4B21">
            <w:pPr>
              <w:spacing w:before="0" w:after="0" w:line="240" w:lineRule="auto"/>
              <w:jc w:val="center"/>
            </w:pPr>
          </w:p>
        </w:tc>
        <w:tc>
          <w:tcPr>
            <w:tcW w:w="566" w:type="pct"/>
            <w:tcMar>
              <w:top w:w="55" w:type="dxa"/>
              <w:left w:w="70" w:type="dxa"/>
              <w:bottom w:w="55" w:type="dxa"/>
              <w:right w:w="70" w:type="dxa"/>
            </w:tcMar>
            <w:vAlign w:val="center"/>
          </w:tcPr>
          <w:p w14:paraId="347C87F1">
            <w:pPr>
              <w:spacing w:before="0" w:after="0" w:line="240" w:lineRule="auto"/>
              <w:jc w:val="center"/>
            </w:pPr>
          </w:p>
        </w:tc>
        <w:tc>
          <w:tcPr>
            <w:tcW w:w="332" w:type="pct"/>
            <w:tcMar>
              <w:top w:w="55" w:type="dxa"/>
              <w:left w:w="70" w:type="dxa"/>
              <w:bottom w:w="55" w:type="dxa"/>
              <w:right w:w="70" w:type="dxa"/>
            </w:tcMar>
            <w:vAlign w:val="center"/>
          </w:tcPr>
          <w:p w14:paraId="696A7070">
            <w:pPr>
              <w:spacing w:before="0" w:after="0" w:line="240" w:lineRule="auto"/>
              <w:jc w:val="center"/>
            </w:pPr>
          </w:p>
        </w:tc>
      </w:tr>
      <w:tr w14:paraId="3A68AAB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A99F808">
            <w:pPr>
              <w:spacing w:before="0" w:after="0" w:line="240" w:lineRule="auto"/>
              <w:jc w:val="left"/>
            </w:pPr>
            <w:r>
              <w:rPr>
                <w:rFonts w:ascii="Times New Roman" w:hAnsi="Times New Roman" w:eastAsia="Times New Roman"/>
                <w:b w:val="0"/>
                <w:i w:val="0"/>
                <w:color w:val="000000"/>
                <w:sz w:val="17"/>
              </w:rPr>
              <w:t>≤18</w:t>
            </w:r>
          </w:p>
        </w:tc>
        <w:tc>
          <w:tcPr>
            <w:tcW w:w="351" w:type="pct"/>
            <w:tcMar>
              <w:top w:w="55" w:type="dxa"/>
              <w:left w:w="70" w:type="dxa"/>
              <w:bottom w:w="55" w:type="dxa"/>
              <w:right w:w="70" w:type="dxa"/>
            </w:tcMar>
            <w:vAlign w:val="center"/>
          </w:tcPr>
          <w:p w14:paraId="0E96A754">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BAC462A">
            <w:pPr>
              <w:spacing w:before="0" w:after="0" w:line="240" w:lineRule="auto"/>
              <w:jc w:val="center"/>
            </w:pPr>
          </w:p>
        </w:tc>
        <w:tc>
          <w:tcPr>
            <w:tcW w:w="332" w:type="pct"/>
            <w:tcMar>
              <w:top w:w="55" w:type="dxa"/>
              <w:left w:w="70" w:type="dxa"/>
              <w:bottom w:w="55" w:type="dxa"/>
              <w:right w:w="70" w:type="dxa"/>
            </w:tcMar>
            <w:vAlign w:val="center"/>
          </w:tcPr>
          <w:p w14:paraId="14591237">
            <w:pPr>
              <w:spacing w:before="0" w:after="0" w:line="240" w:lineRule="auto"/>
              <w:jc w:val="center"/>
            </w:pPr>
          </w:p>
        </w:tc>
        <w:tc>
          <w:tcPr>
            <w:tcW w:w="351" w:type="pct"/>
            <w:tcMar>
              <w:top w:w="55" w:type="dxa"/>
              <w:left w:w="70" w:type="dxa"/>
              <w:bottom w:w="55" w:type="dxa"/>
              <w:right w:w="70" w:type="dxa"/>
            </w:tcMar>
            <w:vAlign w:val="center"/>
          </w:tcPr>
          <w:p w14:paraId="4D408ACA">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C0BF280">
            <w:pPr>
              <w:spacing w:before="0" w:after="0" w:line="240" w:lineRule="auto"/>
              <w:jc w:val="center"/>
            </w:pPr>
          </w:p>
        </w:tc>
        <w:tc>
          <w:tcPr>
            <w:tcW w:w="332" w:type="pct"/>
            <w:tcMar>
              <w:top w:w="55" w:type="dxa"/>
              <w:left w:w="70" w:type="dxa"/>
              <w:bottom w:w="55" w:type="dxa"/>
              <w:right w:w="70" w:type="dxa"/>
            </w:tcMar>
            <w:vAlign w:val="center"/>
          </w:tcPr>
          <w:p w14:paraId="616198A9">
            <w:pPr>
              <w:spacing w:before="0" w:after="0" w:line="240" w:lineRule="auto"/>
              <w:jc w:val="center"/>
            </w:pPr>
          </w:p>
        </w:tc>
        <w:tc>
          <w:tcPr>
            <w:tcW w:w="351" w:type="pct"/>
            <w:tcMar>
              <w:top w:w="55" w:type="dxa"/>
              <w:left w:w="70" w:type="dxa"/>
              <w:bottom w:w="55" w:type="dxa"/>
              <w:right w:w="70" w:type="dxa"/>
            </w:tcMar>
            <w:vAlign w:val="center"/>
          </w:tcPr>
          <w:p w14:paraId="0D663899">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3E47833">
            <w:pPr>
              <w:spacing w:before="0" w:after="0" w:line="240" w:lineRule="auto"/>
              <w:jc w:val="center"/>
            </w:pPr>
          </w:p>
        </w:tc>
        <w:tc>
          <w:tcPr>
            <w:tcW w:w="332" w:type="pct"/>
            <w:tcMar>
              <w:top w:w="55" w:type="dxa"/>
              <w:left w:w="70" w:type="dxa"/>
              <w:bottom w:w="55" w:type="dxa"/>
              <w:right w:w="70" w:type="dxa"/>
            </w:tcMar>
            <w:vAlign w:val="center"/>
          </w:tcPr>
          <w:p w14:paraId="205D7D21">
            <w:pPr>
              <w:spacing w:before="0" w:after="0" w:line="240" w:lineRule="auto"/>
              <w:jc w:val="center"/>
            </w:pPr>
          </w:p>
        </w:tc>
      </w:tr>
      <w:tr w14:paraId="234B087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82B6A69">
            <w:pPr>
              <w:spacing w:before="0" w:after="0" w:line="240" w:lineRule="auto"/>
              <w:jc w:val="left"/>
            </w:pPr>
            <w:r>
              <w:rPr>
                <w:rFonts w:ascii="Times New Roman" w:hAnsi="Times New Roman" w:eastAsia="Times New Roman"/>
                <w:b w:val="0"/>
                <w:i w:val="0"/>
                <w:color w:val="000000"/>
                <w:sz w:val="17"/>
              </w:rPr>
              <w:t>19–64</w:t>
            </w:r>
          </w:p>
        </w:tc>
        <w:tc>
          <w:tcPr>
            <w:tcW w:w="351" w:type="pct"/>
            <w:tcMar>
              <w:top w:w="55" w:type="dxa"/>
              <w:left w:w="70" w:type="dxa"/>
              <w:bottom w:w="55" w:type="dxa"/>
              <w:right w:w="70" w:type="dxa"/>
            </w:tcMar>
            <w:vAlign w:val="center"/>
          </w:tcPr>
          <w:p w14:paraId="4A4709C9">
            <w:pPr>
              <w:spacing w:before="0" w:after="0" w:line="240" w:lineRule="auto"/>
              <w:jc w:val="center"/>
            </w:pPr>
            <w:r>
              <w:rPr>
                <w:rFonts w:ascii="Times New Roman" w:hAnsi="Times New Roman" w:eastAsia="Times New Roman"/>
                <w:b w:val="0"/>
                <w:i w:val="0"/>
                <w:color w:val="000000"/>
                <w:sz w:val="17"/>
              </w:rPr>
              <w:t>1.153</w:t>
            </w:r>
          </w:p>
        </w:tc>
        <w:tc>
          <w:tcPr>
            <w:tcW w:w="566" w:type="pct"/>
            <w:tcMar>
              <w:top w:w="55" w:type="dxa"/>
              <w:left w:w="70" w:type="dxa"/>
              <w:bottom w:w="55" w:type="dxa"/>
              <w:right w:w="70" w:type="dxa"/>
            </w:tcMar>
            <w:vAlign w:val="center"/>
          </w:tcPr>
          <w:p w14:paraId="4010D61A">
            <w:pPr>
              <w:spacing w:before="0" w:after="0" w:line="240" w:lineRule="auto"/>
              <w:jc w:val="center"/>
            </w:pPr>
            <w:r>
              <w:rPr>
                <w:rFonts w:ascii="Times New Roman" w:hAnsi="Times New Roman" w:eastAsia="Times New Roman"/>
                <w:b w:val="0"/>
                <w:i w:val="0"/>
                <w:color w:val="000000"/>
                <w:sz w:val="17"/>
              </w:rPr>
              <w:t>1.008–1.318</w:t>
            </w:r>
          </w:p>
        </w:tc>
        <w:tc>
          <w:tcPr>
            <w:tcW w:w="332" w:type="pct"/>
            <w:tcMar>
              <w:top w:w="55" w:type="dxa"/>
              <w:left w:w="70" w:type="dxa"/>
              <w:bottom w:w="55" w:type="dxa"/>
              <w:right w:w="70" w:type="dxa"/>
            </w:tcMar>
            <w:vAlign w:val="center"/>
          </w:tcPr>
          <w:p w14:paraId="279F1BBC">
            <w:pPr>
              <w:spacing w:before="0" w:after="0" w:line="240" w:lineRule="auto"/>
              <w:jc w:val="center"/>
            </w:pPr>
            <w:r>
              <w:rPr>
                <w:rFonts w:ascii="Times New Roman" w:hAnsi="Times New Roman" w:eastAsia="Times New Roman"/>
                <w:b w:val="0"/>
                <w:i w:val="0"/>
                <w:color w:val="000000"/>
                <w:sz w:val="17"/>
              </w:rPr>
              <w:t>0.038</w:t>
            </w:r>
          </w:p>
        </w:tc>
        <w:tc>
          <w:tcPr>
            <w:tcW w:w="351" w:type="pct"/>
            <w:tcMar>
              <w:top w:w="55" w:type="dxa"/>
              <w:left w:w="70" w:type="dxa"/>
              <w:bottom w:w="55" w:type="dxa"/>
              <w:right w:w="70" w:type="dxa"/>
            </w:tcMar>
            <w:vAlign w:val="center"/>
          </w:tcPr>
          <w:p w14:paraId="1F09D0CF">
            <w:pPr>
              <w:spacing w:before="0" w:after="0" w:line="240" w:lineRule="auto"/>
              <w:jc w:val="center"/>
            </w:pPr>
            <w:r>
              <w:rPr>
                <w:rFonts w:ascii="Times New Roman" w:hAnsi="Times New Roman" w:eastAsia="Times New Roman"/>
                <w:b w:val="0"/>
                <w:i w:val="0"/>
                <w:color w:val="000000"/>
                <w:sz w:val="17"/>
              </w:rPr>
              <w:t>0.840</w:t>
            </w:r>
          </w:p>
        </w:tc>
        <w:tc>
          <w:tcPr>
            <w:tcW w:w="566" w:type="pct"/>
            <w:tcMar>
              <w:top w:w="55" w:type="dxa"/>
              <w:left w:w="70" w:type="dxa"/>
              <w:bottom w:w="55" w:type="dxa"/>
              <w:right w:w="70" w:type="dxa"/>
            </w:tcMar>
            <w:vAlign w:val="center"/>
          </w:tcPr>
          <w:p w14:paraId="7448B6C5">
            <w:pPr>
              <w:spacing w:before="0" w:after="0" w:line="240" w:lineRule="auto"/>
              <w:jc w:val="center"/>
            </w:pPr>
            <w:r>
              <w:rPr>
                <w:rFonts w:ascii="Times New Roman" w:hAnsi="Times New Roman" w:eastAsia="Times New Roman"/>
                <w:b w:val="0"/>
                <w:i w:val="0"/>
                <w:color w:val="000000"/>
                <w:sz w:val="17"/>
              </w:rPr>
              <w:t>0.586–1.203</w:t>
            </w:r>
          </w:p>
        </w:tc>
        <w:tc>
          <w:tcPr>
            <w:tcW w:w="332" w:type="pct"/>
            <w:tcMar>
              <w:top w:w="55" w:type="dxa"/>
              <w:left w:w="70" w:type="dxa"/>
              <w:bottom w:w="55" w:type="dxa"/>
              <w:right w:w="70" w:type="dxa"/>
            </w:tcMar>
            <w:vAlign w:val="center"/>
          </w:tcPr>
          <w:p w14:paraId="1201B24B">
            <w:pPr>
              <w:spacing w:before="0" w:after="0" w:line="240" w:lineRule="auto"/>
              <w:jc w:val="center"/>
            </w:pPr>
            <w:r>
              <w:rPr>
                <w:rFonts w:ascii="Times New Roman" w:hAnsi="Times New Roman" w:eastAsia="Times New Roman"/>
                <w:b w:val="0"/>
                <w:i w:val="0"/>
                <w:color w:val="000000"/>
                <w:sz w:val="17"/>
              </w:rPr>
              <w:t>0.341</w:t>
            </w:r>
          </w:p>
        </w:tc>
        <w:tc>
          <w:tcPr>
            <w:tcW w:w="351" w:type="pct"/>
            <w:tcMar>
              <w:top w:w="55" w:type="dxa"/>
              <w:left w:w="70" w:type="dxa"/>
              <w:bottom w:w="55" w:type="dxa"/>
              <w:right w:w="70" w:type="dxa"/>
            </w:tcMar>
            <w:vAlign w:val="center"/>
          </w:tcPr>
          <w:p w14:paraId="239593A9">
            <w:pPr>
              <w:spacing w:before="0" w:after="0" w:line="240" w:lineRule="auto"/>
              <w:jc w:val="center"/>
            </w:pPr>
            <w:r>
              <w:rPr>
                <w:rFonts w:ascii="Times New Roman" w:hAnsi="Times New Roman" w:eastAsia="Times New Roman"/>
                <w:b w:val="0"/>
                <w:i w:val="0"/>
                <w:color w:val="000000"/>
                <w:sz w:val="17"/>
              </w:rPr>
              <w:t>1.161</w:t>
            </w:r>
          </w:p>
        </w:tc>
        <w:tc>
          <w:tcPr>
            <w:tcW w:w="566" w:type="pct"/>
            <w:tcMar>
              <w:top w:w="55" w:type="dxa"/>
              <w:left w:w="70" w:type="dxa"/>
              <w:bottom w:w="55" w:type="dxa"/>
              <w:right w:w="70" w:type="dxa"/>
            </w:tcMar>
            <w:vAlign w:val="center"/>
          </w:tcPr>
          <w:p w14:paraId="617EFE61">
            <w:pPr>
              <w:spacing w:before="0" w:after="0" w:line="240" w:lineRule="auto"/>
              <w:jc w:val="center"/>
            </w:pPr>
            <w:r>
              <w:rPr>
                <w:rFonts w:ascii="Times New Roman" w:hAnsi="Times New Roman" w:eastAsia="Times New Roman"/>
                <w:b w:val="0"/>
                <w:i w:val="0"/>
                <w:color w:val="000000"/>
                <w:sz w:val="17"/>
              </w:rPr>
              <w:t>1.009–1.336</w:t>
            </w:r>
          </w:p>
        </w:tc>
        <w:tc>
          <w:tcPr>
            <w:tcW w:w="332" w:type="pct"/>
            <w:tcMar>
              <w:top w:w="55" w:type="dxa"/>
              <w:left w:w="70" w:type="dxa"/>
              <w:bottom w:w="55" w:type="dxa"/>
              <w:right w:w="70" w:type="dxa"/>
            </w:tcMar>
            <w:vAlign w:val="center"/>
          </w:tcPr>
          <w:p w14:paraId="2C474B17">
            <w:pPr>
              <w:spacing w:before="0" w:after="0" w:line="240" w:lineRule="auto"/>
              <w:jc w:val="center"/>
            </w:pPr>
            <w:r>
              <w:rPr>
                <w:rFonts w:ascii="Times New Roman" w:hAnsi="Times New Roman" w:eastAsia="Times New Roman"/>
                <w:b w:val="0"/>
                <w:i w:val="0"/>
                <w:color w:val="000000"/>
                <w:sz w:val="17"/>
              </w:rPr>
              <w:t>0.037</w:t>
            </w:r>
          </w:p>
        </w:tc>
      </w:tr>
      <w:tr w14:paraId="139CC3C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29279D7">
            <w:pPr>
              <w:spacing w:before="0" w:after="0" w:line="240" w:lineRule="auto"/>
              <w:jc w:val="left"/>
            </w:pPr>
            <w:r>
              <w:rPr>
                <w:rFonts w:ascii="Times New Roman" w:hAnsi="Times New Roman" w:eastAsia="Times New Roman"/>
                <w:b w:val="0"/>
                <w:i w:val="0"/>
                <w:color w:val="000000"/>
                <w:sz w:val="17"/>
              </w:rPr>
              <w:t>≥65</w:t>
            </w:r>
          </w:p>
        </w:tc>
        <w:tc>
          <w:tcPr>
            <w:tcW w:w="351" w:type="pct"/>
            <w:tcMar>
              <w:top w:w="55" w:type="dxa"/>
              <w:left w:w="70" w:type="dxa"/>
              <w:bottom w:w="55" w:type="dxa"/>
              <w:right w:w="70" w:type="dxa"/>
            </w:tcMar>
            <w:vAlign w:val="center"/>
          </w:tcPr>
          <w:p w14:paraId="5EBD5B8B">
            <w:pPr>
              <w:spacing w:before="0" w:after="0" w:line="240" w:lineRule="auto"/>
              <w:jc w:val="center"/>
            </w:pPr>
            <w:r>
              <w:rPr>
                <w:rFonts w:ascii="Times New Roman" w:hAnsi="Times New Roman" w:eastAsia="Times New Roman"/>
                <w:b w:val="0"/>
                <w:i w:val="0"/>
                <w:color w:val="000000"/>
                <w:sz w:val="17"/>
              </w:rPr>
              <w:t>1.185</w:t>
            </w:r>
          </w:p>
        </w:tc>
        <w:tc>
          <w:tcPr>
            <w:tcW w:w="566" w:type="pct"/>
            <w:tcMar>
              <w:top w:w="55" w:type="dxa"/>
              <w:left w:w="70" w:type="dxa"/>
              <w:bottom w:w="55" w:type="dxa"/>
              <w:right w:w="70" w:type="dxa"/>
            </w:tcMar>
            <w:vAlign w:val="center"/>
          </w:tcPr>
          <w:p w14:paraId="1464C211">
            <w:pPr>
              <w:spacing w:before="0" w:after="0" w:line="240" w:lineRule="auto"/>
              <w:jc w:val="center"/>
            </w:pPr>
            <w:r>
              <w:rPr>
                <w:rFonts w:ascii="Times New Roman" w:hAnsi="Times New Roman" w:eastAsia="Times New Roman"/>
                <w:b w:val="0"/>
                <w:i w:val="0"/>
                <w:color w:val="000000"/>
                <w:sz w:val="17"/>
              </w:rPr>
              <w:t>1.031–1.362</w:t>
            </w:r>
          </w:p>
        </w:tc>
        <w:tc>
          <w:tcPr>
            <w:tcW w:w="332" w:type="pct"/>
            <w:tcMar>
              <w:top w:w="55" w:type="dxa"/>
              <w:left w:w="70" w:type="dxa"/>
              <w:bottom w:w="55" w:type="dxa"/>
              <w:right w:w="70" w:type="dxa"/>
            </w:tcMar>
            <w:vAlign w:val="center"/>
          </w:tcPr>
          <w:p w14:paraId="6601977F">
            <w:pPr>
              <w:spacing w:before="0" w:after="0" w:line="240" w:lineRule="auto"/>
              <w:jc w:val="center"/>
            </w:pPr>
            <w:r>
              <w:rPr>
                <w:rFonts w:ascii="Times New Roman" w:hAnsi="Times New Roman" w:eastAsia="Times New Roman"/>
                <w:b w:val="0"/>
                <w:i w:val="0"/>
                <w:color w:val="000000"/>
                <w:sz w:val="17"/>
              </w:rPr>
              <w:t>0.017</w:t>
            </w:r>
          </w:p>
        </w:tc>
        <w:tc>
          <w:tcPr>
            <w:tcW w:w="351" w:type="pct"/>
            <w:tcMar>
              <w:top w:w="55" w:type="dxa"/>
              <w:left w:w="70" w:type="dxa"/>
              <w:bottom w:w="55" w:type="dxa"/>
              <w:right w:w="70" w:type="dxa"/>
            </w:tcMar>
            <w:vAlign w:val="center"/>
          </w:tcPr>
          <w:p w14:paraId="3CA70FAE">
            <w:pPr>
              <w:spacing w:before="0" w:after="0" w:line="240" w:lineRule="auto"/>
              <w:jc w:val="center"/>
            </w:pPr>
            <w:r>
              <w:rPr>
                <w:rFonts w:ascii="Times New Roman" w:hAnsi="Times New Roman" w:eastAsia="Times New Roman"/>
                <w:b w:val="0"/>
                <w:i w:val="0"/>
                <w:color w:val="000000"/>
                <w:sz w:val="17"/>
              </w:rPr>
              <w:t>0.655</w:t>
            </w:r>
          </w:p>
        </w:tc>
        <w:tc>
          <w:tcPr>
            <w:tcW w:w="566" w:type="pct"/>
            <w:tcMar>
              <w:top w:w="55" w:type="dxa"/>
              <w:left w:w="70" w:type="dxa"/>
              <w:bottom w:w="55" w:type="dxa"/>
              <w:right w:w="70" w:type="dxa"/>
            </w:tcMar>
            <w:vAlign w:val="center"/>
          </w:tcPr>
          <w:p w14:paraId="6095E1C6">
            <w:pPr>
              <w:spacing w:before="0" w:after="0" w:line="240" w:lineRule="auto"/>
              <w:jc w:val="center"/>
            </w:pPr>
            <w:r>
              <w:rPr>
                <w:rFonts w:ascii="Times New Roman" w:hAnsi="Times New Roman" w:eastAsia="Times New Roman"/>
                <w:b w:val="0"/>
                <w:i w:val="0"/>
                <w:color w:val="000000"/>
                <w:sz w:val="17"/>
              </w:rPr>
              <w:t>0.451–0.952</w:t>
            </w:r>
          </w:p>
        </w:tc>
        <w:tc>
          <w:tcPr>
            <w:tcW w:w="332" w:type="pct"/>
            <w:tcMar>
              <w:top w:w="55" w:type="dxa"/>
              <w:left w:w="70" w:type="dxa"/>
              <w:bottom w:w="55" w:type="dxa"/>
              <w:right w:w="70" w:type="dxa"/>
            </w:tcMar>
            <w:vAlign w:val="center"/>
          </w:tcPr>
          <w:p w14:paraId="4F84C192">
            <w:pPr>
              <w:spacing w:before="0" w:after="0" w:line="240" w:lineRule="auto"/>
              <w:jc w:val="center"/>
            </w:pPr>
            <w:r>
              <w:rPr>
                <w:rFonts w:ascii="Times New Roman" w:hAnsi="Times New Roman" w:eastAsia="Times New Roman"/>
                <w:b w:val="0"/>
                <w:i w:val="0"/>
                <w:color w:val="000000"/>
                <w:sz w:val="17"/>
              </w:rPr>
              <w:t>0.027</w:t>
            </w:r>
          </w:p>
        </w:tc>
        <w:tc>
          <w:tcPr>
            <w:tcW w:w="351" w:type="pct"/>
            <w:tcMar>
              <w:top w:w="55" w:type="dxa"/>
              <w:left w:w="70" w:type="dxa"/>
              <w:bottom w:w="55" w:type="dxa"/>
              <w:right w:w="70" w:type="dxa"/>
            </w:tcMar>
            <w:vAlign w:val="center"/>
          </w:tcPr>
          <w:p w14:paraId="1F3F5C78">
            <w:pPr>
              <w:spacing w:before="0" w:after="0" w:line="240" w:lineRule="auto"/>
              <w:jc w:val="center"/>
            </w:pPr>
            <w:r>
              <w:rPr>
                <w:rFonts w:ascii="Times New Roman" w:hAnsi="Times New Roman" w:eastAsia="Times New Roman"/>
                <w:b w:val="0"/>
                <w:i w:val="0"/>
                <w:color w:val="000000"/>
                <w:sz w:val="17"/>
              </w:rPr>
              <w:t>1.173</w:t>
            </w:r>
          </w:p>
        </w:tc>
        <w:tc>
          <w:tcPr>
            <w:tcW w:w="566" w:type="pct"/>
            <w:tcMar>
              <w:top w:w="55" w:type="dxa"/>
              <w:left w:w="70" w:type="dxa"/>
              <w:bottom w:w="55" w:type="dxa"/>
              <w:right w:w="70" w:type="dxa"/>
            </w:tcMar>
            <w:vAlign w:val="center"/>
          </w:tcPr>
          <w:p w14:paraId="4D705B7A">
            <w:pPr>
              <w:spacing w:before="0" w:after="0" w:line="240" w:lineRule="auto"/>
              <w:jc w:val="center"/>
            </w:pPr>
            <w:r>
              <w:rPr>
                <w:rFonts w:ascii="Times New Roman" w:hAnsi="Times New Roman" w:eastAsia="Times New Roman"/>
                <w:b w:val="0"/>
                <w:i w:val="0"/>
                <w:color w:val="000000"/>
                <w:sz w:val="17"/>
              </w:rPr>
              <w:t>1.009–1.363</w:t>
            </w:r>
          </w:p>
        </w:tc>
        <w:tc>
          <w:tcPr>
            <w:tcW w:w="332" w:type="pct"/>
            <w:tcMar>
              <w:top w:w="55" w:type="dxa"/>
              <w:left w:w="70" w:type="dxa"/>
              <w:bottom w:w="55" w:type="dxa"/>
              <w:right w:w="70" w:type="dxa"/>
            </w:tcMar>
            <w:vAlign w:val="center"/>
          </w:tcPr>
          <w:p w14:paraId="01734906">
            <w:pPr>
              <w:spacing w:before="0" w:after="0" w:line="240" w:lineRule="auto"/>
              <w:jc w:val="center"/>
            </w:pPr>
            <w:r>
              <w:rPr>
                <w:rFonts w:ascii="Times New Roman" w:hAnsi="Times New Roman" w:eastAsia="Times New Roman"/>
                <w:b w:val="0"/>
                <w:i w:val="0"/>
                <w:color w:val="000000"/>
                <w:sz w:val="17"/>
              </w:rPr>
              <w:t>0.037</w:t>
            </w:r>
          </w:p>
        </w:tc>
      </w:tr>
      <w:tr w14:paraId="4E5A9D7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121F005">
            <w:pPr>
              <w:spacing w:before="0" w:after="0" w:line="240" w:lineRule="auto"/>
              <w:jc w:val="left"/>
            </w:pPr>
            <w:r>
              <w:rPr>
                <w:rFonts w:ascii="Times New Roman" w:hAnsi="Times New Roman" w:eastAsia="Times New Roman"/>
                <w:b/>
                <w:i w:val="0"/>
                <w:color w:val="000000"/>
                <w:sz w:val="17"/>
              </w:rPr>
              <w:t>Nationality</w:t>
            </w:r>
          </w:p>
        </w:tc>
        <w:tc>
          <w:tcPr>
            <w:tcW w:w="351" w:type="pct"/>
            <w:tcMar>
              <w:top w:w="55" w:type="dxa"/>
              <w:left w:w="70" w:type="dxa"/>
              <w:bottom w:w="55" w:type="dxa"/>
              <w:right w:w="70" w:type="dxa"/>
            </w:tcMar>
            <w:vAlign w:val="center"/>
          </w:tcPr>
          <w:p w14:paraId="7F3E8A6C">
            <w:pPr>
              <w:spacing w:before="0" w:after="0" w:line="240" w:lineRule="auto"/>
              <w:jc w:val="center"/>
            </w:pPr>
          </w:p>
        </w:tc>
        <w:tc>
          <w:tcPr>
            <w:tcW w:w="566" w:type="pct"/>
            <w:tcMar>
              <w:top w:w="55" w:type="dxa"/>
              <w:left w:w="70" w:type="dxa"/>
              <w:bottom w:w="55" w:type="dxa"/>
              <w:right w:w="70" w:type="dxa"/>
            </w:tcMar>
            <w:vAlign w:val="center"/>
          </w:tcPr>
          <w:p w14:paraId="3B9006D9">
            <w:pPr>
              <w:spacing w:before="0" w:after="0" w:line="240" w:lineRule="auto"/>
              <w:jc w:val="center"/>
            </w:pPr>
          </w:p>
        </w:tc>
        <w:tc>
          <w:tcPr>
            <w:tcW w:w="332" w:type="pct"/>
            <w:tcMar>
              <w:top w:w="55" w:type="dxa"/>
              <w:left w:w="70" w:type="dxa"/>
              <w:bottom w:w="55" w:type="dxa"/>
              <w:right w:w="70" w:type="dxa"/>
            </w:tcMar>
            <w:vAlign w:val="center"/>
          </w:tcPr>
          <w:p w14:paraId="3A171B70">
            <w:pPr>
              <w:spacing w:before="0" w:after="0" w:line="240" w:lineRule="auto"/>
              <w:jc w:val="center"/>
            </w:pPr>
          </w:p>
        </w:tc>
        <w:tc>
          <w:tcPr>
            <w:tcW w:w="351" w:type="pct"/>
            <w:tcMar>
              <w:top w:w="55" w:type="dxa"/>
              <w:left w:w="70" w:type="dxa"/>
              <w:bottom w:w="55" w:type="dxa"/>
              <w:right w:w="70" w:type="dxa"/>
            </w:tcMar>
            <w:vAlign w:val="center"/>
          </w:tcPr>
          <w:p w14:paraId="0B9E96DA">
            <w:pPr>
              <w:spacing w:before="0" w:after="0" w:line="240" w:lineRule="auto"/>
              <w:jc w:val="center"/>
            </w:pPr>
          </w:p>
        </w:tc>
        <w:tc>
          <w:tcPr>
            <w:tcW w:w="566" w:type="pct"/>
            <w:tcMar>
              <w:top w:w="55" w:type="dxa"/>
              <w:left w:w="70" w:type="dxa"/>
              <w:bottom w:w="55" w:type="dxa"/>
              <w:right w:w="70" w:type="dxa"/>
            </w:tcMar>
            <w:vAlign w:val="center"/>
          </w:tcPr>
          <w:p w14:paraId="31948FF8">
            <w:pPr>
              <w:spacing w:before="0" w:after="0" w:line="240" w:lineRule="auto"/>
              <w:jc w:val="center"/>
            </w:pPr>
          </w:p>
        </w:tc>
        <w:tc>
          <w:tcPr>
            <w:tcW w:w="332" w:type="pct"/>
            <w:tcMar>
              <w:top w:w="55" w:type="dxa"/>
              <w:left w:w="70" w:type="dxa"/>
              <w:bottom w:w="55" w:type="dxa"/>
              <w:right w:w="70" w:type="dxa"/>
            </w:tcMar>
            <w:vAlign w:val="center"/>
          </w:tcPr>
          <w:p w14:paraId="148C5D44">
            <w:pPr>
              <w:spacing w:before="0" w:after="0" w:line="240" w:lineRule="auto"/>
              <w:jc w:val="center"/>
            </w:pPr>
          </w:p>
        </w:tc>
        <w:tc>
          <w:tcPr>
            <w:tcW w:w="351" w:type="pct"/>
            <w:tcMar>
              <w:top w:w="55" w:type="dxa"/>
              <w:left w:w="70" w:type="dxa"/>
              <w:bottom w:w="55" w:type="dxa"/>
              <w:right w:w="70" w:type="dxa"/>
            </w:tcMar>
            <w:vAlign w:val="center"/>
          </w:tcPr>
          <w:p w14:paraId="0AE9E064">
            <w:pPr>
              <w:spacing w:before="0" w:after="0" w:line="240" w:lineRule="auto"/>
              <w:jc w:val="center"/>
            </w:pPr>
          </w:p>
        </w:tc>
        <w:tc>
          <w:tcPr>
            <w:tcW w:w="566" w:type="pct"/>
            <w:tcMar>
              <w:top w:w="55" w:type="dxa"/>
              <w:left w:w="70" w:type="dxa"/>
              <w:bottom w:w="55" w:type="dxa"/>
              <w:right w:w="70" w:type="dxa"/>
            </w:tcMar>
            <w:vAlign w:val="center"/>
          </w:tcPr>
          <w:p w14:paraId="15D901CC">
            <w:pPr>
              <w:spacing w:before="0" w:after="0" w:line="240" w:lineRule="auto"/>
              <w:jc w:val="center"/>
            </w:pPr>
          </w:p>
        </w:tc>
        <w:tc>
          <w:tcPr>
            <w:tcW w:w="332" w:type="pct"/>
            <w:tcMar>
              <w:top w:w="55" w:type="dxa"/>
              <w:left w:w="70" w:type="dxa"/>
              <w:bottom w:w="55" w:type="dxa"/>
              <w:right w:w="70" w:type="dxa"/>
            </w:tcMar>
            <w:vAlign w:val="center"/>
          </w:tcPr>
          <w:p w14:paraId="3ABEFA90">
            <w:pPr>
              <w:spacing w:before="0" w:after="0" w:line="240" w:lineRule="auto"/>
              <w:jc w:val="center"/>
            </w:pPr>
          </w:p>
        </w:tc>
      </w:tr>
      <w:tr w14:paraId="3C1DBD5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193DE4E">
            <w:pPr>
              <w:spacing w:before="0" w:after="0" w:line="240" w:lineRule="auto"/>
              <w:jc w:val="left"/>
            </w:pPr>
            <w:r>
              <w:rPr>
                <w:rFonts w:ascii="Times New Roman" w:hAnsi="Times New Roman" w:eastAsia="Times New Roman"/>
                <w:b w:val="0"/>
                <w:i w:val="0"/>
                <w:color w:val="000000"/>
                <w:sz w:val="17"/>
              </w:rPr>
              <w:t>Han</w:t>
            </w:r>
          </w:p>
        </w:tc>
        <w:tc>
          <w:tcPr>
            <w:tcW w:w="351" w:type="pct"/>
            <w:tcMar>
              <w:top w:w="55" w:type="dxa"/>
              <w:left w:w="70" w:type="dxa"/>
              <w:bottom w:w="55" w:type="dxa"/>
              <w:right w:w="70" w:type="dxa"/>
            </w:tcMar>
            <w:vAlign w:val="center"/>
          </w:tcPr>
          <w:p w14:paraId="0C0314D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83289EF">
            <w:pPr>
              <w:spacing w:before="0" w:after="0" w:line="240" w:lineRule="auto"/>
              <w:jc w:val="center"/>
            </w:pPr>
          </w:p>
        </w:tc>
        <w:tc>
          <w:tcPr>
            <w:tcW w:w="332" w:type="pct"/>
            <w:tcMar>
              <w:top w:w="55" w:type="dxa"/>
              <w:left w:w="70" w:type="dxa"/>
              <w:bottom w:w="55" w:type="dxa"/>
              <w:right w:w="70" w:type="dxa"/>
            </w:tcMar>
            <w:vAlign w:val="center"/>
          </w:tcPr>
          <w:p w14:paraId="70013232">
            <w:pPr>
              <w:spacing w:before="0" w:after="0" w:line="240" w:lineRule="auto"/>
              <w:jc w:val="center"/>
            </w:pPr>
          </w:p>
        </w:tc>
        <w:tc>
          <w:tcPr>
            <w:tcW w:w="351" w:type="pct"/>
            <w:tcMar>
              <w:top w:w="55" w:type="dxa"/>
              <w:left w:w="70" w:type="dxa"/>
              <w:bottom w:w="55" w:type="dxa"/>
              <w:right w:w="70" w:type="dxa"/>
            </w:tcMar>
            <w:vAlign w:val="center"/>
          </w:tcPr>
          <w:p w14:paraId="1464327D">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04C5BE8">
            <w:pPr>
              <w:spacing w:before="0" w:after="0" w:line="240" w:lineRule="auto"/>
              <w:jc w:val="center"/>
            </w:pPr>
          </w:p>
        </w:tc>
        <w:tc>
          <w:tcPr>
            <w:tcW w:w="332" w:type="pct"/>
            <w:tcMar>
              <w:top w:w="55" w:type="dxa"/>
              <w:left w:w="70" w:type="dxa"/>
              <w:bottom w:w="55" w:type="dxa"/>
              <w:right w:w="70" w:type="dxa"/>
            </w:tcMar>
            <w:vAlign w:val="center"/>
          </w:tcPr>
          <w:p w14:paraId="5353F517">
            <w:pPr>
              <w:spacing w:before="0" w:after="0" w:line="240" w:lineRule="auto"/>
              <w:jc w:val="center"/>
            </w:pPr>
          </w:p>
        </w:tc>
        <w:tc>
          <w:tcPr>
            <w:tcW w:w="351" w:type="pct"/>
            <w:tcMar>
              <w:top w:w="55" w:type="dxa"/>
              <w:left w:w="70" w:type="dxa"/>
              <w:bottom w:w="55" w:type="dxa"/>
              <w:right w:w="70" w:type="dxa"/>
            </w:tcMar>
            <w:vAlign w:val="center"/>
          </w:tcPr>
          <w:p w14:paraId="14648EB5">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742204B">
            <w:pPr>
              <w:spacing w:before="0" w:after="0" w:line="240" w:lineRule="auto"/>
              <w:jc w:val="center"/>
            </w:pPr>
          </w:p>
        </w:tc>
        <w:tc>
          <w:tcPr>
            <w:tcW w:w="332" w:type="pct"/>
            <w:tcMar>
              <w:top w:w="55" w:type="dxa"/>
              <w:left w:w="70" w:type="dxa"/>
              <w:bottom w:w="55" w:type="dxa"/>
              <w:right w:w="70" w:type="dxa"/>
            </w:tcMar>
            <w:vAlign w:val="center"/>
          </w:tcPr>
          <w:p w14:paraId="02EAF0DF">
            <w:pPr>
              <w:spacing w:before="0" w:after="0" w:line="240" w:lineRule="auto"/>
              <w:jc w:val="center"/>
            </w:pPr>
          </w:p>
        </w:tc>
      </w:tr>
      <w:tr w14:paraId="489BB92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C95C9B4">
            <w:pPr>
              <w:spacing w:before="0" w:after="0" w:line="240" w:lineRule="auto"/>
              <w:jc w:val="left"/>
            </w:pPr>
            <w:r>
              <w:rPr>
                <w:rFonts w:ascii="Times New Roman" w:hAnsi="Times New Roman" w:eastAsia="Times New Roman"/>
                <w:b w:val="0"/>
                <w:i w:val="0"/>
                <w:color w:val="000000"/>
                <w:sz w:val="17"/>
              </w:rPr>
              <w:t>Minority</w:t>
            </w:r>
          </w:p>
        </w:tc>
        <w:tc>
          <w:tcPr>
            <w:tcW w:w="351" w:type="pct"/>
            <w:tcMar>
              <w:top w:w="55" w:type="dxa"/>
              <w:left w:w="70" w:type="dxa"/>
              <w:bottom w:w="55" w:type="dxa"/>
              <w:right w:w="70" w:type="dxa"/>
            </w:tcMar>
            <w:vAlign w:val="center"/>
          </w:tcPr>
          <w:p w14:paraId="7F475B80">
            <w:pPr>
              <w:spacing w:before="0" w:after="0" w:line="240" w:lineRule="auto"/>
              <w:jc w:val="center"/>
            </w:pPr>
            <w:r>
              <w:rPr>
                <w:rFonts w:ascii="Times New Roman" w:hAnsi="Times New Roman" w:eastAsia="Times New Roman"/>
                <w:b w:val="0"/>
                <w:i w:val="0"/>
                <w:color w:val="000000"/>
                <w:sz w:val="17"/>
              </w:rPr>
              <w:t>1.179</w:t>
            </w:r>
          </w:p>
        </w:tc>
        <w:tc>
          <w:tcPr>
            <w:tcW w:w="566" w:type="pct"/>
            <w:tcMar>
              <w:top w:w="55" w:type="dxa"/>
              <w:left w:w="70" w:type="dxa"/>
              <w:bottom w:w="55" w:type="dxa"/>
              <w:right w:w="70" w:type="dxa"/>
            </w:tcMar>
            <w:vAlign w:val="center"/>
          </w:tcPr>
          <w:p w14:paraId="62464A6A">
            <w:pPr>
              <w:spacing w:before="0" w:after="0" w:line="240" w:lineRule="auto"/>
              <w:jc w:val="center"/>
            </w:pPr>
            <w:r>
              <w:rPr>
                <w:rFonts w:ascii="Times New Roman" w:hAnsi="Times New Roman" w:eastAsia="Times New Roman"/>
                <w:b w:val="0"/>
                <w:i w:val="0"/>
                <w:color w:val="000000"/>
                <w:sz w:val="17"/>
              </w:rPr>
              <w:t>1.118–1.243</w:t>
            </w:r>
          </w:p>
        </w:tc>
        <w:tc>
          <w:tcPr>
            <w:tcW w:w="332" w:type="pct"/>
            <w:tcMar>
              <w:top w:w="55" w:type="dxa"/>
              <w:left w:w="70" w:type="dxa"/>
              <w:bottom w:w="55" w:type="dxa"/>
              <w:right w:w="70" w:type="dxa"/>
            </w:tcMar>
            <w:vAlign w:val="center"/>
          </w:tcPr>
          <w:p w14:paraId="71EBC657">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6F43F6DB">
            <w:pPr>
              <w:spacing w:before="0" w:after="0" w:line="240" w:lineRule="auto"/>
              <w:jc w:val="center"/>
            </w:pPr>
            <w:r>
              <w:rPr>
                <w:rFonts w:ascii="Times New Roman" w:hAnsi="Times New Roman" w:eastAsia="Times New Roman"/>
                <w:b w:val="0"/>
                <w:i w:val="0"/>
                <w:color w:val="000000"/>
                <w:sz w:val="17"/>
              </w:rPr>
              <w:t>0.784</w:t>
            </w:r>
          </w:p>
        </w:tc>
        <w:tc>
          <w:tcPr>
            <w:tcW w:w="566" w:type="pct"/>
            <w:tcMar>
              <w:top w:w="55" w:type="dxa"/>
              <w:left w:w="70" w:type="dxa"/>
              <w:bottom w:w="55" w:type="dxa"/>
              <w:right w:w="70" w:type="dxa"/>
            </w:tcMar>
            <w:vAlign w:val="center"/>
          </w:tcPr>
          <w:p w14:paraId="62D2571C">
            <w:pPr>
              <w:spacing w:before="0" w:after="0" w:line="240" w:lineRule="auto"/>
              <w:jc w:val="center"/>
            </w:pPr>
            <w:r>
              <w:rPr>
                <w:rFonts w:ascii="Times New Roman" w:hAnsi="Times New Roman" w:eastAsia="Times New Roman"/>
                <w:b w:val="0"/>
                <w:i w:val="0"/>
                <w:color w:val="000000"/>
                <w:sz w:val="17"/>
              </w:rPr>
              <w:t>0.637–0.966</w:t>
            </w:r>
          </w:p>
        </w:tc>
        <w:tc>
          <w:tcPr>
            <w:tcW w:w="332" w:type="pct"/>
            <w:tcMar>
              <w:top w:w="55" w:type="dxa"/>
              <w:left w:w="70" w:type="dxa"/>
              <w:bottom w:w="55" w:type="dxa"/>
              <w:right w:w="70" w:type="dxa"/>
            </w:tcMar>
            <w:vAlign w:val="center"/>
          </w:tcPr>
          <w:p w14:paraId="4D85393E">
            <w:pPr>
              <w:spacing w:before="0" w:after="0" w:line="240" w:lineRule="auto"/>
              <w:jc w:val="center"/>
            </w:pPr>
            <w:r>
              <w:rPr>
                <w:rFonts w:ascii="Times New Roman" w:hAnsi="Times New Roman" w:eastAsia="Times New Roman"/>
                <w:b w:val="0"/>
                <w:i w:val="0"/>
                <w:color w:val="000000"/>
                <w:sz w:val="17"/>
              </w:rPr>
              <w:t>0.023</w:t>
            </w:r>
          </w:p>
        </w:tc>
        <w:tc>
          <w:tcPr>
            <w:tcW w:w="351" w:type="pct"/>
            <w:tcMar>
              <w:top w:w="55" w:type="dxa"/>
              <w:left w:w="70" w:type="dxa"/>
              <w:bottom w:w="55" w:type="dxa"/>
              <w:right w:w="70" w:type="dxa"/>
            </w:tcMar>
            <w:vAlign w:val="center"/>
          </w:tcPr>
          <w:p w14:paraId="0675DB95">
            <w:pPr>
              <w:spacing w:before="0" w:after="0" w:line="240" w:lineRule="auto"/>
              <w:jc w:val="center"/>
            </w:pPr>
            <w:r>
              <w:rPr>
                <w:rFonts w:ascii="Times New Roman" w:hAnsi="Times New Roman" w:eastAsia="Times New Roman"/>
                <w:b w:val="0"/>
                <w:i w:val="0"/>
                <w:color w:val="000000"/>
                <w:sz w:val="17"/>
              </w:rPr>
              <w:t>1.209</w:t>
            </w:r>
          </w:p>
        </w:tc>
        <w:tc>
          <w:tcPr>
            <w:tcW w:w="566" w:type="pct"/>
            <w:tcMar>
              <w:top w:w="55" w:type="dxa"/>
              <w:left w:w="70" w:type="dxa"/>
              <w:bottom w:w="55" w:type="dxa"/>
              <w:right w:w="70" w:type="dxa"/>
            </w:tcMar>
            <w:vAlign w:val="center"/>
          </w:tcPr>
          <w:p w14:paraId="10AC469D">
            <w:pPr>
              <w:spacing w:before="0" w:after="0" w:line="240" w:lineRule="auto"/>
              <w:jc w:val="center"/>
            </w:pPr>
            <w:r>
              <w:rPr>
                <w:rFonts w:ascii="Times New Roman" w:hAnsi="Times New Roman" w:eastAsia="Times New Roman"/>
                <w:b w:val="0"/>
                <w:i w:val="0"/>
                <w:color w:val="000000"/>
                <w:sz w:val="17"/>
              </w:rPr>
              <w:t>1.115–1.312</w:t>
            </w:r>
          </w:p>
        </w:tc>
        <w:tc>
          <w:tcPr>
            <w:tcW w:w="332" w:type="pct"/>
            <w:tcMar>
              <w:top w:w="55" w:type="dxa"/>
              <w:left w:w="70" w:type="dxa"/>
              <w:bottom w:w="55" w:type="dxa"/>
              <w:right w:w="70" w:type="dxa"/>
            </w:tcMar>
            <w:vAlign w:val="center"/>
          </w:tcPr>
          <w:p w14:paraId="3CC150C5">
            <w:pPr>
              <w:spacing w:before="0" w:after="0" w:line="240" w:lineRule="auto"/>
              <w:jc w:val="center"/>
            </w:pPr>
            <w:r>
              <w:rPr>
                <w:rFonts w:ascii="Times New Roman" w:hAnsi="Times New Roman" w:eastAsia="Times New Roman"/>
                <w:b w:val="0"/>
                <w:i w:val="0"/>
                <w:color w:val="000000"/>
                <w:sz w:val="17"/>
              </w:rPr>
              <w:t>&lt;0.001</w:t>
            </w:r>
          </w:p>
        </w:tc>
      </w:tr>
      <w:tr w14:paraId="0017EA5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E8BB1DA">
            <w:pPr>
              <w:spacing w:before="0" w:after="0" w:line="240" w:lineRule="auto"/>
              <w:jc w:val="left"/>
              <w:rPr>
                <w:rFonts w:hint="eastAsia" w:eastAsia="宋体"/>
                <w:lang w:eastAsia="zh-CN"/>
              </w:rPr>
            </w:pPr>
            <w:r>
              <w:rPr>
                <w:rFonts w:hint="eastAsia" w:eastAsia="宋体"/>
                <w:b/>
                <w:i w:val="0"/>
                <w:color w:val="000000"/>
                <w:sz w:val="17"/>
                <w:lang w:eastAsia="zh-CN"/>
              </w:rPr>
              <w:t>Residence</w:t>
            </w:r>
          </w:p>
        </w:tc>
        <w:tc>
          <w:tcPr>
            <w:tcW w:w="351" w:type="pct"/>
            <w:tcMar>
              <w:top w:w="55" w:type="dxa"/>
              <w:left w:w="70" w:type="dxa"/>
              <w:bottom w:w="55" w:type="dxa"/>
              <w:right w:w="70" w:type="dxa"/>
            </w:tcMar>
            <w:vAlign w:val="center"/>
          </w:tcPr>
          <w:p w14:paraId="7E8778AB">
            <w:pPr>
              <w:spacing w:before="0" w:after="0" w:line="240" w:lineRule="auto"/>
              <w:jc w:val="center"/>
            </w:pPr>
          </w:p>
        </w:tc>
        <w:tc>
          <w:tcPr>
            <w:tcW w:w="566" w:type="pct"/>
            <w:tcMar>
              <w:top w:w="55" w:type="dxa"/>
              <w:left w:w="70" w:type="dxa"/>
              <w:bottom w:w="55" w:type="dxa"/>
              <w:right w:w="70" w:type="dxa"/>
            </w:tcMar>
            <w:vAlign w:val="center"/>
          </w:tcPr>
          <w:p w14:paraId="3D400821">
            <w:pPr>
              <w:spacing w:before="0" w:after="0" w:line="240" w:lineRule="auto"/>
              <w:jc w:val="center"/>
            </w:pPr>
          </w:p>
        </w:tc>
        <w:tc>
          <w:tcPr>
            <w:tcW w:w="332" w:type="pct"/>
            <w:tcMar>
              <w:top w:w="55" w:type="dxa"/>
              <w:left w:w="70" w:type="dxa"/>
              <w:bottom w:w="55" w:type="dxa"/>
              <w:right w:w="70" w:type="dxa"/>
            </w:tcMar>
            <w:vAlign w:val="center"/>
          </w:tcPr>
          <w:p w14:paraId="0AA754FA">
            <w:pPr>
              <w:spacing w:before="0" w:after="0" w:line="240" w:lineRule="auto"/>
              <w:jc w:val="center"/>
            </w:pPr>
          </w:p>
        </w:tc>
        <w:tc>
          <w:tcPr>
            <w:tcW w:w="351" w:type="pct"/>
            <w:tcMar>
              <w:top w:w="55" w:type="dxa"/>
              <w:left w:w="70" w:type="dxa"/>
              <w:bottom w:w="55" w:type="dxa"/>
              <w:right w:w="70" w:type="dxa"/>
            </w:tcMar>
            <w:vAlign w:val="center"/>
          </w:tcPr>
          <w:p w14:paraId="787C7AD1">
            <w:pPr>
              <w:spacing w:before="0" w:after="0" w:line="240" w:lineRule="auto"/>
              <w:jc w:val="center"/>
            </w:pPr>
          </w:p>
        </w:tc>
        <w:tc>
          <w:tcPr>
            <w:tcW w:w="566" w:type="pct"/>
            <w:tcMar>
              <w:top w:w="55" w:type="dxa"/>
              <w:left w:w="70" w:type="dxa"/>
              <w:bottom w:w="55" w:type="dxa"/>
              <w:right w:w="70" w:type="dxa"/>
            </w:tcMar>
            <w:vAlign w:val="center"/>
          </w:tcPr>
          <w:p w14:paraId="74EDE174">
            <w:pPr>
              <w:spacing w:before="0" w:after="0" w:line="240" w:lineRule="auto"/>
              <w:jc w:val="center"/>
            </w:pPr>
          </w:p>
        </w:tc>
        <w:tc>
          <w:tcPr>
            <w:tcW w:w="332" w:type="pct"/>
            <w:tcMar>
              <w:top w:w="55" w:type="dxa"/>
              <w:left w:w="70" w:type="dxa"/>
              <w:bottom w:w="55" w:type="dxa"/>
              <w:right w:w="70" w:type="dxa"/>
            </w:tcMar>
            <w:vAlign w:val="center"/>
          </w:tcPr>
          <w:p w14:paraId="2A14C64A">
            <w:pPr>
              <w:spacing w:before="0" w:after="0" w:line="240" w:lineRule="auto"/>
              <w:jc w:val="center"/>
            </w:pPr>
          </w:p>
        </w:tc>
        <w:tc>
          <w:tcPr>
            <w:tcW w:w="351" w:type="pct"/>
            <w:tcMar>
              <w:top w:w="55" w:type="dxa"/>
              <w:left w:w="70" w:type="dxa"/>
              <w:bottom w:w="55" w:type="dxa"/>
              <w:right w:w="70" w:type="dxa"/>
            </w:tcMar>
            <w:vAlign w:val="center"/>
          </w:tcPr>
          <w:p w14:paraId="0A9254F5">
            <w:pPr>
              <w:spacing w:before="0" w:after="0" w:line="240" w:lineRule="auto"/>
              <w:jc w:val="center"/>
            </w:pPr>
          </w:p>
        </w:tc>
        <w:tc>
          <w:tcPr>
            <w:tcW w:w="566" w:type="pct"/>
            <w:tcMar>
              <w:top w:w="55" w:type="dxa"/>
              <w:left w:w="70" w:type="dxa"/>
              <w:bottom w:w="55" w:type="dxa"/>
              <w:right w:w="70" w:type="dxa"/>
            </w:tcMar>
            <w:vAlign w:val="center"/>
          </w:tcPr>
          <w:p w14:paraId="426D6D62">
            <w:pPr>
              <w:spacing w:before="0" w:after="0" w:line="240" w:lineRule="auto"/>
              <w:jc w:val="center"/>
            </w:pPr>
          </w:p>
        </w:tc>
        <w:tc>
          <w:tcPr>
            <w:tcW w:w="332" w:type="pct"/>
            <w:tcMar>
              <w:top w:w="55" w:type="dxa"/>
              <w:left w:w="70" w:type="dxa"/>
              <w:bottom w:w="55" w:type="dxa"/>
              <w:right w:w="70" w:type="dxa"/>
            </w:tcMar>
            <w:vAlign w:val="center"/>
          </w:tcPr>
          <w:p w14:paraId="6F542BAE">
            <w:pPr>
              <w:spacing w:before="0" w:after="0" w:line="240" w:lineRule="auto"/>
              <w:jc w:val="center"/>
            </w:pPr>
          </w:p>
        </w:tc>
      </w:tr>
      <w:tr w14:paraId="317DDC9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63DFBF2">
            <w:pPr>
              <w:spacing w:before="0" w:after="0" w:line="240" w:lineRule="auto"/>
              <w:jc w:val="left"/>
            </w:pPr>
            <w:r>
              <w:rPr>
                <w:rFonts w:ascii="Times New Roman" w:hAnsi="Times New Roman" w:eastAsia="Times New Roman"/>
                <w:b w:val="0"/>
                <w:i w:val="0"/>
                <w:color w:val="000000"/>
                <w:sz w:val="17"/>
              </w:rPr>
              <w:t>City</w:t>
            </w:r>
          </w:p>
        </w:tc>
        <w:tc>
          <w:tcPr>
            <w:tcW w:w="351" w:type="pct"/>
            <w:tcMar>
              <w:top w:w="55" w:type="dxa"/>
              <w:left w:w="70" w:type="dxa"/>
              <w:bottom w:w="55" w:type="dxa"/>
              <w:right w:w="70" w:type="dxa"/>
            </w:tcMar>
            <w:vAlign w:val="center"/>
          </w:tcPr>
          <w:p w14:paraId="24DE4EE5">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DD47585">
            <w:pPr>
              <w:spacing w:before="0" w:after="0" w:line="240" w:lineRule="auto"/>
              <w:jc w:val="center"/>
            </w:pPr>
          </w:p>
        </w:tc>
        <w:tc>
          <w:tcPr>
            <w:tcW w:w="332" w:type="pct"/>
            <w:tcMar>
              <w:top w:w="55" w:type="dxa"/>
              <w:left w:w="70" w:type="dxa"/>
              <w:bottom w:w="55" w:type="dxa"/>
              <w:right w:w="70" w:type="dxa"/>
            </w:tcMar>
            <w:vAlign w:val="center"/>
          </w:tcPr>
          <w:p w14:paraId="6E4B016E">
            <w:pPr>
              <w:spacing w:before="0" w:after="0" w:line="240" w:lineRule="auto"/>
              <w:jc w:val="center"/>
            </w:pPr>
          </w:p>
        </w:tc>
        <w:tc>
          <w:tcPr>
            <w:tcW w:w="351" w:type="pct"/>
            <w:tcMar>
              <w:top w:w="55" w:type="dxa"/>
              <w:left w:w="70" w:type="dxa"/>
              <w:bottom w:w="55" w:type="dxa"/>
              <w:right w:w="70" w:type="dxa"/>
            </w:tcMar>
            <w:vAlign w:val="center"/>
          </w:tcPr>
          <w:p w14:paraId="065762A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AE10C68">
            <w:pPr>
              <w:spacing w:before="0" w:after="0" w:line="240" w:lineRule="auto"/>
              <w:jc w:val="center"/>
            </w:pPr>
          </w:p>
        </w:tc>
        <w:tc>
          <w:tcPr>
            <w:tcW w:w="332" w:type="pct"/>
            <w:tcMar>
              <w:top w:w="55" w:type="dxa"/>
              <w:left w:w="70" w:type="dxa"/>
              <w:bottom w:w="55" w:type="dxa"/>
              <w:right w:w="70" w:type="dxa"/>
            </w:tcMar>
            <w:vAlign w:val="center"/>
          </w:tcPr>
          <w:p w14:paraId="0FD828F4">
            <w:pPr>
              <w:spacing w:before="0" w:after="0" w:line="240" w:lineRule="auto"/>
              <w:jc w:val="center"/>
            </w:pPr>
          </w:p>
        </w:tc>
        <w:tc>
          <w:tcPr>
            <w:tcW w:w="351" w:type="pct"/>
            <w:tcMar>
              <w:top w:w="55" w:type="dxa"/>
              <w:left w:w="70" w:type="dxa"/>
              <w:bottom w:w="55" w:type="dxa"/>
              <w:right w:w="70" w:type="dxa"/>
            </w:tcMar>
            <w:vAlign w:val="center"/>
          </w:tcPr>
          <w:p w14:paraId="0401664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40C29F72">
            <w:pPr>
              <w:spacing w:before="0" w:after="0" w:line="240" w:lineRule="auto"/>
              <w:jc w:val="center"/>
            </w:pPr>
          </w:p>
        </w:tc>
        <w:tc>
          <w:tcPr>
            <w:tcW w:w="332" w:type="pct"/>
            <w:tcMar>
              <w:top w:w="55" w:type="dxa"/>
              <w:left w:w="70" w:type="dxa"/>
              <w:bottom w:w="55" w:type="dxa"/>
              <w:right w:w="70" w:type="dxa"/>
            </w:tcMar>
            <w:vAlign w:val="center"/>
          </w:tcPr>
          <w:p w14:paraId="541AC69F">
            <w:pPr>
              <w:spacing w:before="0" w:after="0" w:line="240" w:lineRule="auto"/>
              <w:jc w:val="center"/>
            </w:pPr>
          </w:p>
        </w:tc>
      </w:tr>
      <w:tr w14:paraId="09523AA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B30B7F8">
            <w:pPr>
              <w:spacing w:before="0" w:after="0" w:line="240" w:lineRule="auto"/>
              <w:jc w:val="left"/>
            </w:pPr>
            <w:r>
              <w:rPr>
                <w:rFonts w:ascii="Times New Roman" w:hAnsi="Times New Roman" w:eastAsia="Times New Roman"/>
                <w:b w:val="0"/>
                <w:i w:val="0"/>
                <w:color w:val="000000"/>
                <w:sz w:val="17"/>
              </w:rPr>
              <w:t>Rural</w:t>
            </w:r>
          </w:p>
        </w:tc>
        <w:tc>
          <w:tcPr>
            <w:tcW w:w="351" w:type="pct"/>
            <w:tcMar>
              <w:top w:w="55" w:type="dxa"/>
              <w:left w:w="70" w:type="dxa"/>
              <w:bottom w:w="55" w:type="dxa"/>
              <w:right w:w="70" w:type="dxa"/>
            </w:tcMar>
            <w:vAlign w:val="center"/>
          </w:tcPr>
          <w:p w14:paraId="2D25562A">
            <w:pPr>
              <w:spacing w:before="0" w:after="0" w:line="240" w:lineRule="auto"/>
              <w:jc w:val="center"/>
            </w:pPr>
            <w:r>
              <w:rPr>
                <w:rFonts w:ascii="Times New Roman" w:hAnsi="Times New Roman" w:eastAsia="Times New Roman"/>
                <w:b w:val="0"/>
                <w:i w:val="0"/>
                <w:color w:val="000000"/>
                <w:sz w:val="17"/>
              </w:rPr>
              <w:t>1.008</w:t>
            </w:r>
          </w:p>
        </w:tc>
        <w:tc>
          <w:tcPr>
            <w:tcW w:w="566" w:type="pct"/>
            <w:tcMar>
              <w:top w:w="55" w:type="dxa"/>
              <w:left w:w="70" w:type="dxa"/>
              <w:bottom w:w="55" w:type="dxa"/>
              <w:right w:w="70" w:type="dxa"/>
            </w:tcMar>
            <w:vAlign w:val="center"/>
          </w:tcPr>
          <w:p w14:paraId="1CFDD1FE">
            <w:pPr>
              <w:spacing w:before="0" w:after="0" w:line="240" w:lineRule="auto"/>
              <w:jc w:val="center"/>
            </w:pPr>
            <w:r>
              <w:rPr>
                <w:rFonts w:ascii="Times New Roman" w:hAnsi="Times New Roman" w:eastAsia="Times New Roman"/>
                <w:b w:val="0"/>
                <w:i w:val="0"/>
                <w:color w:val="000000"/>
                <w:sz w:val="17"/>
              </w:rPr>
              <w:t>0.948–1.071</w:t>
            </w:r>
          </w:p>
        </w:tc>
        <w:tc>
          <w:tcPr>
            <w:tcW w:w="332" w:type="pct"/>
            <w:tcMar>
              <w:top w:w="55" w:type="dxa"/>
              <w:left w:w="70" w:type="dxa"/>
              <w:bottom w:w="55" w:type="dxa"/>
              <w:right w:w="70" w:type="dxa"/>
            </w:tcMar>
            <w:vAlign w:val="center"/>
          </w:tcPr>
          <w:p w14:paraId="55FC0C39">
            <w:pPr>
              <w:spacing w:before="0" w:after="0" w:line="240" w:lineRule="auto"/>
              <w:jc w:val="center"/>
            </w:pPr>
            <w:r>
              <w:rPr>
                <w:rFonts w:ascii="Times New Roman" w:hAnsi="Times New Roman" w:eastAsia="Times New Roman"/>
                <w:b w:val="0"/>
                <w:i w:val="0"/>
                <w:color w:val="000000"/>
                <w:sz w:val="17"/>
              </w:rPr>
              <w:t>0.802</w:t>
            </w:r>
          </w:p>
        </w:tc>
        <w:tc>
          <w:tcPr>
            <w:tcW w:w="351" w:type="pct"/>
            <w:tcMar>
              <w:top w:w="55" w:type="dxa"/>
              <w:left w:w="70" w:type="dxa"/>
              <w:bottom w:w="55" w:type="dxa"/>
              <w:right w:w="70" w:type="dxa"/>
            </w:tcMar>
            <w:vAlign w:val="center"/>
          </w:tcPr>
          <w:p w14:paraId="6E5F78EE">
            <w:pPr>
              <w:spacing w:before="0" w:after="0" w:line="240" w:lineRule="auto"/>
              <w:jc w:val="center"/>
            </w:pPr>
            <w:r>
              <w:rPr>
                <w:rFonts w:ascii="Times New Roman" w:hAnsi="Times New Roman" w:eastAsia="Times New Roman"/>
                <w:b w:val="0"/>
                <w:i w:val="0"/>
                <w:color w:val="000000"/>
                <w:sz w:val="17"/>
              </w:rPr>
              <w:t>0.787</w:t>
            </w:r>
          </w:p>
        </w:tc>
        <w:tc>
          <w:tcPr>
            <w:tcW w:w="566" w:type="pct"/>
            <w:tcMar>
              <w:top w:w="55" w:type="dxa"/>
              <w:left w:w="70" w:type="dxa"/>
              <w:bottom w:w="55" w:type="dxa"/>
              <w:right w:w="70" w:type="dxa"/>
            </w:tcMar>
            <w:vAlign w:val="center"/>
          </w:tcPr>
          <w:p w14:paraId="1F4A32C8">
            <w:pPr>
              <w:spacing w:before="0" w:after="0" w:line="240" w:lineRule="auto"/>
              <w:jc w:val="center"/>
            </w:pPr>
            <w:r>
              <w:rPr>
                <w:rFonts w:ascii="Times New Roman" w:hAnsi="Times New Roman" w:eastAsia="Times New Roman"/>
                <w:b w:val="0"/>
                <w:i w:val="0"/>
                <w:color w:val="000000"/>
                <w:sz w:val="17"/>
              </w:rPr>
              <w:t>0.678–0.914</w:t>
            </w:r>
          </w:p>
        </w:tc>
        <w:tc>
          <w:tcPr>
            <w:tcW w:w="332" w:type="pct"/>
            <w:tcMar>
              <w:top w:w="55" w:type="dxa"/>
              <w:left w:w="70" w:type="dxa"/>
              <w:bottom w:w="55" w:type="dxa"/>
              <w:right w:w="70" w:type="dxa"/>
            </w:tcMar>
            <w:vAlign w:val="center"/>
          </w:tcPr>
          <w:p w14:paraId="5B6864F7">
            <w:pPr>
              <w:spacing w:before="0" w:after="0" w:line="240" w:lineRule="auto"/>
              <w:jc w:val="center"/>
            </w:pPr>
            <w:r>
              <w:rPr>
                <w:rFonts w:ascii="Times New Roman" w:hAnsi="Times New Roman" w:eastAsia="Times New Roman"/>
                <w:b w:val="0"/>
                <w:i w:val="0"/>
                <w:color w:val="000000"/>
                <w:sz w:val="17"/>
              </w:rPr>
              <w:t>0.002</w:t>
            </w:r>
          </w:p>
        </w:tc>
        <w:tc>
          <w:tcPr>
            <w:tcW w:w="351" w:type="pct"/>
            <w:tcMar>
              <w:top w:w="55" w:type="dxa"/>
              <w:left w:w="70" w:type="dxa"/>
              <w:bottom w:w="55" w:type="dxa"/>
              <w:right w:w="70" w:type="dxa"/>
            </w:tcMar>
            <w:vAlign w:val="center"/>
          </w:tcPr>
          <w:p w14:paraId="2117F4F7">
            <w:pPr>
              <w:spacing w:before="0" w:after="0" w:line="240" w:lineRule="auto"/>
              <w:jc w:val="center"/>
            </w:pPr>
            <w:r>
              <w:rPr>
                <w:rFonts w:ascii="Times New Roman" w:hAnsi="Times New Roman" w:eastAsia="Times New Roman"/>
                <w:b w:val="0"/>
                <w:i w:val="0"/>
                <w:color w:val="000000"/>
                <w:sz w:val="17"/>
              </w:rPr>
              <w:t>1.003</w:t>
            </w:r>
          </w:p>
        </w:tc>
        <w:tc>
          <w:tcPr>
            <w:tcW w:w="566" w:type="pct"/>
            <w:tcMar>
              <w:top w:w="55" w:type="dxa"/>
              <w:left w:w="70" w:type="dxa"/>
              <w:bottom w:w="55" w:type="dxa"/>
              <w:right w:w="70" w:type="dxa"/>
            </w:tcMar>
            <w:vAlign w:val="center"/>
          </w:tcPr>
          <w:p w14:paraId="5C74FECA">
            <w:pPr>
              <w:spacing w:before="0" w:after="0" w:line="240" w:lineRule="auto"/>
              <w:jc w:val="center"/>
            </w:pPr>
            <w:r>
              <w:rPr>
                <w:rFonts w:ascii="Times New Roman" w:hAnsi="Times New Roman" w:eastAsia="Times New Roman"/>
                <w:b w:val="0"/>
                <w:i w:val="0"/>
                <w:color w:val="000000"/>
                <w:sz w:val="17"/>
              </w:rPr>
              <w:t>0.929–1.084</w:t>
            </w:r>
          </w:p>
        </w:tc>
        <w:tc>
          <w:tcPr>
            <w:tcW w:w="332" w:type="pct"/>
            <w:tcMar>
              <w:top w:w="55" w:type="dxa"/>
              <w:left w:w="70" w:type="dxa"/>
              <w:bottom w:w="55" w:type="dxa"/>
              <w:right w:w="70" w:type="dxa"/>
            </w:tcMar>
            <w:vAlign w:val="center"/>
          </w:tcPr>
          <w:p w14:paraId="5F394216">
            <w:pPr>
              <w:spacing w:before="0" w:after="0" w:line="240" w:lineRule="auto"/>
              <w:jc w:val="center"/>
            </w:pPr>
            <w:r>
              <w:rPr>
                <w:rFonts w:ascii="Times New Roman" w:hAnsi="Times New Roman" w:eastAsia="Times New Roman"/>
                <w:b w:val="0"/>
                <w:i w:val="0"/>
                <w:color w:val="000000"/>
                <w:sz w:val="17"/>
              </w:rPr>
              <w:t>0.933</w:t>
            </w:r>
          </w:p>
        </w:tc>
      </w:tr>
      <w:tr w14:paraId="30BF8D0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1FC0E3B">
            <w:pPr>
              <w:spacing w:before="0" w:after="0" w:line="240" w:lineRule="auto"/>
              <w:jc w:val="left"/>
            </w:pPr>
            <w:r>
              <w:rPr>
                <w:rFonts w:ascii="Times New Roman" w:hAnsi="Times New Roman" w:eastAsia="Times New Roman"/>
                <w:b/>
                <w:i w:val="0"/>
                <w:color w:val="000000"/>
                <w:sz w:val="17"/>
              </w:rPr>
              <w:t>Occupation</w:t>
            </w:r>
          </w:p>
        </w:tc>
        <w:tc>
          <w:tcPr>
            <w:tcW w:w="351" w:type="pct"/>
            <w:tcMar>
              <w:top w:w="55" w:type="dxa"/>
              <w:left w:w="70" w:type="dxa"/>
              <w:bottom w:w="55" w:type="dxa"/>
              <w:right w:w="70" w:type="dxa"/>
            </w:tcMar>
            <w:vAlign w:val="center"/>
          </w:tcPr>
          <w:p w14:paraId="6E1D2FDA">
            <w:pPr>
              <w:spacing w:before="0" w:after="0" w:line="240" w:lineRule="auto"/>
              <w:jc w:val="center"/>
            </w:pPr>
          </w:p>
        </w:tc>
        <w:tc>
          <w:tcPr>
            <w:tcW w:w="566" w:type="pct"/>
            <w:tcMar>
              <w:top w:w="55" w:type="dxa"/>
              <w:left w:w="70" w:type="dxa"/>
              <w:bottom w:w="55" w:type="dxa"/>
              <w:right w:w="70" w:type="dxa"/>
            </w:tcMar>
            <w:vAlign w:val="center"/>
          </w:tcPr>
          <w:p w14:paraId="79193070">
            <w:pPr>
              <w:spacing w:before="0" w:after="0" w:line="240" w:lineRule="auto"/>
              <w:jc w:val="center"/>
            </w:pPr>
          </w:p>
        </w:tc>
        <w:tc>
          <w:tcPr>
            <w:tcW w:w="332" w:type="pct"/>
            <w:tcMar>
              <w:top w:w="55" w:type="dxa"/>
              <w:left w:w="70" w:type="dxa"/>
              <w:bottom w:w="55" w:type="dxa"/>
              <w:right w:w="70" w:type="dxa"/>
            </w:tcMar>
            <w:vAlign w:val="center"/>
          </w:tcPr>
          <w:p w14:paraId="31F13332">
            <w:pPr>
              <w:spacing w:before="0" w:after="0" w:line="240" w:lineRule="auto"/>
              <w:jc w:val="center"/>
            </w:pPr>
          </w:p>
        </w:tc>
        <w:tc>
          <w:tcPr>
            <w:tcW w:w="351" w:type="pct"/>
            <w:tcMar>
              <w:top w:w="55" w:type="dxa"/>
              <w:left w:w="70" w:type="dxa"/>
              <w:bottom w:w="55" w:type="dxa"/>
              <w:right w:w="70" w:type="dxa"/>
            </w:tcMar>
            <w:vAlign w:val="center"/>
          </w:tcPr>
          <w:p w14:paraId="0AC03F1C">
            <w:pPr>
              <w:spacing w:before="0" w:after="0" w:line="240" w:lineRule="auto"/>
              <w:jc w:val="center"/>
            </w:pPr>
          </w:p>
        </w:tc>
        <w:tc>
          <w:tcPr>
            <w:tcW w:w="566" w:type="pct"/>
            <w:tcMar>
              <w:top w:w="55" w:type="dxa"/>
              <w:left w:w="70" w:type="dxa"/>
              <w:bottom w:w="55" w:type="dxa"/>
              <w:right w:w="70" w:type="dxa"/>
            </w:tcMar>
            <w:vAlign w:val="center"/>
          </w:tcPr>
          <w:p w14:paraId="06CC4A4B">
            <w:pPr>
              <w:spacing w:before="0" w:after="0" w:line="240" w:lineRule="auto"/>
              <w:jc w:val="center"/>
            </w:pPr>
          </w:p>
        </w:tc>
        <w:tc>
          <w:tcPr>
            <w:tcW w:w="332" w:type="pct"/>
            <w:tcMar>
              <w:top w:w="55" w:type="dxa"/>
              <w:left w:w="70" w:type="dxa"/>
              <w:bottom w:w="55" w:type="dxa"/>
              <w:right w:w="70" w:type="dxa"/>
            </w:tcMar>
            <w:vAlign w:val="center"/>
          </w:tcPr>
          <w:p w14:paraId="4BAC34D2">
            <w:pPr>
              <w:spacing w:before="0" w:after="0" w:line="240" w:lineRule="auto"/>
              <w:jc w:val="center"/>
            </w:pPr>
          </w:p>
        </w:tc>
        <w:tc>
          <w:tcPr>
            <w:tcW w:w="351" w:type="pct"/>
            <w:tcMar>
              <w:top w:w="55" w:type="dxa"/>
              <w:left w:w="70" w:type="dxa"/>
              <w:bottom w:w="55" w:type="dxa"/>
              <w:right w:w="70" w:type="dxa"/>
            </w:tcMar>
            <w:vAlign w:val="center"/>
          </w:tcPr>
          <w:p w14:paraId="73199C20">
            <w:pPr>
              <w:spacing w:before="0" w:after="0" w:line="240" w:lineRule="auto"/>
              <w:jc w:val="center"/>
            </w:pPr>
          </w:p>
        </w:tc>
        <w:tc>
          <w:tcPr>
            <w:tcW w:w="566" w:type="pct"/>
            <w:tcMar>
              <w:top w:w="55" w:type="dxa"/>
              <w:left w:w="70" w:type="dxa"/>
              <w:bottom w:w="55" w:type="dxa"/>
              <w:right w:w="70" w:type="dxa"/>
            </w:tcMar>
            <w:vAlign w:val="center"/>
          </w:tcPr>
          <w:p w14:paraId="361A5C9B">
            <w:pPr>
              <w:spacing w:before="0" w:after="0" w:line="240" w:lineRule="auto"/>
              <w:jc w:val="center"/>
            </w:pPr>
          </w:p>
        </w:tc>
        <w:tc>
          <w:tcPr>
            <w:tcW w:w="332" w:type="pct"/>
            <w:tcMar>
              <w:top w:w="55" w:type="dxa"/>
              <w:left w:w="70" w:type="dxa"/>
              <w:bottom w:w="55" w:type="dxa"/>
              <w:right w:w="70" w:type="dxa"/>
            </w:tcMar>
            <w:vAlign w:val="center"/>
          </w:tcPr>
          <w:p w14:paraId="4BC96632">
            <w:pPr>
              <w:spacing w:before="0" w:after="0" w:line="240" w:lineRule="auto"/>
              <w:jc w:val="center"/>
            </w:pPr>
          </w:p>
        </w:tc>
      </w:tr>
      <w:tr w14:paraId="205A79A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EFE7833">
            <w:pPr>
              <w:spacing w:before="0" w:after="0" w:line="240" w:lineRule="auto"/>
              <w:jc w:val="left"/>
            </w:pPr>
            <w:r>
              <w:rPr>
                <w:rFonts w:ascii="Times New Roman" w:hAnsi="Times New Roman" w:eastAsia="Times New Roman"/>
                <w:b w:val="0"/>
                <w:i w:val="0"/>
                <w:color w:val="000000"/>
                <w:sz w:val="17"/>
              </w:rPr>
              <w:t>Agricultural workers</w:t>
            </w:r>
          </w:p>
        </w:tc>
        <w:tc>
          <w:tcPr>
            <w:tcW w:w="351" w:type="pct"/>
            <w:tcMar>
              <w:top w:w="55" w:type="dxa"/>
              <w:left w:w="70" w:type="dxa"/>
              <w:bottom w:w="55" w:type="dxa"/>
              <w:right w:w="70" w:type="dxa"/>
            </w:tcMar>
            <w:vAlign w:val="center"/>
          </w:tcPr>
          <w:p w14:paraId="0F59229A">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F9D6502">
            <w:pPr>
              <w:spacing w:before="0" w:after="0" w:line="240" w:lineRule="auto"/>
              <w:jc w:val="center"/>
            </w:pPr>
          </w:p>
        </w:tc>
        <w:tc>
          <w:tcPr>
            <w:tcW w:w="332" w:type="pct"/>
            <w:tcMar>
              <w:top w:w="55" w:type="dxa"/>
              <w:left w:w="70" w:type="dxa"/>
              <w:bottom w:w="55" w:type="dxa"/>
              <w:right w:w="70" w:type="dxa"/>
            </w:tcMar>
            <w:vAlign w:val="center"/>
          </w:tcPr>
          <w:p w14:paraId="0302BC5F">
            <w:pPr>
              <w:spacing w:before="0" w:after="0" w:line="240" w:lineRule="auto"/>
              <w:jc w:val="center"/>
            </w:pPr>
          </w:p>
        </w:tc>
        <w:tc>
          <w:tcPr>
            <w:tcW w:w="351" w:type="pct"/>
            <w:tcMar>
              <w:top w:w="55" w:type="dxa"/>
              <w:left w:w="70" w:type="dxa"/>
              <w:bottom w:w="55" w:type="dxa"/>
              <w:right w:w="70" w:type="dxa"/>
            </w:tcMar>
            <w:vAlign w:val="center"/>
          </w:tcPr>
          <w:p w14:paraId="4806D23C">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5500062">
            <w:pPr>
              <w:spacing w:before="0" w:after="0" w:line="240" w:lineRule="auto"/>
              <w:jc w:val="center"/>
            </w:pPr>
          </w:p>
        </w:tc>
        <w:tc>
          <w:tcPr>
            <w:tcW w:w="332" w:type="pct"/>
            <w:tcMar>
              <w:top w:w="55" w:type="dxa"/>
              <w:left w:w="70" w:type="dxa"/>
              <w:bottom w:w="55" w:type="dxa"/>
              <w:right w:w="70" w:type="dxa"/>
            </w:tcMar>
            <w:vAlign w:val="center"/>
          </w:tcPr>
          <w:p w14:paraId="094F8245">
            <w:pPr>
              <w:spacing w:before="0" w:after="0" w:line="240" w:lineRule="auto"/>
              <w:jc w:val="center"/>
            </w:pPr>
          </w:p>
        </w:tc>
        <w:tc>
          <w:tcPr>
            <w:tcW w:w="351" w:type="pct"/>
            <w:tcMar>
              <w:top w:w="55" w:type="dxa"/>
              <w:left w:w="70" w:type="dxa"/>
              <w:bottom w:w="55" w:type="dxa"/>
              <w:right w:w="70" w:type="dxa"/>
            </w:tcMar>
            <w:vAlign w:val="center"/>
          </w:tcPr>
          <w:p w14:paraId="45CF663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1BC2EB1">
            <w:pPr>
              <w:spacing w:before="0" w:after="0" w:line="240" w:lineRule="auto"/>
              <w:jc w:val="center"/>
            </w:pPr>
          </w:p>
        </w:tc>
        <w:tc>
          <w:tcPr>
            <w:tcW w:w="332" w:type="pct"/>
            <w:tcMar>
              <w:top w:w="55" w:type="dxa"/>
              <w:left w:w="70" w:type="dxa"/>
              <w:bottom w:w="55" w:type="dxa"/>
              <w:right w:w="70" w:type="dxa"/>
            </w:tcMar>
            <w:vAlign w:val="center"/>
          </w:tcPr>
          <w:p w14:paraId="3BA5917E">
            <w:pPr>
              <w:spacing w:before="0" w:after="0" w:line="240" w:lineRule="auto"/>
              <w:jc w:val="center"/>
            </w:pPr>
          </w:p>
        </w:tc>
      </w:tr>
      <w:tr w14:paraId="2966F6A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D38118D">
            <w:pPr>
              <w:spacing w:before="0" w:after="0" w:line="240" w:lineRule="auto"/>
              <w:jc w:val="left"/>
            </w:pPr>
            <w:r>
              <w:rPr>
                <w:rFonts w:ascii="Times New Roman" w:hAnsi="Times New Roman" w:eastAsia="Times New Roman"/>
                <w:b w:val="0"/>
                <w:i w:val="0"/>
                <w:color w:val="000000"/>
                <w:sz w:val="17"/>
              </w:rPr>
              <w:t>Industrial workers</w:t>
            </w:r>
          </w:p>
        </w:tc>
        <w:tc>
          <w:tcPr>
            <w:tcW w:w="351" w:type="pct"/>
            <w:tcMar>
              <w:top w:w="55" w:type="dxa"/>
              <w:left w:w="70" w:type="dxa"/>
              <w:bottom w:w="55" w:type="dxa"/>
              <w:right w:w="70" w:type="dxa"/>
            </w:tcMar>
            <w:vAlign w:val="center"/>
          </w:tcPr>
          <w:p w14:paraId="52E6BC23">
            <w:pPr>
              <w:spacing w:before="0" w:after="0" w:line="240" w:lineRule="auto"/>
              <w:jc w:val="center"/>
            </w:pPr>
            <w:r>
              <w:rPr>
                <w:rFonts w:ascii="Times New Roman" w:hAnsi="Times New Roman" w:eastAsia="Times New Roman"/>
                <w:b w:val="0"/>
                <w:i w:val="0"/>
                <w:color w:val="000000"/>
                <w:sz w:val="17"/>
              </w:rPr>
              <w:t>0.899</w:t>
            </w:r>
          </w:p>
        </w:tc>
        <w:tc>
          <w:tcPr>
            <w:tcW w:w="566" w:type="pct"/>
            <w:tcMar>
              <w:top w:w="55" w:type="dxa"/>
              <w:left w:w="70" w:type="dxa"/>
              <w:bottom w:w="55" w:type="dxa"/>
              <w:right w:w="70" w:type="dxa"/>
            </w:tcMar>
            <w:vAlign w:val="center"/>
          </w:tcPr>
          <w:p w14:paraId="0013B34D">
            <w:pPr>
              <w:spacing w:before="0" w:after="0" w:line="240" w:lineRule="auto"/>
              <w:jc w:val="center"/>
            </w:pPr>
            <w:r>
              <w:rPr>
                <w:rFonts w:ascii="Times New Roman" w:hAnsi="Times New Roman" w:eastAsia="Times New Roman"/>
                <w:b w:val="0"/>
                <w:i w:val="0"/>
                <w:color w:val="000000"/>
                <w:sz w:val="17"/>
              </w:rPr>
              <w:t>0.802–1.007</w:t>
            </w:r>
          </w:p>
        </w:tc>
        <w:tc>
          <w:tcPr>
            <w:tcW w:w="332" w:type="pct"/>
            <w:tcMar>
              <w:top w:w="55" w:type="dxa"/>
              <w:left w:w="70" w:type="dxa"/>
              <w:bottom w:w="55" w:type="dxa"/>
              <w:right w:w="70" w:type="dxa"/>
            </w:tcMar>
            <w:vAlign w:val="center"/>
          </w:tcPr>
          <w:p w14:paraId="0F4C7C3C">
            <w:pPr>
              <w:spacing w:before="0" w:after="0" w:line="240" w:lineRule="auto"/>
              <w:jc w:val="center"/>
            </w:pPr>
            <w:r>
              <w:rPr>
                <w:rFonts w:ascii="Times New Roman" w:hAnsi="Times New Roman" w:eastAsia="Times New Roman"/>
                <w:b w:val="0"/>
                <w:i w:val="0"/>
                <w:color w:val="000000"/>
                <w:sz w:val="17"/>
              </w:rPr>
              <w:t>0.066</w:t>
            </w:r>
          </w:p>
        </w:tc>
        <w:tc>
          <w:tcPr>
            <w:tcW w:w="351" w:type="pct"/>
            <w:tcMar>
              <w:top w:w="55" w:type="dxa"/>
              <w:left w:w="70" w:type="dxa"/>
              <w:bottom w:w="55" w:type="dxa"/>
              <w:right w:w="70" w:type="dxa"/>
            </w:tcMar>
            <w:vAlign w:val="center"/>
          </w:tcPr>
          <w:p w14:paraId="43D61075">
            <w:pPr>
              <w:spacing w:before="0" w:after="0" w:line="240" w:lineRule="auto"/>
              <w:jc w:val="center"/>
            </w:pPr>
            <w:r>
              <w:rPr>
                <w:rFonts w:ascii="Times New Roman" w:hAnsi="Times New Roman" w:eastAsia="Times New Roman"/>
                <w:b w:val="0"/>
                <w:i w:val="0"/>
                <w:color w:val="000000"/>
                <w:sz w:val="17"/>
              </w:rPr>
              <w:t>1.096</w:t>
            </w:r>
          </w:p>
        </w:tc>
        <w:tc>
          <w:tcPr>
            <w:tcW w:w="566" w:type="pct"/>
            <w:tcMar>
              <w:top w:w="55" w:type="dxa"/>
              <w:left w:w="70" w:type="dxa"/>
              <w:bottom w:w="55" w:type="dxa"/>
              <w:right w:w="70" w:type="dxa"/>
            </w:tcMar>
            <w:vAlign w:val="center"/>
          </w:tcPr>
          <w:p w14:paraId="6CD8C1F5">
            <w:pPr>
              <w:spacing w:before="0" w:after="0" w:line="240" w:lineRule="auto"/>
              <w:jc w:val="center"/>
            </w:pPr>
            <w:r>
              <w:rPr>
                <w:rFonts w:ascii="Times New Roman" w:hAnsi="Times New Roman" w:eastAsia="Times New Roman"/>
                <w:b w:val="0"/>
                <w:i w:val="0"/>
                <w:color w:val="000000"/>
                <w:sz w:val="17"/>
              </w:rPr>
              <w:t>0.818–1.467</w:t>
            </w:r>
          </w:p>
        </w:tc>
        <w:tc>
          <w:tcPr>
            <w:tcW w:w="332" w:type="pct"/>
            <w:tcMar>
              <w:top w:w="55" w:type="dxa"/>
              <w:left w:w="70" w:type="dxa"/>
              <w:bottom w:w="55" w:type="dxa"/>
              <w:right w:w="70" w:type="dxa"/>
            </w:tcMar>
            <w:vAlign w:val="center"/>
          </w:tcPr>
          <w:p w14:paraId="09B147A0">
            <w:pPr>
              <w:spacing w:before="0" w:after="0" w:line="240" w:lineRule="auto"/>
              <w:jc w:val="center"/>
            </w:pPr>
            <w:r>
              <w:rPr>
                <w:rFonts w:ascii="Times New Roman" w:hAnsi="Times New Roman" w:eastAsia="Times New Roman"/>
                <w:b w:val="0"/>
                <w:i w:val="0"/>
                <w:color w:val="000000"/>
                <w:sz w:val="17"/>
              </w:rPr>
              <w:t>0.539</w:t>
            </w:r>
          </w:p>
        </w:tc>
        <w:tc>
          <w:tcPr>
            <w:tcW w:w="351" w:type="pct"/>
            <w:tcMar>
              <w:top w:w="55" w:type="dxa"/>
              <w:left w:w="70" w:type="dxa"/>
              <w:bottom w:w="55" w:type="dxa"/>
              <w:right w:w="70" w:type="dxa"/>
            </w:tcMar>
            <w:vAlign w:val="center"/>
          </w:tcPr>
          <w:p w14:paraId="5DBD9DEB">
            <w:pPr>
              <w:spacing w:before="0" w:after="0" w:line="240" w:lineRule="auto"/>
              <w:jc w:val="center"/>
            </w:pPr>
            <w:r>
              <w:rPr>
                <w:rFonts w:ascii="Times New Roman" w:hAnsi="Times New Roman" w:eastAsia="Times New Roman"/>
                <w:b w:val="0"/>
                <w:i w:val="0"/>
                <w:color w:val="000000"/>
                <w:sz w:val="17"/>
              </w:rPr>
              <w:t>0.902</w:t>
            </w:r>
          </w:p>
        </w:tc>
        <w:tc>
          <w:tcPr>
            <w:tcW w:w="566" w:type="pct"/>
            <w:tcMar>
              <w:top w:w="55" w:type="dxa"/>
              <w:left w:w="70" w:type="dxa"/>
              <w:bottom w:w="55" w:type="dxa"/>
              <w:right w:w="70" w:type="dxa"/>
            </w:tcMar>
            <w:vAlign w:val="center"/>
          </w:tcPr>
          <w:p w14:paraId="161903F2">
            <w:pPr>
              <w:spacing w:before="0" w:after="0" w:line="240" w:lineRule="auto"/>
              <w:jc w:val="center"/>
            </w:pPr>
            <w:r>
              <w:rPr>
                <w:rFonts w:ascii="Times New Roman" w:hAnsi="Times New Roman" w:eastAsia="Times New Roman"/>
                <w:b w:val="0"/>
                <w:i w:val="0"/>
                <w:color w:val="000000"/>
                <w:sz w:val="17"/>
              </w:rPr>
              <w:t>0.778–1.046</w:t>
            </w:r>
          </w:p>
        </w:tc>
        <w:tc>
          <w:tcPr>
            <w:tcW w:w="332" w:type="pct"/>
            <w:tcMar>
              <w:top w:w="55" w:type="dxa"/>
              <w:left w:w="70" w:type="dxa"/>
              <w:bottom w:w="55" w:type="dxa"/>
              <w:right w:w="70" w:type="dxa"/>
            </w:tcMar>
            <w:vAlign w:val="center"/>
          </w:tcPr>
          <w:p w14:paraId="2602C945">
            <w:pPr>
              <w:spacing w:before="0" w:after="0" w:line="240" w:lineRule="auto"/>
              <w:jc w:val="center"/>
            </w:pPr>
            <w:r>
              <w:rPr>
                <w:rFonts w:ascii="Times New Roman" w:hAnsi="Times New Roman" w:eastAsia="Times New Roman"/>
                <w:b w:val="0"/>
                <w:i w:val="0"/>
                <w:color w:val="000000"/>
                <w:sz w:val="17"/>
              </w:rPr>
              <w:t>0.172</w:t>
            </w:r>
          </w:p>
        </w:tc>
      </w:tr>
      <w:tr w14:paraId="154E9AB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3573A2F">
            <w:pPr>
              <w:spacing w:before="0" w:after="0" w:line="240" w:lineRule="auto"/>
              <w:jc w:val="left"/>
            </w:pPr>
            <w:r>
              <w:rPr>
                <w:rFonts w:ascii="Times New Roman" w:hAnsi="Times New Roman" w:eastAsia="Times New Roman"/>
                <w:b w:val="0"/>
                <w:i w:val="0"/>
                <w:color w:val="000000"/>
                <w:sz w:val="17"/>
              </w:rPr>
              <w:t>Commercial service</w:t>
            </w:r>
          </w:p>
        </w:tc>
        <w:tc>
          <w:tcPr>
            <w:tcW w:w="351" w:type="pct"/>
            <w:tcMar>
              <w:top w:w="55" w:type="dxa"/>
              <w:left w:w="70" w:type="dxa"/>
              <w:bottom w:w="55" w:type="dxa"/>
              <w:right w:w="70" w:type="dxa"/>
            </w:tcMar>
            <w:vAlign w:val="center"/>
          </w:tcPr>
          <w:p w14:paraId="0CD5A600">
            <w:pPr>
              <w:spacing w:before="0" w:after="0" w:line="240" w:lineRule="auto"/>
              <w:jc w:val="center"/>
            </w:pPr>
            <w:r>
              <w:rPr>
                <w:rFonts w:ascii="Times New Roman" w:hAnsi="Times New Roman" w:eastAsia="Times New Roman"/>
                <w:b w:val="0"/>
                <w:i w:val="0"/>
                <w:color w:val="000000"/>
                <w:sz w:val="17"/>
              </w:rPr>
              <w:t>1.045</w:t>
            </w:r>
          </w:p>
        </w:tc>
        <w:tc>
          <w:tcPr>
            <w:tcW w:w="566" w:type="pct"/>
            <w:tcMar>
              <w:top w:w="55" w:type="dxa"/>
              <w:left w:w="70" w:type="dxa"/>
              <w:bottom w:w="55" w:type="dxa"/>
              <w:right w:w="70" w:type="dxa"/>
            </w:tcMar>
            <w:vAlign w:val="center"/>
          </w:tcPr>
          <w:p w14:paraId="0CD18D8E">
            <w:pPr>
              <w:spacing w:before="0" w:after="0" w:line="240" w:lineRule="auto"/>
              <w:jc w:val="center"/>
            </w:pPr>
            <w:r>
              <w:rPr>
                <w:rFonts w:ascii="Times New Roman" w:hAnsi="Times New Roman" w:eastAsia="Times New Roman"/>
                <w:b w:val="0"/>
                <w:i w:val="0"/>
                <w:color w:val="000000"/>
                <w:sz w:val="17"/>
              </w:rPr>
              <w:t>0.923–1.183</w:t>
            </w:r>
          </w:p>
        </w:tc>
        <w:tc>
          <w:tcPr>
            <w:tcW w:w="332" w:type="pct"/>
            <w:tcMar>
              <w:top w:w="55" w:type="dxa"/>
              <w:left w:w="70" w:type="dxa"/>
              <w:bottom w:w="55" w:type="dxa"/>
              <w:right w:w="70" w:type="dxa"/>
            </w:tcMar>
            <w:vAlign w:val="center"/>
          </w:tcPr>
          <w:p w14:paraId="22F3E591">
            <w:pPr>
              <w:spacing w:before="0" w:after="0" w:line="240" w:lineRule="auto"/>
              <w:jc w:val="center"/>
            </w:pPr>
            <w:r>
              <w:rPr>
                <w:rFonts w:ascii="Times New Roman" w:hAnsi="Times New Roman" w:eastAsia="Times New Roman"/>
                <w:b w:val="0"/>
                <w:i w:val="0"/>
                <w:color w:val="000000"/>
                <w:sz w:val="17"/>
              </w:rPr>
              <w:t>0.489</w:t>
            </w:r>
          </w:p>
        </w:tc>
        <w:tc>
          <w:tcPr>
            <w:tcW w:w="351" w:type="pct"/>
            <w:tcMar>
              <w:top w:w="55" w:type="dxa"/>
              <w:left w:w="70" w:type="dxa"/>
              <w:bottom w:w="55" w:type="dxa"/>
              <w:right w:w="70" w:type="dxa"/>
            </w:tcMar>
            <w:vAlign w:val="center"/>
          </w:tcPr>
          <w:p w14:paraId="2004047D">
            <w:pPr>
              <w:spacing w:before="0" w:after="0" w:line="240" w:lineRule="auto"/>
              <w:jc w:val="center"/>
            </w:pPr>
            <w:r>
              <w:rPr>
                <w:rFonts w:ascii="Times New Roman" w:hAnsi="Times New Roman" w:eastAsia="Times New Roman"/>
                <w:b w:val="0"/>
                <w:i w:val="0"/>
                <w:color w:val="000000"/>
                <w:sz w:val="17"/>
              </w:rPr>
              <w:t>0.966</w:t>
            </w:r>
          </w:p>
        </w:tc>
        <w:tc>
          <w:tcPr>
            <w:tcW w:w="566" w:type="pct"/>
            <w:tcMar>
              <w:top w:w="55" w:type="dxa"/>
              <w:left w:w="70" w:type="dxa"/>
              <w:bottom w:w="55" w:type="dxa"/>
              <w:right w:w="70" w:type="dxa"/>
            </w:tcMar>
            <w:vAlign w:val="center"/>
          </w:tcPr>
          <w:p w14:paraId="6878F5CF">
            <w:pPr>
              <w:spacing w:before="0" w:after="0" w:line="240" w:lineRule="auto"/>
              <w:jc w:val="center"/>
            </w:pPr>
            <w:r>
              <w:rPr>
                <w:rFonts w:ascii="Times New Roman" w:hAnsi="Times New Roman" w:eastAsia="Times New Roman"/>
                <w:b w:val="0"/>
                <w:i w:val="0"/>
                <w:color w:val="000000"/>
                <w:sz w:val="17"/>
              </w:rPr>
              <w:t>0.719–1.299</w:t>
            </w:r>
          </w:p>
        </w:tc>
        <w:tc>
          <w:tcPr>
            <w:tcW w:w="332" w:type="pct"/>
            <w:tcMar>
              <w:top w:w="55" w:type="dxa"/>
              <w:left w:w="70" w:type="dxa"/>
              <w:bottom w:w="55" w:type="dxa"/>
              <w:right w:w="70" w:type="dxa"/>
            </w:tcMar>
            <w:vAlign w:val="center"/>
          </w:tcPr>
          <w:p w14:paraId="6082AB54">
            <w:pPr>
              <w:spacing w:before="0" w:after="0" w:line="240" w:lineRule="auto"/>
              <w:jc w:val="center"/>
            </w:pPr>
            <w:r>
              <w:rPr>
                <w:rFonts w:ascii="Times New Roman" w:hAnsi="Times New Roman" w:eastAsia="Times New Roman"/>
                <w:b w:val="0"/>
                <w:i w:val="0"/>
                <w:color w:val="000000"/>
                <w:sz w:val="17"/>
              </w:rPr>
              <w:t>0.820</w:t>
            </w:r>
          </w:p>
        </w:tc>
        <w:tc>
          <w:tcPr>
            <w:tcW w:w="351" w:type="pct"/>
            <w:tcMar>
              <w:top w:w="55" w:type="dxa"/>
              <w:left w:w="70" w:type="dxa"/>
              <w:bottom w:w="55" w:type="dxa"/>
              <w:right w:w="70" w:type="dxa"/>
            </w:tcMar>
            <w:vAlign w:val="center"/>
          </w:tcPr>
          <w:p w14:paraId="755F807A">
            <w:pPr>
              <w:spacing w:before="0" w:after="0" w:line="240" w:lineRule="auto"/>
              <w:jc w:val="center"/>
            </w:pPr>
            <w:r>
              <w:rPr>
                <w:rFonts w:ascii="Times New Roman" w:hAnsi="Times New Roman" w:eastAsia="Times New Roman"/>
                <w:b w:val="0"/>
                <w:i w:val="0"/>
                <w:color w:val="000000"/>
                <w:sz w:val="17"/>
              </w:rPr>
              <w:t>1.104</w:t>
            </w:r>
          </w:p>
        </w:tc>
        <w:tc>
          <w:tcPr>
            <w:tcW w:w="566" w:type="pct"/>
            <w:tcMar>
              <w:top w:w="55" w:type="dxa"/>
              <w:left w:w="70" w:type="dxa"/>
              <w:bottom w:w="55" w:type="dxa"/>
              <w:right w:w="70" w:type="dxa"/>
            </w:tcMar>
            <w:vAlign w:val="center"/>
          </w:tcPr>
          <w:p w14:paraId="23DDF670">
            <w:pPr>
              <w:spacing w:before="0" w:after="0" w:line="240" w:lineRule="auto"/>
              <w:jc w:val="center"/>
            </w:pPr>
            <w:r>
              <w:rPr>
                <w:rFonts w:ascii="Times New Roman" w:hAnsi="Times New Roman" w:eastAsia="Times New Roman"/>
                <w:b w:val="0"/>
                <w:i w:val="0"/>
                <w:color w:val="000000"/>
                <w:sz w:val="17"/>
              </w:rPr>
              <w:t>0.936–1.302</w:t>
            </w:r>
          </w:p>
        </w:tc>
        <w:tc>
          <w:tcPr>
            <w:tcW w:w="332" w:type="pct"/>
            <w:tcMar>
              <w:top w:w="55" w:type="dxa"/>
              <w:left w:w="70" w:type="dxa"/>
              <w:bottom w:w="55" w:type="dxa"/>
              <w:right w:w="70" w:type="dxa"/>
            </w:tcMar>
            <w:vAlign w:val="center"/>
          </w:tcPr>
          <w:p w14:paraId="0C558280">
            <w:pPr>
              <w:spacing w:before="0" w:after="0" w:line="240" w:lineRule="auto"/>
              <w:jc w:val="center"/>
            </w:pPr>
            <w:r>
              <w:rPr>
                <w:rFonts w:ascii="Times New Roman" w:hAnsi="Times New Roman" w:eastAsia="Times New Roman"/>
                <w:b w:val="0"/>
                <w:i w:val="0"/>
                <w:color w:val="000000"/>
                <w:sz w:val="17"/>
              </w:rPr>
              <w:t>0.241</w:t>
            </w:r>
          </w:p>
        </w:tc>
      </w:tr>
      <w:tr w14:paraId="6DE2FB3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FE5A9DB">
            <w:pPr>
              <w:spacing w:before="0" w:after="0" w:line="240" w:lineRule="auto"/>
              <w:jc w:val="left"/>
            </w:pPr>
            <w:r>
              <w:rPr>
                <w:rFonts w:ascii="Times New Roman" w:hAnsi="Times New Roman" w:eastAsia="Times New Roman"/>
                <w:b w:val="0"/>
                <w:i w:val="0"/>
                <w:color w:val="000000"/>
                <w:sz w:val="17"/>
              </w:rPr>
              <w:t>Government and company employees</w:t>
            </w:r>
          </w:p>
        </w:tc>
        <w:tc>
          <w:tcPr>
            <w:tcW w:w="351" w:type="pct"/>
            <w:tcMar>
              <w:top w:w="55" w:type="dxa"/>
              <w:left w:w="70" w:type="dxa"/>
              <w:bottom w:w="55" w:type="dxa"/>
              <w:right w:w="70" w:type="dxa"/>
            </w:tcMar>
            <w:vAlign w:val="center"/>
          </w:tcPr>
          <w:p w14:paraId="7125573F">
            <w:pPr>
              <w:spacing w:before="0" w:after="0" w:line="240" w:lineRule="auto"/>
              <w:jc w:val="center"/>
            </w:pPr>
            <w:r>
              <w:rPr>
                <w:rFonts w:ascii="Times New Roman" w:hAnsi="Times New Roman" w:eastAsia="Times New Roman"/>
                <w:b w:val="0"/>
                <w:i w:val="0"/>
                <w:color w:val="000000"/>
                <w:sz w:val="17"/>
              </w:rPr>
              <w:t>0.913</w:t>
            </w:r>
          </w:p>
        </w:tc>
        <w:tc>
          <w:tcPr>
            <w:tcW w:w="566" w:type="pct"/>
            <w:tcMar>
              <w:top w:w="55" w:type="dxa"/>
              <w:left w:w="70" w:type="dxa"/>
              <w:bottom w:w="55" w:type="dxa"/>
              <w:right w:w="70" w:type="dxa"/>
            </w:tcMar>
            <w:vAlign w:val="center"/>
          </w:tcPr>
          <w:p w14:paraId="79873DB7">
            <w:pPr>
              <w:spacing w:before="0" w:after="0" w:line="240" w:lineRule="auto"/>
              <w:jc w:val="center"/>
            </w:pPr>
            <w:r>
              <w:rPr>
                <w:rFonts w:ascii="Times New Roman" w:hAnsi="Times New Roman" w:eastAsia="Times New Roman"/>
                <w:b w:val="0"/>
                <w:i w:val="0"/>
                <w:color w:val="000000"/>
                <w:sz w:val="17"/>
              </w:rPr>
              <w:t>0.826–1.010</w:t>
            </w:r>
          </w:p>
        </w:tc>
        <w:tc>
          <w:tcPr>
            <w:tcW w:w="332" w:type="pct"/>
            <w:tcMar>
              <w:top w:w="55" w:type="dxa"/>
              <w:left w:w="70" w:type="dxa"/>
              <w:bottom w:w="55" w:type="dxa"/>
              <w:right w:w="70" w:type="dxa"/>
            </w:tcMar>
            <w:vAlign w:val="center"/>
          </w:tcPr>
          <w:p w14:paraId="451AA509">
            <w:pPr>
              <w:spacing w:before="0" w:after="0" w:line="240" w:lineRule="auto"/>
              <w:jc w:val="center"/>
            </w:pPr>
            <w:r>
              <w:rPr>
                <w:rFonts w:ascii="Times New Roman" w:hAnsi="Times New Roman" w:eastAsia="Times New Roman"/>
                <w:b w:val="0"/>
                <w:i w:val="0"/>
                <w:color w:val="000000"/>
                <w:sz w:val="17"/>
              </w:rPr>
              <w:t>0.077</w:t>
            </w:r>
          </w:p>
        </w:tc>
        <w:tc>
          <w:tcPr>
            <w:tcW w:w="351" w:type="pct"/>
            <w:tcMar>
              <w:top w:w="55" w:type="dxa"/>
              <w:left w:w="70" w:type="dxa"/>
              <w:bottom w:w="55" w:type="dxa"/>
              <w:right w:w="70" w:type="dxa"/>
            </w:tcMar>
            <w:vAlign w:val="center"/>
          </w:tcPr>
          <w:p w14:paraId="5F31A5CC">
            <w:pPr>
              <w:spacing w:before="0" w:after="0" w:line="240" w:lineRule="auto"/>
              <w:jc w:val="center"/>
            </w:pPr>
            <w:r>
              <w:rPr>
                <w:rFonts w:ascii="Times New Roman" w:hAnsi="Times New Roman" w:eastAsia="Times New Roman"/>
                <w:b w:val="0"/>
                <w:i w:val="0"/>
                <w:color w:val="000000"/>
                <w:sz w:val="17"/>
              </w:rPr>
              <w:t>0.997</w:t>
            </w:r>
          </w:p>
        </w:tc>
        <w:tc>
          <w:tcPr>
            <w:tcW w:w="566" w:type="pct"/>
            <w:tcMar>
              <w:top w:w="55" w:type="dxa"/>
              <w:left w:w="70" w:type="dxa"/>
              <w:bottom w:w="55" w:type="dxa"/>
              <w:right w:w="70" w:type="dxa"/>
            </w:tcMar>
            <w:vAlign w:val="center"/>
          </w:tcPr>
          <w:p w14:paraId="3AFF8172">
            <w:pPr>
              <w:spacing w:before="0" w:after="0" w:line="240" w:lineRule="auto"/>
              <w:jc w:val="center"/>
            </w:pPr>
            <w:r>
              <w:rPr>
                <w:rFonts w:ascii="Times New Roman" w:hAnsi="Times New Roman" w:eastAsia="Times New Roman"/>
                <w:b w:val="0"/>
                <w:i w:val="0"/>
                <w:color w:val="000000"/>
                <w:sz w:val="17"/>
              </w:rPr>
              <w:t>0.691–1.438</w:t>
            </w:r>
          </w:p>
        </w:tc>
        <w:tc>
          <w:tcPr>
            <w:tcW w:w="332" w:type="pct"/>
            <w:tcMar>
              <w:top w:w="55" w:type="dxa"/>
              <w:left w:w="70" w:type="dxa"/>
              <w:bottom w:w="55" w:type="dxa"/>
              <w:right w:w="70" w:type="dxa"/>
            </w:tcMar>
            <w:vAlign w:val="center"/>
          </w:tcPr>
          <w:p w14:paraId="2F5DB7DB">
            <w:pPr>
              <w:spacing w:before="0" w:after="0" w:line="240" w:lineRule="auto"/>
              <w:jc w:val="center"/>
            </w:pPr>
            <w:r>
              <w:rPr>
                <w:rFonts w:ascii="Times New Roman" w:hAnsi="Times New Roman" w:eastAsia="Times New Roman"/>
                <w:b w:val="0"/>
                <w:i w:val="0"/>
                <w:color w:val="000000"/>
                <w:sz w:val="17"/>
              </w:rPr>
              <w:t>0.986</w:t>
            </w:r>
          </w:p>
        </w:tc>
        <w:tc>
          <w:tcPr>
            <w:tcW w:w="351" w:type="pct"/>
            <w:tcMar>
              <w:top w:w="55" w:type="dxa"/>
              <w:left w:w="70" w:type="dxa"/>
              <w:bottom w:w="55" w:type="dxa"/>
              <w:right w:w="70" w:type="dxa"/>
            </w:tcMar>
            <w:vAlign w:val="center"/>
          </w:tcPr>
          <w:p w14:paraId="13E4039E">
            <w:pPr>
              <w:spacing w:before="0" w:after="0" w:line="240" w:lineRule="auto"/>
              <w:jc w:val="center"/>
            </w:pPr>
            <w:r>
              <w:rPr>
                <w:rFonts w:ascii="Times New Roman" w:hAnsi="Times New Roman" w:eastAsia="Times New Roman"/>
                <w:b w:val="0"/>
                <w:i w:val="0"/>
                <w:color w:val="000000"/>
                <w:sz w:val="17"/>
              </w:rPr>
              <w:t>0.916</w:t>
            </w:r>
          </w:p>
        </w:tc>
        <w:tc>
          <w:tcPr>
            <w:tcW w:w="566" w:type="pct"/>
            <w:tcMar>
              <w:top w:w="55" w:type="dxa"/>
              <w:left w:w="70" w:type="dxa"/>
              <w:bottom w:w="55" w:type="dxa"/>
              <w:right w:w="70" w:type="dxa"/>
            </w:tcMar>
            <w:vAlign w:val="center"/>
          </w:tcPr>
          <w:p w14:paraId="34C5C6B7">
            <w:pPr>
              <w:spacing w:before="0" w:after="0" w:line="240" w:lineRule="auto"/>
              <w:jc w:val="center"/>
            </w:pPr>
            <w:r>
              <w:rPr>
                <w:rFonts w:ascii="Times New Roman" w:hAnsi="Times New Roman" w:eastAsia="Times New Roman"/>
                <w:b w:val="0"/>
                <w:i w:val="0"/>
                <w:color w:val="000000"/>
                <w:sz w:val="17"/>
              </w:rPr>
              <w:t>0.824–1.019</w:t>
            </w:r>
          </w:p>
        </w:tc>
        <w:tc>
          <w:tcPr>
            <w:tcW w:w="332" w:type="pct"/>
            <w:tcMar>
              <w:top w:w="55" w:type="dxa"/>
              <w:left w:w="70" w:type="dxa"/>
              <w:bottom w:w="55" w:type="dxa"/>
              <w:right w:w="70" w:type="dxa"/>
            </w:tcMar>
            <w:vAlign w:val="center"/>
          </w:tcPr>
          <w:p w14:paraId="209DCC9D">
            <w:pPr>
              <w:spacing w:before="0" w:after="0" w:line="240" w:lineRule="auto"/>
              <w:jc w:val="center"/>
            </w:pPr>
            <w:r>
              <w:rPr>
                <w:rFonts w:ascii="Times New Roman" w:hAnsi="Times New Roman" w:eastAsia="Times New Roman"/>
                <w:b w:val="0"/>
                <w:i w:val="0"/>
                <w:color w:val="000000"/>
                <w:sz w:val="17"/>
              </w:rPr>
              <w:t>0.106</w:t>
            </w:r>
          </w:p>
        </w:tc>
      </w:tr>
      <w:tr w14:paraId="03B3BF7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B514229">
            <w:pPr>
              <w:spacing w:before="0" w:after="0" w:line="240" w:lineRule="auto"/>
              <w:jc w:val="left"/>
            </w:pPr>
            <w:r>
              <w:rPr>
                <w:rFonts w:ascii="Times New Roman" w:hAnsi="Times New Roman" w:eastAsia="Times New Roman"/>
                <w:b w:val="0"/>
                <w:i w:val="0"/>
                <w:color w:val="000000"/>
                <w:sz w:val="17"/>
              </w:rPr>
              <w:t>Students/Children</w:t>
            </w:r>
          </w:p>
        </w:tc>
        <w:tc>
          <w:tcPr>
            <w:tcW w:w="351" w:type="pct"/>
            <w:tcMar>
              <w:top w:w="55" w:type="dxa"/>
              <w:left w:w="70" w:type="dxa"/>
              <w:bottom w:w="55" w:type="dxa"/>
              <w:right w:w="70" w:type="dxa"/>
            </w:tcMar>
            <w:vAlign w:val="center"/>
          </w:tcPr>
          <w:p w14:paraId="5B9C7196">
            <w:pPr>
              <w:spacing w:before="0" w:after="0" w:line="240" w:lineRule="auto"/>
              <w:jc w:val="center"/>
            </w:pPr>
            <w:r>
              <w:rPr>
                <w:rFonts w:ascii="Times New Roman" w:hAnsi="Times New Roman" w:eastAsia="Times New Roman"/>
                <w:b w:val="0"/>
                <w:i w:val="0"/>
                <w:color w:val="000000"/>
                <w:sz w:val="17"/>
              </w:rPr>
              <w:t>0.914</w:t>
            </w:r>
          </w:p>
        </w:tc>
        <w:tc>
          <w:tcPr>
            <w:tcW w:w="566" w:type="pct"/>
            <w:tcMar>
              <w:top w:w="55" w:type="dxa"/>
              <w:left w:w="70" w:type="dxa"/>
              <w:bottom w:w="55" w:type="dxa"/>
              <w:right w:w="70" w:type="dxa"/>
            </w:tcMar>
            <w:vAlign w:val="center"/>
          </w:tcPr>
          <w:p w14:paraId="491369EC">
            <w:pPr>
              <w:spacing w:before="0" w:after="0" w:line="240" w:lineRule="auto"/>
              <w:jc w:val="center"/>
            </w:pPr>
            <w:r>
              <w:rPr>
                <w:rFonts w:ascii="Times New Roman" w:hAnsi="Times New Roman" w:eastAsia="Times New Roman"/>
                <w:b w:val="0"/>
                <w:i w:val="0"/>
                <w:color w:val="000000"/>
                <w:sz w:val="17"/>
              </w:rPr>
              <w:t>0.790–1.058</w:t>
            </w:r>
          </w:p>
        </w:tc>
        <w:tc>
          <w:tcPr>
            <w:tcW w:w="332" w:type="pct"/>
            <w:tcMar>
              <w:top w:w="55" w:type="dxa"/>
              <w:left w:w="70" w:type="dxa"/>
              <w:bottom w:w="55" w:type="dxa"/>
              <w:right w:w="70" w:type="dxa"/>
            </w:tcMar>
            <w:vAlign w:val="center"/>
          </w:tcPr>
          <w:p w14:paraId="40A5389A">
            <w:pPr>
              <w:spacing w:before="0" w:after="0" w:line="240" w:lineRule="auto"/>
              <w:jc w:val="center"/>
            </w:pPr>
            <w:r>
              <w:rPr>
                <w:rFonts w:ascii="Times New Roman" w:hAnsi="Times New Roman" w:eastAsia="Times New Roman"/>
                <w:b w:val="0"/>
                <w:i w:val="0"/>
                <w:color w:val="000000"/>
                <w:sz w:val="17"/>
              </w:rPr>
              <w:t>0.229</w:t>
            </w:r>
          </w:p>
        </w:tc>
        <w:tc>
          <w:tcPr>
            <w:tcW w:w="351" w:type="pct"/>
            <w:tcMar>
              <w:top w:w="55" w:type="dxa"/>
              <w:left w:w="70" w:type="dxa"/>
              <w:bottom w:w="55" w:type="dxa"/>
              <w:right w:w="70" w:type="dxa"/>
            </w:tcMar>
            <w:vAlign w:val="center"/>
          </w:tcPr>
          <w:p w14:paraId="30D06D26">
            <w:pPr>
              <w:spacing w:before="0" w:after="0" w:line="240" w:lineRule="auto"/>
              <w:jc w:val="center"/>
            </w:pPr>
            <w:r>
              <w:rPr>
                <w:rFonts w:ascii="Times New Roman" w:hAnsi="Times New Roman" w:eastAsia="Times New Roman"/>
                <w:b w:val="0"/>
                <w:i w:val="0"/>
                <w:color w:val="000000"/>
                <w:sz w:val="17"/>
              </w:rPr>
              <w:t>1.199</w:t>
            </w:r>
          </w:p>
        </w:tc>
        <w:tc>
          <w:tcPr>
            <w:tcW w:w="566" w:type="pct"/>
            <w:tcMar>
              <w:top w:w="55" w:type="dxa"/>
              <w:left w:w="70" w:type="dxa"/>
              <w:bottom w:w="55" w:type="dxa"/>
              <w:right w:w="70" w:type="dxa"/>
            </w:tcMar>
            <w:vAlign w:val="center"/>
          </w:tcPr>
          <w:p w14:paraId="1EFD40EF">
            <w:pPr>
              <w:spacing w:before="0" w:after="0" w:line="240" w:lineRule="auto"/>
              <w:jc w:val="center"/>
            </w:pPr>
            <w:r>
              <w:rPr>
                <w:rFonts w:ascii="Times New Roman" w:hAnsi="Times New Roman" w:eastAsia="Times New Roman"/>
                <w:b w:val="0"/>
                <w:i w:val="0"/>
                <w:color w:val="000000"/>
                <w:sz w:val="17"/>
              </w:rPr>
              <w:t>0.834–1.723</w:t>
            </w:r>
          </w:p>
        </w:tc>
        <w:tc>
          <w:tcPr>
            <w:tcW w:w="332" w:type="pct"/>
            <w:tcMar>
              <w:top w:w="55" w:type="dxa"/>
              <w:left w:w="70" w:type="dxa"/>
              <w:bottom w:w="55" w:type="dxa"/>
              <w:right w:w="70" w:type="dxa"/>
            </w:tcMar>
            <w:vAlign w:val="center"/>
          </w:tcPr>
          <w:p w14:paraId="4E402379">
            <w:pPr>
              <w:spacing w:before="0" w:after="0" w:line="240" w:lineRule="auto"/>
              <w:jc w:val="center"/>
            </w:pPr>
            <w:r>
              <w:rPr>
                <w:rFonts w:ascii="Times New Roman" w:hAnsi="Times New Roman" w:eastAsia="Times New Roman"/>
                <w:b w:val="0"/>
                <w:i w:val="0"/>
                <w:color w:val="000000"/>
                <w:sz w:val="17"/>
              </w:rPr>
              <w:t>0.327</w:t>
            </w:r>
          </w:p>
        </w:tc>
        <w:tc>
          <w:tcPr>
            <w:tcW w:w="351" w:type="pct"/>
            <w:tcMar>
              <w:top w:w="55" w:type="dxa"/>
              <w:left w:w="70" w:type="dxa"/>
              <w:bottom w:w="55" w:type="dxa"/>
              <w:right w:w="70" w:type="dxa"/>
            </w:tcMar>
            <w:vAlign w:val="center"/>
          </w:tcPr>
          <w:p w14:paraId="6222C272">
            <w:pPr>
              <w:spacing w:before="0" w:after="0" w:line="240" w:lineRule="auto"/>
              <w:jc w:val="center"/>
            </w:pPr>
            <w:r>
              <w:rPr>
                <w:rFonts w:ascii="Times New Roman" w:hAnsi="Times New Roman" w:eastAsia="Times New Roman"/>
                <w:b w:val="0"/>
                <w:i w:val="0"/>
                <w:color w:val="000000"/>
                <w:sz w:val="17"/>
              </w:rPr>
              <w:t>0.969</w:t>
            </w:r>
          </w:p>
        </w:tc>
        <w:tc>
          <w:tcPr>
            <w:tcW w:w="566" w:type="pct"/>
            <w:tcMar>
              <w:top w:w="55" w:type="dxa"/>
              <w:left w:w="70" w:type="dxa"/>
              <w:bottom w:w="55" w:type="dxa"/>
              <w:right w:w="70" w:type="dxa"/>
            </w:tcMar>
            <w:vAlign w:val="center"/>
          </w:tcPr>
          <w:p w14:paraId="0C23DFBA">
            <w:pPr>
              <w:spacing w:before="0" w:after="0" w:line="240" w:lineRule="auto"/>
              <w:jc w:val="center"/>
            </w:pPr>
            <w:r>
              <w:rPr>
                <w:rFonts w:ascii="Times New Roman" w:hAnsi="Times New Roman" w:eastAsia="Times New Roman"/>
                <w:b w:val="0"/>
                <w:i w:val="0"/>
                <w:color w:val="000000"/>
                <w:sz w:val="17"/>
              </w:rPr>
              <w:t>0.828–1.134</w:t>
            </w:r>
          </w:p>
        </w:tc>
        <w:tc>
          <w:tcPr>
            <w:tcW w:w="332" w:type="pct"/>
            <w:tcMar>
              <w:top w:w="55" w:type="dxa"/>
              <w:left w:w="70" w:type="dxa"/>
              <w:bottom w:w="55" w:type="dxa"/>
              <w:right w:w="70" w:type="dxa"/>
            </w:tcMar>
            <w:vAlign w:val="center"/>
          </w:tcPr>
          <w:p w14:paraId="1D611BC7">
            <w:pPr>
              <w:spacing w:before="0" w:after="0" w:line="240" w:lineRule="auto"/>
              <w:jc w:val="center"/>
            </w:pPr>
            <w:r>
              <w:rPr>
                <w:rFonts w:ascii="Times New Roman" w:hAnsi="Times New Roman" w:eastAsia="Times New Roman"/>
                <w:b w:val="0"/>
                <w:i w:val="0"/>
                <w:color w:val="000000"/>
                <w:sz w:val="17"/>
              </w:rPr>
              <w:t>0.694</w:t>
            </w:r>
          </w:p>
        </w:tc>
      </w:tr>
      <w:tr w14:paraId="436DE66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B86D9B0">
            <w:pPr>
              <w:spacing w:before="0" w:after="0" w:line="240" w:lineRule="auto"/>
              <w:jc w:val="left"/>
            </w:pPr>
            <w:r>
              <w:rPr>
                <w:rFonts w:ascii="Times New Roman" w:hAnsi="Times New Roman" w:eastAsia="Times New Roman"/>
                <w:b w:val="0"/>
                <w:i w:val="0"/>
                <w:color w:val="000000"/>
                <w:sz w:val="17"/>
              </w:rPr>
              <w:t>Household/Unemployed</w:t>
            </w:r>
          </w:p>
        </w:tc>
        <w:tc>
          <w:tcPr>
            <w:tcW w:w="351" w:type="pct"/>
            <w:tcMar>
              <w:top w:w="55" w:type="dxa"/>
              <w:left w:w="70" w:type="dxa"/>
              <w:bottom w:w="55" w:type="dxa"/>
              <w:right w:w="70" w:type="dxa"/>
            </w:tcMar>
            <w:vAlign w:val="center"/>
          </w:tcPr>
          <w:p w14:paraId="0EB9A438">
            <w:pPr>
              <w:spacing w:before="0" w:after="0" w:line="240" w:lineRule="auto"/>
              <w:jc w:val="center"/>
            </w:pPr>
            <w:r>
              <w:rPr>
                <w:rFonts w:ascii="Times New Roman" w:hAnsi="Times New Roman" w:eastAsia="Times New Roman"/>
                <w:b w:val="0"/>
                <w:i w:val="0"/>
                <w:color w:val="000000"/>
                <w:sz w:val="17"/>
              </w:rPr>
              <w:t>1.137</w:t>
            </w:r>
          </w:p>
        </w:tc>
        <w:tc>
          <w:tcPr>
            <w:tcW w:w="566" w:type="pct"/>
            <w:tcMar>
              <w:top w:w="55" w:type="dxa"/>
              <w:left w:w="70" w:type="dxa"/>
              <w:bottom w:w="55" w:type="dxa"/>
              <w:right w:w="70" w:type="dxa"/>
            </w:tcMar>
            <w:vAlign w:val="center"/>
          </w:tcPr>
          <w:p w14:paraId="144CB857">
            <w:pPr>
              <w:spacing w:before="0" w:after="0" w:line="240" w:lineRule="auto"/>
              <w:jc w:val="center"/>
            </w:pPr>
            <w:r>
              <w:rPr>
                <w:rFonts w:ascii="Times New Roman" w:hAnsi="Times New Roman" w:eastAsia="Times New Roman"/>
                <w:b w:val="0"/>
                <w:i w:val="0"/>
                <w:color w:val="000000"/>
                <w:sz w:val="17"/>
              </w:rPr>
              <w:t>1.065–1.212</w:t>
            </w:r>
          </w:p>
        </w:tc>
        <w:tc>
          <w:tcPr>
            <w:tcW w:w="332" w:type="pct"/>
            <w:tcMar>
              <w:top w:w="55" w:type="dxa"/>
              <w:left w:w="70" w:type="dxa"/>
              <w:bottom w:w="55" w:type="dxa"/>
              <w:right w:w="70" w:type="dxa"/>
            </w:tcMar>
            <w:vAlign w:val="center"/>
          </w:tcPr>
          <w:p w14:paraId="4AC2FDC3">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10DAB9B3">
            <w:pPr>
              <w:spacing w:before="0" w:after="0" w:line="240" w:lineRule="auto"/>
              <w:jc w:val="center"/>
            </w:pPr>
            <w:r>
              <w:rPr>
                <w:rFonts w:ascii="Times New Roman" w:hAnsi="Times New Roman" w:eastAsia="Times New Roman"/>
                <w:b w:val="0"/>
                <w:i w:val="0"/>
                <w:color w:val="000000"/>
                <w:sz w:val="17"/>
              </w:rPr>
              <w:t>1.304</w:t>
            </w:r>
          </w:p>
        </w:tc>
        <w:tc>
          <w:tcPr>
            <w:tcW w:w="566" w:type="pct"/>
            <w:tcMar>
              <w:top w:w="55" w:type="dxa"/>
              <w:left w:w="70" w:type="dxa"/>
              <w:bottom w:w="55" w:type="dxa"/>
              <w:right w:w="70" w:type="dxa"/>
            </w:tcMar>
            <w:vAlign w:val="center"/>
          </w:tcPr>
          <w:p w14:paraId="37821002">
            <w:pPr>
              <w:spacing w:before="0" w:after="0" w:line="240" w:lineRule="auto"/>
              <w:jc w:val="center"/>
            </w:pPr>
            <w:r>
              <w:rPr>
                <w:rFonts w:ascii="Times New Roman" w:hAnsi="Times New Roman" w:eastAsia="Times New Roman"/>
                <w:b w:val="0"/>
                <w:i w:val="0"/>
                <w:color w:val="000000"/>
                <w:sz w:val="17"/>
              </w:rPr>
              <w:t>1.139–1.493</w:t>
            </w:r>
          </w:p>
        </w:tc>
        <w:tc>
          <w:tcPr>
            <w:tcW w:w="332" w:type="pct"/>
            <w:tcMar>
              <w:top w:w="55" w:type="dxa"/>
              <w:left w:w="70" w:type="dxa"/>
              <w:bottom w:w="55" w:type="dxa"/>
              <w:right w:w="70" w:type="dxa"/>
            </w:tcMar>
            <w:vAlign w:val="center"/>
          </w:tcPr>
          <w:p w14:paraId="317D4500">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2DEF76BE">
            <w:pPr>
              <w:spacing w:before="0" w:after="0" w:line="240" w:lineRule="auto"/>
              <w:jc w:val="center"/>
            </w:pPr>
            <w:r>
              <w:rPr>
                <w:rFonts w:ascii="Times New Roman" w:hAnsi="Times New Roman" w:eastAsia="Times New Roman"/>
                <w:b w:val="0"/>
                <w:i w:val="0"/>
                <w:color w:val="000000"/>
                <w:sz w:val="17"/>
              </w:rPr>
              <w:t>1.178</w:t>
            </w:r>
          </w:p>
        </w:tc>
        <w:tc>
          <w:tcPr>
            <w:tcW w:w="566" w:type="pct"/>
            <w:tcMar>
              <w:top w:w="55" w:type="dxa"/>
              <w:left w:w="70" w:type="dxa"/>
              <w:bottom w:w="55" w:type="dxa"/>
              <w:right w:w="70" w:type="dxa"/>
            </w:tcMar>
            <w:vAlign w:val="center"/>
          </w:tcPr>
          <w:p w14:paraId="3BC6D536">
            <w:pPr>
              <w:spacing w:before="0" w:after="0" w:line="240" w:lineRule="auto"/>
              <w:jc w:val="center"/>
            </w:pPr>
            <w:r>
              <w:rPr>
                <w:rFonts w:ascii="Times New Roman" w:hAnsi="Times New Roman" w:eastAsia="Times New Roman"/>
                <w:b w:val="0"/>
                <w:i w:val="0"/>
                <w:color w:val="000000"/>
                <w:sz w:val="17"/>
              </w:rPr>
              <w:t>1.095–1.267</w:t>
            </w:r>
          </w:p>
        </w:tc>
        <w:tc>
          <w:tcPr>
            <w:tcW w:w="332" w:type="pct"/>
            <w:tcMar>
              <w:top w:w="55" w:type="dxa"/>
              <w:left w:w="70" w:type="dxa"/>
              <w:bottom w:w="55" w:type="dxa"/>
              <w:right w:w="70" w:type="dxa"/>
            </w:tcMar>
            <w:vAlign w:val="center"/>
          </w:tcPr>
          <w:p w14:paraId="77F5E5B6">
            <w:pPr>
              <w:spacing w:before="0" w:after="0" w:line="240" w:lineRule="auto"/>
              <w:jc w:val="center"/>
            </w:pPr>
            <w:r>
              <w:rPr>
                <w:rFonts w:ascii="Times New Roman" w:hAnsi="Times New Roman" w:eastAsia="Times New Roman"/>
                <w:b w:val="0"/>
                <w:i w:val="0"/>
                <w:color w:val="000000"/>
                <w:sz w:val="17"/>
              </w:rPr>
              <w:t>&lt;0.001</w:t>
            </w:r>
          </w:p>
        </w:tc>
      </w:tr>
      <w:tr w14:paraId="434D8E1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6967796">
            <w:pPr>
              <w:spacing w:before="0" w:after="0" w:line="240" w:lineRule="auto"/>
              <w:jc w:val="left"/>
            </w:pPr>
            <w:r>
              <w:rPr>
                <w:rFonts w:ascii="Times New Roman" w:hAnsi="Times New Roman" w:eastAsia="Times New Roman"/>
                <w:b w:val="0"/>
                <w:i w:val="0"/>
                <w:color w:val="000000"/>
                <w:sz w:val="17"/>
              </w:rPr>
              <w:t>Retiree</w:t>
            </w:r>
          </w:p>
        </w:tc>
        <w:tc>
          <w:tcPr>
            <w:tcW w:w="351" w:type="pct"/>
            <w:tcMar>
              <w:top w:w="55" w:type="dxa"/>
              <w:left w:w="70" w:type="dxa"/>
              <w:bottom w:w="55" w:type="dxa"/>
              <w:right w:w="70" w:type="dxa"/>
            </w:tcMar>
            <w:vAlign w:val="center"/>
          </w:tcPr>
          <w:p w14:paraId="770BF946">
            <w:pPr>
              <w:spacing w:before="0" w:after="0" w:line="240" w:lineRule="auto"/>
              <w:jc w:val="center"/>
            </w:pPr>
            <w:r>
              <w:rPr>
                <w:rFonts w:ascii="Times New Roman" w:hAnsi="Times New Roman" w:eastAsia="Times New Roman"/>
                <w:b w:val="0"/>
                <w:i w:val="0"/>
                <w:color w:val="000000"/>
                <w:sz w:val="17"/>
              </w:rPr>
              <w:t>1.062</w:t>
            </w:r>
          </w:p>
        </w:tc>
        <w:tc>
          <w:tcPr>
            <w:tcW w:w="566" w:type="pct"/>
            <w:tcMar>
              <w:top w:w="55" w:type="dxa"/>
              <w:left w:w="70" w:type="dxa"/>
              <w:bottom w:w="55" w:type="dxa"/>
              <w:right w:w="70" w:type="dxa"/>
            </w:tcMar>
            <w:vAlign w:val="center"/>
          </w:tcPr>
          <w:p w14:paraId="722433E0">
            <w:pPr>
              <w:spacing w:before="0" w:after="0" w:line="240" w:lineRule="auto"/>
              <w:jc w:val="center"/>
            </w:pPr>
            <w:r>
              <w:rPr>
                <w:rFonts w:ascii="Times New Roman" w:hAnsi="Times New Roman" w:eastAsia="Times New Roman"/>
                <w:b w:val="0"/>
                <w:i w:val="0"/>
                <w:color w:val="000000"/>
                <w:sz w:val="17"/>
              </w:rPr>
              <w:t>1.001–1.127</w:t>
            </w:r>
          </w:p>
        </w:tc>
        <w:tc>
          <w:tcPr>
            <w:tcW w:w="332" w:type="pct"/>
            <w:tcMar>
              <w:top w:w="55" w:type="dxa"/>
              <w:left w:w="70" w:type="dxa"/>
              <w:bottom w:w="55" w:type="dxa"/>
              <w:right w:w="70" w:type="dxa"/>
            </w:tcMar>
            <w:vAlign w:val="center"/>
          </w:tcPr>
          <w:p w14:paraId="04E22B37">
            <w:pPr>
              <w:spacing w:before="0" w:after="0" w:line="240" w:lineRule="auto"/>
              <w:jc w:val="center"/>
            </w:pPr>
            <w:r>
              <w:rPr>
                <w:rFonts w:ascii="Times New Roman" w:hAnsi="Times New Roman" w:eastAsia="Times New Roman"/>
                <w:b w:val="0"/>
                <w:i w:val="0"/>
                <w:color w:val="000000"/>
                <w:sz w:val="17"/>
              </w:rPr>
              <w:t>0.046</w:t>
            </w:r>
          </w:p>
        </w:tc>
        <w:tc>
          <w:tcPr>
            <w:tcW w:w="351" w:type="pct"/>
            <w:tcMar>
              <w:top w:w="55" w:type="dxa"/>
              <w:left w:w="70" w:type="dxa"/>
              <w:bottom w:w="55" w:type="dxa"/>
              <w:right w:w="70" w:type="dxa"/>
            </w:tcMar>
            <w:vAlign w:val="center"/>
          </w:tcPr>
          <w:p w14:paraId="2AF818E7">
            <w:pPr>
              <w:spacing w:before="0" w:after="0" w:line="240" w:lineRule="auto"/>
              <w:jc w:val="center"/>
            </w:pPr>
            <w:r>
              <w:rPr>
                <w:rFonts w:ascii="Times New Roman" w:hAnsi="Times New Roman" w:eastAsia="Times New Roman"/>
                <w:b w:val="0"/>
                <w:i w:val="0"/>
                <w:color w:val="000000"/>
                <w:sz w:val="17"/>
              </w:rPr>
              <w:t>1.165</w:t>
            </w:r>
          </w:p>
        </w:tc>
        <w:tc>
          <w:tcPr>
            <w:tcW w:w="566" w:type="pct"/>
            <w:tcMar>
              <w:top w:w="55" w:type="dxa"/>
              <w:left w:w="70" w:type="dxa"/>
              <w:bottom w:w="55" w:type="dxa"/>
              <w:right w:w="70" w:type="dxa"/>
            </w:tcMar>
            <w:vAlign w:val="center"/>
          </w:tcPr>
          <w:p w14:paraId="7D03DBE2">
            <w:pPr>
              <w:spacing w:before="0" w:after="0" w:line="240" w:lineRule="auto"/>
              <w:jc w:val="center"/>
            </w:pPr>
            <w:r>
              <w:rPr>
                <w:rFonts w:ascii="Times New Roman" w:hAnsi="Times New Roman" w:eastAsia="Times New Roman"/>
                <w:b w:val="0"/>
                <w:i w:val="0"/>
                <w:color w:val="000000"/>
                <w:sz w:val="17"/>
              </w:rPr>
              <w:t>0.958–1.415</w:t>
            </w:r>
          </w:p>
        </w:tc>
        <w:tc>
          <w:tcPr>
            <w:tcW w:w="332" w:type="pct"/>
            <w:tcMar>
              <w:top w:w="55" w:type="dxa"/>
              <w:left w:w="70" w:type="dxa"/>
              <w:bottom w:w="55" w:type="dxa"/>
              <w:right w:w="70" w:type="dxa"/>
            </w:tcMar>
            <w:vAlign w:val="center"/>
          </w:tcPr>
          <w:p w14:paraId="4AD675FD">
            <w:pPr>
              <w:spacing w:before="0" w:after="0" w:line="240" w:lineRule="auto"/>
              <w:jc w:val="center"/>
            </w:pPr>
            <w:r>
              <w:rPr>
                <w:rFonts w:ascii="Times New Roman" w:hAnsi="Times New Roman" w:eastAsia="Times New Roman"/>
                <w:b w:val="0"/>
                <w:i w:val="0"/>
                <w:color w:val="000000"/>
                <w:sz w:val="17"/>
              </w:rPr>
              <w:t>0.126</w:t>
            </w:r>
          </w:p>
        </w:tc>
        <w:tc>
          <w:tcPr>
            <w:tcW w:w="351" w:type="pct"/>
            <w:tcMar>
              <w:top w:w="55" w:type="dxa"/>
              <w:left w:w="70" w:type="dxa"/>
              <w:bottom w:w="55" w:type="dxa"/>
              <w:right w:w="70" w:type="dxa"/>
            </w:tcMar>
            <w:vAlign w:val="center"/>
          </w:tcPr>
          <w:p w14:paraId="5F1AC060">
            <w:pPr>
              <w:spacing w:before="0" w:after="0" w:line="240" w:lineRule="auto"/>
              <w:jc w:val="center"/>
            </w:pPr>
            <w:r>
              <w:rPr>
                <w:rFonts w:ascii="Times New Roman" w:hAnsi="Times New Roman" w:eastAsia="Times New Roman"/>
                <w:b w:val="0"/>
                <w:i w:val="0"/>
                <w:color w:val="000000"/>
                <w:sz w:val="17"/>
              </w:rPr>
              <w:t>1.063</w:t>
            </w:r>
          </w:p>
        </w:tc>
        <w:tc>
          <w:tcPr>
            <w:tcW w:w="566" w:type="pct"/>
            <w:tcMar>
              <w:top w:w="55" w:type="dxa"/>
              <w:left w:w="70" w:type="dxa"/>
              <w:bottom w:w="55" w:type="dxa"/>
              <w:right w:w="70" w:type="dxa"/>
            </w:tcMar>
            <w:vAlign w:val="center"/>
          </w:tcPr>
          <w:p w14:paraId="5C89AB35">
            <w:pPr>
              <w:spacing w:before="0" w:after="0" w:line="240" w:lineRule="auto"/>
              <w:jc w:val="center"/>
            </w:pPr>
            <w:r>
              <w:rPr>
                <w:rFonts w:ascii="Times New Roman" w:hAnsi="Times New Roman" w:eastAsia="Times New Roman"/>
                <w:b w:val="0"/>
                <w:i w:val="0"/>
                <w:color w:val="000000"/>
                <w:sz w:val="17"/>
              </w:rPr>
              <w:t>0.982–1.150</w:t>
            </w:r>
          </w:p>
        </w:tc>
        <w:tc>
          <w:tcPr>
            <w:tcW w:w="332" w:type="pct"/>
            <w:tcMar>
              <w:top w:w="55" w:type="dxa"/>
              <w:left w:w="70" w:type="dxa"/>
              <w:bottom w:w="55" w:type="dxa"/>
              <w:right w:w="70" w:type="dxa"/>
            </w:tcMar>
            <w:vAlign w:val="center"/>
          </w:tcPr>
          <w:p w14:paraId="6A022CC5">
            <w:pPr>
              <w:spacing w:before="0" w:after="0" w:line="240" w:lineRule="auto"/>
              <w:jc w:val="center"/>
            </w:pPr>
            <w:r>
              <w:rPr>
                <w:rFonts w:ascii="Times New Roman" w:hAnsi="Times New Roman" w:eastAsia="Times New Roman"/>
                <w:b w:val="0"/>
                <w:i w:val="0"/>
                <w:color w:val="000000"/>
                <w:sz w:val="17"/>
              </w:rPr>
              <w:t>0.132</w:t>
            </w:r>
          </w:p>
        </w:tc>
      </w:tr>
      <w:tr w14:paraId="14A2257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9ED8E29">
            <w:pPr>
              <w:spacing w:before="0" w:after="0" w:line="240" w:lineRule="auto"/>
              <w:jc w:val="left"/>
            </w:pPr>
            <w:r>
              <w:rPr>
                <w:rFonts w:ascii="Times New Roman" w:hAnsi="Times New Roman" w:eastAsia="Times New Roman"/>
                <w:b w:val="0"/>
                <w:i w:val="0"/>
                <w:color w:val="000000"/>
                <w:sz w:val="17"/>
              </w:rPr>
              <w:t>Others</w:t>
            </w:r>
          </w:p>
        </w:tc>
        <w:tc>
          <w:tcPr>
            <w:tcW w:w="351" w:type="pct"/>
            <w:tcMar>
              <w:top w:w="55" w:type="dxa"/>
              <w:left w:w="70" w:type="dxa"/>
              <w:bottom w:w="55" w:type="dxa"/>
              <w:right w:w="70" w:type="dxa"/>
            </w:tcMar>
            <w:vAlign w:val="center"/>
          </w:tcPr>
          <w:p w14:paraId="20D325DA">
            <w:pPr>
              <w:spacing w:before="0" w:after="0" w:line="240" w:lineRule="auto"/>
              <w:jc w:val="center"/>
            </w:pPr>
            <w:r>
              <w:rPr>
                <w:rFonts w:ascii="Times New Roman" w:hAnsi="Times New Roman" w:eastAsia="Times New Roman"/>
                <w:b w:val="0"/>
                <w:i w:val="0"/>
                <w:color w:val="000000"/>
                <w:sz w:val="17"/>
              </w:rPr>
              <w:t>0.941</w:t>
            </w:r>
          </w:p>
        </w:tc>
        <w:tc>
          <w:tcPr>
            <w:tcW w:w="566" w:type="pct"/>
            <w:tcMar>
              <w:top w:w="55" w:type="dxa"/>
              <w:left w:w="70" w:type="dxa"/>
              <w:bottom w:w="55" w:type="dxa"/>
              <w:right w:w="70" w:type="dxa"/>
            </w:tcMar>
            <w:vAlign w:val="center"/>
          </w:tcPr>
          <w:p w14:paraId="4E900EAA">
            <w:pPr>
              <w:spacing w:before="0" w:after="0" w:line="240" w:lineRule="auto"/>
              <w:jc w:val="center"/>
            </w:pPr>
            <w:r>
              <w:rPr>
                <w:rFonts w:ascii="Times New Roman" w:hAnsi="Times New Roman" w:eastAsia="Times New Roman"/>
                <w:b w:val="0"/>
                <w:i w:val="0"/>
                <w:color w:val="000000"/>
                <w:sz w:val="17"/>
              </w:rPr>
              <w:t>0.872–1.015</w:t>
            </w:r>
          </w:p>
        </w:tc>
        <w:tc>
          <w:tcPr>
            <w:tcW w:w="332" w:type="pct"/>
            <w:tcMar>
              <w:top w:w="55" w:type="dxa"/>
              <w:left w:w="70" w:type="dxa"/>
              <w:bottom w:w="55" w:type="dxa"/>
              <w:right w:w="70" w:type="dxa"/>
            </w:tcMar>
            <w:vAlign w:val="center"/>
          </w:tcPr>
          <w:p w14:paraId="25AA4569">
            <w:pPr>
              <w:spacing w:before="0" w:after="0" w:line="240" w:lineRule="auto"/>
              <w:jc w:val="center"/>
            </w:pPr>
            <w:r>
              <w:rPr>
                <w:rFonts w:ascii="Times New Roman" w:hAnsi="Times New Roman" w:eastAsia="Times New Roman"/>
                <w:b w:val="0"/>
                <w:i w:val="0"/>
                <w:color w:val="000000"/>
                <w:sz w:val="17"/>
              </w:rPr>
              <w:t>0.115</w:t>
            </w:r>
          </w:p>
        </w:tc>
        <w:tc>
          <w:tcPr>
            <w:tcW w:w="351" w:type="pct"/>
            <w:tcMar>
              <w:top w:w="55" w:type="dxa"/>
              <w:left w:w="70" w:type="dxa"/>
              <w:bottom w:w="55" w:type="dxa"/>
              <w:right w:w="70" w:type="dxa"/>
            </w:tcMar>
            <w:vAlign w:val="center"/>
          </w:tcPr>
          <w:p w14:paraId="0DC30F42">
            <w:pPr>
              <w:spacing w:before="0" w:after="0" w:line="240" w:lineRule="auto"/>
              <w:jc w:val="center"/>
            </w:pPr>
            <w:r>
              <w:rPr>
                <w:rFonts w:ascii="Times New Roman" w:hAnsi="Times New Roman" w:eastAsia="Times New Roman"/>
                <w:b w:val="0"/>
                <w:i w:val="0"/>
                <w:color w:val="000000"/>
                <w:sz w:val="17"/>
              </w:rPr>
              <w:t>1.287</w:t>
            </w:r>
          </w:p>
        </w:tc>
        <w:tc>
          <w:tcPr>
            <w:tcW w:w="566" w:type="pct"/>
            <w:tcMar>
              <w:top w:w="55" w:type="dxa"/>
              <w:left w:w="70" w:type="dxa"/>
              <w:bottom w:w="55" w:type="dxa"/>
              <w:right w:w="70" w:type="dxa"/>
            </w:tcMar>
            <w:vAlign w:val="center"/>
          </w:tcPr>
          <w:p w14:paraId="4A2BC271">
            <w:pPr>
              <w:spacing w:before="0" w:after="0" w:line="240" w:lineRule="auto"/>
              <w:jc w:val="center"/>
            </w:pPr>
            <w:r>
              <w:rPr>
                <w:rFonts w:ascii="Times New Roman" w:hAnsi="Times New Roman" w:eastAsia="Times New Roman"/>
                <w:b w:val="0"/>
                <w:i w:val="0"/>
                <w:color w:val="000000"/>
                <w:sz w:val="17"/>
              </w:rPr>
              <w:t>1.073–1.545</w:t>
            </w:r>
          </w:p>
        </w:tc>
        <w:tc>
          <w:tcPr>
            <w:tcW w:w="332" w:type="pct"/>
            <w:tcMar>
              <w:top w:w="55" w:type="dxa"/>
              <w:left w:w="70" w:type="dxa"/>
              <w:bottom w:w="55" w:type="dxa"/>
              <w:right w:w="70" w:type="dxa"/>
            </w:tcMar>
            <w:vAlign w:val="center"/>
          </w:tcPr>
          <w:p w14:paraId="73623D70">
            <w:pPr>
              <w:spacing w:before="0" w:after="0" w:line="240" w:lineRule="auto"/>
              <w:jc w:val="center"/>
            </w:pPr>
            <w:r>
              <w:rPr>
                <w:rFonts w:ascii="Times New Roman" w:hAnsi="Times New Roman" w:eastAsia="Times New Roman"/>
                <w:b w:val="0"/>
                <w:i w:val="0"/>
                <w:color w:val="000000"/>
                <w:sz w:val="17"/>
              </w:rPr>
              <w:t>0.007</w:t>
            </w:r>
          </w:p>
        </w:tc>
        <w:tc>
          <w:tcPr>
            <w:tcW w:w="351" w:type="pct"/>
            <w:tcMar>
              <w:top w:w="55" w:type="dxa"/>
              <w:left w:w="70" w:type="dxa"/>
              <w:bottom w:w="55" w:type="dxa"/>
              <w:right w:w="70" w:type="dxa"/>
            </w:tcMar>
            <w:vAlign w:val="center"/>
          </w:tcPr>
          <w:p w14:paraId="333131EB">
            <w:pPr>
              <w:spacing w:before="0" w:after="0" w:line="240" w:lineRule="auto"/>
              <w:jc w:val="center"/>
            </w:pPr>
            <w:r>
              <w:rPr>
                <w:rFonts w:ascii="Times New Roman" w:hAnsi="Times New Roman" w:eastAsia="Times New Roman"/>
                <w:b w:val="0"/>
                <w:i w:val="0"/>
                <w:color w:val="000000"/>
                <w:sz w:val="17"/>
              </w:rPr>
              <w:t>0.966</w:t>
            </w:r>
          </w:p>
        </w:tc>
        <w:tc>
          <w:tcPr>
            <w:tcW w:w="566" w:type="pct"/>
            <w:tcMar>
              <w:top w:w="55" w:type="dxa"/>
              <w:left w:w="70" w:type="dxa"/>
              <w:bottom w:w="55" w:type="dxa"/>
              <w:right w:w="70" w:type="dxa"/>
            </w:tcMar>
            <w:vAlign w:val="center"/>
          </w:tcPr>
          <w:p w14:paraId="6EB5269B">
            <w:pPr>
              <w:spacing w:before="0" w:after="0" w:line="240" w:lineRule="auto"/>
              <w:jc w:val="center"/>
            </w:pPr>
            <w:r>
              <w:rPr>
                <w:rFonts w:ascii="Times New Roman" w:hAnsi="Times New Roman" w:eastAsia="Times New Roman"/>
                <w:b w:val="0"/>
                <w:i w:val="0"/>
                <w:color w:val="000000"/>
                <w:sz w:val="17"/>
              </w:rPr>
              <w:t>0.889–1.050</w:t>
            </w:r>
          </w:p>
        </w:tc>
        <w:tc>
          <w:tcPr>
            <w:tcW w:w="332" w:type="pct"/>
            <w:tcMar>
              <w:top w:w="55" w:type="dxa"/>
              <w:left w:w="70" w:type="dxa"/>
              <w:bottom w:w="55" w:type="dxa"/>
              <w:right w:w="70" w:type="dxa"/>
            </w:tcMar>
            <w:vAlign w:val="center"/>
          </w:tcPr>
          <w:p w14:paraId="28E68500">
            <w:pPr>
              <w:spacing w:before="0" w:after="0" w:line="240" w:lineRule="auto"/>
              <w:jc w:val="center"/>
            </w:pPr>
            <w:r>
              <w:rPr>
                <w:rFonts w:ascii="Times New Roman" w:hAnsi="Times New Roman" w:eastAsia="Times New Roman"/>
                <w:b w:val="0"/>
                <w:i w:val="0"/>
                <w:color w:val="000000"/>
                <w:sz w:val="17"/>
              </w:rPr>
              <w:t>0.412</w:t>
            </w:r>
          </w:p>
        </w:tc>
      </w:tr>
      <w:tr w14:paraId="6B70DE7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8A63DDD">
            <w:pPr>
              <w:spacing w:before="0" w:after="0" w:line="240" w:lineRule="auto"/>
              <w:jc w:val="left"/>
            </w:pPr>
            <w:r>
              <w:rPr>
                <w:rFonts w:ascii="Times New Roman" w:hAnsi="Times New Roman" w:eastAsia="Times New Roman"/>
                <w:b/>
                <w:i w:val="0"/>
                <w:color w:val="000000"/>
                <w:sz w:val="17"/>
              </w:rPr>
              <w:t>Treatment history</w:t>
            </w:r>
          </w:p>
        </w:tc>
        <w:tc>
          <w:tcPr>
            <w:tcW w:w="351" w:type="pct"/>
            <w:tcMar>
              <w:top w:w="55" w:type="dxa"/>
              <w:left w:w="70" w:type="dxa"/>
              <w:bottom w:w="55" w:type="dxa"/>
              <w:right w:w="70" w:type="dxa"/>
            </w:tcMar>
            <w:vAlign w:val="center"/>
          </w:tcPr>
          <w:p w14:paraId="456E5E38">
            <w:pPr>
              <w:spacing w:before="0" w:after="0" w:line="240" w:lineRule="auto"/>
              <w:jc w:val="center"/>
            </w:pPr>
          </w:p>
        </w:tc>
        <w:tc>
          <w:tcPr>
            <w:tcW w:w="566" w:type="pct"/>
            <w:tcMar>
              <w:top w:w="55" w:type="dxa"/>
              <w:left w:w="70" w:type="dxa"/>
              <w:bottom w:w="55" w:type="dxa"/>
              <w:right w:w="70" w:type="dxa"/>
            </w:tcMar>
            <w:vAlign w:val="center"/>
          </w:tcPr>
          <w:p w14:paraId="7D86C347">
            <w:pPr>
              <w:spacing w:before="0" w:after="0" w:line="240" w:lineRule="auto"/>
              <w:jc w:val="center"/>
            </w:pPr>
          </w:p>
        </w:tc>
        <w:tc>
          <w:tcPr>
            <w:tcW w:w="332" w:type="pct"/>
            <w:tcMar>
              <w:top w:w="55" w:type="dxa"/>
              <w:left w:w="70" w:type="dxa"/>
              <w:bottom w:w="55" w:type="dxa"/>
              <w:right w:w="70" w:type="dxa"/>
            </w:tcMar>
            <w:vAlign w:val="center"/>
          </w:tcPr>
          <w:p w14:paraId="111DFF94">
            <w:pPr>
              <w:spacing w:before="0" w:after="0" w:line="240" w:lineRule="auto"/>
              <w:jc w:val="center"/>
            </w:pPr>
          </w:p>
        </w:tc>
        <w:tc>
          <w:tcPr>
            <w:tcW w:w="351" w:type="pct"/>
            <w:tcMar>
              <w:top w:w="55" w:type="dxa"/>
              <w:left w:w="70" w:type="dxa"/>
              <w:bottom w:w="55" w:type="dxa"/>
              <w:right w:w="70" w:type="dxa"/>
            </w:tcMar>
            <w:vAlign w:val="center"/>
          </w:tcPr>
          <w:p w14:paraId="1C2CACEA">
            <w:pPr>
              <w:spacing w:before="0" w:after="0" w:line="240" w:lineRule="auto"/>
              <w:jc w:val="center"/>
            </w:pPr>
          </w:p>
        </w:tc>
        <w:tc>
          <w:tcPr>
            <w:tcW w:w="566" w:type="pct"/>
            <w:tcMar>
              <w:top w:w="55" w:type="dxa"/>
              <w:left w:w="70" w:type="dxa"/>
              <w:bottom w:w="55" w:type="dxa"/>
              <w:right w:w="70" w:type="dxa"/>
            </w:tcMar>
            <w:vAlign w:val="center"/>
          </w:tcPr>
          <w:p w14:paraId="64405A36">
            <w:pPr>
              <w:spacing w:before="0" w:after="0" w:line="240" w:lineRule="auto"/>
              <w:jc w:val="center"/>
            </w:pPr>
          </w:p>
        </w:tc>
        <w:tc>
          <w:tcPr>
            <w:tcW w:w="332" w:type="pct"/>
            <w:tcMar>
              <w:top w:w="55" w:type="dxa"/>
              <w:left w:w="70" w:type="dxa"/>
              <w:bottom w:w="55" w:type="dxa"/>
              <w:right w:w="70" w:type="dxa"/>
            </w:tcMar>
            <w:vAlign w:val="center"/>
          </w:tcPr>
          <w:p w14:paraId="030999E2">
            <w:pPr>
              <w:spacing w:before="0" w:after="0" w:line="240" w:lineRule="auto"/>
              <w:jc w:val="center"/>
            </w:pPr>
          </w:p>
        </w:tc>
        <w:tc>
          <w:tcPr>
            <w:tcW w:w="351" w:type="pct"/>
            <w:tcMar>
              <w:top w:w="55" w:type="dxa"/>
              <w:left w:w="70" w:type="dxa"/>
              <w:bottom w:w="55" w:type="dxa"/>
              <w:right w:w="70" w:type="dxa"/>
            </w:tcMar>
            <w:vAlign w:val="center"/>
          </w:tcPr>
          <w:p w14:paraId="7DFAF612">
            <w:pPr>
              <w:spacing w:before="0" w:after="0" w:line="240" w:lineRule="auto"/>
              <w:jc w:val="center"/>
            </w:pPr>
          </w:p>
        </w:tc>
        <w:tc>
          <w:tcPr>
            <w:tcW w:w="566" w:type="pct"/>
            <w:tcMar>
              <w:top w:w="55" w:type="dxa"/>
              <w:left w:w="70" w:type="dxa"/>
              <w:bottom w:w="55" w:type="dxa"/>
              <w:right w:w="70" w:type="dxa"/>
            </w:tcMar>
            <w:vAlign w:val="center"/>
          </w:tcPr>
          <w:p w14:paraId="119009AA">
            <w:pPr>
              <w:spacing w:before="0" w:after="0" w:line="240" w:lineRule="auto"/>
              <w:jc w:val="center"/>
            </w:pPr>
          </w:p>
        </w:tc>
        <w:tc>
          <w:tcPr>
            <w:tcW w:w="332" w:type="pct"/>
            <w:tcMar>
              <w:top w:w="55" w:type="dxa"/>
              <w:left w:w="70" w:type="dxa"/>
              <w:bottom w:w="55" w:type="dxa"/>
              <w:right w:w="70" w:type="dxa"/>
            </w:tcMar>
            <w:vAlign w:val="center"/>
          </w:tcPr>
          <w:p w14:paraId="472D9551">
            <w:pPr>
              <w:spacing w:before="0" w:after="0" w:line="240" w:lineRule="auto"/>
              <w:jc w:val="center"/>
            </w:pPr>
          </w:p>
        </w:tc>
      </w:tr>
      <w:tr w14:paraId="5BBD735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3AC6646">
            <w:pPr>
              <w:spacing w:before="0" w:after="0" w:line="240" w:lineRule="auto"/>
              <w:jc w:val="left"/>
            </w:pPr>
            <w:r>
              <w:rPr>
                <w:rFonts w:ascii="Times New Roman" w:hAnsi="Times New Roman" w:eastAsia="Times New Roman"/>
                <w:b w:val="0"/>
                <w:i w:val="0"/>
                <w:color w:val="000000"/>
                <w:sz w:val="17"/>
              </w:rPr>
              <w:t>Initial treatment</w:t>
            </w:r>
          </w:p>
        </w:tc>
        <w:tc>
          <w:tcPr>
            <w:tcW w:w="351" w:type="pct"/>
            <w:tcMar>
              <w:top w:w="55" w:type="dxa"/>
              <w:left w:w="70" w:type="dxa"/>
              <w:bottom w:w="55" w:type="dxa"/>
              <w:right w:w="70" w:type="dxa"/>
            </w:tcMar>
            <w:vAlign w:val="center"/>
          </w:tcPr>
          <w:p w14:paraId="2FBB8099">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7004D36">
            <w:pPr>
              <w:spacing w:before="0" w:after="0" w:line="240" w:lineRule="auto"/>
              <w:jc w:val="center"/>
            </w:pPr>
          </w:p>
        </w:tc>
        <w:tc>
          <w:tcPr>
            <w:tcW w:w="332" w:type="pct"/>
            <w:tcMar>
              <w:top w:w="55" w:type="dxa"/>
              <w:left w:w="70" w:type="dxa"/>
              <w:bottom w:w="55" w:type="dxa"/>
              <w:right w:w="70" w:type="dxa"/>
            </w:tcMar>
            <w:vAlign w:val="center"/>
          </w:tcPr>
          <w:p w14:paraId="0A14A871">
            <w:pPr>
              <w:spacing w:before="0" w:after="0" w:line="240" w:lineRule="auto"/>
              <w:jc w:val="center"/>
            </w:pPr>
          </w:p>
        </w:tc>
        <w:tc>
          <w:tcPr>
            <w:tcW w:w="351" w:type="pct"/>
            <w:tcMar>
              <w:top w:w="55" w:type="dxa"/>
              <w:left w:w="70" w:type="dxa"/>
              <w:bottom w:w="55" w:type="dxa"/>
              <w:right w:w="70" w:type="dxa"/>
            </w:tcMar>
            <w:vAlign w:val="center"/>
          </w:tcPr>
          <w:p w14:paraId="477C9EE8">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8572EEB">
            <w:pPr>
              <w:spacing w:before="0" w:after="0" w:line="240" w:lineRule="auto"/>
              <w:jc w:val="center"/>
            </w:pPr>
          </w:p>
        </w:tc>
        <w:tc>
          <w:tcPr>
            <w:tcW w:w="332" w:type="pct"/>
            <w:tcMar>
              <w:top w:w="55" w:type="dxa"/>
              <w:left w:w="70" w:type="dxa"/>
              <w:bottom w:w="55" w:type="dxa"/>
              <w:right w:w="70" w:type="dxa"/>
            </w:tcMar>
            <w:vAlign w:val="center"/>
          </w:tcPr>
          <w:p w14:paraId="117E0ED3">
            <w:pPr>
              <w:spacing w:before="0" w:after="0" w:line="240" w:lineRule="auto"/>
              <w:jc w:val="center"/>
            </w:pPr>
          </w:p>
        </w:tc>
        <w:tc>
          <w:tcPr>
            <w:tcW w:w="351" w:type="pct"/>
            <w:tcMar>
              <w:top w:w="55" w:type="dxa"/>
              <w:left w:w="70" w:type="dxa"/>
              <w:bottom w:w="55" w:type="dxa"/>
              <w:right w:w="70" w:type="dxa"/>
            </w:tcMar>
            <w:vAlign w:val="center"/>
          </w:tcPr>
          <w:p w14:paraId="76847DE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232BBD8">
            <w:pPr>
              <w:spacing w:before="0" w:after="0" w:line="240" w:lineRule="auto"/>
              <w:jc w:val="center"/>
            </w:pPr>
          </w:p>
        </w:tc>
        <w:tc>
          <w:tcPr>
            <w:tcW w:w="332" w:type="pct"/>
            <w:tcMar>
              <w:top w:w="55" w:type="dxa"/>
              <w:left w:w="70" w:type="dxa"/>
              <w:bottom w:w="55" w:type="dxa"/>
              <w:right w:w="70" w:type="dxa"/>
            </w:tcMar>
            <w:vAlign w:val="center"/>
          </w:tcPr>
          <w:p w14:paraId="2958EA29">
            <w:pPr>
              <w:spacing w:before="0" w:after="0" w:line="240" w:lineRule="auto"/>
              <w:jc w:val="center"/>
            </w:pPr>
          </w:p>
        </w:tc>
      </w:tr>
      <w:tr w14:paraId="52642A5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0F7AD53">
            <w:pPr>
              <w:spacing w:before="0" w:after="0" w:line="240" w:lineRule="auto"/>
              <w:jc w:val="left"/>
            </w:pPr>
            <w:r>
              <w:rPr>
                <w:rFonts w:ascii="Times New Roman" w:hAnsi="Times New Roman" w:eastAsia="Times New Roman"/>
                <w:b w:val="0"/>
                <w:i w:val="0"/>
                <w:color w:val="000000"/>
                <w:sz w:val="17"/>
              </w:rPr>
              <w:t>Retreatment</w:t>
            </w:r>
          </w:p>
        </w:tc>
        <w:tc>
          <w:tcPr>
            <w:tcW w:w="351" w:type="pct"/>
            <w:tcMar>
              <w:top w:w="55" w:type="dxa"/>
              <w:left w:w="70" w:type="dxa"/>
              <w:bottom w:w="55" w:type="dxa"/>
              <w:right w:w="70" w:type="dxa"/>
            </w:tcMar>
            <w:vAlign w:val="center"/>
          </w:tcPr>
          <w:p w14:paraId="12CFD7FD">
            <w:pPr>
              <w:spacing w:before="0" w:after="0" w:line="240" w:lineRule="auto"/>
              <w:jc w:val="center"/>
            </w:pPr>
            <w:r>
              <w:rPr>
                <w:rFonts w:ascii="Times New Roman" w:hAnsi="Times New Roman" w:eastAsia="Times New Roman"/>
                <w:b w:val="0"/>
                <w:i w:val="0"/>
                <w:color w:val="000000"/>
                <w:sz w:val="17"/>
              </w:rPr>
              <w:t>0.990</w:t>
            </w:r>
          </w:p>
        </w:tc>
        <w:tc>
          <w:tcPr>
            <w:tcW w:w="566" w:type="pct"/>
            <w:tcMar>
              <w:top w:w="55" w:type="dxa"/>
              <w:left w:w="70" w:type="dxa"/>
              <w:bottom w:w="55" w:type="dxa"/>
              <w:right w:w="70" w:type="dxa"/>
            </w:tcMar>
            <w:vAlign w:val="center"/>
          </w:tcPr>
          <w:p w14:paraId="6AA33414">
            <w:pPr>
              <w:spacing w:before="0" w:after="0" w:line="240" w:lineRule="auto"/>
              <w:jc w:val="center"/>
            </w:pPr>
            <w:r>
              <w:rPr>
                <w:rFonts w:ascii="Times New Roman" w:hAnsi="Times New Roman" w:eastAsia="Times New Roman"/>
                <w:b w:val="0"/>
                <w:i w:val="0"/>
                <w:color w:val="000000"/>
                <w:sz w:val="17"/>
              </w:rPr>
              <w:t>0.957–1.023</w:t>
            </w:r>
          </w:p>
        </w:tc>
        <w:tc>
          <w:tcPr>
            <w:tcW w:w="332" w:type="pct"/>
            <w:tcMar>
              <w:top w:w="55" w:type="dxa"/>
              <w:left w:w="70" w:type="dxa"/>
              <w:bottom w:w="55" w:type="dxa"/>
              <w:right w:w="70" w:type="dxa"/>
            </w:tcMar>
            <w:vAlign w:val="center"/>
          </w:tcPr>
          <w:p w14:paraId="5940D5C8">
            <w:pPr>
              <w:spacing w:before="0" w:after="0" w:line="240" w:lineRule="auto"/>
              <w:jc w:val="center"/>
            </w:pPr>
            <w:r>
              <w:rPr>
                <w:rFonts w:ascii="Times New Roman" w:hAnsi="Times New Roman" w:eastAsia="Times New Roman"/>
                <w:b w:val="0"/>
                <w:i w:val="0"/>
                <w:color w:val="000000"/>
                <w:sz w:val="17"/>
              </w:rPr>
              <w:t>0.539</w:t>
            </w:r>
          </w:p>
        </w:tc>
        <w:tc>
          <w:tcPr>
            <w:tcW w:w="351" w:type="pct"/>
            <w:tcMar>
              <w:top w:w="55" w:type="dxa"/>
              <w:left w:w="70" w:type="dxa"/>
              <w:bottom w:w="55" w:type="dxa"/>
              <w:right w:w="70" w:type="dxa"/>
            </w:tcMar>
            <w:vAlign w:val="center"/>
          </w:tcPr>
          <w:p w14:paraId="3858F12F">
            <w:pPr>
              <w:spacing w:before="0" w:after="0" w:line="240" w:lineRule="auto"/>
              <w:jc w:val="center"/>
            </w:pPr>
            <w:r>
              <w:rPr>
                <w:rFonts w:ascii="Times New Roman" w:hAnsi="Times New Roman" w:eastAsia="Times New Roman"/>
                <w:b w:val="0"/>
                <w:i w:val="0"/>
                <w:color w:val="000000"/>
                <w:sz w:val="17"/>
              </w:rPr>
              <w:t>0.901</w:t>
            </w:r>
          </w:p>
        </w:tc>
        <w:tc>
          <w:tcPr>
            <w:tcW w:w="566" w:type="pct"/>
            <w:tcMar>
              <w:top w:w="55" w:type="dxa"/>
              <w:left w:w="70" w:type="dxa"/>
              <w:bottom w:w="55" w:type="dxa"/>
              <w:right w:w="70" w:type="dxa"/>
            </w:tcMar>
            <w:vAlign w:val="center"/>
          </w:tcPr>
          <w:p w14:paraId="72703AA5">
            <w:pPr>
              <w:spacing w:before="0" w:after="0" w:line="240" w:lineRule="auto"/>
              <w:jc w:val="center"/>
            </w:pPr>
            <w:r>
              <w:rPr>
                <w:rFonts w:ascii="Times New Roman" w:hAnsi="Times New Roman" w:eastAsia="Times New Roman"/>
                <w:b w:val="0"/>
                <w:i w:val="0"/>
                <w:color w:val="000000"/>
                <w:sz w:val="17"/>
              </w:rPr>
              <w:t>0.776–1.047</w:t>
            </w:r>
          </w:p>
        </w:tc>
        <w:tc>
          <w:tcPr>
            <w:tcW w:w="332" w:type="pct"/>
            <w:tcMar>
              <w:top w:w="55" w:type="dxa"/>
              <w:left w:w="70" w:type="dxa"/>
              <w:bottom w:w="55" w:type="dxa"/>
              <w:right w:w="70" w:type="dxa"/>
            </w:tcMar>
            <w:vAlign w:val="center"/>
          </w:tcPr>
          <w:p w14:paraId="21E28492">
            <w:pPr>
              <w:spacing w:before="0" w:after="0" w:line="240" w:lineRule="auto"/>
              <w:jc w:val="center"/>
            </w:pPr>
            <w:r>
              <w:rPr>
                <w:rFonts w:ascii="Times New Roman" w:hAnsi="Times New Roman" w:eastAsia="Times New Roman"/>
                <w:b w:val="0"/>
                <w:i w:val="0"/>
                <w:color w:val="000000"/>
                <w:sz w:val="17"/>
              </w:rPr>
              <w:t>0.173</w:t>
            </w:r>
          </w:p>
        </w:tc>
        <w:tc>
          <w:tcPr>
            <w:tcW w:w="351" w:type="pct"/>
            <w:tcMar>
              <w:top w:w="55" w:type="dxa"/>
              <w:left w:w="70" w:type="dxa"/>
              <w:bottom w:w="55" w:type="dxa"/>
              <w:right w:w="70" w:type="dxa"/>
            </w:tcMar>
            <w:vAlign w:val="center"/>
          </w:tcPr>
          <w:p w14:paraId="13F6A2A7">
            <w:pPr>
              <w:spacing w:before="0" w:after="0" w:line="240" w:lineRule="auto"/>
              <w:jc w:val="center"/>
            </w:pPr>
            <w:r>
              <w:rPr>
                <w:rFonts w:ascii="Times New Roman" w:hAnsi="Times New Roman" w:eastAsia="Times New Roman"/>
                <w:b w:val="0"/>
                <w:i w:val="0"/>
                <w:color w:val="000000"/>
                <w:sz w:val="17"/>
              </w:rPr>
              <w:t>1.002</w:t>
            </w:r>
          </w:p>
        </w:tc>
        <w:tc>
          <w:tcPr>
            <w:tcW w:w="566" w:type="pct"/>
            <w:tcMar>
              <w:top w:w="55" w:type="dxa"/>
              <w:left w:w="70" w:type="dxa"/>
              <w:bottom w:w="55" w:type="dxa"/>
              <w:right w:w="70" w:type="dxa"/>
            </w:tcMar>
            <w:vAlign w:val="center"/>
          </w:tcPr>
          <w:p w14:paraId="4876C596">
            <w:pPr>
              <w:spacing w:before="0" w:after="0" w:line="240" w:lineRule="auto"/>
              <w:jc w:val="center"/>
            </w:pPr>
            <w:r>
              <w:rPr>
                <w:rFonts w:ascii="Times New Roman" w:hAnsi="Times New Roman" w:eastAsia="Times New Roman"/>
                <w:b w:val="0"/>
                <w:i w:val="0"/>
                <w:color w:val="000000"/>
                <w:sz w:val="17"/>
              </w:rPr>
              <w:t>0.964–1.041</w:t>
            </w:r>
          </w:p>
        </w:tc>
        <w:tc>
          <w:tcPr>
            <w:tcW w:w="332" w:type="pct"/>
            <w:tcMar>
              <w:top w:w="55" w:type="dxa"/>
              <w:left w:w="70" w:type="dxa"/>
              <w:bottom w:w="55" w:type="dxa"/>
              <w:right w:w="70" w:type="dxa"/>
            </w:tcMar>
            <w:vAlign w:val="center"/>
          </w:tcPr>
          <w:p w14:paraId="2E9B563F">
            <w:pPr>
              <w:spacing w:before="0" w:after="0" w:line="240" w:lineRule="auto"/>
              <w:jc w:val="center"/>
            </w:pPr>
            <w:r>
              <w:rPr>
                <w:rFonts w:ascii="Times New Roman" w:hAnsi="Times New Roman" w:eastAsia="Times New Roman"/>
                <w:b w:val="0"/>
                <w:i w:val="0"/>
                <w:color w:val="000000"/>
                <w:sz w:val="17"/>
              </w:rPr>
              <w:t>0.922</w:t>
            </w:r>
          </w:p>
        </w:tc>
      </w:tr>
      <w:tr w14:paraId="634B782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F081AAF">
            <w:pPr>
              <w:spacing w:before="0" w:after="0" w:line="240" w:lineRule="auto"/>
              <w:jc w:val="left"/>
            </w:pPr>
            <w:r>
              <w:rPr>
                <w:rFonts w:ascii="Times New Roman" w:hAnsi="Times New Roman" w:eastAsia="Times New Roman"/>
                <w:b/>
                <w:i w:val="0"/>
                <w:color w:val="000000"/>
                <w:sz w:val="17"/>
              </w:rPr>
              <w:t>Comorbidity</w:t>
            </w:r>
          </w:p>
        </w:tc>
        <w:tc>
          <w:tcPr>
            <w:tcW w:w="351" w:type="pct"/>
            <w:tcMar>
              <w:top w:w="55" w:type="dxa"/>
              <w:left w:w="70" w:type="dxa"/>
              <w:bottom w:w="55" w:type="dxa"/>
              <w:right w:w="70" w:type="dxa"/>
            </w:tcMar>
            <w:vAlign w:val="center"/>
          </w:tcPr>
          <w:p w14:paraId="2EA57F3F">
            <w:pPr>
              <w:spacing w:before="0" w:after="0" w:line="240" w:lineRule="auto"/>
              <w:jc w:val="center"/>
            </w:pPr>
          </w:p>
        </w:tc>
        <w:tc>
          <w:tcPr>
            <w:tcW w:w="566" w:type="pct"/>
            <w:tcMar>
              <w:top w:w="55" w:type="dxa"/>
              <w:left w:w="70" w:type="dxa"/>
              <w:bottom w:w="55" w:type="dxa"/>
              <w:right w:w="70" w:type="dxa"/>
            </w:tcMar>
            <w:vAlign w:val="center"/>
          </w:tcPr>
          <w:p w14:paraId="49B41DCD">
            <w:pPr>
              <w:spacing w:before="0" w:after="0" w:line="240" w:lineRule="auto"/>
              <w:jc w:val="center"/>
            </w:pPr>
          </w:p>
        </w:tc>
        <w:tc>
          <w:tcPr>
            <w:tcW w:w="332" w:type="pct"/>
            <w:tcMar>
              <w:top w:w="55" w:type="dxa"/>
              <w:left w:w="70" w:type="dxa"/>
              <w:bottom w:w="55" w:type="dxa"/>
              <w:right w:w="70" w:type="dxa"/>
            </w:tcMar>
            <w:vAlign w:val="center"/>
          </w:tcPr>
          <w:p w14:paraId="43821507">
            <w:pPr>
              <w:spacing w:before="0" w:after="0" w:line="240" w:lineRule="auto"/>
              <w:jc w:val="center"/>
            </w:pPr>
          </w:p>
        </w:tc>
        <w:tc>
          <w:tcPr>
            <w:tcW w:w="351" w:type="pct"/>
            <w:tcMar>
              <w:top w:w="55" w:type="dxa"/>
              <w:left w:w="70" w:type="dxa"/>
              <w:bottom w:w="55" w:type="dxa"/>
              <w:right w:w="70" w:type="dxa"/>
            </w:tcMar>
            <w:vAlign w:val="center"/>
          </w:tcPr>
          <w:p w14:paraId="4A3E825A">
            <w:pPr>
              <w:spacing w:before="0" w:after="0" w:line="240" w:lineRule="auto"/>
              <w:jc w:val="center"/>
            </w:pPr>
          </w:p>
        </w:tc>
        <w:tc>
          <w:tcPr>
            <w:tcW w:w="566" w:type="pct"/>
            <w:tcMar>
              <w:top w:w="55" w:type="dxa"/>
              <w:left w:w="70" w:type="dxa"/>
              <w:bottom w:w="55" w:type="dxa"/>
              <w:right w:w="70" w:type="dxa"/>
            </w:tcMar>
            <w:vAlign w:val="center"/>
          </w:tcPr>
          <w:p w14:paraId="59A666CC">
            <w:pPr>
              <w:spacing w:before="0" w:after="0" w:line="240" w:lineRule="auto"/>
              <w:jc w:val="center"/>
            </w:pPr>
          </w:p>
        </w:tc>
        <w:tc>
          <w:tcPr>
            <w:tcW w:w="332" w:type="pct"/>
            <w:tcMar>
              <w:top w:w="55" w:type="dxa"/>
              <w:left w:w="70" w:type="dxa"/>
              <w:bottom w:w="55" w:type="dxa"/>
              <w:right w:w="70" w:type="dxa"/>
            </w:tcMar>
            <w:vAlign w:val="center"/>
          </w:tcPr>
          <w:p w14:paraId="2B73AABE">
            <w:pPr>
              <w:spacing w:before="0" w:after="0" w:line="240" w:lineRule="auto"/>
              <w:jc w:val="center"/>
            </w:pPr>
          </w:p>
        </w:tc>
        <w:tc>
          <w:tcPr>
            <w:tcW w:w="351" w:type="pct"/>
            <w:tcMar>
              <w:top w:w="55" w:type="dxa"/>
              <w:left w:w="70" w:type="dxa"/>
              <w:bottom w:w="55" w:type="dxa"/>
              <w:right w:w="70" w:type="dxa"/>
            </w:tcMar>
            <w:vAlign w:val="center"/>
          </w:tcPr>
          <w:p w14:paraId="7F31E094">
            <w:pPr>
              <w:spacing w:before="0" w:after="0" w:line="240" w:lineRule="auto"/>
              <w:jc w:val="center"/>
            </w:pPr>
          </w:p>
        </w:tc>
        <w:tc>
          <w:tcPr>
            <w:tcW w:w="566" w:type="pct"/>
            <w:tcMar>
              <w:top w:w="55" w:type="dxa"/>
              <w:left w:w="70" w:type="dxa"/>
              <w:bottom w:w="55" w:type="dxa"/>
              <w:right w:w="70" w:type="dxa"/>
            </w:tcMar>
            <w:vAlign w:val="center"/>
          </w:tcPr>
          <w:p w14:paraId="2BD7D11F">
            <w:pPr>
              <w:spacing w:before="0" w:after="0" w:line="240" w:lineRule="auto"/>
              <w:jc w:val="center"/>
            </w:pPr>
          </w:p>
        </w:tc>
        <w:tc>
          <w:tcPr>
            <w:tcW w:w="332" w:type="pct"/>
            <w:tcMar>
              <w:top w:w="55" w:type="dxa"/>
              <w:left w:w="70" w:type="dxa"/>
              <w:bottom w:w="55" w:type="dxa"/>
              <w:right w:w="70" w:type="dxa"/>
            </w:tcMar>
            <w:vAlign w:val="center"/>
          </w:tcPr>
          <w:p w14:paraId="1A28AE74">
            <w:pPr>
              <w:spacing w:before="0" w:after="0" w:line="240" w:lineRule="auto"/>
              <w:jc w:val="center"/>
            </w:pPr>
          </w:p>
        </w:tc>
      </w:tr>
      <w:tr w14:paraId="3DA7BD8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5CEB5D0">
            <w:pPr>
              <w:spacing w:before="0" w:after="0" w:line="240" w:lineRule="auto"/>
              <w:jc w:val="left"/>
            </w:pPr>
            <w:r>
              <w:rPr>
                <w:rFonts w:ascii="Times New Roman" w:hAnsi="Times New Roman" w:eastAsia="Times New Roman"/>
                <w:b w:val="0"/>
                <w:i w:val="0"/>
                <w:color w:val="000000"/>
                <w:sz w:val="17"/>
              </w:rPr>
              <w:t>Absent</w:t>
            </w:r>
          </w:p>
        </w:tc>
        <w:tc>
          <w:tcPr>
            <w:tcW w:w="351" w:type="pct"/>
            <w:tcMar>
              <w:top w:w="55" w:type="dxa"/>
              <w:left w:w="70" w:type="dxa"/>
              <w:bottom w:w="55" w:type="dxa"/>
              <w:right w:w="70" w:type="dxa"/>
            </w:tcMar>
            <w:vAlign w:val="center"/>
          </w:tcPr>
          <w:p w14:paraId="543E723D">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4B80B59">
            <w:pPr>
              <w:spacing w:before="0" w:after="0" w:line="240" w:lineRule="auto"/>
              <w:jc w:val="center"/>
            </w:pPr>
          </w:p>
        </w:tc>
        <w:tc>
          <w:tcPr>
            <w:tcW w:w="332" w:type="pct"/>
            <w:tcMar>
              <w:top w:w="55" w:type="dxa"/>
              <w:left w:w="70" w:type="dxa"/>
              <w:bottom w:w="55" w:type="dxa"/>
              <w:right w:w="70" w:type="dxa"/>
            </w:tcMar>
            <w:vAlign w:val="center"/>
          </w:tcPr>
          <w:p w14:paraId="41353106">
            <w:pPr>
              <w:spacing w:before="0" w:after="0" w:line="240" w:lineRule="auto"/>
              <w:jc w:val="center"/>
            </w:pPr>
          </w:p>
        </w:tc>
        <w:tc>
          <w:tcPr>
            <w:tcW w:w="351" w:type="pct"/>
            <w:tcMar>
              <w:top w:w="55" w:type="dxa"/>
              <w:left w:w="70" w:type="dxa"/>
              <w:bottom w:w="55" w:type="dxa"/>
              <w:right w:w="70" w:type="dxa"/>
            </w:tcMar>
            <w:vAlign w:val="center"/>
          </w:tcPr>
          <w:p w14:paraId="794F83A9">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44E431CD">
            <w:pPr>
              <w:spacing w:before="0" w:after="0" w:line="240" w:lineRule="auto"/>
              <w:jc w:val="center"/>
            </w:pPr>
          </w:p>
        </w:tc>
        <w:tc>
          <w:tcPr>
            <w:tcW w:w="332" w:type="pct"/>
            <w:tcMar>
              <w:top w:w="55" w:type="dxa"/>
              <w:left w:w="70" w:type="dxa"/>
              <w:bottom w:w="55" w:type="dxa"/>
              <w:right w:w="70" w:type="dxa"/>
            </w:tcMar>
            <w:vAlign w:val="center"/>
          </w:tcPr>
          <w:p w14:paraId="2B5ED320">
            <w:pPr>
              <w:spacing w:before="0" w:after="0" w:line="240" w:lineRule="auto"/>
              <w:jc w:val="center"/>
            </w:pPr>
          </w:p>
        </w:tc>
        <w:tc>
          <w:tcPr>
            <w:tcW w:w="351" w:type="pct"/>
            <w:tcMar>
              <w:top w:w="55" w:type="dxa"/>
              <w:left w:w="70" w:type="dxa"/>
              <w:bottom w:w="55" w:type="dxa"/>
              <w:right w:w="70" w:type="dxa"/>
            </w:tcMar>
            <w:vAlign w:val="center"/>
          </w:tcPr>
          <w:p w14:paraId="4E11028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65B19EB">
            <w:pPr>
              <w:spacing w:before="0" w:after="0" w:line="240" w:lineRule="auto"/>
              <w:jc w:val="center"/>
            </w:pPr>
          </w:p>
        </w:tc>
        <w:tc>
          <w:tcPr>
            <w:tcW w:w="332" w:type="pct"/>
            <w:tcMar>
              <w:top w:w="55" w:type="dxa"/>
              <w:left w:w="70" w:type="dxa"/>
              <w:bottom w:w="55" w:type="dxa"/>
              <w:right w:w="70" w:type="dxa"/>
            </w:tcMar>
            <w:vAlign w:val="center"/>
          </w:tcPr>
          <w:p w14:paraId="08A4CC26">
            <w:pPr>
              <w:spacing w:before="0" w:after="0" w:line="240" w:lineRule="auto"/>
              <w:jc w:val="center"/>
            </w:pPr>
          </w:p>
        </w:tc>
      </w:tr>
      <w:tr w14:paraId="117A1FC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913B89E">
            <w:pPr>
              <w:spacing w:before="0" w:after="0" w:line="240" w:lineRule="auto"/>
              <w:jc w:val="left"/>
            </w:pPr>
            <w:r>
              <w:rPr>
                <w:rFonts w:ascii="Times New Roman" w:hAnsi="Times New Roman" w:eastAsia="Times New Roman"/>
                <w:b w:val="0"/>
                <w:i w:val="0"/>
                <w:color w:val="000000"/>
                <w:sz w:val="17"/>
              </w:rPr>
              <w:t>Present</w:t>
            </w:r>
          </w:p>
        </w:tc>
        <w:tc>
          <w:tcPr>
            <w:tcW w:w="351" w:type="pct"/>
            <w:tcMar>
              <w:top w:w="55" w:type="dxa"/>
              <w:left w:w="70" w:type="dxa"/>
              <w:bottom w:w="55" w:type="dxa"/>
              <w:right w:w="70" w:type="dxa"/>
            </w:tcMar>
            <w:vAlign w:val="center"/>
          </w:tcPr>
          <w:p w14:paraId="216C24DA">
            <w:pPr>
              <w:spacing w:before="0" w:after="0" w:line="240" w:lineRule="auto"/>
              <w:jc w:val="center"/>
            </w:pPr>
            <w:r>
              <w:rPr>
                <w:rFonts w:ascii="Times New Roman" w:hAnsi="Times New Roman" w:eastAsia="Times New Roman"/>
                <w:b w:val="0"/>
                <w:i w:val="0"/>
                <w:color w:val="000000"/>
                <w:sz w:val="17"/>
              </w:rPr>
              <w:t>1.069</w:t>
            </w:r>
          </w:p>
        </w:tc>
        <w:tc>
          <w:tcPr>
            <w:tcW w:w="566" w:type="pct"/>
            <w:tcMar>
              <w:top w:w="55" w:type="dxa"/>
              <w:left w:w="70" w:type="dxa"/>
              <w:bottom w:w="55" w:type="dxa"/>
              <w:right w:w="70" w:type="dxa"/>
            </w:tcMar>
            <w:vAlign w:val="center"/>
          </w:tcPr>
          <w:p w14:paraId="3A08023E">
            <w:pPr>
              <w:spacing w:before="0" w:after="0" w:line="240" w:lineRule="auto"/>
              <w:jc w:val="center"/>
            </w:pPr>
            <w:r>
              <w:rPr>
                <w:rFonts w:ascii="Times New Roman" w:hAnsi="Times New Roman" w:eastAsia="Times New Roman"/>
                <w:b w:val="0"/>
                <w:i w:val="0"/>
                <w:color w:val="000000"/>
                <w:sz w:val="17"/>
              </w:rPr>
              <w:t>1.030–1.109</w:t>
            </w:r>
          </w:p>
        </w:tc>
        <w:tc>
          <w:tcPr>
            <w:tcW w:w="332" w:type="pct"/>
            <w:tcMar>
              <w:top w:w="55" w:type="dxa"/>
              <w:left w:w="70" w:type="dxa"/>
              <w:bottom w:w="55" w:type="dxa"/>
              <w:right w:w="70" w:type="dxa"/>
            </w:tcMar>
            <w:vAlign w:val="center"/>
          </w:tcPr>
          <w:p w14:paraId="742F9AC3">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7D152284">
            <w:pPr>
              <w:spacing w:before="0" w:after="0" w:line="240" w:lineRule="auto"/>
              <w:jc w:val="center"/>
            </w:pPr>
            <w:r>
              <w:rPr>
                <w:rFonts w:ascii="Times New Roman" w:hAnsi="Times New Roman" w:eastAsia="Times New Roman"/>
                <w:b w:val="0"/>
                <w:i w:val="0"/>
                <w:color w:val="000000"/>
                <w:sz w:val="17"/>
              </w:rPr>
              <w:t>1.151</w:t>
            </w:r>
          </w:p>
        </w:tc>
        <w:tc>
          <w:tcPr>
            <w:tcW w:w="566" w:type="pct"/>
            <w:tcMar>
              <w:top w:w="55" w:type="dxa"/>
              <w:left w:w="70" w:type="dxa"/>
              <w:bottom w:w="55" w:type="dxa"/>
              <w:right w:w="70" w:type="dxa"/>
            </w:tcMar>
            <w:vAlign w:val="center"/>
          </w:tcPr>
          <w:p w14:paraId="2ED3AF45">
            <w:pPr>
              <w:spacing w:before="0" w:after="0" w:line="240" w:lineRule="auto"/>
              <w:jc w:val="center"/>
            </w:pPr>
            <w:r>
              <w:rPr>
                <w:rFonts w:ascii="Times New Roman" w:hAnsi="Times New Roman" w:eastAsia="Times New Roman"/>
                <w:b w:val="0"/>
                <w:i w:val="0"/>
                <w:color w:val="000000"/>
                <w:sz w:val="17"/>
              </w:rPr>
              <w:t>1.006–1.316</w:t>
            </w:r>
          </w:p>
        </w:tc>
        <w:tc>
          <w:tcPr>
            <w:tcW w:w="332" w:type="pct"/>
            <w:tcMar>
              <w:top w:w="55" w:type="dxa"/>
              <w:left w:w="70" w:type="dxa"/>
              <w:bottom w:w="55" w:type="dxa"/>
              <w:right w:w="70" w:type="dxa"/>
            </w:tcMar>
            <w:vAlign w:val="center"/>
          </w:tcPr>
          <w:p w14:paraId="2431C487">
            <w:pPr>
              <w:spacing w:before="0" w:after="0" w:line="240" w:lineRule="auto"/>
              <w:jc w:val="center"/>
            </w:pPr>
            <w:r>
              <w:rPr>
                <w:rFonts w:ascii="Times New Roman" w:hAnsi="Times New Roman" w:eastAsia="Times New Roman"/>
                <w:b w:val="0"/>
                <w:i w:val="0"/>
                <w:color w:val="000000"/>
                <w:sz w:val="17"/>
              </w:rPr>
              <w:t>0.040</w:t>
            </w:r>
          </w:p>
        </w:tc>
        <w:tc>
          <w:tcPr>
            <w:tcW w:w="351" w:type="pct"/>
            <w:tcMar>
              <w:top w:w="55" w:type="dxa"/>
              <w:left w:w="70" w:type="dxa"/>
              <w:bottom w:w="55" w:type="dxa"/>
              <w:right w:w="70" w:type="dxa"/>
            </w:tcMar>
            <w:vAlign w:val="center"/>
          </w:tcPr>
          <w:p w14:paraId="3EB8139C">
            <w:pPr>
              <w:spacing w:before="0" w:after="0" w:line="240" w:lineRule="auto"/>
              <w:jc w:val="center"/>
            </w:pPr>
            <w:r>
              <w:rPr>
                <w:rFonts w:ascii="Times New Roman" w:hAnsi="Times New Roman" w:eastAsia="Times New Roman"/>
                <w:b w:val="0"/>
                <w:i w:val="0"/>
                <w:color w:val="000000"/>
                <w:sz w:val="17"/>
              </w:rPr>
              <w:t>1.116</w:t>
            </w:r>
          </w:p>
        </w:tc>
        <w:tc>
          <w:tcPr>
            <w:tcW w:w="566" w:type="pct"/>
            <w:tcMar>
              <w:top w:w="55" w:type="dxa"/>
              <w:left w:w="70" w:type="dxa"/>
              <w:bottom w:w="55" w:type="dxa"/>
              <w:right w:w="70" w:type="dxa"/>
            </w:tcMar>
            <w:vAlign w:val="center"/>
          </w:tcPr>
          <w:p w14:paraId="5DA52F11">
            <w:pPr>
              <w:spacing w:before="0" w:after="0" w:line="240" w:lineRule="auto"/>
              <w:jc w:val="center"/>
            </w:pPr>
            <w:r>
              <w:rPr>
                <w:rFonts w:ascii="Times New Roman" w:hAnsi="Times New Roman" w:eastAsia="Times New Roman"/>
                <w:b w:val="0"/>
                <w:i w:val="0"/>
                <w:color w:val="000000"/>
                <w:sz w:val="17"/>
              </w:rPr>
              <w:t>1.073–1.160</w:t>
            </w:r>
          </w:p>
        </w:tc>
        <w:tc>
          <w:tcPr>
            <w:tcW w:w="332" w:type="pct"/>
            <w:tcMar>
              <w:top w:w="55" w:type="dxa"/>
              <w:left w:w="70" w:type="dxa"/>
              <w:bottom w:w="55" w:type="dxa"/>
              <w:right w:w="70" w:type="dxa"/>
            </w:tcMar>
            <w:vAlign w:val="center"/>
          </w:tcPr>
          <w:p w14:paraId="2468EBA0">
            <w:pPr>
              <w:spacing w:before="0" w:after="0" w:line="240" w:lineRule="auto"/>
              <w:jc w:val="center"/>
            </w:pPr>
            <w:r>
              <w:rPr>
                <w:rFonts w:ascii="Times New Roman" w:hAnsi="Times New Roman" w:eastAsia="Times New Roman"/>
                <w:b w:val="0"/>
                <w:i w:val="0"/>
                <w:color w:val="000000"/>
                <w:sz w:val="17"/>
              </w:rPr>
              <w:t>&lt;0.001</w:t>
            </w:r>
          </w:p>
        </w:tc>
      </w:tr>
      <w:tr w14:paraId="4990C7F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8E085D8">
            <w:pPr>
              <w:spacing w:before="0" w:after="0" w:line="240" w:lineRule="auto"/>
              <w:jc w:val="left"/>
            </w:pPr>
            <w:r>
              <w:rPr>
                <w:rFonts w:ascii="Times New Roman" w:hAnsi="Times New Roman" w:eastAsia="Times New Roman"/>
                <w:b/>
                <w:i w:val="0"/>
                <w:color w:val="000000"/>
                <w:sz w:val="17"/>
              </w:rPr>
              <w:t>Year of diagnosis</w:t>
            </w:r>
          </w:p>
        </w:tc>
        <w:tc>
          <w:tcPr>
            <w:tcW w:w="351" w:type="pct"/>
            <w:tcMar>
              <w:top w:w="55" w:type="dxa"/>
              <w:left w:w="70" w:type="dxa"/>
              <w:bottom w:w="55" w:type="dxa"/>
              <w:right w:w="70" w:type="dxa"/>
            </w:tcMar>
            <w:vAlign w:val="center"/>
          </w:tcPr>
          <w:p w14:paraId="7C88EBFB">
            <w:pPr>
              <w:spacing w:before="0" w:after="0" w:line="240" w:lineRule="auto"/>
              <w:jc w:val="center"/>
            </w:pPr>
          </w:p>
        </w:tc>
        <w:tc>
          <w:tcPr>
            <w:tcW w:w="566" w:type="pct"/>
            <w:tcMar>
              <w:top w:w="55" w:type="dxa"/>
              <w:left w:w="70" w:type="dxa"/>
              <w:bottom w:w="55" w:type="dxa"/>
              <w:right w:w="70" w:type="dxa"/>
            </w:tcMar>
            <w:vAlign w:val="center"/>
          </w:tcPr>
          <w:p w14:paraId="402C8BEB">
            <w:pPr>
              <w:spacing w:before="0" w:after="0" w:line="240" w:lineRule="auto"/>
              <w:jc w:val="center"/>
            </w:pPr>
          </w:p>
        </w:tc>
        <w:tc>
          <w:tcPr>
            <w:tcW w:w="332" w:type="pct"/>
            <w:tcMar>
              <w:top w:w="55" w:type="dxa"/>
              <w:left w:w="70" w:type="dxa"/>
              <w:bottom w:w="55" w:type="dxa"/>
              <w:right w:w="70" w:type="dxa"/>
            </w:tcMar>
            <w:vAlign w:val="center"/>
          </w:tcPr>
          <w:p w14:paraId="04D9AA8A">
            <w:pPr>
              <w:spacing w:before="0" w:after="0" w:line="240" w:lineRule="auto"/>
              <w:jc w:val="center"/>
            </w:pPr>
          </w:p>
        </w:tc>
        <w:tc>
          <w:tcPr>
            <w:tcW w:w="351" w:type="pct"/>
            <w:tcMar>
              <w:top w:w="55" w:type="dxa"/>
              <w:left w:w="70" w:type="dxa"/>
              <w:bottom w:w="55" w:type="dxa"/>
              <w:right w:w="70" w:type="dxa"/>
            </w:tcMar>
            <w:vAlign w:val="center"/>
          </w:tcPr>
          <w:p w14:paraId="54B0B349">
            <w:pPr>
              <w:spacing w:before="0" w:after="0" w:line="240" w:lineRule="auto"/>
              <w:jc w:val="center"/>
            </w:pPr>
          </w:p>
        </w:tc>
        <w:tc>
          <w:tcPr>
            <w:tcW w:w="566" w:type="pct"/>
            <w:tcMar>
              <w:top w:w="55" w:type="dxa"/>
              <w:left w:w="70" w:type="dxa"/>
              <w:bottom w:w="55" w:type="dxa"/>
              <w:right w:w="70" w:type="dxa"/>
            </w:tcMar>
            <w:vAlign w:val="center"/>
          </w:tcPr>
          <w:p w14:paraId="20A2B5F8">
            <w:pPr>
              <w:spacing w:before="0" w:after="0" w:line="240" w:lineRule="auto"/>
              <w:jc w:val="center"/>
            </w:pPr>
          </w:p>
        </w:tc>
        <w:tc>
          <w:tcPr>
            <w:tcW w:w="332" w:type="pct"/>
            <w:tcMar>
              <w:top w:w="55" w:type="dxa"/>
              <w:left w:w="70" w:type="dxa"/>
              <w:bottom w:w="55" w:type="dxa"/>
              <w:right w:w="70" w:type="dxa"/>
            </w:tcMar>
            <w:vAlign w:val="center"/>
          </w:tcPr>
          <w:p w14:paraId="2A7BE901">
            <w:pPr>
              <w:spacing w:before="0" w:after="0" w:line="240" w:lineRule="auto"/>
              <w:jc w:val="center"/>
            </w:pPr>
          </w:p>
        </w:tc>
        <w:tc>
          <w:tcPr>
            <w:tcW w:w="351" w:type="pct"/>
            <w:tcMar>
              <w:top w:w="55" w:type="dxa"/>
              <w:left w:w="70" w:type="dxa"/>
              <w:bottom w:w="55" w:type="dxa"/>
              <w:right w:w="70" w:type="dxa"/>
            </w:tcMar>
            <w:vAlign w:val="center"/>
          </w:tcPr>
          <w:p w14:paraId="085F8DAF">
            <w:pPr>
              <w:spacing w:before="0" w:after="0" w:line="240" w:lineRule="auto"/>
              <w:jc w:val="center"/>
            </w:pPr>
          </w:p>
        </w:tc>
        <w:tc>
          <w:tcPr>
            <w:tcW w:w="566" w:type="pct"/>
            <w:tcMar>
              <w:top w:w="55" w:type="dxa"/>
              <w:left w:w="70" w:type="dxa"/>
              <w:bottom w:w="55" w:type="dxa"/>
              <w:right w:w="70" w:type="dxa"/>
            </w:tcMar>
            <w:vAlign w:val="center"/>
          </w:tcPr>
          <w:p w14:paraId="3717F53C">
            <w:pPr>
              <w:spacing w:before="0" w:after="0" w:line="240" w:lineRule="auto"/>
              <w:jc w:val="center"/>
            </w:pPr>
          </w:p>
        </w:tc>
        <w:tc>
          <w:tcPr>
            <w:tcW w:w="332" w:type="pct"/>
            <w:tcMar>
              <w:top w:w="55" w:type="dxa"/>
              <w:left w:w="70" w:type="dxa"/>
              <w:bottom w:w="55" w:type="dxa"/>
              <w:right w:w="70" w:type="dxa"/>
            </w:tcMar>
            <w:vAlign w:val="center"/>
          </w:tcPr>
          <w:p w14:paraId="2572D269">
            <w:pPr>
              <w:spacing w:before="0" w:after="0" w:line="240" w:lineRule="auto"/>
              <w:jc w:val="center"/>
            </w:pPr>
          </w:p>
        </w:tc>
      </w:tr>
      <w:tr w14:paraId="1BC8260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E44D5B1">
            <w:pPr>
              <w:spacing w:before="0" w:after="0" w:line="240" w:lineRule="auto"/>
              <w:jc w:val="left"/>
            </w:pPr>
            <w:r>
              <w:rPr>
                <w:rFonts w:ascii="Times New Roman" w:hAnsi="Times New Roman" w:eastAsia="Times New Roman"/>
                <w:b w:val="0"/>
                <w:i w:val="0"/>
                <w:color w:val="000000"/>
                <w:sz w:val="17"/>
              </w:rPr>
              <w:t>2015</w:t>
            </w:r>
          </w:p>
        </w:tc>
        <w:tc>
          <w:tcPr>
            <w:tcW w:w="351" w:type="pct"/>
            <w:tcMar>
              <w:top w:w="55" w:type="dxa"/>
              <w:left w:w="70" w:type="dxa"/>
              <w:bottom w:w="55" w:type="dxa"/>
              <w:right w:w="70" w:type="dxa"/>
            </w:tcMar>
            <w:vAlign w:val="center"/>
          </w:tcPr>
          <w:p w14:paraId="374F8FFB">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E5ED63B">
            <w:pPr>
              <w:spacing w:before="0" w:after="0" w:line="240" w:lineRule="auto"/>
              <w:jc w:val="center"/>
            </w:pPr>
          </w:p>
        </w:tc>
        <w:tc>
          <w:tcPr>
            <w:tcW w:w="332" w:type="pct"/>
            <w:tcMar>
              <w:top w:w="55" w:type="dxa"/>
              <w:left w:w="70" w:type="dxa"/>
              <w:bottom w:w="55" w:type="dxa"/>
              <w:right w:w="70" w:type="dxa"/>
            </w:tcMar>
            <w:vAlign w:val="center"/>
          </w:tcPr>
          <w:p w14:paraId="5E9993AB">
            <w:pPr>
              <w:spacing w:before="0" w:after="0" w:line="240" w:lineRule="auto"/>
              <w:jc w:val="center"/>
            </w:pPr>
          </w:p>
        </w:tc>
        <w:tc>
          <w:tcPr>
            <w:tcW w:w="351" w:type="pct"/>
            <w:tcMar>
              <w:top w:w="55" w:type="dxa"/>
              <w:left w:w="70" w:type="dxa"/>
              <w:bottom w:w="55" w:type="dxa"/>
              <w:right w:w="70" w:type="dxa"/>
            </w:tcMar>
            <w:vAlign w:val="center"/>
          </w:tcPr>
          <w:p w14:paraId="7FA301FC">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D37780E">
            <w:pPr>
              <w:spacing w:before="0" w:after="0" w:line="240" w:lineRule="auto"/>
              <w:jc w:val="center"/>
            </w:pPr>
          </w:p>
        </w:tc>
        <w:tc>
          <w:tcPr>
            <w:tcW w:w="332" w:type="pct"/>
            <w:tcMar>
              <w:top w:w="55" w:type="dxa"/>
              <w:left w:w="70" w:type="dxa"/>
              <w:bottom w:w="55" w:type="dxa"/>
              <w:right w:w="70" w:type="dxa"/>
            </w:tcMar>
            <w:vAlign w:val="center"/>
          </w:tcPr>
          <w:p w14:paraId="40ECDF1F">
            <w:pPr>
              <w:spacing w:before="0" w:after="0" w:line="240" w:lineRule="auto"/>
              <w:jc w:val="center"/>
            </w:pPr>
          </w:p>
        </w:tc>
        <w:tc>
          <w:tcPr>
            <w:tcW w:w="351" w:type="pct"/>
            <w:tcMar>
              <w:top w:w="55" w:type="dxa"/>
              <w:left w:w="70" w:type="dxa"/>
              <w:bottom w:w="55" w:type="dxa"/>
              <w:right w:w="70" w:type="dxa"/>
            </w:tcMar>
            <w:vAlign w:val="center"/>
          </w:tcPr>
          <w:p w14:paraId="0405F2F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5A12CE9">
            <w:pPr>
              <w:spacing w:before="0" w:after="0" w:line="240" w:lineRule="auto"/>
              <w:jc w:val="center"/>
            </w:pPr>
          </w:p>
        </w:tc>
        <w:tc>
          <w:tcPr>
            <w:tcW w:w="332" w:type="pct"/>
            <w:tcMar>
              <w:top w:w="55" w:type="dxa"/>
              <w:left w:w="70" w:type="dxa"/>
              <w:bottom w:w="55" w:type="dxa"/>
              <w:right w:w="70" w:type="dxa"/>
            </w:tcMar>
            <w:vAlign w:val="center"/>
          </w:tcPr>
          <w:p w14:paraId="78EAA1A7">
            <w:pPr>
              <w:spacing w:before="0" w:after="0" w:line="240" w:lineRule="auto"/>
              <w:jc w:val="center"/>
            </w:pPr>
          </w:p>
        </w:tc>
      </w:tr>
      <w:tr w14:paraId="3C9A3C4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F946E2E">
            <w:pPr>
              <w:spacing w:before="0" w:after="0" w:line="240" w:lineRule="auto"/>
              <w:jc w:val="left"/>
            </w:pPr>
            <w:r>
              <w:rPr>
                <w:rFonts w:ascii="Times New Roman" w:hAnsi="Times New Roman" w:eastAsia="Times New Roman"/>
                <w:b w:val="0"/>
                <w:i w:val="0"/>
                <w:color w:val="000000"/>
                <w:sz w:val="17"/>
              </w:rPr>
              <w:t>2016</w:t>
            </w:r>
          </w:p>
        </w:tc>
        <w:tc>
          <w:tcPr>
            <w:tcW w:w="351" w:type="pct"/>
            <w:tcMar>
              <w:top w:w="55" w:type="dxa"/>
              <w:left w:w="70" w:type="dxa"/>
              <w:bottom w:w="55" w:type="dxa"/>
              <w:right w:w="70" w:type="dxa"/>
            </w:tcMar>
            <w:vAlign w:val="center"/>
          </w:tcPr>
          <w:p w14:paraId="72163A89">
            <w:pPr>
              <w:spacing w:before="0" w:after="0" w:line="240" w:lineRule="auto"/>
              <w:jc w:val="center"/>
            </w:pPr>
            <w:r>
              <w:rPr>
                <w:rFonts w:ascii="Times New Roman" w:hAnsi="Times New Roman" w:eastAsia="Times New Roman"/>
                <w:b w:val="0"/>
                <w:i w:val="0"/>
                <w:color w:val="000000"/>
                <w:sz w:val="17"/>
              </w:rPr>
              <w:t>0.965</w:t>
            </w:r>
          </w:p>
        </w:tc>
        <w:tc>
          <w:tcPr>
            <w:tcW w:w="566" w:type="pct"/>
            <w:tcMar>
              <w:top w:w="55" w:type="dxa"/>
              <w:left w:w="70" w:type="dxa"/>
              <w:bottom w:w="55" w:type="dxa"/>
              <w:right w:w="70" w:type="dxa"/>
            </w:tcMar>
            <w:vAlign w:val="center"/>
          </w:tcPr>
          <w:p w14:paraId="21AA784C">
            <w:pPr>
              <w:spacing w:before="0" w:after="0" w:line="240" w:lineRule="auto"/>
              <w:jc w:val="center"/>
            </w:pPr>
            <w:r>
              <w:rPr>
                <w:rFonts w:ascii="Times New Roman" w:hAnsi="Times New Roman" w:eastAsia="Times New Roman"/>
                <w:b w:val="0"/>
                <w:i w:val="0"/>
                <w:color w:val="000000"/>
                <w:sz w:val="17"/>
              </w:rPr>
              <w:t>0.910–1.025</w:t>
            </w:r>
          </w:p>
        </w:tc>
        <w:tc>
          <w:tcPr>
            <w:tcW w:w="332" w:type="pct"/>
            <w:tcMar>
              <w:top w:w="55" w:type="dxa"/>
              <w:left w:w="70" w:type="dxa"/>
              <w:bottom w:w="55" w:type="dxa"/>
              <w:right w:w="70" w:type="dxa"/>
            </w:tcMar>
            <w:vAlign w:val="center"/>
          </w:tcPr>
          <w:p w14:paraId="1A89122C">
            <w:pPr>
              <w:spacing w:before="0" w:after="0" w:line="240" w:lineRule="auto"/>
              <w:jc w:val="center"/>
            </w:pPr>
            <w:r>
              <w:rPr>
                <w:rFonts w:ascii="Times New Roman" w:hAnsi="Times New Roman" w:eastAsia="Times New Roman"/>
                <w:b w:val="0"/>
                <w:i w:val="0"/>
                <w:color w:val="000000"/>
                <w:sz w:val="17"/>
              </w:rPr>
              <w:t>0.246</w:t>
            </w:r>
          </w:p>
        </w:tc>
        <w:tc>
          <w:tcPr>
            <w:tcW w:w="351" w:type="pct"/>
            <w:tcMar>
              <w:top w:w="55" w:type="dxa"/>
              <w:left w:w="70" w:type="dxa"/>
              <w:bottom w:w="55" w:type="dxa"/>
              <w:right w:w="70" w:type="dxa"/>
            </w:tcMar>
            <w:vAlign w:val="center"/>
          </w:tcPr>
          <w:p w14:paraId="41798CF1">
            <w:pPr>
              <w:spacing w:before="0" w:after="0" w:line="240" w:lineRule="auto"/>
              <w:jc w:val="center"/>
            </w:pPr>
            <w:r>
              <w:rPr>
                <w:rFonts w:ascii="Times New Roman" w:hAnsi="Times New Roman" w:eastAsia="Times New Roman"/>
                <w:b w:val="0"/>
                <w:i w:val="0"/>
                <w:color w:val="000000"/>
                <w:sz w:val="17"/>
              </w:rPr>
              <w:t>0.706</w:t>
            </w:r>
          </w:p>
        </w:tc>
        <w:tc>
          <w:tcPr>
            <w:tcW w:w="566" w:type="pct"/>
            <w:tcMar>
              <w:top w:w="55" w:type="dxa"/>
              <w:left w:w="70" w:type="dxa"/>
              <w:bottom w:w="55" w:type="dxa"/>
              <w:right w:w="70" w:type="dxa"/>
            </w:tcMar>
            <w:vAlign w:val="center"/>
          </w:tcPr>
          <w:p w14:paraId="05FE9406">
            <w:pPr>
              <w:spacing w:before="0" w:after="0" w:line="240" w:lineRule="auto"/>
              <w:jc w:val="center"/>
            </w:pPr>
            <w:r>
              <w:rPr>
                <w:rFonts w:ascii="Times New Roman" w:hAnsi="Times New Roman" w:eastAsia="Times New Roman"/>
                <w:b w:val="0"/>
                <w:i w:val="0"/>
                <w:color w:val="000000"/>
                <w:sz w:val="17"/>
              </w:rPr>
              <w:t>0.608–0.821</w:t>
            </w:r>
          </w:p>
        </w:tc>
        <w:tc>
          <w:tcPr>
            <w:tcW w:w="332" w:type="pct"/>
            <w:tcMar>
              <w:top w:w="55" w:type="dxa"/>
              <w:left w:w="70" w:type="dxa"/>
              <w:bottom w:w="55" w:type="dxa"/>
              <w:right w:w="70" w:type="dxa"/>
            </w:tcMar>
            <w:vAlign w:val="center"/>
          </w:tcPr>
          <w:p w14:paraId="153A9101">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05B15A20">
            <w:pPr>
              <w:spacing w:before="0" w:after="0" w:line="240" w:lineRule="auto"/>
              <w:jc w:val="center"/>
            </w:pPr>
            <w:r>
              <w:rPr>
                <w:rFonts w:ascii="Times New Roman" w:hAnsi="Times New Roman" w:eastAsia="Times New Roman"/>
                <w:b w:val="0"/>
                <w:i w:val="0"/>
                <w:color w:val="000000"/>
                <w:sz w:val="17"/>
              </w:rPr>
              <w:t>0.910</w:t>
            </w:r>
          </w:p>
        </w:tc>
        <w:tc>
          <w:tcPr>
            <w:tcW w:w="566" w:type="pct"/>
            <w:tcMar>
              <w:top w:w="55" w:type="dxa"/>
              <w:left w:w="70" w:type="dxa"/>
              <w:bottom w:w="55" w:type="dxa"/>
              <w:right w:w="70" w:type="dxa"/>
            </w:tcMar>
            <w:vAlign w:val="center"/>
          </w:tcPr>
          <w:p w14:paraId="005CE335">
            <w:pPr>
              <w:spacing w:before="0" w:after="0" w:line="240" w:lineRule="auto"/>
              <w:jc w:val="center"/>
            </w:pPr>
            <w:r>
              <w:rPr>
                <w:rFonts w:ascii="Times New Roman" w:hAnsi="Times New Roman" w:eastAsia="Times New Roman"/>
                <w:b w:val="0"/>
                <w:i w:val="0"/>
                <w:color w:val="000000"/>
                <w:sz w:val="17"/>
              </w:rPr>
              <w:t>0.849–0.975</w:t>
            </w:r>
          </w:p>
        </w:tc>
        <w:tc>
          <w:tcPr>
            <w:tcW w:w="332" w:type="pct"/>
            <w:tcMar>
              <w:top w:w="55" w:type="dxa"/>
              <w:left w:w="70" w:type="dxa"/>
              <w:bottom w:w="55" w:type="dxa"/>
              <w:right w:w="70" w:type="dxa"/>
            </w:tcMar>
            <w:vAlign w:val="center"/>
          </w:tcPr>
          <w:p w14:paraId="5EA00D2C">
            <w:pPr>
              <w:spacing w:before="0" w:after="0" w:line="240" w:lineRule="auto"/>
              <w:jc w:val="center"/>
            </w:pPr>
            <w:r>
              <w:rPr>
                <w:rFonts w:ascii="Times New Roman" w:hAnsi="Times New Roman" w:eastAsia="Times New Roman"/>
                <w:b w:val="0"/>
                <w:i w:val="0"/>
                <w:color w:val="000000"/>
                <w:sz w:val="17"/>
              </w:rPr>
              <w:t>0.008</w:t>
            </w:r>
          </w:p>
        </w:tc>
      </w:tr>
      <w:tr w14:paraId="31EBDF6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A5B8258">
            <w:pPr>
              <w:spacing w:before="0" w:after="0" w:line="240" w:lineRule="auto"/>
              <w:jc w:val="left"/>
            </w:pPr>
            <w:r>
              <w:rPr>
                <w:rFonts w:ascii="Times New Roman" w:hAnsi="Times New Roman" w:eastAsia="Times New Roman"/>
                <w:b w:val="0"/>
                <w:i w:val="0"/>
                <w:color w:val="000000"/>
                <w:sz w:val="17"/>
              </w:rPr>
              <w:t>2017</w:t>
            </w:r>
          </w:p>
        </w:tc>
        <w:tc>
          <w:tcPr>
            <w:tcW w:w="351" w:type="pct"/>
            <w:tcMar>
              <w:top w:w="55" w:type="dxa"/>
              <w:left w:w="70" w:type="dxa"/>
              <w:bottom w:w="55" w:type="dxa"/>
              <w:right w:w="70" w:type="dxa"/>
            </w:tcMar>
            <w:vAlign w:val="center"/>
          </w:tcPr>
          <w:p w14:paraId="36381124">
            <w:pPr>
              <w:spacing w:before="0" w:after="0" w:line="240" w:lineRule="auto"/>
              <w:jc w:val="center"/>
            </w:pPr>
            <w:r>
              <w:rPr>
                <w:rFonts w:ascii="Times New Roman" w:hAnsi="Times New Roman" w:eastAsia="Times New Roman"/>
                <w:b w:val="0"/>
                <w:i w:val="0"/>
                <w:color w:val="000000"/>
                <w:sz w:val="17"/>
              </w:rPr>
              <w:t>1.003</w:t>
            </w:r>
          </w:p>
        </w:tc>
        <w:tc>
          <w:tcPr>
            <w:tcW w:w="566" w:type="pct"/>
            <w:tcMar>
              <w:top w:w="55" w:type="dxa"/>
              <w:left w:w="70" w:type="dxa"/>
              <w:bottom w:w="55" w:type="dxa"/>
              <w:right w:w="70" w:type="dxa"/>
            </w:tcMar>
            <w:vAlign w:val="center"/>
          </w:tcPr>
          <w:p w14:paraId="6A081795">
            <w:pPr>
              <w:spacing w:before="0" w:after="0" w:line="240" w:lineRule="auto"/>
              <w:jc w:val="center"/>
            </w:pPr>
            <w:r>
              <w:rPr>
                <w:rFonts w:ascii="Times New Roman" w:hAnsi="Times New Roman" w:eastAsia="Times New Roman"/>
                <w:b w:val="0"/>
                <w:i w:val="0"/>
                <w:color w:val="000000"/>
                <w:sz w:val="17"/>
              </w:rPr>
              <w:t>0.958–1.051</w:t>
            </w:r>
          </w:p>
        </w:tc>
        <w:tc>
          <w:tcPr>
            <w:tcW w:w="332" w:type="pct"/>
            <w:tcMar>
              <w:top w:w="55" w:type="dxa"/>
              <w:left w:w="70" w:type="dxa"/>
              <w:bottom w:w="55" w:type="dxa"/>
              <w:right w:w="70" w:type="dxa"/>
            </w:tcMar>
            <w:vAlign w:val="center"/>
          </w:tcPr>
          <w:p w14:paraId="6688E818">
            <w:pPr>
              <w:spacing w:before="0" w:after="0" w:line="240" w:lineRule="auto"/>
              <w:jc w:val="center"/>
            </w:pPr>
            <w:r>
              <w:rPr>
                <w:rFonts w:ascii="Times New Roman" w:hAnsi="Times New Roman" w:eastAsia="Times New Roman"/>
                <w:b w:val="0"/>
                <w:i w:val="0"/>
                <w:color w:val="000000"/>
                <w:sz w:val="17"/>
              </w:rPr>
              <w:t>0.887</w:t>
            </w:r>
          </w:p>
        </w:tc>
        <w:tc>
          <w:tcPr>
            <w:tcW w:w="351" w:type="pct"/>
            <w:tcMar>
              <w:top w:w="55" w:type="dxa"/>
              <w:left w:w="70" w:type="dxa"/>
              <w:bottom w:w="55" w:type="dxa"/>
              <w:right w:w="70" w:type="dxa"/>
            </w:tcMar>
            <w:vAlign w:val="center"/>
          </w:tcPr>
          <w:p w14:paraId="61A918E3">
            <w:pPr>
              <w:spacing w:before="0" w:after="0" w:line="240" w:lineRule="auto"/>
              <w:jc w:val="center"/>
            </w:pPr>
            <w:r>
              <w:rPr>
                <w:rFonts w:ascii="Times New Roman" w:hAnsi="Times New Roman" w:eastAsia="Times New Roman"/>
                <w:b w:val="0"/>
                <w:i w:val="0"/>
                <w:color w:val="000000"/>
                <w:sz w:val="17"/>
              </w:rPr>
              <w:t>0.887</w:t>
            </w:r>
          </w:p>
        </w:tc>
        <w:tc>
          <w:tcPr>
            <w:tcW w:w="566" w:type="pct"/>
            <w:tcMar>
              <w:top w:w="55" w:type="dxa"/>
              <w:left w:w="70" w:type="dxa"/>
              <w:bottom w:w="55" w:type="dxa"/>
              <w:right w:w="70" w:type="dxa"/>
            </w:tcMar>
            <w:vAlign w:val="center"/>
          </w:tcPr>
          <w:p w14:paraId="2FC04112">
            <w:pPr>
              <w:spacing w:before="0" w:after="0" w:line="240" w:lineRule="auto"/>
              <w:jc w:val="center"/>
            </w:pPr>
            <w:r>
              <w:rPr>
                <w:rFonts w:ascii="Times New Roman" w:hAnsi="Times New Roman" w:eastAsia="Times New Roman"/>
                <w:b w:val="0"/>
                <w:i w:val="0"/>
                <w:color w:val="000000"/>
                <w:sz w:val="17"/>
              </w:rPr>
              <w:t>0.762–1.033</w:t>
            </w:r>
          </w:p>
        </w:tc>
        <w:tc>
          <w:tcPr>
            <w:tcW w:w="332" w:type="pct"/>
            <w:tcMar>
              <w:top w:w="55" w:type="dxa"/>
              <w:left w:w="70" w:type="dxa"/>
              <w:bottom w:w="55" w:type="dxa"/>
              <w:right w:w="70" w:type="dxa"/>
            </w:tcMar>
            <w:vAlign w:val="center"/>
          </w:tcPr>
          <w:p w14:paraId="7D64485B">
            <w:pPr>
              <w:spacing w:before="0" w:after="0" w:line="240" w:lineRule="auto"/>
              <w:jc w:val="center"/>
            </w:pPr>
            <w:r>
              <w:rPr>
                <w:rFonts w:ascii="Times New Roman" w:hAnsi="Times New Roman" w:eastAsia="Times New Roman"/>
                <w:b w:val="0"/>
                <w:i w:val="0"/>
                <w:color w:val="000000"/>
                <w:sz w:val="17"/>
              </w:rPr>
              <w:t>0.123</w:t>
            </w:r>
          </w:p>
        </w:tc>
        <w:tc>
          <w:tcPr>
            <w:tcW w:w="351" w:type="pct"/>
            <w:tcMar>
              <w:top w:w="55" w:type="dxa"/>
              <w:left w:w="70" w:type="dxa"/>
              <w:bottom w:w="55" w:type="dxa"/>
              <w:right w:w="70" w:type="dxa"/>
            </w:tcMar>
            <w:vAlign w:val="center"/>
          </w:tcPr>
          <w:p w14:paraId="636DF710">
            <w:pPr>
              <w:spacing w:before="0" w:after="0" w:line="240" w:lineRule="auto"/>
              <w:jc w:val="center"/>
            </w:pPr>
            <w:r>
              <w:rPr>
                <w:rFonts w:ascii="Times New Roman" w:hAnsi="Times New Roman" w:eastAsia="Times New Roman"/>
                <w:b w:val="0"/>
                <w:i w:val="0"/>
                <w:color w:val="000000"/>
                <w:sz w:val="17"/>
              </w:rPr>
              <w:t>1.013</w:t>
            </w:r>
          </w:p>
        </w:tc>
        <w:tc>
          <w:tcPr>
            <w:tcW w:w="566" w:type="pct"/>
            <w:tcMar>
              <w:top w:w="55" w:type="dxa"/>
              <w:left w:w="70" w:type="dxa"/>
              <w:bottom w:w="55" w:type="dxa"/>
              <w:right w:w="70" w:type="dxa"/>
            </w:tcMar>
            <w:vAlign w:val="center"/>
          </w:tcPr>
          <w:p w14:paraId="7578691D">
            <w:pPr>
              <w:spacing w:before="0" w:after="0" w:line="240" w:lineRule="auto"/>
              <w:jc w:val="center"/>
            </w:pPr>
            <w:r>
              <w:rPr>
                <w:rFonts w:ascii="Times New Roman" w:hAnsi="Times New Roman" w:eastAsia="Times New Roman"/>
                <w:b w:val="0"/>
                <w:i w:val="0"/>
                <w:color w:val="000000"/>
                <w:sz w:val="17"/>
              </w:rPr>
              <w:t>0.959–1.069</w:t>
            </w:r>
          </w:p>
        </w:tc>
        <w:tc>
          <w:tcPr>
            <w:tcW w:w="332" w:type="pct"/>
            <w:tcMar>
              <w:top w:w="55" w:type="dxa"/>
              <w:left w:w="70" w:type="dxa"/>
              <w:bottom w:w="55" w:type="dxa"/>
              <w:right w:w="70" w:type="dxa"/>
            </w:tcMar>
            <w:vAlign w:val="center"/>
          </w:tcPr>
          <w:p w14:paraId="2CFCD541">
            <w:pPr>
              <w:spacing w:before="0" w:after="0" w:line="240" w:lineRule="auto"/>
              <w:jc w:val="center"/>
            </w:pPr>
            <w:r>
              <w:rPr>
                <w:rFonts w:ascii="Times New Roman" w:hAnsi="Times New Roman" w:eastAsia="Times New Roman"/>
                <w:b w:val="0"/>
                <w:i w:val="0"/>
                <w:color w:val="000000"/>
                <w:sz w:val="17"/>
              </w:rPr>
              <w:t>0.649</w:t>
            </w:r>
          </w:p>
        </w:tc>
      </w:tr>
      <w:tr w14:paraId="5E47C5A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D583D42">
            <w:pPr>
              <w:spacing w:before="0" w:after="0" w:line="240" w:lineRule="auto"/>
              <w:jc w:val="left"/>
            </w:pPr>
            <w:r>
              <w:rPr>
                <w:rFonts w:ascii="Times New Roman" w:hAnsi="Times New Roman" w:eastAsia="Times New Roman"/>
                <w:b w:val="0"/>
                <w:i w:val="0"/>
                <w:color w:val="000000"/>
                <w:sz w:val="17"/>
              </w:rPr>
              <w:t>2018</w:t>
            </w:r>
          </w:p>
        </w:tc>
        <w:tc>
          <w:tcPr>
            <w:tcW w:w="351" w:type="pct"/>
            <w:tcMar>
              <w:top w:w="55" w:type="dxa"/>
              <w:left w:w="70" w:type="dxa"/>
              <w:bottom w:w="55" w:type="dxa"/>
              <w:right w:w="70" w:type="dxa"/>
            </w:tcMar>
            <w:vAlign w:val="center"/>
          </w:tcPr>
          <w:p w14:paraId="236DE947">
            <w:pPr>
              <w:spacing w:before="0" w:after="0" w:line="240" w:lineRule="auto"/>
              <w:jc w:val="center"/>
            </w:pPr>
            <w:r>
              <w:rPr>
                <w:rFonts w:ascii="Times New Roman" w:hAnsi="Times New Roman" w:eastAsia="Times New Roman"/>
                <w:b w:val="0"/>
                <w:i w:val="0"/>
                <w:color w:val="000000"/>
                <w:sz w:val="17"/>
              </w:rPr>
              <w:t>0.968</w:t>
            </w:r>
          </w:p>
        </w:tc>
        <w:tc>
          <w:tcPr>
            <w:tcW w:w="566" w:type="pct"/>
            <w:tcMar>
              <w:top w:w="55" w:type="dxa"/>
              <w:left w:w="70" w:type="dxa"/>
              <w:bottom w:w="55" w:type="dxa"/>
              <w:right w:w="70" w:type="dxa"/>
            </w:tcMar>
            <w:vAlign w:val="center"/>
          </w:tcPr>
          <w:p w14:paraId="0C7B9232">
            <w:pPr>
              <w:spacing w:before="0" w:after="0" w:line="240" w:lineRule="auto"/>
              <w:jc w:val="center"/>
            </w:pPr>
            <w:r>
              <w:rPr>
                <w:rFonts w:ascii="Times New Roman" w:hAnsi="Times New Roman" w:eastAsia="Times New Roman"/>
                <w:b w:val="0"/>
                <w:i w:val="0"/>
                <w:color w:val="000000"/>
                <w:sz w:val="17"/>
              </w:rPr>
              <w:t>0.918–1.022</w:t>
            </w:r>
          </w:p>
        </w:tc>
        <w:tc>
          <w:tcPr>
            <w:tcW w:w="332" w:type="pct"/>
            <w:tcMar>
              <w:top w:w="55" w:type="dxa"/>
              <w:left w:w="70" w:type="dxa"/>
              <w:bottom w:w="55" w:type="dxa"/>
              <w:right w:w="70" w:type="dxa"/>
            </w:tcMar>
            <w:vAlign w:val="center"/>
          </w:tcPr>
          <w:p w14:paraId="1EAAE5F8">
            <w:pPr>
              <w:spacing w:before="0" w:after="0" w:line="240" w:lineRule="auto"/>
              <w:jc w:val="center"/>
            </w:pPr>
            <w:r>
              <w:rPr>
                <w:rFonts w:ascii="Times New Roman" w:hAnsi="Times New Roman" w:eastAsia="Times New Roman"/>
                <w:b w:val="0"/>
                <w:i w:val="0"/>
                <w:color w:val="000000"/>
                <w:sz w:val="17"/>
              </w:rPr>
              <w:t>0.240</w:t>
            </w:r>
          </w:p>
        </w:tc>
        <w:tc>
          <w:tcPr>
            <w:tcW w:w="351" w:type="pct"/>
            <w:tcMar>
              <w:top w:w="55" w:type="dxa"/>
              <w:left w:w="70" w:type="dxa"/>
              <w:bottom w:w="55" w:type="dxa"/>
              <w:right w:w="70" w:type="dxa"/>
            </w:tcMar>
            <w:vAlign w:val="center"/>
          </w:tcPr>
          <w:p w14:paraId="797603A4">
            <w:pPr>
              <w:spacing w:before="0" w:after="0" w:line="240" w:lineRule="auto"/>
              <w:jc w:val="center"/>
            </w:pPr>
            <w:r>
              <w:rPr>
                <w:rFonts w:ascii="Times New Roman" w:hAnsi="Times New Roman" w:eastAsia="Times New Roman"/>
                <w:b w:val="0"/>
                <w:i w:val="0"/>
                <w:color w:val="000000"/>
                <w:sz w:val="17"/>
              </w:rPr>
              <w:t>0.703</w:t>
            </w:r>
          </w:p>
        </w:tc>
        <w:tc>
          <w:tcPr>
            <w:tcW w:w="566" w:type="pct"/>
            <w:tcMar>
              <w:top w:w="55" w:type="dxa"/>
              <w:left w:w="70" w:type="dxa"/>
              <w:bottom w:w="55" w:type="dxa"/>
              <w:right w:w="70" w:type="dxa"/>
            </w:tcMar>
            <w:vAlign w:val="center"/>
          </w:tcPr>
          <w:p w14:paraId="28FBB921">
            <w:pPr>
              <w:spacing w:before="0" w:after="0" w:line="240" w:lineRule="auto"/>
              <w:jc w:val="center"/>
            </w:pPr>
            <w:r>
              <w:rPr>
                <w:rFonts w:ascii="Times New Roman" w:hAnsi="Times New Roman" w:eastAsia="Times New Roman"/>
                <w:b w:val="0"/>
                <w:i w:val="0"/>
                <w:color w:val="000000"/>
                <w:sz w:val="17"/>
              </w:rPr>
              <w:t>0.580–0.851</w:t>
            </w:r>
          </w:p>
        </w:tc>
        <w:tc>
          <w:tcPr>
            <w:tcW w:w="332" w:type="pct"/>
            <w:tcMar>
              <w:top w:w="55" w:type="dxa"/>
              <w:left w:w="70" w:type="dxa"/>
              <w:bottom w:w="55" w:type="dxa"/>
              <w:right w:w="70" w:type="dxa"/>
            </w:tcMar>
            <w:vAlign w:val="center"/>
          </w:tcPr>
          <w:p w14:paraId="0A6C894A">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14FABF2E">
            <w:pPr>
              <w:spacing w:before="0" w:after="0" w:line="240" w:lineRule="auto"/>
              <w:jc w:val="center"/>
            </w:pPr>
            <w:r>
              <w:rPr>
                <w:rFonts w:ascii="Times New Roman" w:hAnsi="Times New Roman" w:eastAsia="Times New Roman"/>
                <w:b w:val="0"/>
                <w:i w:val="0"/>
                <w:color w:val="000000"/>
                <w:sz w:val="17"/>
              </w:rPr>
              <w:t>0.984</w:t>
            </w:r>
          </w:p>
        </w:tc>
        <w:tc>
          <w:tcPr>
            <w:tcW w:w="566" w:type="pct"/>
            <w:tcMar>
              <w:top w:w="55" w:type="dxa"/>
              <w:left w:w="70" w:type="dxa"/>
              <w:bottom w:w="55" w:type="dxa"/>
              <w:right w:w="70" w:type="dxa"/>
            </w:tcMar>
            <w:vAlign w:val="center"/>
          </w:tcPr>
          <w:p w14:paraId="2A1D40D3">
            <w:pPr>
              <w:spacing w:before="0" w:after="0" w:line="240" w:lineRule="auto"/>
              <w:jc w:val="center"/>
            </w:pPr>
            <w:r>
              <w:rPr>
                <w:rFonts w:ascii="Times New Roman" w:hAnsi="Times New Roman" w:eastAsia="Times New Roman"/>
                <w:b w:val="0"/>
                <w:i w:val="0"/>
                <w:color w:val="000000"/>
                <w:sz w:val="17"/>
              </w:rPr>
              <w:t>0.913–1.061</w:t>
            </w:r>
          </w:p>
        </w:tc>
        <w:tc>
          <w:tcPr>
            <w:tcW w:w="332" w:type="pct"/>
            <w:tcMar>
              <w:top w:w="55" w:type="dxa"/>
              <w:left w:w="70" w:type="dxa"/>
              <w:bottom w:w="55" w:type="dxa"/>
              <w:right w:w="70" w:type="dxa"/>
            </w:tcMar>
            <w:vAlign w:val="center"/>
          </w:tcPr>
          <w:p w14:paraId="02D9352D">
            <w:pPr>
              <w:spacing w:before="0" w:after="0" w:line="240" w:lineRule="auto"/>
              <w:jc w:val="center"/>
            </w:pPr>
            <w:r>
              <w:rPr>
                <w:rFonts w:ascii="Times New Roman" w:hAnsi="Times New Roman" w:eastAsia="Times New Roman"/>
                <w:b w:val="0"/>
                <w:i w:val="0"/>
                <w:color w:val="000000"/>
                <w:sz w:val="17"/>
              </w:rPr>
              <w:t>0.675</w:t>
            </w:r>
          </w:p>
        </w:tc>
      </w:tr>
      <w:tr w14:paraId="0B36E2E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Borders>
              <w:bottom w:val="single" w:color="000000" w:sz="6" w:space="0"/>
            </w:tcBorders>
            <w:tcMar>
              <w:top w:w="55" w:type="dxa"/>
              <w:left w:w="70" w:type="dxa"/>
              <w:bottom w:w="55" w:type="dxa"/>
              <w:right w:w="70" w:type="dxa"/>
            </w:tcMar>
            <w:vAlign w:val="center"/>
          </w:tcPr>
          <w:p w14:paraId="0B216EBB">
            <w:pPr>
              <w:spacing w:before="0" w:after="0" w:line="240" w:lineRule="auto"/>
              <w:jc w:val="left"/>
            </w:pPr>
            <w:r>
              <w:rPr>
                <w:rFonts w:ascii="Times New Roman" w:hAnsi="Times New Roman" w:eastAsia="Times New Roman"/>
                <w:b w:val="0"/>
                <w:i w:val="0"/>
                <w:color w:val="000000"/>
                <w:sz w:val="17"/>
              </w:rPr>
              <w:t>2019</w:t>
            </w:r>
          </w:p>
        </w:tc>
        <w:tc>
          <w:tcPr>
            <w:tcW w:w="351" w:type="pct"/>
            <w:tcBorders>
              <w:bottom w:val="single" w:color="000000" w:sz="6" w:space="0"/>
            </w:tcBorders>
            <w:tcMar>
              <w:top w:w="55" w:type="dxa"/>
              <w:left w:w="70" w:type="dxa"/>
              <w:bottom w:w="55" w:type="dxa"/>
              <w:right w:w="70" w:type="dxa"/>
            </w:tcMar>
            <w:vAlign w:val="center"/>
          </w:tcPr>
          <w:p w14:paraId="68118B9C">
            <w:pPr>
              <w:spacing w:before="0" w:after="0" w:line="240" w:lineRule="auto"/>
              <w:jc w:val="center"/>
            </w:pPr>
            <w:r>
              <w:rPr>
                <w:rFonts w:ascii="Times New Roman" w:hAnsi="Times New Roman" w:eastAsia="Times New Roman"/>
                <w:b w:val="0"/>
                <w:i w:val="0"/>
                <w:color w:val="000000"/>
                <w:sz w:val="17"/>
              </w:rPr>
              <w:t>0.974</w:t>
            </w:r>
          </w:p>
        </w:tc>
        <w:tc>
          <w:tcPr>
            <w:tcW w:w="566" w:type="pct"/>
            <w:tcBorders>
              <w:bottom w:val="single" w:color="000000" w:sz="6" w:space="0"/>
            </w:tcBorders>
            <w:tcMar>
              <w:top w:w="55" w:type="dxa"/>
              <w:left w:w="70" w:type="dxa"/>
              <w:bottom w:w="55" w:type="dxa"/>
              <w:right w:w="70" w:type="dxa"/>
            </w:tcMar>
            <w:vAlign w:val="center"/>
          </w:tcPr>
          <w:p w14:paraId="148472B2">
            <w:pPr>
              <w:spacing w:before="0" w:after="0" w:line="240" w:lineRule="auto"/>
              <w:jc w:val="center"/>
            </w:pPr>
            <w:r>
              <w:rPr>
                <w:rFonts w:ascii="Times New Roman" w:hAnsi="Times New Roman" w:eastAsia="Times New Roman"/>
                <w:b w:val="0"/>
                <w:i w:val="0"/>
                <w:color w:val="000000"/>
                <w:sz w:val="17"/>
              </w:rPr>
              <w:t>0.921–1.031</w:t>
            </w:r>
          </w:p>
        </w:tc>
        <w:tc>
          <w:tcPr>
            <w:tcW w:w="332" w:type="pct"/>
            <w:tcBorders>
              <w:bottom w:val="single" w:color="000000" w:sz="6" w:space="0"/>
            </w:tcBorders>
            <w:tcMar>
              <w:top w:w="55" w:type="dxa"/>
              <w:left w:w="70" w:type="dxa"/>
              <w:bottom w:w="55" w:type="dxa"/>
              <w:right w:w="70" w:type="dxa"/>
            </w:tcMar>
            <w:vAlign w:val="center"/>
          </w:tcPr>
          <w:p w14:paraId="2BD63644">
            <w:pPr>
              <w:spacing w:before="0" w:after="0" w:line="240" w:lineRule="auto"/>
              <w:jc w:val="center"/>
            </w:pPr>
            <w:r>
              <w:rPr>
                <w:rFonts w:ascii="Times New Roman" w:hAnsi="Times New Roman" w:eastAsia="Times New Roman"/>
                <w:b w:val="0"/>
                <w:i w:val="0"/>
                <w:color w:val="000000"/>
                <w:sz w:val="17"/>
              </w:rPr>
              <w:t>0.367</w:t>
            </w:r>
          </w:p>
        </w:tc>
        <w:tc>
          <w:tcPr>
            <w:tcW w:w="351" w:type="pct"/>
            <w:tcBorders>
              <w:bottom w:val="single" w:color="000000" w:sz="6" w:space="0"/>
            </w:tcBorders>
            <w:tcMar>
              <w:top w:w="55" w:type="dxa"/>
              <w:left w:w="70" w:type="dxa"/>
              <w:bottom w:w="55" w:type="dxa"/>
              <w:right w:w="70" w:type="dxa"/>
            </w:tcMar>
            <w:vAlign w:val="center"/>
          </w:tcPr>
          <w:p w14:paraId="24468404">
            <w:pPr>
              <w:spacing w:before="0" w:after="0" w:line="240" w:lineRule="auto"/>
              <w:jc w:val="center"/>
            </w:pPr>
            <w:r>
              <w:rPr>
                <w:rFonts w:ascii="Times New Roman" w:hAnsi="Times New Roman" w:eastAsia="Times New Roman"/>
                <w:b w:val="0"/>
                <w:i w:val="0"/>
                <w:color w:val="000000"/>
                <w:sz w:val="17"/>
              </w:rPr>
              <w:t>0.804</w:t>
            </w:r>
          </w:p>
        </w:tc>
        <w:tc>
          <w:tcPr>
            <w:tcW w:w="566" w:type="pct"/>
            <w:tcBorders>
              <w:bottom w:val="single" w:color="000000" w:sz="6" w:space="0"/>
            </w:tcBorders>
            <w:tcMar>
              <w:top w:w="55" w:type="dxa"/>
              <w:left w:w="70" w:type="dxa"/>
              <w:bottom w:w="55" w:type="dxa"/>
              <w:right w:w="70" w:type="dxa"/>
            </w:tcMar>
            <w:vAlign w:val="center"/>
          </w:tcPr>
          <w:p w14:paraId="0AE0DE04">
            <w:pPr>
              <w:spacing w:before="0" w:after="0" w:line="240" w:lineRule="auto"/>
              <w:jc w:val="center"/>
            </w:pPr>
            <w:r>
              <w:rPr>
                <w:rFonts w:ascii="Times New Roman" w:hAnsi="Times New Roman" w:eastAsia="Times New Roman"/>
                <w:b w:val="0"/>
                <w:i w:val="0"/>
                <w:color w:val="000000"/>
                <w:sz w:val="17"/>
              </w:rPr>
              <w:t>0.688–0.940</w:t>
            </w:r>
          </w:p>
        </w:tc>
        <w:tc>
          <w:tcPr>
            <w:tcW w:w="332" w:type="pct"/>
            <w:tcBorders>
              <w:bottom w:val="single" w:color="000000" w:sz="6" w:space="0"/>
            </w:tcBorders>
            <w:tcMar>
              <w:top w:w="55" w:type="dxa"/>
              <w:left w:w="70" w:type="dxa"/>
              <w:bottom w:w="55" w:type="dxa"/>
              <w:right w:w="70" w:type="dxa"/>
            </w:tcMar>
            <w:vAlign w:val="center"/>
          </w:tcPr>
          <w:p w14:paraId="561E5F57">
            <w:pPr>
              <w:spacing w:before="0" w:after="0" w:line="240" w:lineRule="auto"/>
              <w:jc w:val="center"/>
            </w:pPr>
            <w:r>
              <w:rPr>
                <w:rFonts w:ascii="Times New Roman" w:hAnsi="Times New Roman" w:eastAsia="Times New Roman"/>
                <w:b w:val="0"/>
                <w:i w:val="0"/>
                <w:color w:val="000000"/>
                <w:sz w:val="17"/>
              </w:rPr>
              <w:t>0.006</w:t>
            </w:r>
          </w:p>
        </w:tc>
        <w:tc>
          <w:tcPr>
            <w:tcW w:w="351" w:type="pct"/>
            <w:tcBorders>
              <w:bottom w:val="single" w:color="000000" w:sz="6" w:space="0"/>
            </w:tcBorders>
            <w:tcMar>
              <w:top w:w="55" w:type="dxa"/>
              <w:left w:w="70" w:type="dxa"/>
              <w:bottom w:w="55" w:type="dxa"/>
              <w:right w:w="70" w:type="dxa"/>
            </w:tcMar>
            <w:vAlign w:val="center"/>
          </w:tcPr>
          <w:p w14:paraId="16E0A259">
            <w:pPr>
              <w:spacing w:before="0" w:after="0" w:line="240" w:lineRule="auto"/>
              <w:jc w:val="center"/>
            </w:pPr>
            <w:r>
              <w:rPr>
                <w:rFonts w:ascii="Times New Roman" w:hAnsi="Times New Roman" w:eastAsia="Times New Roman"/>
                <w:b w:val="0"/>
                <w:i w:val="0"/>
                <w:color w:val="000000"/>
                <w:sz w:val="17"/>
              </w:rPr>
              <w:t>0.990</w:t>
            </w:r>
          </w:p>
        </w:tc>
        <w:tc>
          <w:tcPr>
            <w:tcW w:w="566" w:type="pct"/>
            <w:tcBorders>
              <w:bottom w:val="single" w:color="000000" w:sz="6" w:space="0"/>
            </w:tcBorders>
            <w:tcMar>
              <w:top w:w="55" w:type="dxa"/>
              <w:left w:w="70" w:type="dxa"/>
              <w:bottom w:w="55" w:type="dxa"/>
              <w:right w:w="70" w:type="dxa"/>
            </w:tcMar>
            <w:vAlign w:val="center"/>
          </w:tcPr>
          <w:p w14:paraId="3B3F543E">
            <w:pPr>
              <w:spacing w:before="0" w:after="0" w:line="240" w:lineRule="auto"/>
              <w:jc w:val="center"/>
            </w:pPr>
            <w:r>
              <w:rPr>
                <w:rFonts w:ascii="Times New Roman" w:hAnsi="Times New Roman" w:eastAsia="Times New Roman"/>
                <w:b w:val="0"/>
                <w:i w:val="0"/>
                <w:color w:val="000000"/>
                <w:sz w:val="17"/>
              </w:rPr>
              <w:t>0.926–1.058</w:t>
            </w:r>
          </w:p>
        </w:tc>
        <w:tc>
          <w:tcPr>
            <w:tcW w:w="332" w:type="pct"/>
            <w:tcBorders>
              <w:bottom w:val="single" w:color="000000" w:sz="6" w:space="0"/>
            </w:tcBorders>
            <w:tcMar>
              <w:top w:w="55" w:type="dxa"/>
              <w:left w:w="70" w:type="dxa"/>
              <w:bottom w:w="55" w:type="dxa"/>
              <w:right w:w="70" w:type="dxa"/>
            </w:tcMar>
            <w:vAlign w:val="center"/>
          </w:tcPr>
          <w:p w14:paraId="5F6D826A">
            <w:pPr>
              <w:spacing w:before="0" w:after="0" w:line="240" w:lineRule="auto"/>
              <w:jc w:val="center"/>
            </w:pPr>
            <w:r>
              <w:rPr>
                <w:rFonts w:ascii="Times New Roman" w:hAnsi="Times New Roman" w:eastAsia="Times New Roman"/>
                <w:b w:val="0"/>
                <w:i w:val="0"/>
                <w:color w:val="000000"/>
                <w:sz w:val="17"/>
              </w:rPr>
              <w:t>0.757</w:t>
            </w:r>
          </w:p>
        </w:tc>
      </w:tr>
    </w:tbl>
    <w:p w14:paraId="0B750CCE">
      <w:pPr>
        <w:spacing w:before="80" w:after="0" w:line="240" w:lineRule="auto"/>
      </w:pPr>
      <w:r>
        <w:rPr>
          <w:rFonts w:ascii="Times New Roman" w:hAnsi="Times New Roman"/>
          <w:b w:val="0"/>
          <w:i w:val="0"/>
          <w:sz w:val="17"/>
        </w:rPr>
        <w:t>The analysis excluded 457 patients identified through active case finding and included 15,642 patients from 108 townships. The covariate set and GEE specification were otherwise identical to the primary Model 1 analysis.</w:t>
      </w:r>
    </w:p>
    <w:p w14:paraId="2EF66CC7">
      <w:pPr>
        <w:keepNext/>
        <w:spacing w:before="60" w:after="60"/>
      </w:pPr>
      <w:r>
        <w:rPr>
          <w:rFonts w:ascii="Times New Roman" w:hAnsi="Times New Roman"/>
          <w:b/>
          <w:i w:val="0"/>
          <w:sz w:val="18"/>
        </w:rPr>
        <w:t>Panel B. Model 2 after exclusion of patients without an available pathogen result</w:t>
      </w:r>
    </w:p>
    <w:tbl>
      <w:tblPr>
        <w:tblStyle w:val="32"/>
        <w:tblW w:w="4999" w:type="pct"/>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77"/>
        <w:gridCol w:w="1120"/>
        <w:gridCol w:w="1806"/>
        <w:gridCol w:w="1066"/>
        <w:gridCol w:w="1120"/>
        <w:gridCol w:w="1806"/>
        <w:gridCol w:w="1066"/>
        <w:gridCol w:w="1120"/>
        <w:gridCol w:w="1807"/>
        <w:gridCol w:w="1067"/>
      </w:tblGrid>
      <w:tr w14:paraId="358A505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restart"/>
            <w:tcBorders>
              <w:top w:val="single" w:color="000000" w:sz="6" w:space="0"/>
            </w:tcBorders>
            <w:tcMar>
              <w:top w:w="55" w:type="dxa"/>
              <w:left w:w="70" w:type="dxa"/>
              <w:bottom w:w="55" w:type="dxa"/>
              <w:right w:w="70" w:type="dxa"/>
            </w:tcMar>
            <w:vAlign w:val="center"/>
          </w:tcPr>
          <w:p w14:paraId="07D55C13">
            <w:pPr>
              <w:spacing w:before="0" w:after="0" w:line="240" w:lineRule="auto"/>
              <w:jc w:val="center"/>
            </w:pPr>
            <w:r>
              <w:rPr>
                <w:rFonts w:ascii="Times New Roman" w:hAnsi="Times New Roman" w:eastAsia="Times New Roman"/>
                <w:b/>
                <w:i w:val="0"/>
                <w:color w:val="000000"/>
                <w:sz w:val="17"/>
              </w:rPr>
              <w:t>Characteristic</w:t>
            </w:r>
          </w:p>
        </w:tc>
        <w:tc>
          <w:tcPr>
            <w:tcW w:w="1251" w:type="pct"/>
            <w:gridSpan w:val="3"/>
            <w:tcBorders>
              <w:top w:val="single" w:color="000000" w:sz="6" w:space="0"/>
            </w:tcBorders>
            <w:tcMar>
              <w:top w:w="55" w:type="dxa"/>
              <w:left w:w="70" w:type="dxa"/>
              <w:bottom w:w="55" w:type="dxa"/>
              <w:right w:w="70" w:type="dxa"/>
            </w:tcMar>
            <w:vAlign w:val="center"/>
          </w:tcPr>
          <w:p w14:paraId="7F574F08">
            <w:pPr>
              <w:spacing w:before="0" w:after="0" w:line="240" w:lineRule="auto"/>
              <w:jc w:val="center"/>
            </w:pPr>
            <w:r>
              <w:rPr>
                <w:rFonts w:ascii="Times New Roman" w:hAnsi="Times New Roman" w:eastAsia="Times New Roman"/>
                <w:b/>
                <w:i w:val="0"/>
                <w:color w:val="000000"/>
                <w:sz w:val="17"/>
              </w:rPr>
              <w:t>Patient delay</w:t>
            </w:r>
          </w:p>
        </w:tc>
        <w:tc>
          <w:tcPr>
            <w:tcW w:w="1251" w:type="pct"/>
            <w:gridSpan w:val="3"/>
            <w:tcBorders>
              <w:top w:val="single" w:color="000000" w:sz="6" w:space="0"/>
            </w:tcBorders>
            <w:tcMar>
              <w:top w:w="55" w:type="dxa"/>
              <w:left w:w="70" w:type="dxa"/>
              <w:bottom w:w="55" w:type="dxa"/>
              <w:right w:w="70" w:type="dxa"/>
            </w:tcMar>
            <w:vAlign w:val="center"/>
          </w:tcPr>
          <w:p w14:paraId="1E0F9529">
            <w:pPr>
              <w:spacing w:before="0" w:after="0" w:line="240" w:lineRule="auto"/>
              <w:jc w:val="center"/>
            </w:pPr>
            <w:r>
              <w:rPr>
                <w:rFonts w:ascii="Times New Roman" w:hAnsi="Times New Roman" w:eastAsia="Times New Roman"/>
                <w:b/>
                <w:i w:val="0"/>
                <w:color w:val="000000"/>
                <w:sz w:val="17"/>
              </w:rPr>
              <w:t>Health system delay</w:t>
            </w:r>
          </w:p>
        </w:tc>
        <w:tc>
          <w:tcPr>
            <w:tcW w:w="1251" w:type="pct"/>
            <w:gridSpan w:val="3"/>
            <w:tcBorders>
              <w:top w:val="single" w:color="000000" w:sz="6" w:space="0"/>
            </w:tcBorders>
            <w:tcMar>
              <w:top w:w="55" w:type="dxa"/>
              <w:left w:w="70" w:type="dxa"/>
              <w:bottom w:w="55" w:type="dxa"/>
              <w:right w:w="70" w:type="dxa"/>
            </w:tcMar>
            <w:vAlign w:val="center"/>
          </w:tcPr>
          <w:p w14:paraId="6B9AF469">
            <w:pPr>
              <w:spacing w:before="0" w:after="0" w:line="240" w:lineRule="auto"/>
              <w:jc w:val="center"/>
            </w:pPr>
            <w:r>
              <w:rPr>
                <w:rFonts w:ascii="Times New Roman" w:hAnsi="Times New Roman" w:eastAsia="Times New Roman"/>
                <w:b/>
                <w:i w:val="0"/>
                <w:color w:val="000000"/>
                <w:sz w:val="17"/>
              </w:rPr>
              <w:t>Total diagnostic delay</w:t>
            </w:r>
          </w:p>
        </w:tc>
      </w:tr>
      <w:tr w14:paraId="13AB343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continue"/>
            <w:tcBorders>
              <w:bottom w:val="single" w:color="000000" w:sz="4" w:space="0"/>
            </w:tcBorders>
            <w:tcMar>
              <w:top w:w="55" w:type="dxa"/>
              <w:left w:w="70" w:type="dxa"/>
              <w:bottom w:w="55" w:type="dxa"/>
              <w:right w:w="70" w:type="dxa"/>
            </w:tcMar>
          </w:tcPr>
          <w:p w14:paraId="151081C1"/>
        </w:tc>
        <w:tc>
          <w:tcPr>
            <w:tcW w:w="351" w:type="pct"/>
            <w:tcBorders>
              <w:bottom w:val="single" w:color="000000" w:sz="4" w:space="0"/>
            </w:tcBorders>
            <w:tcMar>
              <w:top w:w="55" w:type="dxa"/>
              <w:left w:w="70" w:type="dxa"/>
              <w:bottom w:w="55" w:type="dxa"/>
              <w:right w:w="70" w:type="dxa"/>
            </w:tcMar>
            <w:vAlign w:val="center"/>
          </w:tcPr>
          <w:p w14:paraId="7F4E5EBD">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6E2F6525">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0179BEDD">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7565FA1E">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32D6A0B1">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31B6EFA7">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275A565E">
            <w:pPr>
              <w:spacing w:before="0" w:after="0" w:line="240" w:lineRule="auto"/>
              <w:jc w:val="center"/>
            </w:pPr>
            <w:r>
              <w:rPr>
                <w:rFonts w:ascii="Times New Roman" w:hAnsi="Times New Roman" w:eastAsia="Times New Roman"/>
                <w:b/>
                <w:i w:val="0"/>
                <w:color w:val="000000"/>
                <w:sz w:val="17"/>
              </w:rPr>
              <w:t>aPR</w:t>
            </w:r>
          </w:p>
        </w:tc>
        <w:tc>
          <w:tcPr>
            <w:tcW w:w="566" w:type="pct"/>
            <w:tcBorders>
              <w:bottom w:val="single" w:color="000000" w:sz="4" w:space="0"/>
            </w:tcBorders>
            <w:tcMar>
              <w:top w:w="55" w:type="dxa"/>
              <w:left w:w="70" w:type="dxa"/>
              <w:bottom w:w="55" w:type="dxa"/>
              <w:right w:w="70" w:type="dxa"/>
            </w:tcMar>
            <w:vAlign w:val="center"/>
          </w:tcPr>
          <w:p w14:paraId="5987D267">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63FC0283">
            <w:pPr>
              <w:spacing w:before="0" w:after="0" w:line="240" w:lineRule="auto"/>
              <w:jc w:val="center"/>
            </w:pPr>
            <w:r>
              <w:rPr>
                <w:rFonts w:ascii="Times New Roman" w:hAnsi="Times New Roman" w:eastAsia="Times New Roman"/>
                <w:b/>
                <w:i w:val="0"/>
                <w:color w:val="000000"/>
                <w:sz w:val="17"/>
              </w:rPr>
              <w:t>P value</w:t>
            </w:r>
          </w:p>
        </w:tc>
      </w:tr>
      <w:tr w14:paraId="22454EF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0DB8632">
            <w:pPr>
              <w:spacing w:before="0" w:after="0" w:line="240" w:lineRule="auto"/>
              <w:jc w:val="left"/>
            </w:pPr>
            <w:r>
              <w:rPr>
                <w:rFonts w:ascii="Times New Roman" w:hAnsi="Times New Roman" w:eastAsia="Times New Roman"/>
                <w:b/>
                <w:i w:val="0"/>
                <w:color w:val="000000"/>
                <w:sz w:val="17"/>
              </w:rPr>
              <w:t>Sex</w:t>
            </w:r>
          </w:p>
        </w:tc>
        <w:tc>
          <w:tcPr>
            <w:tcW w:w="351" w:type="pct"/>
            <w:tcMar>
              <w:top w:w="55" w:type="dxa"/>
              <w:left w:w="70" w:type="dxa"/>
              <w:bottom w:w="55" w:type="dxa"/>
              <w:right w:w="70" w:type="dxa"/>
            </w:tcMar>
            <w:vAlign w:val="center"/>
          </w:tcPr>
          <w:p w14:paraId="56F6346F">
            <w:pPr>
              <w:spacing w:before="0" w:after="0" w:line="240" w:lineRule="auto"/>
              <w:jc w:val="center"/>
            </w:pPr>
          </w:p>
        </w:tc>
        <w:tc>
          <w:tcPr>
            <w:tcW w:w="566" w:type="pct"/>
            <w:tcMar>
              <w:top w:w="55" w:type="dxa"/>
              <w:left w:w="70" w:type="dxa"/>
              <w:bottom w:w="55" w:type="dxa"/>
              <w:right w:w="70" w:type="dxa"/>
            </w:tcMar>
            <w:vAlign w:val="center"/>
          </w:tcPr>
          <w:p w14:paraId="200D2216">
            <w:pPr>
              <w:spacing w:before="0" w:after="0" w:line="240" w:lineRule="auto"/>
              <w:jc w:val="center"/>
            </w:pPr>
          </w:p>
        </w:tc>
        <w:tc>
          <w:tcPr>
            <w:tcW w:w="332" w:type="pct"/>
            <w:tcMar>
              <w:top w:w="55" w:type="dxa"/>
              <w:left w:w="70" w:type="dxa"/>
              <w:bottom w:w="55" w:type="dxa"/>
              <w:right w:w="70" w:type="dxa"/>
            </w:tcMar>
            <w:vAlign w:val="center"/>
          </w:tcPr>
          <w:p w14:paraId="5830A25B">
            <w:pPr>
              <w:spacing w:before="0" w:after="0" w:line="240" w:lineRule="auto"/>
              <w:jc w:val="center"/>
            </w:pPr>
          </w:p>
        </w:tc>
        <w:tc>
          <w:tcPr>
            <w:tcW w:w="351" w:type="pct"/>
            <w:tcMar>
              <w:top w:w="55" w:type="dxa"/>
              <w:left w:w="70" w:type="dxa"/>
              <w:bottom w:w="55" w:type="dxa"/>
              <w:right w:w="70" w:type="dxa"/>
            </w:tcMar>
            <w:vAlign w:val="center"/>
          </w:tcPr>
          <w:p w14:paraId="67EF2C19">
            <w:pPr>
              <w:spacing w:before="0" w:after="0" w:line="240" w:lineRule="auto"/>
              <w:jc w:val="center"/>
            </w:pPr>
          </w:p>
        </w:tc>
        <w:tc>
          <w:tcPr>
            <w:tcW w:w="566" w:type="pct"/>
            <w:tcMar>
              <w:top w:w="55" w:type="dxa"/>
              <w:left w:w="70" w:type="dxa"/>
              <w:bottom w:w="55" w:type="dxa"/>
              <w:right w:w="70" w:type="dxa"/>
            </w:tcMar>
            <w:vAlign w:val="center"/>
          </w:tcPr>
          <w:p w14:paraId="24CD48B4">
            <w:pPr>
              <w:spacing w:before="0" w:after="0" w:line="240" w:lineRule="auto"/>
              <w:jc w:val="center"/>
            </w:pPr>
          </w:p>
        </w:tc>
        <w:tc>
          <w:tcPr>
            <w:tcW w:w="332" w:type="pct"/>
            <w:tcMar>
              <w:top w:w="55" w:type="dxa"/>
              <w:left w:w="70" w:type="dxa"/>
              <w:bottom w:w="55" w:type="dxa"/>
              <w:right w:w="70" w:type="dxa"/>
            </w:tcMar>
            <w:vAlign w:val="center"/>
          </w:tcPr>
          <w:p w14:paraId="4932BC48">
            <w:pPr>
              <w:spacing w:before="0" w:after="0" w:line="240" w:lineRule="auto"/>
              <w:jc w:val="center"/>
            </w:pPr>
          </w:p>
        </w:tc>
        <w:tc>
          <w:tcPr>
            <w:tcW w:w="351" w:type="pct"/>
            <w:tcMar>
              <w:top w:w="55" w:type="dxa"/>
              <w:left w:w="70" w:type="dxa"/>
              <w:bottom w:w="55" w:type="dxa"/>
              <w:right w:w="70" w:type="dxa"/>
            </w:tcMar>
            <w:vAlign w:val="center"/>
          </w:tcPr>
          <w:p w14:paraId="56982961">
            <w:pPr>
              <w:spacing w:before="0" w:after="0" w:line="240" w:lineRule="auto"/>
              <w:jc w:val="center"/>
            </w:pPr>
          </w:p>
        </w:tc>
        <w:tc>
          <w:tcPr>
            <w:tcW w:w="566" w:type="pct"/>
            <w:tcMar>
              <w:top w:w="55" w:type="dxa"/>
              <w:left w:w="70" w:type="dxa"/>
              <w:bottom w:w="55" w:type="dxa"/>
              <w:right w:w="70" w:type="dxa"/>
            </w:tcMar>
            <w:vAlign w:val="center"/>
          </w:tcPr>
          <w:p w14:paraId="73C8736B">
            <w:pPr>
              <w:spacing w:before="0" w:after="0" w:line="240" w:lineRule="auto"/>
              <w:jc w:val="center"/>
            </w:pPr>
          </w:p>
        </w:tc>
        <w:tc>
          <w:tcPr>
            <w:tcW w:w="332" w:type="pct"/>
            <w:tcMar>
              <w:top w:w="55" w:type="dxa"/>
              <w:left w:w="70" w:type="dxa"/>
              <w:bottom w:w="55" w:type="dxa"/>
              <w:right w:w="70" w:type="dxa"/>
            </w:tcMar>
            <w:vAlign w:val="center"/>
          </w:tcPr>
          <w:p w14:paraId="70140C8B">
            <w:pPr>
              <w:spacing w:before="0" w:after="0" w:line="240" w:lineRule="auto"/>
              <w:jc w:val="center"/>
            </w:pPr>
          </w:p>
        </w:tc>
      </w:tr>
      <w:tr w14:paraId="564DB7C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4E5976F">
            <w:pPr>
              <w:spacing w:before="0" w:after="0" w:line="240" w:lineRule="auto"/>
              <w:jc w:val="left"/>
            </w:pPr>
            <w:r>
              <w:rPr>
                <w:rFonts w:ascii="Times New Roman" w:hAnsi="Times New Roman" w:eastAsia="Times New Roman"/>
                <w:b w:val="0"/>
                <w:i w:val="0"/>
                <w:color w:val="000000"/>
                <w:sz w:val="17"/>
              </w:rPr>
              <w:t>Male</w:t>
            </w:r>
          </w:p>
        </w:tc>
        <w:tc>
          <w:tcPr>
            <w:tcW w:w="351" w:type="pct"/>
            <w:tcMar>
              <w:top w:w="55" w:type="dxa"/>
              <w:left w:w="70" w:type="dxa"/>
              <w:bottom w:w="55" w:type="dxa"/>
              <w:right w:w="70" w:type="dxa"/>
            </w:tcMar>
            <w:vAlign w:val="center"/>
          </w:tcPr>
          <w:p w14:paraId="5EC892FA">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8B3B8E7">
            <w:pPr>
              <w:spacing w:before="0" w:after="0" w:line="240" w:lineRule="auto"/>
              <w:jc w:val="center"/>
            </w:pPr>
          </w:p>
        </w:tc>
        <w:tc>
          <w:tcPr>
            <w:tcW w:w="332" w:type="pct"/>
            <w:tcMar>
              <w:top w:w="55" w:type="dxa"/>
              <w:left w:w="70" w:type="dxa"/>
              <w:bottom w:w="55" w:type="dxa"/>
              <w:right w:w="70" w:type="dxa"/>
            </w:tcMar>
            <w:vAlign w:val="center"/>
          </w:tcPr>
          <w:p w14:paraId="05E324C3">
            <w:pPr>
              <w:spacing w:before="0" w:after="0" w:line="240" w:lineRule="auto"/>
              <w:jc w:val="center"/>
            </w:pPr>
          </w:p>
        </w:tc>
        <w:tc>
          <w:tcPr>
            <w:tcW w:w="351" w:type="pct"/>
            <w:tcMar>
              <w:top w:w="55" w:type="dxa"/>
              <w:left w:w="70" w:type="dxa"/>
              <w:bottom w:w="55" w:type="dxa"/>
              <w:right w:w="70" w:type="dxa"/>
            </w:tcMar>
            <w:vAlign w:val="center"/>
          </w:tcPr>
          <w:p w14:paraId="67DE24BB">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4495CBBE">
            <w:pPr>
              <w:spacing w:before="0" w:after="0" w:line="240" w:lineRule="auto"/>
              <w:jc w:val="center"/>
            </w:pPr>
          </w:p>
        </w:tc>
        <w:tc>
          <w:tcPr>
            <w:tcW w:w="332" w:type="pct"/>
            <w:tcMar>
              <w:top w:w="55" w:type="dxa"/>
              <w:left w:w="70" w:type="dxa"/>
              <w:bottom w:w="55" w:type="dxa"/>
              <w:right w:w="70" w:type="dxa"/>
            </w:tcMar>
            <w:vAlign w:val="center"/>
          </w:tcPr>
          <w:p w14:paraId="01E5139F">
            <w:pPr>
              <w:spacing w:before="0" w:after="0" w:line="240" w:lineRule="auto"/>
              <w:jc w:val="center"/>
            </w:pPr>
          </w:p>
        </w:tc>
        <w:tc>
          <w:tcPr>
            <w:tcW w:w="351" w:type="pct"/>
            <w:tcMar>
              <w:top w:w="55" w:type="dxa"/>
              <w:left w:w="70" w:type="dxa"/>
              <w:bottom w:w="55" w:type="dxa"/>
              <w:right w:w="70" w:type="dxa"/>
            </w:tcMar>
            <w:vAlign w:val="center"/>
          </w:tcPr>
          <w:p w14:paraId="6BD4101D">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238A8F0">
            <w:pPr>
              <w:spacing w:before="0" w:after="0" w:line="240" w:lineRule="auto"/>
              <w:jc w:val="center"/>
            </w:pPr>
          </w:p>
        </w:tc>
        <w:tc>
          <w:tcPr>
            <w:tcW w:w="332" w:type="pct"/>
            <w:tcMar>
              <w:top w:w="55" w:type="dxa"/>
              <w:left w:w="70" w:type="dxa"/>
              <w:bottom w:w="55" w:type="dxa"/>
              <w:right w:w="70" w:type="dxa"/>
            </w:tcMar>
            <w:vAlign w:val="center"/>
          </w:tcPr>
          <w:p w14:paraId="30A3F2C6">
            <w:pPr>
              <w:spacing w:before="0" w:after="0" w:line="240" w:lineRule="auto"/>
              <w:jc w:val="center"/>
            </w:pPr>
          </w:p>
        </w:tc>
      </w:tr>
      <w:tr w14:paraId="48F89FC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8558E78">
            <w:pPr>
              <w:spacing w:before="0" w:after="0" w:line="240" w:lineRule="auto"/>
              <w:jc w:val="left"/>
            </w:pPr>
            <w:r>
              <w:rPr>
                <w:rFonts w:ascii="Times New Roman" w:hAnsi="Times New Roman" w:eastAsia="Times New Roman"/>
                <w:b w:val="0"/>
                <w:i w:val="0"/>
                <w:color w:val="000000"/>
                <w:sz w:val="17"/>
              </w:rPr>
              <w:t>Female</w:t>
            </w:r>
          </w:p>
        </w:tc>
        <w:tc>
          <w:tcPr>
            <w:tcW w:w="351" w:type="pct"/>
            <w:tcMar>
              <w:top w:w="55" w:type="dxa"/>
              <w:left w:w="70" w:type="dxa"/>
              <w:bottom w:w="55" w:type="dxa"/>
              <w:right w:w="70" w:type="dxa"/>
            </w:tcMar>
            <w:vAlign w:val="center"/>
          </w:tcPr>
          <w:p w14:paraId="07AF1E42">
            <w:pPr>
              <w:spacing w:before="0" w:after="0" w:line="240" w:lineRule="auto"/>
              <w:jc w:val="center"/>
            </w:pPr>
            <w:r>
              <w:rPr>
                <w:rFonts w:ascii="Times New Roman" w:hAnsi="Times New Roman" w:eastAsia="Times New Roman"/>
                <w:b w:val="0"/>
                <w:i w:val="0"/>
                <w:color w:val="000000"/>
                <w:sz w:val="17"/>
              </w:rPr>
              <w:t>1.004</w:t>
            </w:r>
          </w:p>
        </w:tc>
        <w:tc>
          <w:tcPr>
            <w:tcW w:w="566" w:type="pct"/>
            <w:tcMar>
              <w:top w:w="55" w:type="dxa"/>
              <w:left w:w="70" w:type="dxa"/>
              <w:bottom w:w="55" w:type="dxa"/>
              <w:right w:w="70" w:type="dxa"/>
            </w:tcMar>
            <w:vAlign w:val="center"/>
          </w:tcPr>
          <w:p w14:paraId="18AD8B92">
            <w:pPr>
              <w:spacing w:before="0" w:after="0" w:line="240" w:lineRule="auto"/>
              <w:jc w:val="center"/>
            </w:pPr>
            <w:r>
              <w:rPr>
                <w:rFonts w:ascii="Times New Roman" w:hAnsi="Times New Roman" w:eastAsia="Times New Roman"/>
                <w:b w:val="0"/>
                <w:i w:val="0"/>
                <w:color w:val="000000"/>
                <w:sz w:val="17"/>
              </w:rPr>
              <w:t>0.974–1.034</w:t>
            </w:r>
          </w:p>
        </w:tc>
        <w:tc>
          <w:tcPr>
            <w:tcW w:w="332" w:type="pct"/>
            <w:tcMar>
              <w:top w:w="55" w:type="dxa"/>
              <w:left w:w="70" w:type="dxa"/>
              <w:bottom w:w="55" w:type="dxa"/>
              <w:right w:w="70" w:type="dxa"/>
            </w:tcMar>
            <w:vAlign w:val="center"/>
          </w:tcPr>
          <w:p w14:paraId="201F86A1">
            <w:pPr>
              <w:spacing w:before="0" w:after="0" w:line="240" w:lineRule="auto"/>
              <w:jc w:val="center"/>
            </w:pPr>
            <w:r>
              <w:rPr>
                <w:rFonts w:ascii="Times New Roman" w:hAnsi="Times New Roman" w:eastAsia="Times New Roman"/>
                <w:b w:val="0"/>
                <w:i w:val="0"/>
                <w:color w:val="000000"/>
                <w:sz w:val="17"/>
              </w:rPr>
              <w:t>0.802</w:t>
            </w:r>
          </w:p>
        </w:tc>
        <w:tc>
          <w:tcPr>
            <w:tcW w:w="351" w:type="pct"/>
            <w:tcMar>
              <w:top w:w="55" w:type="dxa"/>
              <w:left w:w="70" w:type="dxa"/>
              <w:bottom w:w="55" w:type="dxa"/>
              <w:right w:w="70" w:type="dxa"/>
            </w:tcMar>
            <w:vAlign w:val="center"/>
          </w:tcPr>
          <w:p w14:paraId="5D8DB437">
            <w:pPr>
              <w:spacing w:before="0" w:after="0" w:line="240" w:lineRule="auto"/>
              <w:jc w:val="center"/>
            </w:pPr>
            <w:r>
              <w:rPr>
                <w:rFonts w:ascii="Times New Roman" w:hAnsi="Times New Roman" w:eastAsia="Times New Roman"/>
                <w:b w:val="0"/>
                <w:i w:val="0"/>
                <w:color w:val="000000"/>
                <w:sz w:val="17"/>
              </w:rPr>
              <w:t>1.029</w:t>
            </w:r>
          </w:p>
        </w:tc>
        <w:tc>
          <w:tcPr>
            <w:tcW w:w="566" w:type="pct"/>
            <w:tcMar>
              <w:top w:w="55" w:type="dxa"/>
              <w:left w:w="70" w:type="dxa"/>
              <w:bottom w:w="55" w:type="dxa"/>
              <w:right w:w="70" w:type="dxa"/>
            </w:tcMar>
            <w:vAlign w:val="center"/>
          </w:tcPr>
          <w:p w14:paraId="0F1D5F51">
            <w:pPr>
              <w:spacing w:before="0" w:after="0" w:line="240" w:lineRule="auto"/>
              <w:jc w:val="center"/>
            </w:pPr>
            <w:r>
              <w:rPr>
                <w:rFonts w:ascii="Times New Roman" w:hAnsi="Times New Roman" w:eastAsia="Times New Roman"/>
                <w:b w:val="0"/>
                <w:i w:val="0"/>
                <w:color w:val="000000"/>
                <w:sz w:val="17"/>
              </w:rPr>
              <w:t>0.948–1.116</w:t>
            </w:r>
          </w:p>
        </w:tc>
        <w:tc>
          <w:tcPr>
            <w:tcW w:w="332" w:type="pct"/>
            <w:tcMar>
              <w:top w:w="55" w:type="dxa"/>
              <w:left w:w="70" w:type="dxa"/>
              <w:bottom w:w="55" w:type="dxa"/>
              <w:right w:w="70" w:type="dxa"/>
            </w:tcMar>
            <w:vAlign w:val="center"/>
          </w:tcPr>
          <w:p w14:paraId="67ED52E9">
            <w:pPr>
              <w:spacing w:before="0" w:after="0" w:line="240" w:lineRule="auto"/>
              <w:jc w:val="center"/>
            </w:pPr>
            <w:r>
              <w:rPr>
                <w:rFonts w:ascii="Times New Roman" w:hAnsi="Times New Roman" w:eastAsia="Times New Roman"/>
                <w:b w:val="0"/>
                <w:i w:val="0"/>
                <w:color w:val="000000"/>
                <w:sz w:val="17"/>
              </w:rPr>
              <w:t>0.498</w:t>
            </w:r>
          </w:p>
        </w:tc>
        <w:tc>
          <w:tcPr>
            <w:tcW w:w="351" w:type="pct"/>
            <w:tcMar>
              <w:top w:w="55" w:type="dxa"/>
              <w:left w:w="70" w:type="dxa"/>
              <w:bottom w:w="55" w:type="dxa"/>
              <w:right w:w="70" w:type="dxa"/>
            </w:tcMar>
            <w:vAlign w:val="center"/>
          </w:tcPr>
          <w:p w14:paraId="71D7A67A">
            <w:pPr>
              <w:spacing w:before="0" w:after="0" w:line="240" w:lineRule="auto"/>
              <w:jc w:val="center"/>
            </w:pPr>
            <w:r>
              <w:rPr>
                <w:rFonts w:ascii="Times New Roman" w:hAnsi="Times New Roman" w:eastAsia="Times New Roman"/>
                <w:b w:val="0"/>
                <w:i w:val="0"/>
                <w:color w:val="000000"/>
                <w:sz w:val="17"/>
              </w:rPr>
              <w:t>1.018</w:t>
            </w:r>
          </w:p>
        </w:tc>
        <w:tc>
          <w:tcPr>
            <w:tcW w:w="566" w:type="pct"/>
            <w:tcMar>
              <w:top w:w="55" w:type="dxa"/>
              <w:left w:w="70" w:type="dxa"/>
              <w:bottom w:w="55" w:type="dxa"/>
              <w:right w:w="70" w:type="dxa"/>
            </w:tcMar>
            <w:vAlign w:val="center"/>
          </w:tcPr>
          <w:p w14:paraId="4EAAAF94">
            <w:pPr>
              <w:spacing w:before="0" w:after="0" w:line="240" w:lineRule="auto"/>
              <w:jc w:val="center"/>
            </w:pPr>
            <w:r>
              <w:rPr>
                <w:rFonts w:ascii="Times New Roman" w:hAnsi="Times New Roman" w:eastAsia="Times New Roman"/>
                <w:b w:val="0"/>
                <w:i w:val="0"/>
                <w:color w:val="000000"/>
                <w:sz w:val="17"/>
              </w:rPr>
              <w:t>0.983–1.055</w:t>
            </w:r>
          </w:p>
        </w:tc>
        <w:tc>
          <w:tcPr>
            <w:tcW w:w="332" w:type="pct"/>
            <w:tcMar>
              <w:top w:w="55" w:type="dxa"/>
              <w:left w:w="70" w:type="dxa"/>
              <w:bottom w:w="55" w:type="dxa"/>
              <w:right w:w="70" w:type="dxa"/>
            </w:tcMar>
            <w:vAlign w:val="center"/>
          </w:tcPr>
          <w:p w14:paraId="6058F629">
            <w:pPr>
              <w:spacing w:before="0" w:after="0" w:line="240" w:lineRule="auto"/>
              <w:jc w:val="center"/>
            </w:pPr>
            <w:r>
              <w:rPr>
                <w:rFonts w:ascii="Times New Roman" w:hAnsi="Times New Roman" w:eastAsia="Times New Roman"/>
                <w:b w:val="0"/>
                <w:i w:val="0"/>
                <w:color w:val="000000"/>
                <w:sz w:val="17"/>
              </w:rPr>
              <w:t>0.309</w:t>
            </w:r>
          </w:p>
        </w:tc>
      </w:tr>
      <w:tr w14:paraId="6792A47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AD3AD57">
            <w:pPr>
              <w:spacing w:before="0" w:after="0" w:line="240" w:lineRule="auto"/>
              <w:jc w:val="left"/>
            </w:pPr>
            <w:r>
              <w:rPr>
                <w:rFonts w:ascii="Times New Roman" w:hAnsi="Times New Roman" w:eastAsia="Times New Roman"/>
                <w:b/>
                <w:i w:val="0"/>
                <w:color w:val="000000"/>
                <w:sz w:val="17"/>
              </w:rPr>
              <w:t>Age, y</w:t>
            </w:r>
          </w:p>
        </w:tc>
        <w:tc>
          <w:tcPr>
            <w:tcW w:w="351" w:type="pct"/>
            <w:tcMar>
              <w:top w:w="55" w:type="dxa"/>
              <w:left w:w="70" w:type="dxa"/>
              <w:bottom w:w="55" w:type="dxa"/>
              <w:right w:w="70" w:type="dxa"/>
            </w:tcMar>
            <w:vAlign w:val="center"/>
          </w:tcPr>
          <w:p w14:paraId="5B983B4B">
            <w:pPr>
              <w:spacing w:before="0" w:after="0" w:line="240" w:lineRule="auto"/>
              <w:jc w:val="center"/>
            </w:pPr>
          </w:p>
        </w:tc>
        <w:tc>
          <w:tcPr>
            <w:tcW w:w="566" w:type="pct"/>
            <w:tcMar>
              <w:top w:w="55" w:type="dxa"/>
              <w:left w:w="70" w:type="dxa"/>
              <w:bottom w:w="55" w:type="dxa"/>
              <w:right w:w="70" w:type="dxa"/>
            </w:tcMar>
            <w:vAlign w:val="center"/>
          </w:tcPr>
          <w:p w14:paraId="498CA973">
            <w:pPr>
              <w:spacing w:before="0" w:after="0" w:line="240" w:lineRule="auto"/>
              <w:jc w:val="center"/>
            </w:pPr>
          </w:p>
        </w:tc>
        <w:tc>
          <w:tcPr>
            <w:tcW w:w="332" w:type="pct"/>
            <w:tcMar>
              <w:top w:w="55" w:type="dxa"/>
              <w:left w:w="70" w:type="dxa"/>
              <w:bottom w:w="55" w:type="dxa"/>
              <w:right w:w="70" w:type="dxa"/>
            </w:tcMar>
            <w:vAlign w:val="center"/>
          </w:tcPr>
          <w:p w14:paraId="5FB04052">
            <w:pPr>
              <w:spacing w:before="0" w:after="0" w:line="240" w:lineRule="auto"/>
              <w:jc w:val="center"/>
            </w:pPr>
          </w:p>
        </w:tc>
        <w:tc>
          <w:tcPr>
            <w:tcW w:w="351" w:type="pct"/>
            <w:tcMar>
              <w:top w:w="55" w:type="dxa"/>
              <w:left w:w="70" w:type="dxa"/>
              <w:bottom w:w="55" w:type="dxa"/>
              <w:right w:w="70" w:type="dxa"/>
            </w:tcMar>
            <w:vAlign w:val="center"/>
          </w:tcPr>
          <w:p w14:paraId="2A0FABB7">
            <w:pPr>
              <w:spacing w:before="0" w:after="0" w:line="240" w:lineRule="auto"/>
              <w:jc w:val="center"/>
            </w:pPr>
          </w:p>
        </w:tc>
        <w:tc>
          <w:tcPr>
            <w:tcW w:w="566" w:type="pct"/>
            <w:tcMar>
              <w:top w:w="55" w:type="dxa"/>
              <w:left w:w="70" w:type="dxa"/>
              <w:bottom w:w="55" w:type="dxa"/>
              <w:right w:w="70" w:type="dxa"/>
            </w:tcMar>
            <w:vAlign w:val="center"/>
          </w:tcPr>
          <w:p w14:paraId="273C017F">
            <w:pPr>
              <w:spacing w:before="0" w:after="0" w:line="240" w:lineRule="auto"/>
              <w:jc w:val="center"/>
            </w:pPr>
          </w:p>
        </w:tc>
        <w:tc>
          <w:tcPr>
            <w:tcW w:w="332" w:type="pct"/>
            <w:tcMar>
              <w:top w:w="55" w:type="dxa"/>
              <w:left w:w="70" w:type="dxa"/>
              <w:bottom w:w="55" w:type="dxa"/>
              <w:right w:w="70" w:type="dxa"/>
            </w:tcMar>
            <w:vAlign w:val="center"/>
          </w:tcPr>
          <w:p w14:paraId="073E8552">
            <w:pPr>
              <w:spacing w:before="0" w:after="0" w:line="240" w:lineRule="auto"/>
              <w:jc w:val="center"/>
            </w:pPr>
          </w:p>
        </w:tc>
        <w:tc>
          <w:tcPr>
            <w:tcW w:w="351" w:type="pct"/>
            <w:tcMar>
              <w:top w:w="55" w:type="dxa"/>
              <w:left w:w="70" w:type="dxa"/>
              <w:bottom w:w="55" w:type="dxa"/>
              <w:right w:w="70" w:type="dxa"/>
            </w:tcMar>
            <w:vAlign w:val="center"/>
          </w:tcPr>
          <w:p w14:paraId="72E513AE">
            <w:pPr>
              <w:spacing w:before="0" w:after="0" w:line="240" w:lineRule="auto"/>
              <w:jc w:val="center"/>
            </w:pPr>
          </w:p>
        </w:tc>
        <w:tc>
          <w:tcPr>
            <w:tcW w:w="566" w:type="pct"/>
            <w:tcMar>
              <w:top w:w="55" w:type="dxa"/>
              <w:left w:w="70" w:type="dxa"/>
              <w:bottom w:w="55" w:type="dxa"/>
              <w:right w:w="70" w:type="dxa"/>
            </w:tcMar>
            <w:vAlign w:val="center"/>
          </w:tcPr>
          <w:p w14:paraId="4B26A60F">
            <w:pPr>
              <w:spacing w:before="0" w:after="0" w:line="240" w:lineRule="auto"/>
              <w:jc w:val="center"/>
            </w:pPr>
          </w:p>
        </w:tc>
        <w:tc>
          <w:tcPr>
            <w:tcW w:w="332" w:type="pct"/>
            <w:tcMar>
              <w:top w:w="55" w:type="dxa"/>
              <w:left w:w="70" w:type="dxa"/>
              <w:bottom w:w="55" w:type="dxa"/>
              <w:right w:w="70" w:type="dxa"/>
            </w:tcMar>
            <w:vAlign w:val="center"/>
          </w:tcPr>
          <w:p w14:paraId="3F910F94">
            <w:pPr>
              <w:spacing w:before="0" w:after="0" w:line="240" w:lineRule="auto"/>
              <w:jc w:val="center"/>
            </w:pPr>
          </w:p>
        </w:tc>
      </w:tr>
      <w:tr w14:paraId="3845878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9B4E423">
            <w:pPr>
              <w:spacing w:before="0" w:after="0" w:line="240" w:lineRule="auto"/>
              <w:jc w:val="left"/>
            </w:pPr>
            <w:r>
              <w:rPr>
                <w:rFonts w:ascii="Times New Roman" w:hAnsi="Times New Roman" w:eastAsia="Times New Roman"/>
                <w:b w:val="0"/>
                <w:i w:val="0"/>
                <w:color w:val="000000"/>
                <w:sz w:val="17"/>
              </w:rPr>
              <w:t>≤18</w:t>
            </w:r>
          </w:p>
        </w:tc>
        <w:tc>
          <w:tcPr>
            <w:tcW w:w="351" w:type="pct"/>
            <w:tcMar>
              <w:top w:w="55" w:type="dxa"/>
              <w:left w:w="70" w:type="dxa"/>
              <w:bottom w:w="55" w:type="dxa"/>
              <w:right w:w="70" w:type="dxa"/>
            </w:tcMar>
            <w:vAlign w:val="center"/>
          </w:tcPr>
          <w:p w14:paraId="6E108B6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15829BB">
            <w:pPr>
              <w:spacing w:before="0" w:after="0" w:line="240" w:lineRule="auto"/>
              <w:jc w:val="center"/>
            </w:pPr>
          </w:p>
        </w:tc>
        <w:tc>
          <w:tcPr>
            <w:tcW w:w="332" w:type="pct"/>
            <w:tcMar>
              <w:top w:w="55" w:type="dxa"/>
              <w:left w:w="70" w:type="dxa"/>
              <w:bottom w:w="55" w:type="dxa"/>
              <w:right w:w="70" w:type="dxa"/>
            </w:tcMar>
            <w:vAlign w:val="center"/>
          </w:tcPr>
          <w:p w14:paraId="7D90D7E6">
            <w:pPr>
              <w:spacing w:before="0" w:after="0" w:line="240" w:lineRule="auto"/>
              <w:jc w:val="center"/>
            </w:pPr>
          </w:p>
        </w:tc>
        <w:tc>
          <w:tcPr>
            <w:tcW w:w="351" w:type="pct"/>
            <w:tcMar>
              <w:top w:w="55" w:type="dxa"/>
              <w:left w:w="70" w:type="dxa"/>
              <w:bottom w:w="55" w:type="dxa"/>
              <w:right w:w="70" w:type="dxa"/>
            </w:tcMar>
            <w:vAlign w:val="center"/>
          </w:tcPr>
          <w:p w14:paraId="41C1D507">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9B3DFD3">
            <w:pPr>
              <w:spacing w:before="0" w:after="0" w:line="240" w:lineRule="auto"/>
              <w:jc w:val="center"/>
            </w:pPr>
          </w:p>
        </w:tc>
        <w:tc>
          <w:tcPr>
            <w:tcW w:w="332" w:type="pct"/>
            <w:tcMar>
              <w:top w:w="55" w:type="dxa"/>
              <w:left w:w="70" w:type="dxa"/>
              <w:bottom w:w="55" w:type="dxa"/>
              <w:right w:w="70" w:type="dxa"/>
            </w:tcMar>
            <w:vAlign w:val="center"/>
          </w:tcPr>
          <w:p w14:paraId="454D6566">
            <w:pPr>
              <w:spacing w:before="0" w:after="0" w:line="240" w:lineRule="auto"/>
              <w:jc w:val="center"/>
            </w:pPr>
          </w:p>
        </w:tc>
        <w:tc>
          <w:tcPr>
            <w:tcW w:w="351" w:type="pct"/>
            <w:tcMar>
              <w:top w:w="55" w:type="dxa"/>
              <w:left w:w="70" w:type="dxa"/>
              <w:bottom w:w="55" w:type="dxa"/>
              <w:right w:w="70" w:type="dxa"/>
            </w:tcMar>
            <w:vAlign w:val="center"/>
          </w:tcPr>
          <w:p w14:paraId="7F357DA8">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3A70997">
            <w:pPr>
              <w:spacing w:before="0" w:after="0" w:line="240" w:lineRule="auto"/>
              <w:jc w:val="center"/>
            </w:pPr>
          </w:p>
        </w:tc>
        <w:tc>
          <w:tcPr>
            <w:tcW w:w="332" w:type="pct"/>
            <w:tcMar>
              <w:top w:w="55" w:type="dxa"/>
              <w:left w:w="70" w:type="dxa"/>
              <w:bottom w:w="55" w:type="dxa"/>
              <w:right w:w="70" w:type="dxa"/>
            </w:tcMar>
            <w:vAlign w:val="center"/>
          </w:tcPr>
          <w:p w14:paraId="318644EB">
            <w:pPr>
              <w:spacing w:before="0" w:after="0" w:line="240" w:lineRule="auto"/>
              <w:jc w:val="center"/>
            </w:pPr>
          </w:p>
        </w:tc>
      </w:tr>
      <w:tr w14:paraId="74C3579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F8360D5">
            <w:pPr>
              <w:spacing w:before="0" w:after="0" w:line="240" w:lineRule="auto"/>
              <w:jc w:val="left"/>
            </w:pPr>
            <w:r>
              <w:rPr>
                <w:rFonts w:ascii="Times New Roman" w:hAnsi="Times New Roman" w:eastAsia="Times New Roman"/>
                <w:b w:val="0"/>
                <w:i w:val="0"/>
                <w:color w:val="000000"/>
                <w:sz w:val="17"/>
              </w:rPr>
              <w:t>19–64</w:t>
            </w:r>
          </w:p>
        </w:tc>
        <w:tc>
          <w:tcPr>
            <w:tcW w:w="351" w:type="pct"/>
            <w:tcMar>
              <w:top w:w="55" w:type="dxa"/>
              <w:left w:w="70" w:type="dxa"/>
              <w:bottom w:w="55" w:type="dxa"/>
              <w:right w:w="70" w:type="dxa"/>
            </w:tcMar>
            <w:vAlign w:val="center"/>
          </w:tcPr>
          <w:p w14:paraId="136252AA">
            <w:pPr>
              <w:spacing w:before="0" w:after="0" w:line="240" w:lineRule="auto"/>
              <w:jc w:val="center"/>
            </w:pPr>
            <w:r>
              <w:rPr>
                <w:rFonts w:ascii="Times New Roman" w:hAnsi="Times New Roman" w:eastAsia="Times New Roman"/>
                <w:b w:val="0"/>
                <w:i w:val="0"/>
                <w:color w:val="000000"/>
                <w:sz w:val="17"/>
              </w:rPr>
              <w:t>1.162</w:t>
            </w:r>
          </w:p>
        </w:tc>
        <w:tc>
          <w:tcPr>
            <w:tcW w:w="566" w:type="pct"/>
            <w:tcMar>
              <w:top w:w="55" w:type="dxa"/>
              <w:left w:w="70" w:type="dxa"/>
              <w:bottom w:w="55" w:type="dxa"/>
              <w:right w:w="70" w:type="dxa"/>
            </w:tcMar>
            <w:vAlign w:val="center"/>
          </w:tcPr>
          <w:p w14:paraId="3693D823">
            <w:pPr>
              <w:spacing w:before="0" w:after="0" w:line="240" w:lineRule="auto"/>
              <w:jc w:val="center"/>
            </w:pPr>
            <w:r>
              <w:rPr>
                <w:rFonts w:ascii="Times New Roman" w:hAnsi="Times New Roman" w:eastAsia="Times New Roman"/>
                <w:b w:val="0"/>
                <w:i w:val="0"/>
                <w:color w:val="000000"/>
                <w:sz w:val="17"/>
              </w:rPr>
              <w:t>1.019–1.324</w:t>
            </w:r>
          </w:p>
        </w:tc>
        <w:tc>
          <w:tcPr>
            <w:tcW w:w="332" w:type="pct"/>
            <w:tcMar>
              <w:top w:w="55" w:type="dxa"/>
              <w:left w:w="70" w:type="dxa"/>
              <w:bottom w:w="55" w:type="dxa"/>
              <w:right w:w="70" w:type="dxa"/>
            </w:tcMar>
            <w:vAlign w:val="center"/>
          </w:tcPr>
          <w:p w14:paraId="64E1BA9B">
            <w:pPr>
              <w:spacing w:before="0" w:after="0" w:line="240" w:lineRule="auto"/>
              <w:jc w:val="center"/>
            </w:pPr>
            <w:r>
              <w:rPr>
                <w:rFonts w:ascii="Times New Roman" w:hAnsi="Times New Roman" w:eastAsia="Times New Roman"/>
                <w:b w:val="0"/>
                <w:i w:val="0"/>
                <w:color w:val="000000"/>
                <w:sz w:val="17"/>
              </w:rPr>
              <w:t>0.025</w:t>
            </w:r>
          </w:p>
        </w:tc>
        <w:tc>
          <w:tcPr>
            <w:tcW w:w="351" w:type="pct"/>
            <w:tcMar>
              <w:top w:w="55" w:type="dxa"/>
              <w:left w:w="70" w:type="dxa"/>
              <w:bottom w:w="55" w:type="dxa"/>
              <w:right w:w="70" w:type="dxa"/>
            </w:tcMar>
            <w:vAlign w:val="center"/>
          </w:tcPr>
          <w:p w14:paraId="4C9AFD3A">
            <w:pPr>
              <w:spacing w:before="0" w:after="0" w:line="240" w:lineRule="auto"/>
              <w:jc w:val="center"/>
            </w:pPr>
            <w:r>
              <w:rPr>
                <w:rFonts w:ascii="Times New Roman" w:hAnsi="Times New Roman" w:eastAsia="Times New Roman"/>
                <w:b w:val="0"/>
                <w:i w:val="0"/>
                <w:color w:val="000000"/>
                <w:sz w:val="17"/>
              </w:rPr>
              <w:t>0.885</w:t>
            </w:r>
          </w:p>
        </w:tc>
        <w:tc>
          <w:tcPr>
            <w:tcW w:w="566" w:type="pct"/>
            <w:tcMar>
              <w:top w:w="55" w:type="dxa"/>
              <w:left w:w="70" w:type="dxa"/>
              <w:bottom w:w="55" w:type="dxa"/>
              <w:right w:w="70" w:type="dxa"/>
            </w:tcMar>
            <w:vAlign w:val="center"/>
          </w:tcPr>
          <w:p w14:paraId="78F4D738">
            <w:pPr>
              <w:spacing w:before="0" w:after="0" w:line="240" w:lineRule="auto"/>
              <w:jc w:val="center"/>
            </w:pPr>
            <w:r>
              <w:rPr>
                <w:rFonts w:ascii="Times New Roman" w:hAnsi="Times New Roman" w:eastAsia="Times New Roman"/>
                <w:b w:val="0"/>
                <w:i w:val="0"/>
                <w:color w:val="000000"/>
                <w:sz w:val="17"/>
              </w:rPr>
              <w:t>0.617–1.270</w:t>
            </w:r>
          </w:p>
        </w:tc>
        <w:tc>
          <w:tcPr>
            <w:tcW w:w="332" w:type="pct"/>
            <w:tcMar>
              <w:top w:w="55" w:type="dxa"/>
              <w:left w:w="70" w:type="dxa"/>
              <w:bottom w:w="55" w:type="dxa"/>
              <w:right w:w="70" w:type="dxa"/>
            </w:tcMar>
            <w:vAlign w:val="center"/>
          </w:tcPr>
          <w:p w14:paraId="7670D633">
            <w:pPr>
              <w:spacing w:before="0" w:after="0" w:line="240" w:lineRule="auto"/>
              <w:jc w:val="center"/>
            </w:pPr>
            <w:r>
              <w:rPr>
                <w:rFonts w:ascii="Times New Roman" w:hAnsi="Times New Roman" w:eastAsia="Times New Roman"/>
                <w:b w:val="0"/>
                <w:i w:val="0"/>
                <w:color w:val="000000"/>
                <w:sz w:val="17"/>
              </w:rPr>
              <w:t>0.508</w:t>
            </w:r>
          </w:p>
        </w:tc>
        <w:tc>
          <w:tcPr>
            <w:tcW w:w="351" w:type="pct"/>
            <w:tcMar>
              <w:top w:w="55" w:type="dxa"/>
              <w:left w:w="70" w:type="dxa"/>
              <w:bottom w:w="55" w:type="dxa"/>
              <w:right w:w="70" w:type="dxa"/>
            </w:tcMar>
            <w:vAlign w:val="center"/>
          </w:tcPr>
          <w:p w14:paraId="5ECC8CA4">
            <w:pPr>
              <w:spacing w:before="0" w:after="0" w:line="240" w:lineRule="auto"/>
              <w:jc w:val="center"/>
            </w:pPr>
            <w:r>
              <w:rPr>
                <w:rFonts w:ascii="Times New Roman" w:hAnsi="Times New Roman" w:eastAsia="Times New Roman"/>
                <w:b w:val="0"/>
                <w:i w:val="0"/>
                <w:color w:val="000000"/>
                <w:sz w:val="17"/>
              </w:rPr>
              <w:t>1.187</w:t>
            </w:r>
          </w:p>
        </w:tc>
        <w:tc>
          <w:tcPr>
            <w:tcW w:w="566" w:type="pct"/>
            <w:tcMar>
              <w:top w:w="55" w:type="dxa"/>
              <w:left w:w="70" w:type="dxa"/>
              <w:bottom w:w="55" w:type="dxa"/>
              <w:right w:w="70" w:type="dxa"/>
            </w:tcMar>
            <w:vAlign w:val="center"/>
          </w:tcPr>
          <w:p w14:paraId="4C27F015">
            <w:pPr>
              <w:spacing w:before="0" w:after="0" w:line="240" w:lineRule="auto"/>
              <w:jc w:val="center"/>
            </w:pPr>
            <w:r>
              <w:rPr>
                <w:rFonts w:ascii="Times New Roman" w:hAnsi="Times New Roman" w:eastAsia="Times New Roman"/>
                <w:b w:val="0"/>
                <w:i w:val="0"/>
                <w:color w:val="000000"/>
                <w:sz w:val="17"/>
              </w:rPr>
              <w:t>1.034–1.362</w:t>
            </w:r>
          </w:p>
        </w:tc>
        <w:tc>
          <w:tcPr>
            <w:tcW w:w="332" w:type="pct"/>
            <w:tcMar>
              <w:top w:w="55" w:type="dxa"/>
              <w:left w:w="70" w:type="dxa"/>
              <w:bottom w:w="55" w:type="dxa"/>
              <w:right w:w="70" w:type="dxa"/>
            </w:tcMar>
            <w:vAlign w:val="center"/>
          </w:tcPr>
          <w:p w14:paraId="2B86CB44">
            <w:pPr>
              <w:spacing w:before="0" w:after="0" w:line="240" w:lineRule="auto"/>
              <w:jc w:val="center"/>
            </w:pPr>
            <w:r>
              <w:rPr>
                <w:rFonts w:ascii="Times New Roman" w:hAnsi="Times New Roman" w:eastAsia="Times New Roman"/>
                <w:b w:val="0"/>
                <w:i w:val="0"/>
                <w:color w:val="000000"/>
                <w:sz w:val="17"/>
              </w:rPr>
              <w:t>0.015</w:t>
            </w:r>
          </w:p>
        </w:tc>
      </w:tr>
      <w:tr w14:paraId="1F65D3B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D655C8B">
            <w:pPr>
              <w:spacing w:before="0" w:after="0" w:line="240" w:lineRule="auto"/>
              <w:jc w:val="left"/>
            </w:pPr>
            <w:r>
              <w:rPr>
                <w:rFonts w:ascii="Times New Roman" w:hAnsi="Times New Roman" w:eastAsia="Times New Roman"/>
                <w:b w:val="0"/>
                <w:i w:val="0"/>
                <w:color w:val="000000"/>
                <w:sz w:val="17"/>
              </w:rPr>
              <w:t>≥65</w:t>
            </w:r>
          </w:p>
        </w:tc>
        <w:tc>
          <w:tcPr>
            <w:tcW w:w="351" w:type="pct"/>
            <w:tcMar>
              <w:top w:w="55" w:type="dxa"/>
              <w:left w:w="70" w:type="dxa"/>
              <w:bottom w:w="55" w:type="dxa"/>
              <w:right w:w="70" w:type="dxa"/>
            </w:tcMar>
            <w:vAlign w:val="center"/>
          </w:tcPr>
          <w:p w14:paraId="67C0EDF0">
            <w:pPr>
              <w:spacing w:before="0" w:after="0" w:line="240" w:lineRule="auto"/>
              <w:jc w:val="center"/>
            </w:pPr>
            <w:r>
              <w:rPr>
                <w:rFonts w:ascii="Times New Roman" w:hAnsi="Times New Roman" w:eastAsia="Times New Roman"/>
                <w:b w:val="0"/>
                <w:i w:val="0"/>
                <w:color w:val="000000"/>
                <w:sz w:val="17"/>
              </w:rPr>
              <w:t>1.196</w:t>
            </w:r>
          </w:p>
        </w:tc>
        <w:tc>
          <w:tcPr>
            <w:tcW w:w="566" w:type="pct"/>
            <w:tcMar>
              <w:top w:w="55" w:type="dxa"/>
              <w:left w:w="70" w:type="dxa"/>
              <w:bottom w:w="55" w:type="dxa"/>
              <w:right w:w="70" w:type="dxa"/>
            </w:tcMar>
            <w:vAlign w:val="center"/>
          </w:tcPr>
          <w:p w14:paraId="00D9CE03">
            <w:pPr>
              <w:spacing w:before="0" w:after="0" w:line="240" w:lineRule="auto"/>
              <w:jc w:val="center"/>
            </w:pPr>
            <w:r>
              <w:rPr>
                <w:rFonts w:ascii="Times New Roman" w:hAnsi="Times New Roman" w:eastAsia="Times New Roman"/>
                <w:b w:val="0"/>
                <w:i w:val="0"/>
                <w:color w:val="000000"/>
                <w:sz w:val="17"/>
              </w:rPr>
              <w:t>1.045–1.368</w:t>
            </w:r>
          </w:p>
        </w:tc>
        <w:tc>
          <w:tcPr>
            <w:tcW w:w="332" w:type="pct"/>
            <w:tcMar>
              <w:top w:w="55" w:type="dxa"/>
              <w:left w:w="70" w:type="dxa"/>
              <w:bottom w:w="55" w:type="dxa"/>
              <w:right w:w="70" w:type="dxa"/>
            </w:tcMar>
            <w:vAlign w:val="center"/>
          </w:tcPr>
          <w:p w14:paraId="44051F33">
            <w:pPr>
              <w:spacing w:before="0" w:after="0" w:line="240" w:lineRule="auto"/>
              <w:jc w:val="center"/>
            </w:pPr>
            <w:r>
              <w:rPr>
                <w:rFonts w:ascii="Times New Roman" w:hAnsi="Times New Roman" w:eastAsia="Times New Roman"/>
                <w:b w:val="0"/>
                <w:i w:val="0"/>
                <w:color w:val="000000"/>
                <w:sz w:val="17"/>
              </w:rPr>
              <w:t>0.009</w:t>
            </w:r>
          </w:p>
        </w:tc>
        <w:tc>
          <w:tcPr>
            <w:tcW w:w="351" w:type="pct"/>
            <w:tcMar>
              <w:top w:w="55" w:type="dxa"/>
              <w:left w:w="70" w:type="dxa"/>
              <w:bottom w:w="55" w:type="dxa"/>
              <w:right w:w="70" w:type="dxa"/>
            </w:tcMar>
            <w:vAlign w:val="center"/>
          </w:tcPr>
          <w:p w14:paraId="2C8EEBFA">
            <w:pPr>
              <w:spacing w:before="0" w:after="0" w:line="240" w:lineRule="auto"/>
              <w:jc w:val="center"/>
            </w:pPr>
            <w:r>
              <w:rPr>
                <w:rFonts w:ascii="Times New Roman" w:hAnsi="Times New Roman" w:eastAsia="Times New Roman"/>
                <w:b w:val="0"/>
                <w:i w:val="0"/>
                <w:color w:val="000000"/>
                <w:sz w:val="17"/>
              </w:rPr>
              <w:t>0.734</w:t>
            </w:r>
          </w:p>
        </w:tc>
        <w:tc>
          <w:tcPr>
            <w:tcW w:w="566" w:type="pct"/>
            <w:tcMar>
              <w:top w:w="55" w:type="dxa"/>
              <w:left w:w="70" w:type="dxa"/>
              <w:bottom w:w="55" w:type="dxa"/>
              <w:right w:w="70" w:type="dxa"/>
            </w:tcMar>
            <w:vAlign w:val="center"/>
          </w:tcPr>
          <w:p w14:paraId="5EE459E3">
            <w:pPr>
              <w:spacing w:before="0" w:after="0" w:line="240" w:lineRule="auto"/>
              <w:jc w:val="center"/>
            </w:pPr>
            <w:r>
              <w:rPr>
                <w:rFonts w:ascii="Times New Roman" w:hAnsi="Times New Roman" w:eastAsia="Times New Roman"/>
                <w:b w:val="0"/>
                <w:i w:val="0"/>
                <w:color w:val="000000"/>
                <w:sz w:val="17"/>
              </w:rPr>
              <w:t>0.502–1.073</w:t>
            </w:r>
          </w:p>
        </w:tc>
        <w:tc>
          <w:tcPr>
            <w:tcW w:w="332" w:type="pct"/>
            <w:tcMar>
              <w:top w:w="55" w:type="dxa"/>
              <w:left w:w="70" w:type="dxa"/>
              <w:bottom w:w="55" w:type="dxa"/>
              <w:right w:w="70" w:type="dxa"/>
            </w:tcMar>
            <w:vAlign w:val="center"/>
          </w:tcPr>
          <w:p w14:paraId="1FB4B6A2">
            <w:pPr>
              <w:spacing w:before="0" w:after="0" w:line="240" w:lineRule="auto"/>
              <w:jc w:val="center"/>
            </w:pPr>
            <w:r>
              <w:rPr>
                <w:rFonts w:ascii="Times New Roman" w:hAnsi="Times New Roman" w:eastAsia="Times New Roman"/>
                <w:b w:val="0"/>
                <w:i w:val="0"/>
                <w:color w:val="000000"/>
                <w:sz w:val="17"/>
              </w:rPr>
              <w:t>0.111</w:t>
            </w:r>
          </w:p>
        </w:tc>
        <w:tc>
          <w:tcPr>
            <w:tcW w:w="351" w:type="pct"/>
            <w:tcMar>
              <w:top w:w="55" w:type="dxa"/>
              <w:left w:w="70" w:type="dxa"/>
              <w:bottom w:w="55" w:type="dxa"/>
              <w:right w:w="70" w:type="dxa"/>
            </w:tcMar>
            <w:vAlign w:val="center"/>
          </w:tcPr>
          <w:p w14:paraId="11E32481">
            <w:pPr>
              <w:spacing w:before="0" w:after="0" w:line="240" w:lineRule="auto"/>
              <w:jc w:val="center"/>
            </w:pPr>
            <w:r>
              <w:rPr>
                <w:rFonts w:ascii="Times New Roman" w:hAnsi="Times New Roman" w:eastAsia="Times New Roman"/>
                <w:b w:val="0"/>
                <w:i w:val="0"/>
                <w:color w:val="000000"/>
                <w:sz w:val="17"/>
              </w:rPr>
              <w:t>1.205</w:t>
            </w:r>
          </w:p>
        </w:tc>
        <w:tc>
          <w:tcPr>
            <w:tcW w:w="566" w:type="pct"/>
            <w:tcMar>
              <w:top w:w="55" w:type="dxa"/>
              <w:left w:w="70" w:type="dxa"/>
              <w:bottom w:w="55" w:type="dxa"/>
              <w:right w:w="70" w:type="dxa"/>
            </w:tcMar>
            <w:vAlign w:val="center"/>
          </w:tcPr>
          <w:p w14:paraId="6418D7F3">
            <w:pPr>
              <w:spacing w:before="0" w:after="0" w:line="240" w:lineRule="auto"/>
              <w:jc w:val="center"/>
            </w:pPr>
            <w:r>
              <w:rPr>
                <w:rFonts w:ascii="Times New Roman" w:hAnsi="Times New Roman" w:eastAsia="Times New Roman"/>
                <w:b w:val="0"/>
                <w:i w:val="0"/>
                <w:color w:val="000000"/>
                <w:sz w:val="17"/>
              </w:rPr>
              <w:t>1.040–1.396</w:t>
            </w:r>
          </w:p>
        </w:tc>
        <w:tc>
          <w:tcPr>
            <w:tcW w:w="332" w:type="pct"/>
            <w:tcMar>
              <w:top w:w="55" w:type="dxa"/>
              <w:left w:w="70" w:type="dxa"/>
              <w:bottom w:w="55" w:type="dxa"/>
              <w:right w:w="70" w:type="dxa"/>
            </w:tcMar>
            <w:vAlign w:val="center"/>
          </w:tcPr>
          <w:p w14:paraId="6737D264">
            <w:pPr>
              <w:spacing w:before="0" w:after="0" w:line="240" w:lineRule="auto"/>
              <w:jc w:val="center"/>
            </w:pPr>
            <w:r>
              <w:rPr>
                <w:rFonts w:ascii="Times New Roman" w:hAnsi="Times New Roman" w:eastAsia="Times New Roman"/>
                <w:b w:val="0"/>
                <w:i w:val="0"/>
                <w:color w:val="000000"/>
                <w:sz w:val="17"/>
              </w:rPr>
              <w:t>0.013</w:t>
            </w:r>
          </w:p>
        </w:tc>
      </w:tr>
      <w:tr w14:paraId="6A4B644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CFDF32F">
            <w:pPr>
              <w:spacing w:before="0" w:after="0" w:line="240" w:lineRule="auto"/>
              <w:jc w:val="left"/>
            </w:pPr>
            <w:r>
              <w:rPr>
                <w:rFonts w:ascii="Times New Roman" w:hAnsi="Times New Roman" w:eastAsia="Times New Roman"/>
                <w:b/>
                <w:i w:val="0"/>
                <w:color w:val="000000"/>
                <w:sz w:val="17"/>
              </w:rPr>
              <w:t>Nationality</w:t>
            </w:r>
          </w:p>
        </w:tc>
        <w:tc>
          <w:tcPr>
            <w:tcW w:w="351" w:type="pct"/>
            <w:tcMar>
              <w:top w:w="55" w:type="dxa"/>
              <w:left w:w="70" w:type="dxa"/>
              <w:bottom w:w="55" w:type="dxa"/>
              <w:right w:w="70" w:type="dxa"/>
            </w:tcMar>
            <w:vAlign w:val="center"/>
          </w:tcPr>
          <w:p w14:paraId="40EC1B8F">
            <w:pPr>
              <w:spacing w:before="0" w:after="0" w:line="240" w:lineRule="auto"/>
              <w:jc w:val="center"/>
            </w:pPr>
          </w:p>
        </w:tc>
        <w:tc>
          <w:tcPr>
            <w:tcW w:w="566" w:type="pct"/>
            <w:tcMar>
              <w:top w:w="55" w:type="dxa"/>
              <w:left w:w="70" w:type="dxa"/>
              <w:bottom w:w="55" w:type="dxa"/>
              <w:right w:w="70" w:type="dxa"/>
            </w:tcMar>
            <w:vAlign w:val="center"/>
          </w:tcPr>
          <w:p w14:paraId="515D97F7">
            <w:pPr>
              <w:spacing w:before="0" w:after="0" w:line="240" w:lineRule="auto"/>
              <w:jc w:val="center"/>
            </w:pPr>
          </w:p>
        </w:tc>
        <w:tc>
          <w:tcPr>
            <w:tcW w:w="332" w:type="pct"/>
            <w:tcMar>
              <w:top w:w="55" w:type="dxa"/>
              <w:left w:w="70" w:type="dxa"/>
              <w:bottom w:w="55" w:type="dxa"/>
              <w:right w:w="70" w:type="dxa"/>
            </w:tcMar>
            <w:vAlign w:val="center"/>
          </w:tcPr>
          <w:p w14:paraId="1C71C710">
            <w:pPr>
              <w:spacing w:before="0" w:after="0" w:line="240" w:lineRule="auto"/>
              <w:jc w:val="center"/>
            </w:pPr>
          </w:p>
        </w:tc>
        <w:tc>
          <w:tcPr>
            <w:tcW w:w="351" w:type="pct"/>
            <w:tcMar>
              <w:top w:w="55" w:type="dxa"/>
              <w:left w:w="70" w:type="dxa"/>
              <w:bottom w:w="55" w:type="dxa"/>
              <w:right w:w="70" w:type="dxa"/>
            </w:tcMar>
            <w:vAlign w:val="center"/>
          </w:tcPr>
          <w:p w14:paraId="44E3CB30">
            <w:pPr>
              <w:spacing w:before="0" w:after="0" w:line="240" w:lineRule="auto"/>
              <w:jc w:val="center"/>
            </w:pPr>
          </w:p>
        </w:tc>
        <w:tc>
          <w:tcPr>
            <w:tcW w:w="566" w:type="pct"/>
            <w:tcMar>
              <w:top w:w="55" w:type="dxa"/>
              <w:left w:w="70" w:type="dxa"/>
              <w:bottom w:w="55" w:type="dxa"/>
              <w:right w:w="70" w:type="dxa"/>
            </w:tcMar>
            <w:vAlign w:val="center"/>
          </w:tcPr>
          <w:p w14:paraId="73D66635">
            <w:pPr>
              <w:spacing w:before="0" w:after="0" w:line="240" w:lineRule="auto"/>
              <w:jc w:val="center"/>
            </w:pPr>
          </w:p>
        </w:tc>
        <w:tc>
          <w:tcPr>
            <w:tcW w:w="332" w:type="pct"/>
            <w:tcMar>
              <w:top w:w="55" w:type="dxa"/>
              <w:left w:w="70" w:type="dxa"/>
              <w:bottom w:w="55" w:type="dxa"/>
              <w:right w:w="70" w:type="dxa"/>
            </w:tcMar>
            <w:vAlign w:val="center"/>
          </w:tcPr>
          <w:p w14:paraId="293CC813">
            <w:pPr>
              <w:spacing w:before="0" w:after="0" w:line="240" w:lineRule="auto"/>
              <w:jc w:val="center"/>
            </w:pPr>
          </w:p>
        </w:tc>
        <w:tc>
          <w:tcPr>
            <w:tcW w:w="351" w:type="pct"/>
            <w:tcMar>
              <w:top w:w="55" w:type="dxa"/>
              <w:left w:w="70" w:type="dxa"/>
              <w:bottom w:w="55" w:type="dxa"/>
              <w:right w:w="70" w:type="dxa"/>
            </w:tcMar>
            <w:vAlign w:val="center"/>
          </w:tcPr>
          <w:p w14:paraId="7F979D72">
            <w:pPr>
              <w:spacing w:before="0" w:after="0" w:line="240" w:lineRule="auto"/>
              <w:jc w:val="center"/>
            </w:pPr>
          </w:p>
        </w:tc>
        <w:tc>
          <w:tcPr>
            <w:tcW w:w="566" w:type="pct"/>
            <w:tcMar>
              <w:top w:w="55" w:type="dxa"/>
              <w:left w:w="70" w:type="dxa"/>
              <w:bottom w:w="55" w:type="dxa"/>
              <w:right w:w="70" w:type="dxa"/>
            </w:tcMar>
            <w:vAlign w:val="center"/>
          </w:tcPr>
          <w:p w14:paraId="1CE3A199">
            <w:pPr>
              <w:spacing w:before="0" w:after="0" w:line="240" w:lineRule="auto"/>
              <w:jc w:val="center"/>
            </w:pPr>
          </w:p>
        </w:tc>
        <w:tc>
          <w:tcPr>
            <w:tcW w:w="332" w:type="pct"/>
            <w:tcMar>
              <w:top w:w="55" w:type="dxa"/>
              <w:left w:w="70" w:type="dxa"/>
              <w:bottom w:w="55" w:type="dxa"/>
              <w:right w:w="70" w:type="dxa"/>
            </w:tcMar>
            <w:vAlign w:val="center"/>
          </w:tcPr>
          <w:p w14:paraId="7EDD5112">
            <w:pPr>
              <w:spacing w:before="0" w:after="0" w:line="240" w:lineRule="auto"/>
              <w:jc w:val="center"/>
            </w:pPr>
          </w:p>
        </w:tc>
      </w:tr>
      <w:tr w14:paraId="70BF42D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EFBA250">
            <w:pPr>
              <w:spacing w:before="0" w:after="0" w:line="240" w:lineRule="auto"/>
              <w:jc w:val="left"/>
            </w:pPr>
            <w:r>
              <w:rPr>
                <w:rFonts w:ascii="Times New Roman" w:hAnsi="Times New Roman" w:eastAsia="Times New Roman"/>
                <w:b w:val="0"/>
                <w:i w:val="0"/>
                <w:color w:val="000000"/>
                <w:sz w:val="17"/>
              </w:rPr>
              <w:t>Han</w:t>
            </w:r>
          </w:p>
        </w:tc>
        <w:tc>
          <w:tcPr>
            <w:tcW w:w="351" w:type="pct"/>
            <w:tcMar>
              <w:top w:w="55" w:type="dxa"/>
              <w:left w:w="70" w:type="dxa"/>
              <w:bottom w:w="55" w:type="dxa"/>
              <w:right w:w="70" w:type="dxa"/>
            </w:tcMar>
            <w:vAlign w:val="center"/>
          </w:tcPr>
          <w:p w14:paraId="253423A8">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835516B">
            <w:pPr>
              <w:spacing w:before="0" w:after="0" w:line="240" w:lineRule="auto"/>
              <w:jc w:val="center"/>
            </w:pPr>
          </w:p>
        </w:tc>
        <w:tc>
          <w:tcPr>
            <w:tcW w:w="332" w:type="pct"/>
            <w:tcMar>
              <w:top w:w="55" w:type="dxa"/>
              <w:left w:w="70" w:type="dxa"/>
              <w:bottom w:w="55" w:type="dxa"/>
              <w:right w:w="70" w:type="dxa"/>
            </w:tcMar>
            <w:vAlign w:val="center"/>
          </w:tcPr>
          <w:p w14:paraId="25E81E18">
            <w:pPr>
              <w:spacing w:before="0" w:after="0" w:line="240" w:lineRule="auto"/>
              <w:jc w:val="center"/>
            </w:pPr>
          </w:p>
        </w:tc>
        <w:tc>
          <w:tcPr>
            <w:tcW w:w="351" w:type="pct"/>
            <w:tcMar>
              <w:top w:w="55" w:type="dxa"/>
              <w:left w:w="70" w:type="dxa"/>
              <w:bottom w:w="55" w:type="dxa"/>
              <w:right w:w="70" w:type="dxa"/>
            </w:tcMar>
            <w:vAlign w:val="center"/>
          </w:tcPr>
          <w:p w14:paraId="28EEC39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EF5093C">
            <w:pPr>
              <w:spacing w:before="0" w:after="0" w:line="240" w:lineRule="auto"/>
              <w:jc w:val="center"/>
            </w:pPr>
          </w:p>
        </w:tc>
        <w:tc>
          <w:tcPr>
            <w:tcW w:w="332" w:type="pct"/>
            <w:tcMar>
              <w:top w:w="55" w:type="dxa"/>
              <w:left w:w="70" w:type="dxa"/>
              <w:bottom w:w="55" w:type="dxa"/>
              <w:right w:w="70" w:type="dxa"/>
            </w:tcMar>
            <w:vAlign w:val="center"/>
          </w:tcPr>
          <w:p w14:paraId="7145A451">
            <w:pPr>
              <w:spacing w:before="0" w:after="0" w:line="240" w:lineRule="auto"/>
              <w:jc w:val="center"/>
            </w:pPr>
          </w:p>
        </w:tc>
        <w:tc>
          <w:tcPr>
            <w:tcW w:w="351" w:type="pct"/>
            <w:tcMar>
              <w:top w:w="55" w:type="dxa"/>
              <w:left w:w="70" w:type="dxa"/>
              <w:bottom w:w="55" w:type="dxa"/>
              <w:right w:w="70" w:type="dxa"/>
            </w:tcMar>
            <w:vAlign w:val="center"/>
          </w:tcPr>
          <w:p w14:paraId="2F6FC5FA">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42309B0">
            <w:pPr>
              <w:spacing w:before="0" w:after="0" w:line="240" w:lineRule="auto"/>
              <w:jc w:val="center"/>
            </w:pPr>
          </w:p>
        </w:tc>
        <w:tc>
          <w:tcPr>
            <w:tcW w:w="332" w:type="pct"/>
            <w:tcMar>
              <w:top w:w="55" w:type="dxa"/>
              <w:left w:w="70" w:type="dxa"/>
              <w:bottom w:w="55" w:type="dxa"/>
              <w:right w:w="70" w:type="dxa"/>
            </w:tcMar>
            <w:vAlign w:val="center"/>
          </w:tcPr>
          <w:p w14:paraId="54E32B9F">
            <w:pPr>
              <w:spacing w:before="0" w:after="0" w:line="240" w:lineRule="auto"/>
              <w:jc w:val="center"/>
            </w:pPr>
          </w:p>
        </w:tc>
      </w:tr>
      <w:tr w14:paraId="6165006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BB4E093">
            <w:pPr>
              <w:spacing w:before="0" w:after="0" w:line="240" w:lineRule="auto"/>
              <w:jc w:val="left"/>
            </w:pPr>
            <w:r>
              <w:rPr>
                <w:rFonts w:ascii="Times New Roman" w:hAnsi="Times New Roman" w:eastAsia="Times New Roman"/>
                <w:b w:val="0"/>
                <w:i w:val="0"/>
                <w:color w:val="000000"/>
                <w:sz w:val="17"/>
              </w:rPr>
              <w:t>Minority</w:t>
            </w:r>
          </w:p>
        </w:tc>
        <w:tc>
          <w:tcPr>
            <w:tcW w:w="351" w:type="pct"/>
            <w:tcMar>
              <w:top w:w="55" w:type="dxa"/>
              <w:left w:w="70" w:type="dxa"/>
              <w:bottom w:w="55" w:type="dxa"/>
              <w:right w:w="70" w:type="dxa"/>
            </w:tcMar>
            <w:vAlign w:val="center"/>
          </w:tcPr>
          <w:p w14:paraId="4DA328CC">
            <w:pPr>
              <w:spacing w:before="0" w:after="0" w:line="240" w:lineRule="auto"/>
              <w:jc w:val="center"/>
            </w:pPr>
            <w:r>
              <w:rPr>
                <w:rFonts w:ascii="Times New Roman" w:hAnsi="Times New Roman" w:eastAsia="Times New Roman"/>
                <w:b w:val="0"/>
                <w:i w:val="0"/>
                <w:color w:val="000000"/>
                <w:sz w:val="17"/>
              </w:rPr>
              <w:t>1.170</w:t>
            </w:r>
          </w:p>
        </w:tc>
        <w:tc>
          <w:tcPr>
            <w:tcW w:w="566" w:type="pct"/>
            <w:tcMar>
              <w:top w:w="55" w:type="dxa"/>
              <w:left w:w="70" w:type="dxa"/>
              <w:bottom w:w="55" w:type="dxa"/>
              <w:right w:w="70" w:type="dxa"/>
            </w:tcMar>
            <w:vAlign w:val="center"/>
          </w:tcPr>
          <w:p w14:paraId="4F0D0391">
            <w:pPr>
              <w:spacing w:before="0" w:after="0" w:line="240" w:lineRule="auto"/>
              <w:jc w:val="center"/>
            </w:pPr>
            <w:r>
              <w:rPr>
                <w:rFonts w:ascii="Times New Roman" w:hAnsi="Times New Roman" w:eastAsia="Times New Roman"/>
                <w:b w:val="0"/>
                <w:i w:val="0"/>
                <w:color w:val="000000"/>
                <w:sz w:val="17"/>
              </w:rPr>
              <w:t>1.113–1.231</w:t>
            </w:r>
          </w:p>
        </w:tc>
        <w:tc>
          <w:tcPr>
            <w:tcW w:w="332" w:type="pct"/>
            <w:tcMar>
              <w:top w:w="55" w:type="dxa"/>
              <w:left w:w="70" w:type="dxa"/>
              <w:bottom w:w="55" w:type="dxa"/>
              <w:right w:w="70" w:type="dxa"/>
            </w:tcMar>
            <w:vAlign w:val="center"/>
          </w:tcPr>
          <w:p w14:paraId="657931DA">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7702E0D0">
            <w:pPr>
              <w:spacing w:before="0" w:after="0" w:line="240" w:lineRule="auto"/>
              <w:jc w:val="center"/>
            </w:pPr>
            <w:r>
              <w:rPr>
                <w:rFonts w:ascii="Times New Roman" w:hAnsi="Times New Roman" w:eastAsia="Times New Roman"/>
                <w:b w:val="0"/>
                <w:i w:val="0"/>
                <w:color w:val="000000"/>
                <w:sz w:val="17"/>
              </w:rPr>
              <w:t>0.796</w:t>
            </w:r>
          </w:p>
        </w:tc>
        <w:tc>
          <w:tcPr>
            <w:tcW w:w="566" w:type="pct"/>
            <w:tcMar>
              <w:top w:w="55" w:type="dxa"/>
              <w:left w:w="70" w:type="dxa"/>
              <w:bottom w:w="55" w:type="dxa"/>
              <w:right w:w="70" w:type="dxa"/>
            </w:tcMar>
            <w:vAlign w:val="center"/>
          </w:tcPr>
          <w:p w14:paraId="2C7842D8">
            <w:pPr>
              <w:spacing w:before="0" w:after="0" w:line="240" w:lineRule="auto"/>
              <w:jc w:val="center"/>
            </w:pPr>
            <w:r>
              <w:rPr>
                <w:rFonts w:ascii="Times New Roman" w:hAnsi="Times New Roman" w:eastAsia="Times New Roman"/>
                <w:b w:val="0"/>
                <w:i w:val="0"/>
                <w:color w:val="000000"/>
                <w:sz w:val="17"/>
              </w:rPr>
              <w:t>0.646–0.981</w:t>
            </w:r>
          </w:p>
        </w:tc>
        <w:tc>
          <w:tcPr>
            <w:tcW w:w="332" w:type="pct"/>
            <w:tcMar>
              <w:top w:w="55" w:type="dxa"/>
              <w:left w:w="70" w:type="dxa"/>
              <w:bottom w:w="55" w:type="dxa"/>
              <w:right w:w="70" w:type="dxa"/>
            </w:tcMar>
            <w:vAlign w:val="center"/>
          </w:tcPr>
          <w:p w14:paraId="512D75E0">
            <w:pPr>
              <w:spacing w:before="0" w:after="0" w:line="240" w:lineRule="auto"/>
              <w:jc w:val="center"/>
            </w:pPr>
            <w:r>
              <w:rPr>
                <w:rFonts w:ascii="Times New Roman" w:hAnsi="Times New Roman" w:eastAsia="Times New Roman"/>
                <w:b w:val="0"/>
                <w:i w:val="0"/>
                <w:color w:val="000000"/>
                <w:sz w:val="17"/>
              </w:rPr>
              <w:t>0.032</w:t>
            </w:r>
          </w:p>
        </w:tc>
        <w:tc>
          <w:tcPr>
            <w:tcW w:w="351" w:type="pct"/>
            <w:tcMar>
              <w:top w:w="55" w:type="dxa"/>
              <w:left w:w="70" w:type="dxa"/>
              <w:bottom w:w="55" w:type="dxa"/>
              <w:right w:w="70" w:type="dxa"/>
            </w:tcMar>
            <w:vAlign w:val="center"/>
          </w:tcPr>
          <w:p w14:paraId="1BAE7CA2">
            <w:pPr>
              <w:spacing w:before="0" w:after="0" w:line="240" w:lineRule="auto"/>
              <w:jc w:val="center"/>
            </w:pPr>
            <w:r>
              <w:rPr>
                <w:rFonts w:ascii="Times New Roman" w:hAnsi="Times New Roman" w:eastAsia="Times New Roman"/>
                <w:b w:val="0"/>
                <w:i w:val="0"/>
                <w:color w:val="000000"/>
                <w:sz w:val="17"/>
              </w:rPr>
              <w:t>1.207</w:t>
            </w:r>
          </w:p>
        </w:tc>
        <w:tc>
          <w:tcPr>
            <w:tcW w:w="566" w:type="pct"/>
            <w:tcMar>
              <w:top w:w="55" w:type="dxa"/>
              <w:left w:w="70" w:type="dxa"/>
              <w:bottom w:w="55" w:type="dxa"/>
              <w:right w:w="70" w:type="dxa"/>
            </w:tcMar>
            <w:vAlign w:val="center"/>
          </w:tcPr>
          <w:p w14:paraId="09CFB356">
            <w:pPr>
              <w:spacing w:before="0" w:after="0" w:line="240" w:lineRule="auto"/>
              <w:jc w:val="center"/>
            </w:pPr>
            <w:r>
              <w:rPr>
                <w:rFonts w:ascii="Times New Roman" w:hAnsi="Times New Roman" w:eastAsia="Times New Roman"/>
                <w:b w:val="0"/>
                <w:i w:val="0"/>
                <w:color w:val="000000"/>
                <w:sz w:val="17"/>
              </w:rPr>
              <w:t>1.119–1.301</w:t>
            </w:r>
          </w:p>
        </w:tc>
        <w:tc>
          <w:tcPr>
            <w:tcW w:w="332" w:type="pct"/>
            <w:tcMar>
              <w:top w:w="55" w:type="dxa"/>
              <w:left w:w="70" w:type="dxa"/>
              <w:bottom w:w="55" w:type="dxa"/>
              <w:right w:w="70" w:type="dxa"/>
            </w:tcMar>
            <w:vAlign w:val="center"/>
          </w:tcPr>
          <w:p w14:paraId="64080B43">
            <w:pPr>
              <w:spacing w:before="0" w:after="0" w:line="240" w:lineRule="auto"/>
              <w:jc w:val="center"/>
            </w:pPr>
            <w:r>
              <w:rPr>
                <w:rFonts w:ascii="Times New Roman" w:hAnsi="Times New Roman" w:eastAsia="Times New Roman"/>
                <w:b w:val="0"/>
                <w:i w:val="0"/>
                <w:color w:val="000000"/>
                <w:sz w:val="17"/>
              </w:rPr>
              <w:t>&lt;0.001</w:t>
            </w:r>
          </w:p>
        </w:tc>
      </w:tr>
      <w:tr w14:paraId="455095C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1436753">
            <w:pPr>
              <w:spacing w:before="0" w:after="0" w:line="240" w:lineRule="auto"/>
              <w:jc w:val="left"/>
              <w:rPr>
                <w:rFonts w:hint="eastAsia" w:eastAsia="宋体"/>
                <w:lang w:eastAsia="zh-CN"/>
              </w:rPr>
            </w:pPr>
            <w:r>
              <w:rPr>
                <w:rFonts w:hint="eastAsia" w:eastAsia="宋体"/>
                <w:b/>
                <w:i w:val="0"/>
                <w:color w:val="000000"/>
                <w:sz w:val="17"/>
                <w:lang w:eastAsia="zh-CN"/>
              </w:rPr>
              <w:t>Residence</w:t>
            </w:r>
          </w:p>
        </w:tc>
        <w:tc>
          <w:tcPr>
            <w:tcW w:w="351" w:type="pct"/>
            <w:tcMar>
              <w:top w:w="55" w:type="dxa"/>
              <w:left w:w="70" w:type="dxa"/>
              <w:bottom w:w="55" w:type="dxa"/>
              <w:right w:w="70" w:type="dxa"/>
            </w:tcMar>
            <w:vAlign w:val="center"/>
          </w:tcPr>
          <w:p w14:paraId="48204305">
            <w:pPr>
              <w:spacing w:before="0" w:after="0" w:line="240" w:lineRule="auto"/>
              <w:jc w:val="center"/>
            </w:pPr>
          </w:p>
        </w:tc>
        <w:tc>
          <w:tcPr>
            <w:tcW w:w="566" w:type="pct"/>
            <w:tcMar>
              <w:top w:w="55" w:type="dxa"/>
              <w:left w:w="70" w:type="dxa"/>
              <w:bottom w:w="55" w:type="dxa"/>
              <w:right w:w="70" w:type="dxa"/>
            </w:tcMar>
            <w:vAlign w:val="center"/>
          </w:tcPr>
          <w:p w14:paraId="66FCF2EC">
            <w:pPr>
              <w:spacing w:before="0" w:after="0" w:line="240" w:lineRule="auto"/>
              <w:jc w:val="center"/>
            </w:pPr>
          </w:p>
        </w:tc>
        <w:tc>
          <w:tcPr>
            <w:tcW w:w="332" w:type="pct"/>
            <w:tcMar>
              <w:top w:w="55" w:type="dxa"/>
              <w:left w:w="70" w:type="dxa"/>
              <w:bottom w:w="55" w:type="dxa"/>
              <w:right w:w="70" w:type="dxa"/>
            </w:tcMar>
            <w:vAlign w:val="center"/>
          </w:tcPr>
          <w:p w14:paraId="1A687508">
            <w:pPr>
              <w:spacing w:before="0" w:after="0" w:line="240" w:lineRule="auto"/>
              <w:jc w:val="center"/>
            </w:pPr>
          </w:p>
        </w:tc>
        <w:tc>
          <w:tcPr>
            <w:tcW w:w="351" w:type="pct"/>
            <w:tcMar>
              <w:top w:w="55" w:type="dxa"/>
              <w:left w:w="70" w:type="dxa"/>
              <w:bottom w:w="55" w:type="dxa"/>
              <w:right w:w="70" w:type="dxa"/>
            </w:tcMar>
            <w:vAlign w:val="center"/>
          </w:tcPr>
          <w:p w14:paraId="581AD9FF">
            <w:pPr>
              <w:spacing w:before="0" w:after="0" w:line="240" w:lineRule="auto"/>
              <w:jc w:val="center"/>
            </w:pPr>
          </w:p>
        </w:tc>
        <w:tc>
          <w:tcPr>
            <w:tcW w:w="566" w:type="pct"/>
            <w:tcMar>
              <w:top w:w="55" w:type="dxa"/>
              <w:left w:w="70" w:type="dxa"/>
              <w:bottom w:w="55" w:type="dxa"/>
              <w:right w:w="70" w:type="dxa"/>
            </w:tcMar>
            <w:vAlign w:val="center"/>
          </w:tcPr>
          <w:p w14:paraId="5BEB7709">
            <w:pPr>
              <w:spacing w:before="0" w:after="0" w:line="240" w:lineRule="auto"/>
              <w:jc w:val="center"/>
            </w:pPr>
          </w:p>
        </w:tc>
        <w:tc>
          <w:tcPr>
            <w:tcW w:w="332" w:type="pct"/>
            <w:tcMar>
              <w:top w:w="55" w:type="dxa"/>
              <w:left w:w="70" w:type="dxa"/>
              <w:bottom w:w="55" w:type="dxa"/>
              <w:right w:w="70" w:type="dxa"/>
            </w:tcMar>
            <w:vAlign w:val="center"/>
          </w:tcPr>
          <w:p w14:paraId="1E721B27">
            <w:pPr>
              <w:spacing w:before="0" w:after="0" w:line="240" w:lineRule="auto"/>
              <w:jc w:val="center"/>
            </w:pPr>
          </w:p>
        </w:tc>
        <w:tc>
          <w:tcPr>
            <w:tcW w:w="351" w:type="pct"/>
            <w:tcMar>
              <w:top w:w="55" w:type="dxa"/>
              <w:left w:w="70" w:type="dxa"/>
              <w:bottom w:w="55" w:type="dxa"/>
              <w:right w:w="70" w:type="dxa"/>
            </w:tcMar>
            <w:vAlign w:val="center"/>
          </w:tcPr>
          <w:p w14:paraId="222A3C4B">
            <w:pPr>
              <w:spacing w:before="0" w:after="0" w:line="240" w:lineRule="auto"/>
              <w:jc w:val="center"/>
            </w:pPr>
          </w:p>
        </w:tc>
        <w:tc>
          <w:tcPr>
            <w:tcW w:w="566" w:type="pct"/>
            <w:tcMar>
              <w:top w:w="55" w:type="dxa"/>
              <w:left w:w="70" w:type="dxa"/>
              <w:bottom w:w="55" w:type="dxa"/>
              <w:right w:w="70" w:type="dxa"/>
            </w:tcMar>
            <w:vAlign w:val="center"/>
          </w:tcPr>
          <w:p w14:paraId="67691823">
            <w:pPr>
              <w:spacing w:before="0" w:after="0" w:line="240" w:lineRule="auto"/>
              <w:jc w:val="center"/>
            </w:pPr>
          </w:p>
        </w:tc>
        <w:tc>
          <w:tcPr>
            <w:tcW w:w="332" w:type="pct"/>
            <w:tcMar>
              <w:top w:w="55" w:type="dxa"/>
              <w:left w:w="70" w:type="dxa"/>
              <w:bottom w:w="55" w:type="dxa"/>
              <w:right w:w="70" w:type="dxa"/>
            </w:tcMar>
            <w:vAlign w:val="center"/>
          </w:tcPr>
          <w:p w14:paraId="1FBF7C13">
            <w:pPr>
              <w:spacing w:before="0" w:after="0" w:line="240" w:lineRule="auto"/>
              <w:jc w:val="center"/>
            </w:pPr>
          </w:p>
        </w:tc>
      </w:tr>
      <w:tr w14:paraId="202C5F6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549BBCE">
            <w:pPr>
              <w:spacing w:before="0" w:after="0" w:line="240" w:lineRule="auto"/>
              <w:jc w:val="left"/>
            </w:pPr>
            <w:r>
              <w:rPr>
                <w:rFonts w:ascii="Times New Roman" w:hAnsi="Times New Roman" w:eastAsia="Times New Roman"/>
                <w:b w:val="0"/>
                <w:i w:val="0"/>
                <w:color w:val="000000"/>
                <w:sz w:val="17"/>
              </w:rPr>
              <w:t>City</w:t>
            </w:r>
          </w:p>
        </w:tc>
        <w:tc>
          <w:tcPr>
            <w:tcW w:w="351" w:type="pct"/>
            <w:tcMar>
              <w:top w:w="55" w:type="dxa"/>
              <w:left w:w="70" w:type="dxa"/>
              <w:bottom w:w="55" w:type="dxa"/>
              <w:right w:w="70" w:type="dxa"/>
            </w:tcMar>
            <w:vAlign w:val="center"/>
          </w:tcPr>
          <w:p w14:paraId="6E78B2D2">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5B141DA">
            <w:pPr>
              <w:spacing w:before="0" w:after="0" w:line="240" w:lineRule="auto"/>
              <w:jc w:val="center"/>
            </w:pPr>
          </w:p>
        </w:tc>
        <w:tc>
          <w:tcPr>
            <w:tcW w:w="332" w:type="pct"/>
            <w:tcMar>
              <w:top w:w="55" w:type="dxa"/>
              <w:left w:w="70" w:type="dxa"/>
              <w:bottom w:w="55" w:type="dxa"/>
              <w:right w:w="70" w:type="dxa"/>
            </w:tcMar>
            <w:vAlign w:val="center"/>
          </w:tcPr>
          <w:p w14:paraId="5F3EEF5B">
            <w:pPr>
              <w:spacing w:before="0" w:after="0" w:line="240" w:lineRule="auto"/>
              <w:jc w:val="center"/>
            </w:pPr>
          </w:p>
        </w:tc>
        <w:tc>
          <w:tcPr>
            <w:tcW w:w="351" w:type="pct"/>
            <w:tcMar>
              <w:top w:w="55" w:type="dxa"/>
              <w:left w:w="70" w:type="dxa"/>
              <w:bottom w:w="55" w:type="dxa"/>
              <w:right w:w="70" w:type="dxa"/>
            </w:tcMar>
            <w:vAlign w:val="center"/>
          </w:tcPr>
          <w:p w14:paraId="360418CA">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2801EF1">
            <w:pPr>
              <w:spacing w:before="0" w:after="0" w:line="240" w:lineRule="auto"/>
              <w:jc w:val="center"/>
            </w:pPr>
          </w:p>
        </w:tc>
        <w:tc>
          <w:tcPr>
            <w:tcW w:w="332" w:type="pct"/>
            <w:tcMar>
              <w:top w:w="55" w:type="dxa"/>
              <w:left w:w="70" w:type="dxa"/>
              <w:bottom w:w="55" w:type="dxa"/>
              <w:right w:w="70" w:type="dxa"/>
            </w:tcMar>
            <w:vAlign w:val="center"/>
          </w:tcPr>
          <w:p w14:paraId="2087F2C8">
            <w:pPr>
              <w:spacing w:before="0" w:after="0" w:line="240" w:lineRule="auto"/>
              <w:jc w:val="center"/>
            </w:pPr>
          </w:p>
        </w:tc>
        <w:tc>
          <w:tcPr>
            <w:tcW w:w="351" w:type="pct"/>
            <w:tcMar>
              <w:top w:w="55" w:type="dxa"/>
              <w:left w:w="70" w:type="dxa"/>
              <w:bottom w:w="55" w:type="dxa"/>
              <w:right w:w="70" w:type="dxa"/>
            </w:tcMar>
            <w:vAlign w:val="center"/>
          </w:tcPr>
          <w:p w14:paraId="3BAC6B1F">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694C5A6">
            <w:pPr>
              <w:spacing w:before="0" w:after="0" w:line="240" w:lineRule="auto"/>
              <w:jc w:val="center"/>
            </w:pPr>
          </w:p>
        </w:tc>
        <w:tc>
          <w:tcPr>
            <w:tcW w:w="332" w:type="pct"/>
            <w:tcMar>
              <w:top w:w="55" w:type="dxa"/>
              <w:left w:w="70" w:type="dxa"/>
              <w:bottom w:w="55" w:type="dxa"/>
              <w:right w:w="70" w:type="dxa"/>
            </w:tcMar>
            <w:vAlign w:val="center"/>
          </w:tcPr>
          <w:p w14:paraId="7F6CF05B">
            <w:pPr>
              <w:spacing w:before="0" w:after="0" w:line="240" w:lineRule="auto"/>
              <w:jc w:val="center"/>
            </w:pPr>
          </w:p>
        </w:tc>
      </w:tr>
      <w:tr w14:paraId="0AF0861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4424772">
            <w:pPr>
              <w:spacing w:before="0" w:after="0" w:line="240" w:lineRule="auto"/>
              <w:jc w:val="left"/>
            </w:pPr>
            <w:r>
              <w:rPr>
                <w:rFonts w:ascii="Times New Roman" w:hAnsi="Times New Roman" w:eastAsia="Times New Roman"/>
                <w:b w:val="0"/>
                <w:i w:val="0"/>
                <w:color w:val="000000"/>
                <w:sz w:val="17"/>
              </w:rPr>
              <w:t>Rural</w:t>
            </w:r>
          </w:p>
        </w:tc>
        <w:tc>
          <w:tcPr>
            <w:tcW w:w="351" w:type="pct"/>
            <w:tcMar>
              <w:top w:w="55" w:type="dxa"/>
              <w:left w:w="70" w:type="dxa"/>
              <w:bottom w:w="55" w:type="dxa"/>
              <w:right w:w="70" w:type="dxa"/>
            </w:tcMar>
            <w:vAlign w:val="center"/>
          </w:tcPr>
          <w:p w14:paraId="749F7731">
            <w:pPr>
              <w:spacing w:before="0" w:after="0" w:line="240" w:lineRule="auto"/>
              <w:jc w:val="center"/>
            </w:pPr>
            <w:r>
              <w:rPr>
                <w:rFonts w:ascii="Times New Roman" w:hAnsi="Times New Roman" w:eastAsia="Times New Roman"/>
                <w:b w:val="0"/>
                <w:i w:val="0"/>
                <w:color w:val="000000"/>
                <w:sz w:val="17"/>
              </w:rPr>
              <w:t>1.007</w:t>
            </w:r>
          </w:p>
        </w:tc>
        <w:tc>
          <w:tcPr>
            <w:tcW w:w="566" w:type="pct"/>
            <w:tcMar>
              <w:top w:w="55" w:type="dxa"/>
              <w:left w:w="70" w:type="dxa"/>
              <w:bottom w:w="55" w:type="dxa"/>
              <w:right w:w="70" w:type="dxa"/>
            </w:tcMar>
            <w:vAlign w:val="center"/>
          </w:tcPr>
          <w:p w14:paraId="01F1CB28">
            <w:pPr>
              <w:spacing w:before="0" w:after="0" w:line="240" w:lineRule="auto"/>
              <w:jc w:val="center"/>
            </w:pPr>
            <w:r>
              <w:rPr>
                <w:rFonts w:ascii="Times New Roman" w:hAnsi="Times New Roman" w:eastAsia="Times New Roman"/>
                <w:b w:val="0"/>
                <w:i w:val="0"/>
                <w:color w:val="000000"/>
                <w:sz w:val="17"/>
              </w:rPr>
              <w:t>0.951–1.067</w:t>
            </w:r>
          </w:p>
        </w:tc>
        <w:tc>
          <w:tcPr>
            <w:tcW w:w="332" w:type="pct"/>
            <w:tcMar>
              <w:top w:w="55" w:type="dxa"/>
              <w:left w:w="70" w:type="dxa"/>
              <w:bottom w:w="55" w:type="dxa"/>
              <w:right w:w="70" w:type="dxa"/>
            </w:tcMar>
            <w:vAlign w:val="center"/>
          </w:tcPr>
          <w:p w14:paraId="4E669A7B">
            <w:pPr>
              <w:spacing w:before="0" w:after="0" w:line="240" w:lineRule="auto"/>
              <w:jc w:val="center"/>
            </w:pPr>
            <w:r>
              <w:rPr>
                <w:rFonts w:ascii="Times New Roman" w:hAnsi="Times New Roman" w:eastAsia="Times New Roman"/>
                <w:b w:val="0"/>
                <w:i w:val="0"/>
                <w:color w:val="000000"/>
                <w:sz w:val="17"/>
              </w:rPr>
              <w:t>0.801</w:t>
            </w:r>
          </w:p>
        </w:tc>
        <w:tc>
          <w:tcPr>
            <w:tcW w:w="351" w:type="pct"/>
            <w:tcMar>
              <w:top w:w="55" w:type="dxa"/>
              <w:left w:w="70" w:type="dxa"/>
              <w:bottom w:w="55" w:type="dxa"/>
              <w:right w:w="70" w:type="dxa"/>
            </w:tcMar>
            <w:vAlign w:val="center"/>
          </w:tcPr>
          <w:p w14:paraId="1F59485E">
            <w:pPr>
              <w:spacing w:before="0" w:after="0" w:line="240" w:lineRule="auto"/>
              <w:jc w:val="center"/>
            </w:pPr>
            <w:r>
              <w:rPr>
                <w:rFonts w:ascii="Times New Roman" w:hAnsi="Times New Roman" w:eastAsia="Times New Roman"/>
                <w:b w:val="0"/>
                <w:i w:val="0"/>
                <w:color w:val="000000"/>
                <w:sz w:val="17"/>
              </w:rPr>
              <w:t>0.770</w:t>
            </w:r>
          </w:p>
        </w:tc>
        <w:tc>
          <w:tcPr>
            <w:tcW w:w="566" w:type="pct"/>
            <w:tcMar>
              <w:top w:w="55" w:type="dxa"/>
              <w:left w:w="70" w:type="dxa"/>
              <w:bottom w:w="55" w:type="dxa"/>
              <w:right w:w="70" w:type="dxa"/>
            </w:tcMar>
            <w:vAlign w:val="center"/>
          </w:tcPr>
          <w:p w14:paraId="05964EBC">
            <w:pPr>
              <w:spacing w:before="0" w:after="0" w:line="240" w:lineRule="auto"/>
              <w:jc w:val="center"/>
            </w:pPr>
            <w:r>
              <w:rPr>
                <w:rFonts w:ascii="Times New Roman" w:hAnsi="Times New Roman" w:eastAsia="Times New Roman"/>
                <w:b w:val="0"/>
                <w:i w:val="0"/>
                <w:color w:val="000000"/>
                <w:sz w:val="17"/>
              </w:rPr>
              <w:t>0.652–0.910</w:t>
            </w:r>
          </w:p>
        </w:tc>
        <w:tc>
          <w:tcPr>
            <w:tcW w:w="332" w:type="pct"/>
            <w:tcMar>
              <w:top w:w="55" w:type="dxa"/>
              <w:left w:w="70" w:type="dxa"/>
              <w:bottom w:w="55" w:type="dxa"/>
              <w:right w:w="70" w:type="dxa"/>
            </w:tcMar>
            <w:vAlign w:val="center"/>
          </w:tcPr>
          <w:p w14:paraId="0C1BD046">
            <w:pPr>
              <w:spacing w:before="0" w:after="0" w:line="240" w:lineRule="auto"/>
              <w:jc w:val="center"/>
            </w:pPr>
            <w:r>
              <w:rPr>
                <w:rFonts w:ascii="Times New Roman" w:hAnsi="Times New Roman" w:eastAsia="Times New Roman"/>
                <w:b w:val="0"/>
                <w:i w:val="0"/>
                <w:color w:val="000000"/>
                <w:sz w:val="17"/>
              </w:rPr>
              <w:t>0.002</w:t>
            </w:r>
          </w:p>
        </w:tc>
        <w:tc>
          <w:tcPr>
            <w:tcW w:w="351" w:type="pct"/>
            <w:tcMar>
              <w:top w:w="55" w:type="dxa"/>
              <w:left w:w="70" w:type="dxa"/>
              <w:bottom w:w="55" w:type="dxa"/>
              <w:right w:w="70" w:type="dxa"/>
            </w:tcMar>
            <w:vAlign w:val="center"/>
          </w:tcPr>
          <w:p w14:paraId="65A0A43A">
            <w:pPr>
              <w:spacing w:before="0" w:after="0" w:line="240" w:lineRule="auto"/>
              <w:jc w:val="center"/>
            </w:pPr>
            <w:r>
              <w:rPr>
                <w:rFonts w:ascii="Times New Roman" w:hAnsi="Times New Roman" w:eastAsia="Times New Roman"/>
                <w:b w:val="0"/>
                <w:i w:val="0"/>
                <w:color w:val="000000"/>
                <w:sz w:val="17"/>
              </w:rPr>
              <w:t>1.004</w:t>
            </w:r>
          </w:p>
        </w:tc>
        <w:tc>
          <w:tcPr>
            <w:tcW w:w="566" w:type="pct"/>
            <w:tcMar>
              <w:top w:w="55" w:type="dxa"/>
              <w:left w:w="70" w:type="dxa"/>
              <w:bottom w:w="55" w:type="dxa"/>
              <w:right w:w="70" w:type="dxa"/>
            </w:tcMar>
            <w:vAlign w:val="center"/>
          </w:tcPr>
          <w:p w14:paraId="1E0B3A84">
            <w:pPr>
              <w:spacing w:before="0" w:after="0" w:line="240" w:lineRule="auto"/>
              <w:jc w:val="center"/>
            </w:pPr>
            <w:r>
              <w:rPr>
                <w:rFonts w:ascii="Times New Roman" w:hAnsi="Times New Roman" w:eastAsia="Times New Roman"/>
                <w:b w:val="0"/>
                <w:i w:val="0"/>
                <w:color w:val="000000"/>
                <w:sz w:val="17"/>
              </w:rPr>
              <w:t>0.928–1.086</w:t>
            </w:r>
          </w:p>
        </w:tc>
        <w:tc>
          <w:tcPr>
            <w:tcW w:w="332" w:type="pct"/>
            <w:tcMar>
              <w:top w:w="55" w:type="dxa"/>
              <w:left w:w="70" w:type="dxa"/>
              <w:bottom w:w="55" w:type="dxa"/>
              <w:right w:w="70" w:type="dxa"/>
            </w:tcMar>
            <w:vAlign w:val="center"/>
          </w:tcPr>
          <w:p w14:paraId="5AADB571">
            <w:pPr>
              <w:spacing w:before="0" w:after="0" w:line="240" w:lineRule="auto"/>
              <w:jc w:val="center"/>
            </w:pPr>
            <w:r>
              <w:rPr>
                <w:rFonts w:ascii="Times New Roman" w:hAnsi="Times New Roman" w:eastAsia="Times New Roman"/>
                <w:b w:val="0"/>
                <w:i w:val="0"/>
                <w:color w:val="000000"/>
                <w:sz w:val="17"/>
              </w:rPr>
              <w:t>0.921</w:t>
            </w:r>
          </w:p>
        </w:tc>
      </w:tr>
      <w:tr w14:paraId="2DD35C9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1692095">
            <w:pPr>
              <w:spacing w:before="0" w:after="0" w:line="240" w:lineRule="auto"/>
              <w:jc w:val="left"/>
            </w:pPr>
            <w:r>
              <w:rPr>
                <w:rFonts w:ascii="Times New Roman" w:hAnsi="Times New Roman" w:eastAsia="Times New Roman"/>
                <w:b/>
                <w:i w:val="0"/>
                <w:color w:val="000000"/>
                <w:sz w:val="17"/>
              </w:rPr>
              <w:t>Occupation</w:t>
            </w:r>
          </w:p>
        </w:tc>
        <w:tc>
          <w:tcPr>
            <w:tcW w:w="351" w:type="pct"/>
            <w:tcMar>
              <w:top w:w="55" w:type="dxa"/>
              <w:left w:w="70" w:type="dxa"/>
              <w:bottom w:w="55" w:type="dxa"/>
              <w:right w:w="70" w:type="dxa"/>
            </w:tcMar>
            <w:vAlign w:val="center"/>
          </w:tcPr>
          <w:p w14:paraId="7BFA9BF0">
            <w:pPr>
              <w:spacing w:before="0" w:after="0" w:line="240" w:lineRule="auto"/>
              <w:jc w:val="center"/>
            </w:pPr>
          </w:p>
        </w:tc>
        <w:tc>
          <w:tcPr>
            <w:tcW w:w="566" w:type="pct"/>
            <w:tcMar>
              <w:top w:w="55" w:type="dxa"/>
              <w:left w:w="70" w:type="dxa"/>
              <w:bottom w:w="55" w:type="dxa"/>
              <w:right w:w="70" w:type="dxa"/>
            </w:tcMar>
            <w:vAlign w:val="center"/>
          </w:tcPr>
          <w:p w14:paraId="360F1A6B">
            <w:pPr>
              <w:spacing w:before="0" w:after="0" w:line="240" w:lineRule="auto"/>
              <w:jc w:val="center"/>
            </w:pPr>
          </w:p>
        </w:tc>
        <w:tc>
          <w:tcPr>
            <w:tcW w:w="332" w:type="pct"/>
            <w:tcMar>
              <w:top w:w="55" w:type="dxa"/>
              <w:left w:w="70" w:type="dxa"/>
              <w:bottom w:w="55" w:type="dxa"/>
              <w:right w:w="70" w:type="dxa"/>
            </w:tcMar>
            <w:vAlign w:val="center"/>
          </w:tcPr>
          <w:p w14:paraId="36639171">
            <w:pPr>
              <w:spacing w:before="0" w:after="0" w:line="240" w:lineRule="auto"/>
              <w:jc w:val="center"/>
            </w:pPr>
          </w:p>
        </w:tc>
        <w:tc>
          <w:tcPr>
            <w:tcW w:w="351" w:type="pct"/>
            <w:tcMar>
              <w:top w:w="55" w:type="dxa"/>
              <w:left w:w="70" w:type="dxa"/>
              <w:bottom w:w="55" w:type="dxa"/>
              <w:right w:w="70" w:type="dxa"/>
            </w:tcMar>
            <w:vAlign w:val="center"/>
          </w:tcPr>
          <w:p w14:paraId="5838C89B">
            <w:pPr>
              <w:spacing w:before="0" w:after="0" w:line="240" w:lineRule="auto"/>
              <w:jc w:val="center"/>
            </w:pPr>
          </w:p>
        </w:tc>
        <w:tc>
          <w:tcPr>
            <w:tcW w:w="566" w:type="pct"/>
            <w:tcMar>
              <w:top w:w="55" w:type="dxa"/>
              <w:left w:w="70" w:type="dxa"/>
              <w:bottom w:w="55" w:type="dxa"/>
              <w:right w:w="70" w:type="dxa"/>
            </w:tcMar>
            <w:vAlign w:val="center"/>
          </w:tcPr>
          <w:p w14:paraId="5E6C144B">
            <w:pPr>
              <w:spacing w:before="0" w:after="0" w:line="240" w:lineRule="auto"/>
              <w:jc w:val="center"/>
            </w:pPr>
          </w:p>
        </w:tc>
        <w:tc>
          <w:tcPr>
            <w:tcW w:w="332" w:type="pct"/>
            <w:tcMar>
              <w:top w:w="55" w:type="dxa"/>
              <w:left w:w="70" w:type="dxa"/>
              <w:bottom w:w="55" w:type="dxa"/>
              <w:right w:w="70" w:type="dxa"/>
            </w:tcMar>
            <w:vAlign w:val="center"/>
          </w:tcPr>
          <w:p w14:paraId="6C3CA7E3">
            <w:pPr>
              <w:spacing w:before="0" w:after="0" w:line="240" w:lineRule="auto"/>
              <w:jc w:val="center"/>
            </w:pPr>
          </w:p>
        </w:tc>
        <w:tc>
          <w:tcPr>
            <w:tcW w:w="351" w:type="pct"/>
            <w:tcMar>
              <w:top w:w="55" w:type="dxa"/>
              <w:left w:w="70" w:type="dxa"/>
              <w:bottom w:w="55" w:type="dxa"/>
              <w:right w:w="70" w:type="dxa"/>
            </w:tcMar>
            <w:vAlign w:val="center"/>
          </w:tcPr>
          <w:p w14:paraId="72C97CC5">
            <w:pPr>
              <w:spacing w:before="0" w:after="0" w:line="240" w:lineRule="auto"/>
              <w:jc w:val="center"/>
            </w:pPr>
          </w:p>
        </w:tc>
        <w:tc>
          <w:tcPr>
            <w:tcW w:w="566" w:type="pct"/>
            <w:tcMar>
              <w:top w:w="55" w:type="dxa"/>
              <w:left w:w="70" w:type="dxa"/>
              <w:bottom w:w="55" w:type="dxa"/>
              <w:right w:w="70" w:type="dxa"/>
            </w:tcMar>
            <w:vAlign w:val="center"/>
          </w:tcPr>
          <w:p w14:paraId="01F6AC0C">
            <w:pPr>
              <w:spacing w:before="0" w:after="0" w:line="240" w:lineRule="auto"/>
              <w:jc w:val="center"/>
            </w:pPr>
          </w:p>
        </w:tc>
        <w:tc>
          <w:tcPr>
            <w:tcW w:w="332" w:type="pct"/>
            <w:tcMar>
              <w:top w:w="55" w:type="dxa"/>
              <w:left w:w="70" w:type="dxa"/>
              <w:bottom w:w="55" w:type="dxa"/>
              <w:right w:w="70" w:type="dxa"/>
            </w:tcMar>
            <w:vAlign w:val="center"/>
          </w:tcPr>
          <w:p w14:paraId="0D2F3128">
            <w:pPr>
              <w:spacing w:before="0" w:after="0" w:line="240" w:lineRule="auto"/>
              <w:jc w:val="center"/>
            </w:pPr>
          </w:p>
        </w:tc>
      </w:tr>
      <w:tr w14:paraId="1B6FB13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44A811C">
            <w:pPr>
              <w:spacing w:before="0" w:after="0" w:line="240" w:lineRule="auto"/>
              <w:jc w:val="left"/>
            </w:pPr>
            <w:r>
              <w:rPr>
                <w:rFonts w:ascii="Times New Roman" w:hAnsi="Times New Roman" w:eastAsia="Times New Roman"/>
                <w:b w:val="0"/>
                <w:i w:val="0"/>
                <w:color w:val="000000"/>
                <w:sz w:val="17"/>
              </w:rPr>
              <w:t>Agricultural workers</w:t>
            </w:r>
          </w:p>
        </w:tc>
        <w:tc>
          <w:tcPr>
            <w:tcW w:w="351" w:type="pct"/>
            <w:tcMar>
              <w:top w:w="55" w:type="dxa"/>
              <w:left w:w="70" w:type="dxa"/>
              <w:bottom w:w="55" w:type="dxa"/>
              <w:right w:w="70" w:type="dxa"/>
            </w:tcMar>
            <w:vAlign w:val="center"/>
          </w:tcPr>
          <w:p w14:paraId="7BA91D5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F67DE29">
            <w:pPr>
              <w:spacing w:before="0" w:after="0" w:line="240" w:lineRule="auto"/>
              <w:jc w:val="center"/>
            </w:pPr>
          </w:p>
        </w:tc>
        <w:tc>
          <w:tcPr>
            <w:tcW w:w="332" w:type="pct"/>
            <w:tcMar>
              <w:top w:w="55" w:type="dxa"/>
              <w:left w:w="70" w:type="dxa"/>
              <w:bottom w:w="55" w:type="dxa"/>
              <w:right w:w="70" w:type="dxa"/>
            </w:tcMar>
            <w:vAlign w:val="center"/>
          </w:tcPr>
          <w:p w14:paraId="340DEDBF">
            <w:pPr>
              <w:spacing w:before="0" w:after="0" w:line="240" w:lineRule="auto"/>
              <w:jc w:val="center"/>
            </w:pPr>
          </w:p>
        </w:tc>
        <w:tc>
          <w:tcPr>
            <w:tcW w:w="351" w:type="pct"/>
            <w:tcMar>
              <w:top w:w="55" w:type="dxa"/>
              <w:left w:w="70" w:type="dxa"/>
              <w:bottom w:w="55" w:type="dxa"/>
              <w:right w:w="70" w:type="dxa"/>
            </w:tcMar>
            <w:vAlign w:val="center"/>
          </w:tcPr>
          <w:p w14:paraId="5C9AA881">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2EA9BB1">
            <w:pPr>
              <w:spacing w:before="0" w:after="0" w:line="240" w:lineRule="auto"/>
              <w:jc w:val="center"/>
            </w:pPr>
          </w:p>
        </w:tc>
        <w:tc>
          <w:tcPr>
            <w:tcW w:w="332" w:type="pct"/>
            <w:tcMar>
              <w:top w:w="55" w:type="dxa"/>
              <w:left w:w="70" w:type="dxa"/>
              <w:bottom w:w="55" w:type="dxa"/>
              <w:right w:w="70" w:type="dxa"/>
            </w:tcMar>
            <w:vAlign w:val="center"/>
          </w:tcPr>
          <w:p w14:paraId="62CE190C">
            <w:pPr>
              <w:spacing w:before="0" w:after="0" w:line="240" w:lineRule="auto"/>
              <w:jc w:val="center"/>
            </w:pPr>
          </w:p>
        </w:tc>
        <w:tc>
          <w:tcPr>
            <w:tcW w:w="351" w:type="pct"/>
            <w:tcMar>
              <w:top w:w="55" w:type="dxa"/>
              <w:left w:w="70" w:type="dxa"/>
              <w:bottom w:w="55" w:type="dxa"/>
              <w:right w:w="70" w:type="dxa"/>
            </w:tcMar>
            <w:vAlign w:val="center"/>
          </w:tcPr>
          <w:p w14:paraId="41034141">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A815FBE">
            <w:pPr>
              <w:spacing w:before="0" w:after="0" w:line="240" w:lineRule="auto"/>
              <w:jc w:val="center"/>
            </w:pPr>
          </w:p>
        </w:tc>
        <w:tc>
          <w:tcPr>
            <w:tcW w:w="332" w:type="pct"/>
            <w:tcMar>
              <w:top w:w="55" w:type="dxa"/>
              <w:left w:w="70" w:type="dxa"/>
              <w:bottom w:w="55" w:type="dxa"/>
              <w:right w:w="70" w:type="dxa"/>
            </w:tcMar>
            <w:vAlign w:val="center"/>
          </w:tcPr>
          <w:p w14:paraId="3A4D6DBA">
            <w:pPr>
              <w:spacing w:before="0" w:after="0" w:line="240" w:lineRule="auto"/>
              <w:jc w:val="center"/>
            </w:pPr>
          </w:p>
        </w:tc>
      </w:tr>
      <w:tr w14:paraId="1DAFE0C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D2A0A60">
            <w:pPr>
              <w:spacing w:before="0" w:after="0" w:line="240" w:lineRule="auto"/>
              <w:jc w:val="left"/>
            </w:pPr>
            <w:r>
              <w:rPr>
                <w:rFonts w:ascii="Times New Roman" w:hAnsi="Times New Roman" w:eastAsia="Times New Roman"/>
                <w:b w:val="0"/>
                <w:i w:val="0"/>
                <w:color w:val="000000"/>
                <w:sz w:val="17"/>
              </w:rPr>
              <w:t>Industrial workers</w:t>
            </w:r>
          </w:p>
        </w:tc>
        <w:tc>
          <w:tcPr>
            <w:tcW w:w="351" w:type="pct"/>
            <w:tcMar>
              <w:top w:w="55" w:type="dxa"/>
              <w:left w:w="70" w:type="dxa"/>
              <w:bottom w:w="55" w:type="dxa"/>
              <w:right w:w="70" w:type="dxa"/>
            </w:tcMar>
            <w:vAlign w:val="center"/>
          </w:tcPr>
          <w:p w14:paraId="4F144961">
            <w:pPr>
              <w:spacing w:before="0" w:after="0" w:line="240" w:lineRule="auto"/>
              <w:jc w:val="center"/>
            </w:pPr>
            <w:r>
              <w:rPr>
                <w:rFonts w:ascii="Times New Roman" w:hAnsi="Times New Roman" w:eastAsia="Times New Roman"/>
                <w:b w:val="0"/>
                <w:i w:val="0"/>
                <w:color w:val="000000"/>
                <w:sz w:val="17"/>
              </w:rPr>
              <w:t>0.916</w:t>
            </w:r>
          </w:p>
        </w:tc>
        <w:tc>
          <w:tcPr>
            <w:tcW w:w="566" w:type="pct"/>
            <w:tcMar>
              <w:top w:w="55" w:type="dxa"/>
              <w:left w:w="70" w:type="dxa"/>
              <w:bottom w:w="55" w:type="dxa"/>
              <w:right w:w="70" w:type="dxa"/>
            </w:tcMar>
            <w:vAlign w:val="center"/>
          </w:tcPr>
          <w:p w14:paraId="3EF3BCF1">
            <w:pPr>
              <w:spacing w:before="0" w:after="0" w:line="240" w:lineRule="auto"/>
              <w:jc w:val="center"/>
            </w:pPr>
            <w:r>
              <w:rPr>
                <w:rFonts w:ascii="Times New Roman" w:hAnsi="Times New Roman" w:eastAsia="Times New Roman"/>
                <w:b w:val="0"/>
                <w:i w:val="0"/>
                <w:color w:val="000000"/>
                <w:sz w:val="17"/>
              </w:rPr>
              <w:t>0.824–1.019</w:t>
            </w:r>
          </w:p>
        </w:tc>
        <w:tc>
          <w:tcPr>
            <w:tcW w:w="332" w:type="pct"/>
            <w:tcMar>
              <w:top w:w="55" w:type="dxa"/>
              <w:left w:w="70" w:type="dxa"/>
              <w:bottom w:w="55" w:type="dxa"/>
              <w:right w:w="70" w:type="dxa"/>
            </w:tcMar>
            <w:vAlign w:val="center"/>
          </w:tcPr>
          <w:p w14:paraId="440C7BF8">
            <w:pPr>
              <w:spacing w:before="0" w:after="0" w:line="240" w:lineRule="auto"/>
              <w:jc w:val="center"/>
            </w:pPr>
            <w:r>
              <w:rPr>
                <w:rFonts w:ascii="Times New Roman" w:hAnsi="Times New Roman" w:eastAsia="Times New Roman"/>
                <w:b w:val="0"/>
                <w:i w:val="0"/>
                <w:color w:val="000000"/>
                <w:sz w:val="17"/>
              </w:rPr>
              <w:t>0.106</w:t>
            </w:r>
          </w:p>
        </w:tc>
        <w:tc>
          <w:tcPr>
            <w:tcW w:w="351" w:type="pct"/>
            <w:tcMar>
              <w:top w:w="55" w:type="dxa"/>
              <w:left w:w="70" w:type="dxa"/>
              <w:bottom w:w="55" w:type="dxa"/>
              <w:right w:w="70" w:type="dxa"/>
            </w:tcMar>
            <w:vAlign w:val="center"/>
          </w:tcPr>
          <w:p w14:paraId="2014C4A9">
            <w:pPr>
              <w:spacing w:before="0" w:after="0" w:line="240" w:lineRule="auto"/>
              <w:jc w:val="center"/>
            </w:pPr>
            <w:r>
              <w:rPr>
                <w:rFonts w:ascii="Times New Roman" w:hAnsi="Times New Roman" w:eastAsia="Times New Roman"/>
                <w:b w:val="0"/>
                <w:i w:val="0"/>
                <w:color w:val="000000"/>
                <w:sz w:val="17"/>
              </w:rPr>
              <w:t>1.052</w:t>
            </w:r>
          </w:p>
        </w:tc>
        <w:tc>
          <w:tcPr>
            <w:tcW w:w="566" w:type="pct"/>
            <w:tcMar>
              <w:top w:w="55" w:type="dxa"/>
              <w:left w:w="70" w:type="dxa"/>
              <w:bottom w:w="55" w:type="dxa"/>
              <w:right w:w="70" w:type="dxa"/>
            </w:tcMar>
            <w:vAlign w:val="center"/>
          </w:tcPr>
          <w:p w14:paraId="3DF7C6CB">
            <w:pPr>
              <w:spacing w:before="0" w:after="0" w:line="240" w:lineRule="auto"/>
              <w:jc w:val="center"/>
            </w:pPr>
            <w:r>
              <w:rPr>
                <w:rFonts w:ascii="Times New Roman" w:hAnsi="Times New Roman" w:eastAsia="Times New Roman"/>
                <w:b w:val="0"/>
                <w:i w:val="0"/>
                <w:color w:val="000000"/>
                <w:sz w:val="17"/>
              </w:rPr>
              <w:t>0.781–1.418</w:t>
            </w:r>
          </w:p>
        </w:tc>
        <w:tc>
          <w:tcPr>
            <w:tcW w:w="332" w:type="pct"/>
            <w:tcMar>
              <w:top w:w="55" w:type="dxa"/>
              <w:left w:w="70" w:type="dxa"/>
              <w:bottom w:w="55" w:type="dxa"/>
              <w:right w:w="70" w:type="dxa"/>
            </w:tcMar>
            <w:vAlign w:val="center"/>
          </w:tcPr>
          <w:p w14:paraId="024CDA59">
            <w:pPr>
              <w:spacing w:before="0" w:after="0" w:line="240" w:lineRule="auto"/>
              <w:jc w:val="center"/>
            </w:pPr>
            <w:r>
              <w:rPr>
                <w:rFonts w:ascii="Times New Roman" w:hAnsi="Times New Roman" w:eastAsia="Times New Roman"/>
                <w:b w:val="0"/>
                <w:i w:val="0"/>
                <w:color w:val="000000"/>
                <w:sz w:val="17"/>
              </w:rPr>
              <w:t>0.737</w:t>
            </w:r>
          </w:p>
        </w:tc>
        <w:tc>
          <w:tcPr>
            <w:tcW w:w="351" w:type="pct"/>
            <w:tcMar>
              <w:top w:w="55" w:type="dxa"/>
              <w:left w:w="70" w:type="dxa"/>
              <w:bottom w:w="55" w:type="dxa"/>
              <w:right w:w="70" w:type="dxa"/>
            </w:tcMar>
            <w:vAlign w:val="center"/>
          </w:tcPr>
          <w:p w14:paraId="683DA635">
            <w:pPr>
              <w:spacing w:before="0" w:after="0" w:line="240" w:lineRule="auto"/>
              <w:jc w:val="center"/>
            </w:pPr>
            <w:r>
              <w:rPr>
                <w:rFonts w:ascii="Times New Roman" w:hAnsi="Times New Roman" w:eastAsia="Times New Roman"/>
                <w:b w:val="0"/>
                <w:i w:val="0"/>
                <w:color w:val="000000"/>
                <w:sz w:val="17"/>
              </w:rPr>
              <w:t>0.931</w:t>
            </w:r>
          </w:p>
        </w:tc>
        <w:tc>
          <w:tcPr>
            <w:tcW w:w="566" w:type="pct"/>
            <w:tcMar>
              <w:top w:w="55" w:type="dxa"/>
              <w:left w:w="70" w:type="dxa"/>
              <w:bottom w:w="55" w:type="dxa"/>
              <w:right w:w="70" w:type="dxa"/>
            </w:tcMar>
            <w:vAlign w:val="center"/>
          </w:tcPr>
          <w:p w14:paraId="6B88005A">
            <w:pPr>
              <w:spacing w:before="0" w:after="0" w:line="240" w:lineRule="auto"/>
              <w:jc w:val="center"/>
            </w:pPr>
            <w:r>
              <w:rPr>
                <w:rFonts w:ascii="Times New Roman" w:hAnsi="Times New Roman" w:eastAsia="Times New Roman"/>
                <w:b w:val="0"/>
                <w:i w:val="0"/>
                <w:color w:val="000000"/>
                <w:sz w:val="17"/>
              </w:rPr>
              <w:t>0.809–1.071</w:t>
            </w:r>
          </w:p>
        </w:tc>
        <w:tc>
          <w:tcPr>
            <w:tcW w:w="332" w:type="pct"/>
            <w:tcMar>
              <w:top w:w="55" w:type="dxa"/>
              <w:left w:w="70" w:type="dxa"/>
              <w:bottom w:w="55" w:type="dxa"/>
              <w:right w:w="70" w:type="dxa"/>
            </w:tcMar>
            <w:vAlign w:val="center"/>
          </w:tcPr>
          <w:p w14:paraId="170DAA55">
            <w:pPr>
              <w:spacing w:before="0" w:after="0" w:line="240" w:lineRule="auto"/>
              <w:jc w:val="center"/>
            </w:pPr>
            <w:r>
              <w:rPr>
                <w:rFonts w:ascii="Times New Roman" w:hAnsi="Times New Roman" w:eastAsia="Times New Roman"/>
                <w:b w:val="0"/>
                <w:i w:val="0"/>
                <w:color w:val="000000"/>
                <w:sz w:val="17"/>
              </w:rPr>
              <w:t>0.315</w:t>
            </w:r>
          </w:p>
        </w:tc>
      </w:tr>
      <w:tr w14:paraId="0F301D3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EA617F0">
            <w:pPr>
              <w:spacing w:before="0" w:after="0" w:line="240" w:lineRule="auto"/>
              <w:jc w:val="left"/>
            </w:pPr>
            <w:r>
              <w:rPr>
                <w:rFonts w:ascii="Times New Roman" w:hAnsi="Times New Roman" w:eastAsia="Times New Roman"/>
                <w:b w:val="0"/>
                <w:i w:val="0"/>
                <w:color w:val="000000"/>
                <w:sz w:val="17"/>
              </w:rPr>
              <w:t>Commercial service</w:t>
            </w:r>
          </w:p>
        </w:tc>
        <w:tc>
          <w:tcPr>
            <w:tcW w:w="351" w:type="pct"/>
            <w:tcMar>
              <w:top w:w="55" w:type="dxa"/>
              <w:left w:w="70" w:type="dxa"/>
              <w:bottom w:w="55" w:type="dxa"/>
              <w:right w:w="70" w:type="dxa"/>
            </w:tcMar>
            <w:vAlign w:val="center"/>
          </w:tcPr>
          <w:p w14:paraId="386473D2">
            <w:pPr>
              <w:spacing w:before="0" w:after="0" w:line="240" w:lineRule="auto"/>
              <w:jc w:val="center"/>
            </w:pPr>
            <w:r>
              <w:rPr>
                <w:rFonts w:ascii="Times New Roman" w:hAnsi="Times New Roman" w:eastAsia="Times New Roman"/>
                <w:b w:val="0"/>
                <w:i w:val="0"/>
                <w:color w:val="000000"/>
                <w:sz w:val="17"/>
              </w:rPr>
              <w:t>1.059</w:t>
            </w:r>
          </w:p>
        </w:tc>
        <w:tc>
          <w:tcPr>
            <w:tcW w:w="566" w:type="pct"/>
            <w:tcMar>
              <w:top w:w="55" w:type="dxa"/>
              <w:left w:w="70" w:type="dxa"/>
              <w:bottom w:w="55" w:type="dxa"/>
              <w:right w:w="70" w:type="dxa"/>
            </w:tcMar>
            <w:vAlign w:val="center"/>
          </w:tcPr>
          <w:p w14:paraId="37B307EC">
            <w:pPr>
              <w:spacing w:before="0" w:after="0" w:line="240" w:lineRule="auto"/>
              <w:jc w:val="center"/>
            </w:pPr>
            <w:r>
              <w:rPr>
                <w:rFonts w:ascii="Times New Roman" w:hAnsi="Times New Roman" w:eastAsia="Times New Roman"/>
                <w:b w:val="0"/>
                <w:i w:val="0"/>
                <w:color w:val="000000"/>
                <w:sz w:val="17"/>
              </w:rPr>
              <w:t>0.939–1.195</w:t>
            </w:r>
          </w:p>
        </w:tc>
        <w:tc>
          <w:tcPr>
            <w:tcW w:w="332" w:type="pct"/>
            <w:tcMar>
              <w:top w:w="55" w:type="dxa"/>
              <w:left w:w="70" w:type="dxa"/>
              <w:bottom w:w="55" w:type="dxa"/>
              <w:right w:w="70" w:type="dxa"/>
            </w:tcMar>
            <w:vAlign w:val="center"/>
          </w:tcPr>
          <w:p w14:paraId="4F3D3169">
            <w:pPr>
              <w:spacing w:before="0" w:after="0" w:line="240" w:lineRule="auto"/>
              <w:jc w:val="center"/>
            </w:pPr>
            <w:r>
              <w:rPr>
                <w:rFonts w:ascii="Times New Roman" w:hAnsi="Times New Roman" w:eastAsia="Times New Roman"/>
                <w:b w:val="0"/>
                <w:i w:val="0"/>
                <w:color w:val="000000"/>
                <w:sz w:val="17"/>
              </w:rPr>
              <w:t>0.349</w:t>
            </w:r>
          </w:p>
        </w:tc>
        <w:tc>
          <w:tcPr>
            <w:tcW w:w="351" w:type="pct"/>
            <w:tcMar>
              <w:top w:w="55" w:type="dxa"/>
              <w:left w:w="70" w:type="dxa"/>
              <w:bottom w:w="55" w:type="dxa"/>
              <w:right w:w="70" w:type="dxa"/>
            </w:tcMar>
            <w:vAlign w:val="center"/>
          </w:tcPr>
          <w:p w14:paraId="74C892FF">
            <w:pPr>
              <w:spacing w:before="0" w:after="0" w:line="240" w:lineRule="auto"/>
              <w:jc w:val="center"/>
            </w:pPr>
            <w:r>
              <w:rPr>
                <w:rFonts w:ascii="Times New Roman" w:hAnsi="Times New Roman" w:eastAsia="Times New Roman"/>
                <w:b w:val="0"/>
                <w:i w:val="0"/>
                <w:color w:val="000000"/>
                <w:sz w:val="17"/>
              </w:rPr>
              <w:t>0.977</w:t>
            </w:r>
          </w:p>
        </w:tc>
        <w:tc>
          <w:tcPr>
            <w:tcW w:w="566" w:type="pct"/>
            <w:tcMar>
              <w:top w:w="55" w:type="dxa"/>
              <w:left w:w="70" w:type="dxa"/>
              <w:bottom w:w="55" w:type="dxa"/>
              <w:right w:w="70" w:type="dxa"/>
            </w:tcMar>
            <w:vAlign w:val="center"/>
          </w:tcPr>
          <w:p w14:paraId="24FA8A54">
            <w:pPr>
              <w:spacing w:before="0" w:after="0" w:line="240" w:lineRule="auto"/>
              <w:jc w:val="center"/>
            </w:pPr>
            <w:r>
              <w:rPr>
                <w:rFonts w:ascii="Times New Roman" w:hAnsi="Times New Roman" w:eastAsia="Times New Roman"/>
                <w:b w:val="0"/>
                <w:i w:val="0"/>
                <w:color w:val="000000"/>
                <w:sz w:val="17"/>
              </w:rPr>
              <w:t>0.705–1.353</w:t>
            </w:r>
          </w:p>
        </w:tc>
        <w:tc>
          <w:tcPr>
            <w:tcW w:w="332" w:type="pct"/>
            <w:tcMar>
              <w:top w:w="55" w:type="dxa"/>
              <w:left w:w="70" w:type="dxa"/>
              <w:bottom w:w="55" w:type="dxa"/>
              <w:right w:w="70" w:type="dxa"/>
            </w:tcMar>
            <w:vAlign w:val="center"/>
          </w:tcPr>
          <w:p w14:paraId="357246E6">
            <w:pPr>
              <w:spacing w:before="0" w:after="0" w:line="240" w:lineRule="auto"/>
              <w:jc w:val="center"/>
            </w:pPr>
            <w:r>
              <w:rPr>
                <w:rFonts w:ascii="Times New Roman" w:hAnsi="Times New Roman" w:eastAsia="Times New Roman"/>
                <w:b w:val="0"/>
                <w:i w:val="0"/>
                <w:color w:val="000000"/>
                <w:sz w:val="17"/>
              </w:rPr>
              <w:t>0.888</w:t>
            </w:r>
          </w:p>
        </w:tc>
        <w:tc>
          <w:tcPr>
            <w:tcW w:w="351" w:type="pct"/>
            <w:tcMar>
              <w:top w:w="55" w:type="dxa"/>
              <w:left w:w="70" w:type="dxa"/>
              <w:bottom w:w="55" w:type="dxa"/>
              <w:right w:w="70" w:type="dxa"/>
            </w:tcMar>
            <w:vAlign w:val="center"/>
          </w:tcPr>
          <w:p w14:paraId="7A007AC6">
            <w:pPr>
              <w:spacing w:before="0" w:after="0" w:line="240" w:lineRule="auto"/>
              <w:jc w:val="center"/>
            </w:pPr>
            <w:r>
              <w:rPr>
                <w:rFonts w:ascii="Times New Roman" w:hAnsi="Times New Roman" w:eastAsia="Times New Roman"/>
                <w:b w:val="0"/>
                <w:i w:val="0"/>
                <w:color w:val="000000"/>
                <w:sz w:val="17"/>
              </w:rPr>
              <w:t>1.107</w:t>
            </w:r>
          </w:p>
        </w:tc>
        <w:tc>
          <w:tcPr>
            <w:tcW w:w="566" w:type="pct"/>
            <w:tcMar>
              <w:top w:w="55" w:type="dxa"/>
              <w:left w:w="70" w:type="dxa"/>
              <w:bottom w:w="55" w:type="dxa"/>
              <w:right w:w="70" w:type="dxa"/>
            </w:tcMar>
            <w:vAlign w:val="center"/>
          </w:tcPr>
          <w:p w14:paraId="65FDAFE1">
            <w:pPr>
              <w:spacing w:before="0" w:after="0" w:line="240" w:lineRule="auto"/>
              <w:jc w:val="center"/>
            </w:pPr>
            <w:r>
              <w:rPr>
                <w:rFonts w:ascii="Times New Roman" w:hAnsi="Times New Roman" w:eastAsia="Times New Roman"/>
                <w:b w:val="0"/>
                <w:i w:val="0"/>
                <w:color w:val="000000"/>
                <w:sz w:val="17"/>
              </w:rPr>
              <w:t>0.941–1.303</w:t>
            </w:r>
          </w:p>
        </w:tc>
        <w:tc>
          <w:tcPr>
            <w:tcW w:w="332" w:type="pct"/>
            <w:tcMar>
              <w:top w:w="55" w:type="dxa"/>
              <w:left w:w="70" w:type="dxa"/>
              <w:bottom w:w="55" w:type="dxa"/>
              <w:right w:w="70" w:type="dxa"/>
            </w:tcMar>
            <w:vAlign w:val="center"/>
          </w:tcPr>
          <w:p w14:paraId="1A3F9393">
            <w:pPr>
              <w:spacing w:before="0" w:after="0" w:line="240" w:lineRule="auto"/>
              <w:jc w:val="center"/>
            </w:pPr>
            <w:r>
              <w:rPr>
                <w:rFonts w:ascii="Times New Roman" w:hAnsi="Times New Roman" w:eastAsia="Times New Roman"/>
                <w:b w:val="0"/>
                <w:i w:val="0"/>
                <w:color w:val="000000"/>
                <w:sz w:val="17"/>
              </w:rPr>
              <w:t>0.219</w:t>
            </w:r>
          </w:p>
        </w:tc>
      </w:tr>
      <w:tr w14:paraId="2BA356B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3284BC6">
            <w:pPr>
              <w:spacing w:before="0" w:after="0" w:line="240" w:lineRule="auto"/>
              <w:jc w:val="left"/>
            </w:pPr>
            <w:r>
              <w:rPr>
                <w:rFonts w:ascii="Times New Roman" w:hAnsi="Times New Roman" w:eastAsia="Times New Roman"/>
                <w:b w:val="0"/>
                <w:i w:val="0"/>
                <w:color w:val="000000"/>
                <w:sz w:val="17"/>
              </w:rPr>
              <w:t>Government and company employees</w:t>
            </w:r>
          </w:p>
        </w:tc>
        <w:tc>
          <w:tcPr>
            <w:tcW w:w="351" w:type="pct"/>
            <w:tcMar>
              <w:top w:w="55" w:type="dxa"/>
              <w:left w:w="70" w:type="dxa"/>
              <w:bottom w:w="55" w:type="dxa"/>
              <w:right w:w="70" w:type="dxa"/>
            </w:tcMar>
            <w:vAlign w:val="center"/>
          </w:tcPr>
          <w:p w14:paraId="68239DB1">
            <w:pPr>
              <w:spacing w:before="0" w:after="0" w:line="240" w:lineRule="auto"/>
              <w:jc w:val="center"/>
            </w:pPr>
            <w:r>
              <w:rPr>
                <w:rFonts w:ascii="Times New Roman" w:hAnsi="Times New Roman" w:eastAsia="Times New Roman"/>
                <w:b w:val="0"/>
                <w:i w:val="0"/>
                <w:color w:val="000000"/>
                <w:sz w:val="17"/>
              </w:rPr>
              <w:t>0.901</w:t>
            </w:r>
          </w:p>
        </w:tc>
        <w:tc>
          <w:tcPr>
            <w:tcW w:w="566" w:type="pct"/>
            <w:tcMar>
              <w:top w:w="55" w:type="dxa"/>
              <w:left w:w="70" w:type="dxa"/>
              <w:bottom w:w="55" w:type="dxa"/>
              <w:right w:w="70" w:type="dxa"/>
            </w:tcMar>
            <w:vAlign w:val="center"/>
          </w:tcPr>
          <w:p w14:paraId="581289D7">
            <w:pPr>
              <w:spacing w:before="0" w:after="0" w:line="240" w:lineRule="auto"/>
              <w:jc w:val="center"/>
            </w:pPr>
            <w:r>
              <w:rPr>
                <w:rFonts w:ascii="Times New Roman" w:hAnsi="Times New Roman" w:eastAsia="Times New Roman"/>
                <w:b w:val="0"/>
                <w:i w:val="0"/>
                <w:color w:val="000000"/>
                <w:sz w:val="17"/>
              </w:rPr>
              <w:t>0.812–0.999</w:t>
            </w:r>
          </w:p>
        </w:tc>
        <w:tc>
          <w:tcPr>
            <w:tcW w:w="332" w:type="pct"/>
            <w:tcMar>
              <w:top w:w="55" w:type="dxa"/>
              <w:left w:w="70" w:type="dxa"/>
              <w:bottom w:w="55" w:type="dxa"/>
              <w:right w:w="70" w:type="dxa"/>
            </w:tcMar>
            <w:vAlign w:val="center"/>
          </w:tcPr>
          <w:p w14:paraId="535E26B5">
            <w:pPr>
              <w:spacing w:before="0" w:after="0" w:line="240" w:lineRule="auto"/>
              <w:jc w:val="center"/>
            </w:pPr>
            <w:r>
              <w:rPr>
                <w:rFonts w:ascii="Times New Roman" w:hAnsi="Times New Roman" w:eastAsia="Times New Roman"/>
                <w:b w:val="0"/>
                <w:i w:val="0"/>
                <w:color w:val="000000"/>
                <w:sz w:val="17"/>
              </w:rPr>
              <w:t>0.047</w:t>
            </w:r>
          </w:p>
        </w:tc>
        <w:tc>
          <w:tcPr>
            <w:tcW w:w="351" w:type="pct"/>
            <w:tcMar>
              <w:top w:w="55" w:type="dxa"/>
              <w:left w:w="70" w:type="dxa"/>
              <w:bottom w:w="55" w:type="dxa"/>
              <w:right w:w="70" w:type="dxa"/>
            </w:tcMar>
            <w:vAlign w:val="center"/>
          </w:tcPr>
          <w:p w14:paraId="57ADB98B">
            <w:pPr>
              <w:spacing w:before="0" w:after="0" w:line="240" w:lineRule="auto"/>
              <w:jc w:val="center"/>
            </w:pPr>
            <w:r>
              <w:rPr>
                <w:rFonts w:ascii="Times New Roman" w:hAnsi="Times New Roman" w:eastAsia="Times New Roman"/>
                <w:b w:val="0"/>
                <w:i w:val="0"/>
                <w:color w:val="000000"/>
                <w:sz w:val="17"/>
              </w:rPr>
              <w:t>0.956</w:t>
            </w:r>
          </w:p>
        </w:tc>
        <w:tc>
          <w:tcPr>
            <w:tcW w:w="566" w:type="pct"/>
            <w:tcMar>
              <w:top w:w="55" w:type="dxa"/>
              <w:left w:w="70" w:type="dxa"/>
              <w:bottom w:w="55" w:type="dxa"/>
              <w:right w:w="70" w:type="dxa"/>
            </w:tcMar>
            <w:vAlign w:val="center"/>
          </w:tcPr>
          <w:p w14:paraId="192F0E50">
            <w:pPr>
              <w:spacing w:before="0" w:after="0" w:line="240" w:lineRule="auto"/>
              <w:jc w:val="center"/>
            </w:pPr>
            <w:r>
              <w:rPr>
                <w:rFonts w:ascii="Times New Roman" w:hAnsi="Times New Roman" w:eastAsia="Times New Roman"/>
                <w:b w:val="0"/>
                <w:i w:val="0"/>
                <w:color w:val="000000"/>
                <w:sz w:val="17"/>
              </w:rPr>
              <w:t>0.682–1.338</w:t>
            </w:r>
          </w:p>
        </w:tc>
        <w:tc>
          <w:tcPr>
            <w:tcW w:w="332" w:type="pct"/>
            <w:tcMar>
              <w:top w:w="55" w:type="dxa"/>
              <w:left w:w="70" w:type="dxa"/>
              <w:bottom w:w="55" w:type="dxa"/>
              <w:right w:w="70" w:type="dxa"/>
            </w:tcMar>
            <w:vAlign w:val="center"/>
          </w:tcPr>
          <w:p w14:paraId="25347749">
            <w:pPr>
              <w:spacing w:before="0" w:after="0" w:line="240" w:lineRule="auto"/>
              <w:jc w:val="center"/>
            </w:pPr>
            <w:r>
              <w:rPr>
                <w:rFonts w:ascii="Times New Roman" w:hAnsi="Times New Roman" w:eastAsia="Times New Roman"/>
                <w:b w:val="0"/>
                <w:i w:val="0"/>
                <w:color w:val="000000"/>
                <w:sz w:val="17"/>
              </w:rPr>
              <w:t>0.791</w:t>
            </w:r>
          </w:p>
        </w:tc>
        <w:tc>
          <w:tcPr>
            <w:tcW w:w="351" w:type="pct"/>
            <w:tcMar>
              <w:top w:w="55" w:type="dxa"/>
              <w:left w:w="70" w:type="dxa"/>
              <w:bottom w:w="55" w:type="dxa"/>
              <w:right w:w="70" w:type="dxa"/>
            </w:tcMar>
            <w:vAlign w:val="center"/>
          </w:tcPr>
          <w:p w14:paraId="6F2F0F0E">
            <w:pPr>
              <w:spacing w:before="0" w:after="0" w:line="240" w:lineRule="auto"/>
              <w:jc w:val="center"/>
            </w:pPr>
            <w:r>
              <w:rPr>
                <w:rFonts w:ascii="Times New Roman" w:hAnsi="Times New Roman" w:eastAsia="Times New Roman"/>
                <w:b w:val="0"/>
                <w:i w:val="0"/>
                <w:color w:val="000000"/>
                <w:sz w:val="17"/>
              </w:rPr>
              <w:t>0.896</w:t>
            </w:r>
          </w:p>
        </w:tc>
        <w:tc>
          <w:tcPr>
            <w:tcW w:w="566" w:type="pct"/>
            <w:tcMar>
              <w:top w:w="55" w:type="dxa"/>
              <w:left w:w="70" w:type="dxa"/>
              <w:bottom w:w="55" w:type="dxa"/>
              <w:right w:w="70" w:type="dxa"/>
            </w:tcMar>
            <w:vAlign w:val="center"/>
          </w:tcPr>
          <w:p w14:paraId="47EC5BCA">
            <w:pPr>
              <w:spacing w:before="0" w:after="0" w:line="240" w:lineRule="auto"/>
              <w:jc w:val="center"/>
            </w:pPr>
            <w:r>
              <w:rPr>
                <w:rFonts w:ascii="Times New Roman" w:hAnsi="Times New Roman" w:eastAsia="Times New Roman"/>
                <w:b w:val="0"/>
                <w:i w:val="0"/>
                <w:color w:val="000000"/>
                <w:sz w:val="17"/>
              </w:rPr>
              <w:t>0.805–0.998</w:t>
            </w:r>
          </w:p>
        </w:tc>
        <w:tc>
          <w:tcPr>
            <w:tcW w:w="332" w:type="pct"/>
            <w:tcMar>
              <w:top w:w="55" w:type="dxa"/>
              <w:left w:w="70" w:type="dxa"/>
              <w:bottom w:w="55" w:type="dxa"/>
              <w:right w:w="70" w:type="dxa"/>
            </w:tcMar>
            <w:vAlign w:val="center"/>
          </w:tcPr>
          <w:p w14:paraId="63E57CB1">
            <w:pPr>
              <w:spacing w:before="0" w:after="0" w:line="240" w:lineRule="auto"/>
              <w:jc w:val="center"/>
            </w:pPr>
            <w:r>
              <w:rPr>
                <w:rFonts w:ascii="Times New Roman" w:hAnsi="Times New Roman" w:eastAsia="Times New Roman"/>
                <w:b w:val="0"/>
                <w:i w:val="0"/>
                <w:color w:val="000000"/>
                <w:sz w:val="17"/>
              </w:rPr>
              <w:t>0.046</w:t>
            </w:r>
          </w:p>
        </w:tc>
      </w:tr>
      <w:tr w14:paraId="5B99D06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6045BDD">
            <w:pPr>
              <w:spacing w:before="0" w:after="0" w:line="240" w:lineRule="auto"/>
              <w:jc w:val="left"/>
            </w:pPr>
            <w:r>
              <w:rPr>
                <w:rFonts w:ascii="Times New Roman" w:hAnsi="Times New Roman" w:eastAsia="Times New Roman"/>
                <w:b w:val="0"/>
                <w:i w:val="0"/>
                <w:color w:val="000000"/>
                <w:sz w:val="17"/>
              </w:rPr>
              <w:t>Students/Children</w:t>
            </w:r>
          </w:p>
        </w:tc>
        <w:tc>
          <w:tcPr>
            <w:tcW w:w="351" w:type="pct"/>
            <w:tcMar>
              <w:top w:w="55" w:type="dxa"/>
              <w:left w:w="70" w:type="dxa"/>
              <w:bottom w:w="55" w:type="dxa"/>
              <w:right w:w="70" w:type="dxa"/>
            </w:tcMar>
            <w:vAlign w:val="center"/>
          </w:tcPr>
          <w:p w14:paraId="7C2F2EA6">
            <w:pPr>
              <w:spacing w:before="0" w:after="0" w:line="240" w:lineRule="auto"/>
              <w:jc w:val="center"/>
            </w:pPr>
            <w:r>
              <w:rPr>
                <w:rFonts w:ascii="Times New Roman" w:hAnsi="Times New Roman" w:eastAsia="Times New Roman"/>
                <w:b w:val="0"/>
                <w:i w:val="0"/>
                <w:color w:val="000000"/>
                <w:sz w:val="17"/>
              </w:rPr>
              <w:t>0.917</w:t>
            </w:r>
          </w:p>
        </w:tc>
        <w:tc>
          <w:tcPr>
            <w:tcW w:w="566" w:type="pct"/>
            <w:tcMar>
              <w:top w:w="55" w:type="dxa"/>
              <w:left w:w="70" w:type="dxa"/>
              <w:bottom w:w="55" w:type="dxa"/>
              <w:right w:w="70" w:type="dxa"/>
            </w:tcMar>
            <w:vAlign w:val="center"/>
          </w:tcPr>
          <w:p w14:paraId="2E06B457">
            <w:pPr>
              <w:spacing w:before="0" w:after="0" w:line="240" w:lineRule="auto"/>
              <w:jc w:val="center"/>
            </w:pPr>
            <w:r>
              <w:rPr>
                <w:rFonts w:ascii="Times New Roman" w:hAnsi="Times New Roman" w:eastAsia="Times New Roman"/>
                <w:b w:val="0"/>
                <w:i w:val="0"/>
                <w:color w:val="000000"/>
                <w:sz w:val="17"/>
              </w:rPr>
              <w:t>0.795–1.058</w:t>
            </w:r>
          </w:p>
        </w:tc>
        <w:tc>
          <w:tcPr>
            <w:tcW w:w="332" w:type="pct"/>
            <w:tcMar>
              <w:top w:w="55" w:type="dxa"/>
              <w:left w:w="70" w:type="dxa"/>
              <w:bottom w:w="55" w:type="dxa"/>
              <w:right w:w="70" w:type="dxa"/>
            </w:tcMar>
            <w:vAlign w:val="center"/>
          </w:tcPr>
          <w:p w14:paraId="0A3F2D14">
            <w:pPr>
              <w:spacing w:before="0" w:after="0" w:line="240" w:lineRule="auto"/>
              <w:jc w:val="center"/>
            </w:pPr>
            <w:r>
              <w:rPr>
                <w:rFonts w:ascii="Times New Roman" w:hAnsi="Times New Roman" w:eastAsia="Times New Roman"/>
                <w:b w:val="0"/>
                <w:i w:val="0"/>
                <w:color w:val="000000"/>
                <w:sz w:val="17"/>
              </w:rPr>
              <w:t>0.237</w:t>
            </w:r>
          </w:p>
        </w:tc>
        <w:tc>
          <w:tcPr>
            <w:tcW w:w="351" w:type="pct"/>
            <w:tcMar>
              <w:top w:w="55" w:type="dxa"/>
              <w:left w:w="70" w:type="dxa"/>
              <w:bottom w:w="55" w:type="dxa"/>
              <w:right w:w="70" w:type="dxa"/>
            </w:tcMar>
            <w:vAlign w:val="center"/>
          </w:tcPr>
          <w:p w14:paraId="3061F04F">
            <w:pPr>
              <w:spacing w:before="0" w:after="0" w:line="240" w:lineRule="auto"/>
              <w:jc w:val="center"/>
            </w:pPr>
            <w:r>
              <w:rPr>
                <w:rFonts w:ascii="Times New Roman" w:hAnsi="Times New Roman" w:eastAsia="Times New Roman"/>
                <w:b w:val="0"/>
                <w:i w:val="0"/>
                <w:color w:val="000000"/>
                <w:sz w:val="17"/>
              </w:rPr>
              <w:t>1.187</w:t>
            </w:r>
          </w:p>
        </w:tc>
        <w:tc>
          <w:tcPr>
            <w:tcW w:w="566" w:type="pct"/>
            <w:tcMar>
              <w:top w:w="55" w:type="dxa"/>
              <w:left w:w="70" w:type="dxa"/>
              <w:bottom w:w="55" w:type="dxa"/>
              <w:right w:w="70" w:type="dxa"/>
            </w:tcMar>
            <w:vAlign w:val="center"/>
          </w:tcPr>
          <w:p w14:paraId="6B53FB21">
            <w:pPr>
              <w:spacing w:before="0" w:after="0" w:line="240" w:lineRule="auto"/>
              <w:jc w:val="center"/>
            </w:pPr>
            <w:r>
              <w:rPr>
                <w:rFonts w:ascii="Times New Roman" w:hAnsi="Times New Roman" w:eastAsia="Times New Roman"/>
                <w:b w:val="0"/>
                <w:i w:val="0"/>
                <w:color w:val="000000"/>
                <w:sz w:val="17"/>
              </w:rPr>
              <w:t>0.818–1.724</w:t>
            </w:r>
          </w:p>
        </w:tc>
        <w:tc>
          <w:tcPr>
            <w:tcW w:w="332" w:type="pct"/>
            <w:tcMar>
              <w:top w:w="55" w:type="dxa"/>
              <w:left w:w="70" w:type="dxa"/>
              <w:bottom w:w="55" w:type="dxa"/>
              <w:right w:w="70" w:type="dxa"/>
            </w:tcMar>
            <w:vAlign w:val="center"/>
          </w:tcPr>
          <w:p w14:paraId="4EC6187C">
            <w:pPr>
              <w:spacing w:before="0" w:after="0" w:line="240" w:lineRule="auto"/>
              <w:jc w:val="center"/>
            </w:pPr>
            <w:r>
              <w:rPr>
                <w:rFonts w:ascii="Times New Roman" w:hAnsi="Times New Roman" w:eastAsia="Times New Roman"/>
                <w:b w:val="0"/>
                <w:i w:val="0"/>
                <w:color w:val="000000"/>
                <w:sz w:val="17"/>
              </w:rPr>
              <w:t>0.366</w:t>
            </w:r>
          </w:p>
        </w:tc>
        <w:tc>
          <w:tcPr>
            <w:tcW w:w="351" w:type="pct"/>
            <w:tcMar>
              <w:top w:w="55" w:type="dxa"/>
              <w:left w:w="70" w:type="dxa"/>
              <w:bottom w:w="55" w:type="dxa"/>
              <w:right w:w="70" w:type="dxa"/>
            </w:tcMar>
            <w:vAlign w:val="center"/>
          </w:tcPr>
          <w:p w14:paraId="64701165">
            <w:pPr>
              <w:spacing w:before="0" w:after="0" w:line="240" w:lineRule="auto"/>
              <w:jc w:val="center"/>
            </w:pPr>
            <w:r>
              <w:rPr>
                <w:rFonts w:ascii="Times New Roman" w:hAnsi="Times New Roman" w:eastAsia="Times New Roman"/>
                <w:b w:val="0"/>
                <w:i w:val="0"/>
                <w:color w:val="000000"/>
                <w:sz w:val="17"/>
              </w:rPr>
              <w:t>0.961</w:t>
            </w:r>
          </w:p>
        </w:tc>
        <w:tc>
          <w:tcPr>
            <w:tcW w:w="566" w:type="pct"/>
            <w:tcMar>
              <w:top w:w="55" w:type="dxa"/>
              <w:left w:w="70" w:type="dxa"/>
              <w:bottom w:w="55" w:type="dxa"/>
              <w:right w:w="70" w:type="dxa"/>
            </w:tcMar>
            <w:vAlign w:val="center"/>
          </w:tcPr>
          <w:p w14:paraId="55362489">
            <w:pPr>
              <w:spacing w:before="0" w:after="0" w:line="240" w:lineRule="auto"/>
              <w:jc w:val="center"/>
            </w:pPr>
            <w:r>
              <w:rPr>
                <w:rFonts w:ascii="Times New Roman" w:hAnsi="Times New Roman" w:eastAsia="Times New Roman"/>
                <w:b w:val="0"/>
                <w:i w:val="0"/>
                <w:color w:val="000000"/>
                <w:sz w:val="17"/>
              </w:rPr>
              <w:t>0.822–1.123</w:t>
            </w:r>
          </w:p>
        </w:tc>
        <w:tc>
          <w:tcPr>
            <w:tcW w:w="332" w:type="pct"/>
            <w:tcMar>
              <w:top w:w="55" w:type="dxa"/>
              <w:left w:w="70" w:type="dxa"/>
              <w:bottom w:w="55" w:type="dxa"/>
              <w:right w:w="70" w:type="dxa"/>
            </w:tcMar>
            <w:vAlign w:val="center"/>
          </w:tcPr>
          <w:p w14:paraId="058C4742">
            <w:pPr>
              <w:spacing w:before="0" w:after="0" w:line="240" w:lineRule="auto"/>
              <w:jc w:val="center"/>
            </w:pPr>
            <w:r>
              <w:rPr>
                <w:rFonts w:ascii="Times New Roman" w:hAnsi="Times New Roman" w:eastAsia="Times New Roman"/>
                <w:b w:val="0"/>
                <w:i w:val="0"/>
                <w:color w:val="000000"/>
                <w:sz w:val="17"/>
              </w:rPr>
              <w:t>0.615</w:t>
            </w:r>
          </w:p>
        </w:tc>
      </w:tr>
      <w:tr w14:paraId="0E11D9C3">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D193868">
            <w:pPr>
              <w:spacing w:before="0" w:after="0" w:line="240" w:lineRule="auto"/>
              <w:jc w:val="left"/>
            </w:pPr>
            <w:r>
              <w:rPr>
                <w:rFonts w:ascii="Times New Roman" w:hAnsi="Times New Roman" w:eastAsia="Times New Roman"/>
                <w:b w:val="0"/>
                <w:i w:val="0"/>
                <w:color w:val="000000"/>
                <w:sz w:val="17"/>
              </w:rPr>
              <w:t>Household/Unemployed</w:t>
            </w:r>
          </w:p>
        </w:tc>
        <w:tc>
          <w:tcPr>
            <w:tcW w:w="351" w:type="pct"/>
            <w:tcMar>
              <w:top w:w="55" w:type="dxa"/>
              <w:left w:w="70" w:type="dxa"/>
              <w:bottom w:w="55" w:type="dxa"/>
              <w:right w:w="70" w:type="dxa"/>
            </w:tcMar>
            <w:vAlign w:val="center"/>
          </w:tcPr>
          <w:p w14:paraId="002C2400">
            <w:pPr>
              <w:spacing w:before="0" w:after="0" w:line="240" w:lineRule="auto"/>
              <w:jc w:val="center"/>
            </w:pPr>
            <w:r>
              <w:rPr>
                <w:rFonts w:ascii="Times New Roman" w:hAnsi="Times New Roman" w:eastAsia="Times New Roman"/>
                <w:b w:val="0"/>
                <w:i w:val="0"/>
                <w:color w:val="000000"/>
                <w:sz w:val="17"/>
              </w:rPr>
              <w:t>1.135</w:t>
            </w:r>
          </w:p>
        </w:tc>
        <w:tc>
          <w:tcPr>
            <w:tcW w:w="566" w:type="pct"/>
            <w:tcMar>
              <w:top w:w="55" w:type="dxa"/>
              <w:left w:w="70" w:type="dxa"/>
              <w:bottom w:w="55" w:type="dxa"/>
              <w:right w:w="70" w:type="dxa"/>
            </w:tcMar>
            <w:vAlign w:val="center"/>
          </w:tcPr>
          <w:p w14:paraId="24B2A4F5">
            <w:pPr>
              <w:spacing w:before="0" w:after="0" w:line="240" w:lineRule="auto"/>
              <w:jc w:val="center"/>
            </w:pPr>
            <w:r>
              <w:rPr>
                <w:rFonts w:ascii="Times New Roman" w:hAnsi="Times New Roman" w:eastAsia="Times New Roman"/>
                <w:b w:val="0"/>
                <w:i w:val="0"/>
                <w:color w:val="000000"/>
                <w:sz w:val="17"/>
              </w:rPr>
              <w:t>1.064–1.210</w:t>
            </w:r>
          </w:p>
        </w:tc>
        <w:tc>
          <w:tcPr>
            <w:tcW w:w="332" w:type="pct"/>
            <w:tcMar>
              <w:top w:w="55" w:type="dxa"/>
              <w:left w:w="70" w:type="dxa"/>
              <w:bottom w:w="55" w:type="dxa"/>
              <w:right w:w="70" w:type="dxa"/>
            </w:tcMar>
            <w:vAlign w:val="center"/>
          </w:tcPr>
          <w:p w14:paraId="364D7CF8">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255DBA5D">
            <w:pPr>
              <w:spacing w:before="0" w:after="0" w:line="240" w:lineRule="auto"/>
              <w:jc w:val="center"/>
            </w:pPr>
            <w:r>
              <w:rPr>
                <w:rFonts w:ascii="Times New Roman" w:hAnsi="Times New Roman" w:eastAsia="Times New Roman"/>
                <w:b w:val="0"/>
                <w:i w:val="0"/>
                <w:color w:val="000000"/>
                <w:sz w:val="17"/>
              </w:rPr>
              <w:t>1.346</w:t>
            </w:r>
          </w:p>
        </w:tc>
        <w:tc>
          <w:tcPr>
            <w:tcW w:w="566" w:type="pct"/>
            <w:tcMar>
              <w:top w:w="55" w:type="dxa"/>
              <w:left w:w="70" w:type="dxa"/>
              <w:bottom w:w="55" w:type="dxa"/>
              <w:right w:w="70" w:type="dxa"/>
            </w:tcMar>
            <w:vAlign w:val="center"/>
          </w:tcPr>
          <w:p w14:paraId="3DAC559D">
            <w:pPr>
              <w:spacing w:before="0" w:after="0" w:line="240" w:lineRule="auto"/>
              <w:jc w:val="center"/>
            </w:pPr>
            <w:r>
              <w:rPr>
                <w:rFonts w:ascii="Times New Roman" w:hAnsi="Times New Roman" w:eastAsia="Times New Roman"/>
                <w:b w:val="0"/>
                <w:i w:val="0"/>
                <w:color w:val="000000"/>
                <w:sz w:val="17"/>
              </w:rPr>
              <w:t>1.174–1.543</w:t>
            </w:r>
          </w:p>
        </w:tc>
        <w:tc>
          <w:tcPr>
            <w:tcW w:w="332" w:type="pct"/>
            <w:tcMar>
              <w:top w:w="55" w:type="dxa"/>
              <w:left w:w="70" w:type="dxa"/>
              <w:bottom w:w="55" w:type="dxa"/>
              <w:right w:w="70" w:type="dxa"/>
            </w:tcMar>
            <w:vAlign w:val="center"/>
          </w:tcPr>
          <w:p w14:paraId="76150AA8">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5E489C1B">
            <w:pPr>
              <w:spacing w:before="0" w:after="0" w:line="240" w:lineRule="auto"/>
              <w:jc w:val="center"/>
            </w:pPr>
            <w:r>
              <w:rPr>
                <w:rFonts w:ascii="Times New Roman" w:hAnsi="Times New Roman" w:eastAsia="Times New Roman"/>
                <w:b w:val="0"/>
                <w:i w:val="0"/>
                <w:color w:val="000000"/>
                <w:sz w:val="17"/>
              </w:rPr>
              <w:t>1.174</w:t>
            </w:r>
          </w:p>
        </w:tc>
        <w:tc>
          <w:tcPr>
            <w:tcW w:w="566" w:type="pct"/>
            <w:tcMar>
              <w:top w:w="55" w:type="dxa"/>
              <w:left w:w="70" w:type="dxa"/>
              <w:bottom w:w="55" w:type="dxa"/>
              <w:right w:w="70" w:type="dxa"/>
            </w:tcMar>
            <w:vAlign w:val="center"/>
          </w:tcPr>
          <w:p w14:paraId="18265348">
            <w:pPr>
              <w:spacing w:before="0" w:after="0" w:line="240" w:lineRule="auto"/>
              <w:jc w:val="center"/>
            </w:pPr>
            <w:r>
              <w:rPr>
                <w:rFonts w:ascii="Times New Roman" w:hAnsi="Times New Roman" w:eastAsia="Times New Roman"/>
                <w:b w:val="0"/>
                <w:i w:val="0"/>
                <w:color w:val="000000"/>
                <w:sz w:val="17"/>
              </w:rPr>
              <w:t>1.093–1.261</w:t>
            </w:r>
          </w:p>
        </w:tc>
        <w:tc>
          <w:tcPr>
            <w:tcW w:w="332" w:type="pct"/>
            <w:tcMar>
              <w:top w:w="55" w:type="dxa"/>
              <w:left w:w="70" w:type="dxa"/>
              <w:bottom w:w="55" w:type="dxa"/>
              <w:right w:w="70" w:type="dxa"/>
            </w:tcMar>
            <w:vAlign w:val="center"/>
          </w:tcPr>
          <w:p w14:paraId="0B8A5E59">
            <w:pPr>
              <w:spacing w:before="0" w:after="0" w:line="240" w:lineRule="auto"/>
              <w:jc w:val="center"/>
            </w:pPr>
            <w:r>
              <w:rPr>
                <w:rFonts w:ascii="Times New Roman" w:hAnsi="Times New Roman" w:eastAsia="Times New Roman"/>
                <w:b w:val="0"/>
                <w:i w:val="0"/>
                <w:color w:val="000000"/>
                <w:sz w:val="17"/>
              </w:rPr>
              <w:t>&lt;0.001</w:t>
            </w:r>
          </w:p>
        </w:tc>
      </w:tr>
      <w:tr w14:paraId="2D814C8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15D049F">
            <w:pPr>
              <w:spacing w:before="0" w:after="0" w:line="240" w:lineRule="auto"/>
              <w:jc w:val="left"/>
            </w:pPr>
            <w:r>
              <w:rPr>
                <w:rFonts w:ascii="Times New Roman" w:hAnsi="Times New Roman" w:eastAsia="Times New Roman"/>
                <w:b w:val="0"/>
                <w:i w:val="0"/>
                <w:color w:val="000000"/>
                <w:sz w:val="17"/>
              </w:rPr>
              <w:t>Retiree</w:t>
            </w:r>
          </w:p>
        </w:tc>
        <w:tc>
          <w:tcPr>
            <w:tcW w:w="351" w:type="pct"/>
            <w:tcMar>
              <w:top w:w="55" w:type="dxa"/>
              <w:left w:w="70" w:type="dxa"/>
              <w:bottom w:w="55" w:type="dxa"/>
              <w:right w:w="70" w:type="dxa"/>
            </w:tcMar>
            <w:vAlign w:val="center"/>
          </w:tcPr>
          <w:p w14:paraId="3397AD67">
            <w:pPr>
              <w:spacing w:before="0" w:after="0" w:line="240" w:lineRule="auto"/>
              <w:jc w:val="center"/>
            </w:pPr>
            <w:r>
              <w:rPr>
                <w:rFonts w:ascii="Times New Roman" w:hAnsi="Times New Roman" w:eastAsia="Times New Roman"/>
                <w:b w:val="0"/>
                <w:i w:val="0"/>
                <w:color w:val="000000"/>
                <w:sz w:val="17"/>
              </w:rPr>
              <w:t>1.062</w:t>
            </w:r>
          </w:p>
        </w:tc>
        <w:tc>
          <w:tcPr>
            <w:tcW w:w="566" w:type="pct"/>
            <w:tcMar>
              <w:top w:w="55" w:type="dxa"/>
              <w:left w:w="70" w:type="dxa"/>
              <w:bottom w:w="55" w:type="dxa"/>
              <w:right w:w="70" w:type="dxa"/>
            </w:tcMar>
            <w:vAlign w:val="center"/>
          </w:tcPr>
          <w:p w14:paraId="1889F771">
            <w:pPr>
              <w:spacing w:before="0" w:after="0" w:line="240" w:lineRule="auto"/>
              <w:jc w:val="center"/>
            </w:pPr>
            <w:r>
              <w:rPr>
                <w:rFonts w:ascii="Times New Roman" w:hAnsi="Times New Roman" w:eastAsia="Times New Roman"/>
                <w:b w:val="0"/>
                <w:i w:val="0"/>
                <w:color w:val="000000"/>
                <w:sz w:val="17"/>
              </w:rPr>
              <w:t>1.002–1.127</w:t>
            </w:r>
          </w:p>
        </w:tc>
        <w:tc>
          <w:tcPr>
            <w:tcW w:w="332" w:type="pct"/>
            <w:tcMar>
              <w:top w:w="55" w:type="dxa"/>
              <w:left w:w="70" w:type="dxa"/>
              <w:bottom w:w="55" w:type="dxa"/>
              <w:right w:w="70" w:type="dxa"/>
            </w:tcMar>
            <w:vAlign w:val="center"/>
          </w:tcPr>
          <w:p w14:paraId="431FE444">
            <w:pPr>
              <w:spacing w:before="0" w:after="0" w:line="240" w:lineRule="auto"/>
              <w:jc w:val="center"/>
            </w:pPr>
            <w:r>
              <w:rPr>
                <w:rFonts w:ascii="Times New Roman" w:hAnsi="Times New Roman" w:eastAsia="Times New Roman"/>
                <w:b w:val="0"/>
                <w:i w:val="0"/>
                <w:color w:val="000000"/>
                <w:sz w:val="17"/>
              </w:rPr>
              <w:t>0.044</w:t>
            </w:r>
          </w:p>
        </w:tc>
        <w:tc>
          <w:tcPr>
            <w:tcW w:w="351" w:type="pct"/>
            <w:tcMar>
              <w:top w:w="55" w:type="dxa"/>
              <w:left w:w="70" w:type="dxa"/>
              <w:bottom w:w="55" w:type="dxa"/>
              <w:right w:w="70" w:type="dxa"/>
            </w:tcMar>
            <w:vAlign w:val="center"/>
          </w:tcPr>
          <w:p w14:paraId="3A1C0D8E">
            <w:pPr>
              <w:spacing w:before="0" w:after="0" w:line="240" w:lineRule="auto"/>
              <w:jc w:val="center"/>
            </w:pPr>
            <w:r>
              <w:rPr>
                <w:rFonts w:ascii="Times New Roman" w:hAnsi="Times New Roman" w:eastAsia="Times New Roman"/>
                <w:b w:val="0"/>
                <w:i w:val="0"/>
                <w:color w:val="000000"/>
                <w:sz w:val="17"/>
              </w:rPr>
              <w:t>1.154</w:t>
            </w:r>
          </w:p>
        </w:tc>
        <w:tc>
          <w:tcPr>
            <w:tcW w:w="566" w:type="pct"/>
            <w:tcMar>
              <w:top w:w="55" w:type="dxa"/>
              <w:left w:w="70" w:type="dxa"/>
              <w:bottom w:w="55" w:type="dxa"/>
              <w:right w:w="70" w:type="dxa"/>
            </w:tcMar>
            <w:vAlign w:val="center"/>
          </w:tcPr>
          <w:p w14:paraId="355B1BF2">
            <w:pPr>
              <w:spacing w:before="0" w:after="0" w:line="240" w:lineRule="auto"/>
              <w:jc w:val="center"/>
            </w:pPr>
            <w:r>
              <w:rPr>
                <w:rFonts w:ascii="Times New Roman" w:hAnsi="Times New Roman" w:eastAsia="Times New Roman"/>
                <w:b w:val="0"/>
                <w:i w:val="0"/>
                <w:color w:val="000000"/>
                <w:sz w:val="17"/>
              </w:rPr>
              <w:t>0.946–1.407</w:t>
            </w:r>
          </w:p>
        </w:tc>
        <w:tc>
          <w:tcPr>
            <w:tcW w:w="332" w:type="pct"/>
            <w:tcMar>
              <w:top w:w="55" w:type="dxa"/>
              <w:left w:w="70" w:type="dxa"/>
              <w:bottom w:w="55" w:type="dxa"/>
              <w:right w:w="70" w:type="dxa"/>
            </w:tcMar>
            <w:vAlign w:val="center"/>
          </w:tcPr>
          <w:p w14:paraId="5EEE07C8">
            <w:pPr>
              <w:spacing w:before="0" w:after="0" w:line="240" w:lineRule="auto"/>
              <w:jc w:val="center"/>
            </w:pPr>
            <w:r>
              <w:rPr>
                <w:rFonts w:ascii="Times New Roman" w:hAnsi="Times New Roman" w:eastAsia="Times New Roman"/>
                <w:b w:val="0"/>
                <w:i w:val="0"/>
                <w:color w:val="000000"/>
                <w:sz w:val="17"/>
              </w:rPr>
              <w:t>0.157</w:t>
            </w:r>
          </w:p>
        </w:tc>
        <w:tc>
          <w:tcPr>
            <w:tcW w:w="351" w:type="pct"/>
            <w:tcMar>
              <w:top w:w="55" w:type="dxa"/>
              <w:left w:w="70" w:type="dxa"/>
              <w:bottom w:w="55" w:type="dxa"/>
              <w:right w:w="70" w:type="dxa"/>
            </w:tcMar>
            <w:vAlign w:val="center"/>
          </w:tcPr>
          <w:p w14:paraId="64B1B577">
            <w:pPr>
              <w:spacing w:before="0" w:after="0" w:line="240" w:lineRule="auto"/>
              <w:jc w:val="center"/>
            </w:pPr>
            <w:r>
              <w:rPr>
                <w:rFonts w:ascii="Times New Roman" w:hAnsi="Times New Roman" w:eastAsia="Times New Roman"/>
                <w:b w:val="0"/>
                <w:i w:val="0"/>
                <w:color w:val="000000"/>
                <w:sz w:val="17"/>
              </w:rPr>
              <w:t>1.058</w:t>
            </w:r>
          </w:p>
        </w:tc>
        <w:tc>
          <w:tcPr>
            <w:tcW w:w="566" w:type="pct"/>
            <w:tcMar>
              <w:top w:w="55" w:type="dxa"/>
              <w:left w:w="70" w:type="dxa"/>
              <w:bottom w:w="55" w:type="dxa"/>
              <w:right w:w="70" w:type="dxa"/>
            </w:tcMar>
            <w:vAlign w:val="center"/>
          </w:tcPr>
          <w:p w14:paraId="4BA0BBA0">
            <w:pPr>
              <w:spacing w:before="0" w:after="0" w:line="240" w:lineRule="auto"/>
              <w:jc w:val="center"/>
            </w:pPr>
            <w:r>
              <w:rPr>
                <w:rFonts w:ascii="Times New Roman" w:hAnsi="Times New Roman" w:eastAsia="Times New Roman"/>
                <w:b w:val="0"/>
                <w:i w:val="0"/>
                <w:color w:val="000000"/>
                <w:sz w:val="17"/>
              </w:rPr>
              <w:t>0.979–1.143</w:t>
            </w:r>
          </w:p>
        </w:tc>
        <w:tc>
          <w:tcPr>
            <w:tcW w:w="332" w:type="pct"/>
            <w:tcMar>
              <w:top w:w="55" w:type="dxa"/>
              <w:left w:w="70" w:type="dxa"/>
              <w:bottom w:w="55" w:type="dxa"/>
              <w:right w:w="70" w:type="dxa"/>
            </w:tcMar>
            <w:vAlign w:val="center"/>
          </w:tcPr>
          <w:p w14:paraId="709F9C14">
            <w:pPr>
              <w:spacing w:before="0" w:after="0" w:line="240" w:lineRule="auto"/>
              <w:jc w:val="center"/>
            </w:pPr>
            <w:r>
              <w:rPr>
                <w:rFonts w:ascii="Times New Roman" w:hAnsi="Times New Roman" w:eastAsia="Times New Roman"/>
                <w:b w:val="0"/>
                <w:i w:val="0"/>
                <w:color w:val="000000"/>
                <w:sz w:val="17"/>
              </w:rPr>
              <w:t>0.152</w:t>
            </w:r>
          </w:p>
        </w:tc>
      </w:tr>
      <w:tr w14:paraId="0C4D385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CA62086">
            <w:pPr>
              <w:spacing w:before="0" w:after="0" w:line="240" w:lineRule="auto"/>
              <w:jc w:val="left"/>
            </w:pPr>
            <w:r>
              <w:rPr>
                <w:rFonts w:ascii="Times New Roman" w:hAnsi="Times New Roman" w:eastAsia="Times New Roman"/>
                <w:b w:val="0"/>
                <w:i w:val="0"/>
                <w:color w:val="000000"/>
                <w:sz w:val="17"/>
              </w:rPr>
              <w:t>Others</w:t>
            </w:r>
          </w:p>
        </w:tc>
        <w:tc>
          <w:tcPr>
            <w:tcW w:w="351" w:type="pct"/>
            <w:tcMar>
              <w:top w:w="55" w:type="dxa"/>
              <w:left w:w="70" w:type="dxa"/>
              <w:bottom w:w="55" w:type="dxa"/>
              <w:right w:w="70" w:type="dxa"/>
            </w:tcMar>
            <w:vAlign w:val="center"/>
          </w:tcPr>
          <w:p w14:paraId="24AC22C6">
            <w:pPr>
              <w:spacing w:before="0" w:after="0" w:line="240" w:lineRule="auto"/>
              <w:jc w:val="center"/>
            </w:pPr>
            <w:r>
              <w:rPr>
                <w:rFonts w:ascii="Times New Roman" w:hAnsi="Times New Roman" w:eastAsia="Times New Roman"/>
                <w:b w:val="0"/>
                <w:i w:val="0"/>
                <w:color w:val="000000"/>
                <w:sz w:val="17"/>
              </w:rPr>
              <w:t>0.948</w:t>
            </w:r>
          </w:p>
        </w:tc>
        <w:tc>
          <w:tcPr>
            <w:tcW w:w="566" w:type="pct"/>
            <w:tcMar>
              <w:top w:w="55" w:type="dxa"/>
              <w:left w:w="70" w:type="dxa"/>
              <w:bottom w:w="55" w:type="dxa"/>
              <w:right w:w="70" w:type="dxa"/>
            </w:tcMar>
            <w:vAlign w:val="center"/>
          </w:tcPr>
          <w:p w14:paraId="452603E0">
            <w:pPr>
              <w:spacing w:before="0" w:after="0" w:line="240" w:lineRule="auto"/>
              <w:jc w:val="center"/>
            </w:pPr>
            <w:r>
              <w:rPr>
                <w:rFonts w:ascii="Times New Roman" w:hAnsi="Times New Roman" w:eastAsia="Times New Roman"/>
                <w:b w:val="0"/>
                <w:i w:val="0"/>
                <w:color w:val="000000"/>
                <w:sz w:val="17"/>
              </w:rPr>
              <w:t>0.883–1.019</w:t>
            </w:r>
          </w:p>
        </w:tc>
        <w:tc>
          <w:tcPr>
            <w:tcW w:w="332" w:type="pct"/>
            <w:tcMar>
              <w:top w:w="55" w:type="dxa"/>
              <w:left w:w="70" w:type="dxa"/>
              <w:bottom w:w="55" w:type="dxa"/>
              <w:right w:w="70" w:type="dxa"/>
            </w:tcMar>
            <w:vAlign w:val="center"/>
          </w:tcPr>
          <w:p w14:paraId="4D12EE1B">
            <w:pPr>
              <w:spacing w:before="0" w:after="0" w:line="240" w:lineRule="auto"/>
              <w:jc w:val="center"/>
            </w:pPr>
            <w:r>
              <w:rPr>
                <w:rFonts w:ascii="Times New Roman" w:hAnsi="Times New Roman" w:eastAsia="Times New Roman"/>
                <w:b w:val="0"/>
                <w:i w:val="0"/>
                <w:color w:val="000000"/>
                <w:sz w:val="17"/>
              </w:rPr>
              <w:t>0.147</w:t>
            </w:r>
          </w:p>
        </w:tc>
        <w:tc>
          <w:tcPr>
            <w:tcW w:w="351" w:type="pct"/>
            <w:tcMar>
              <w:top w:w="55" w:type="dxa"/>
              <w:left w:w="70" w:type="dxa"/>
              <w:bottom w:w="55" w:type="dxa"/>
              <w:right w:w="70" w:type="dxa"/>
            </w:tcMar>
            <w:vAlign w:val="center"/>
          </w:tcPr>
          <w:p w14:paraId="349CF74E">
            <w:pPr>
              <w:spacing w:before="0" w:after="0" w:line="240" w:lineRule="auto"/>
              <w:jc w:val="center"/>
            </w:pPr>
            <w:r>
              <w:rPr>
                <w:rFonts w:ascii="Times New Roman" w:hAnsi="Times New Roman" w:eastAsia="Times New Roman"/>
                <w:b w:val="0"/>
                <w:i w:val="0"/>
                <w:color w:val="000000"/>
                <w:sz w:val="17"/>
              </w:rPr>
              <w:t>1.309</w:t>
            </w:r>
          </w:p>
        </w:tc>
        <w:tc>
          <w:tcPr>
            <w:tcW w:w="566" w:type="pct"/>
            <w:tcMar>
              <w:top w:w="55" w:type="dxa"/>
              <w:left w:w="70" w:type="dxa"/>
              <w:bottom w:w="55" w:type="dxa"/>
              <w:right w:w="70" w:type="dxa"/>
            </w:tcMar>
            <w:vAlign w:val="center"/>
          </w:tcPr>
          <w:p w14:paraId="4125C447">
            <w:pPr>
              <w:spacing w:before="0" w:after="0" w:line="240" w:lineRule="auto"/>
              <w:jc w:val="center"/>
            </w:pPr>
            <w:r>
              <w:rPr>
                <w:rFonts w:ascii="Times New Roman" w:hAnsi="Times New Roman" w:eastAsia="Times New Roman"/>
                <w:b w:val="0"/>
                <w:i w:val="0"/>
                <w:color w:val="000000"/>
                <w:sz w:val="17"/>
              </w:rPr>
              <w:t>1.087–1.577</w:t>
            </w:r>
          </w:p>
        </w:tc>
        <w:tc>
          <w:tcPr>
            <w:tcW w:w="332" w:type="pct"/>
            <w:tcMar>
              <w:top w:w="55" w:type="dxa"/>
              <w:left w:w="70" w:type="dxa"/>
              <w:bottom w:w="55" w:type="dxa"/>
              <w:right w:w="70" w:type="dxa"/>
            </w:tcMar>
            <w:vAlign w:val="center"/>
          </w:tcPr>
          <w:p w14:paraId="06FC15C0">
            <w:pPr>
              <w:spacing w:before="0" w:after="0" w:line="240" w:lineRule="auto"/>
              <w:jc w:val="center"/>
            </w:pPr>
            <w:r>
              <w:rPr>
                <w:rFonts w:ascii="Times New Roman" w:hAnsi="Times New Roman" w:eastAsia="Times New Roman"/>
                <w:b w:val="0"/>
                <w:i w:val="0"/>
                <w:color w:val="000000"/>
                <w:sz w:val="17"/>
              </w:rPr>
              <w:t>0.005</w:t>
            </w:r>
          </w:p>
        </w:tc>
        <w:tc>
          <w:tcPr>
            <w:tcW w:w="351" w:type="pct"/>
            <w:tcMar>
              <w:top w:w="55" w:type="dxa"/>
              <w:left w:w="70" w:type="dxa"/>
              <w:bottom w:w="55" w:type="dxa"/>
              <w:right w:w="70" w:type="dxa"/>
            </w:tcMar>
            <w:vAlign w:val="center"/>
          </w:tcPr>
          <w:p w14:paraId="03E5433B">
            <w:pPr>
              <w:spacing w:before="0" w:after="0" w:line="240" w:lineRule="auto"/>
              <w:jc w:val="center"/>
            </w:pPr>
            <w:r>
              <w:rPr>
                <w:rFonts w:ascii="Times New Roman" w:hAnsi="Times New Roman" w:eastAsia="Times New Roman"/>
                <w:b w:val="0"/>
                <w:i w:val="0"/>
                <w:color w:val="000000"/>
                <w:sz w:val="17"/>
              </w:rPr>
              <w:t>0.975</w:t>
            </w:r>
          </w:p>
        </w:tc>
        <w:tc>
          <w:tcPr>
            <w:tcW w:w="566" w:type="pct"/>
            <w:tcMar>
              <w:top w:w="55" w:type="dxa"/>
              <w:left w:w="70" w:type="dxa"/>
              <w:bottom w:w="55" w:type="dxa"/>
              <w:right w:w="70" w:type="dxa"/>
            </w:tcMar>
            <w:vAlign w:val="center"/>
          </w:tcPr>
          <w:p w14:paraId="2210AA7B">
            <w:pPr>
              <w:spacing w:before="0" w:after="0" w:line="240" w:lineRule="auto"/>
              <w:jc w:val="center"/>
            </w:pPr>
            <w:r>
              <w:rPr>
                <w:rFonts w:ascii="Times New Roman" w:hAnsi="Times New Roman" w:eastAsia="Times New Roman"/>
                <w:b w:val="0"/>
                <w:i w:val="0"/>
                <w:color w:val="000000"/>
                <w:sz w:val="17"/>
              </w:rPr>
              <w:t>0.900–1.056</w:t>
            </w:r>
          </w:p>
        </w:tc>
        <w:tc>
          <w:tcPr>
            <w:tcW w:w="332" w:type="pct"/>
            <w:tcMar>
              <w:top w:w="55" w:type="dxa"/>
              <w:left w:w="70" w:type="dxa"/>
              <w:bottom w:w="55" w:type="dxa"/>
              <w:right w:w="70" w:type="dxa"/>
            </w:tcMar>
            <w:vAlign w:val="center"/>
          </w:tcPr>
          <w:p w14:paraId="0F61426E">
            <w:pPr>
              <w:spacing w:before="0" w:after="0" w:line="240" w:lineRule="auto"/>
              <w:jc w:val="center"/>
            </w:pPr>
            <w:r>
              <w:rPr>
                <w:rFonts w:ascii="Times New Roman" w:hAnsi="Times New Roman" w:eastAsia="Times New Roman"/>
                <w:b w:val="0"/>
                <w:i w:val="0"/>
                <w:color w:val="000000"/>
                <w:sz w:val="17"/>
              </w:rPr>
              <w:t>0.534</w:t>
            </w:r>
          </w:p>
        </w:tc>
      </w:tr>
      <w:tr w14:paraId="297C132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730427D">
            <w:pPr>
              <w:spacing w:before="0" w:after="0" w:line="240" w:lineRule="auto"/>
              <w:jc w:val="left"/>
            </w:pPr>
            <w:r>
              <w:rPr>
                <w:rFonts w:ascii="Times New Roman" w:hAnsi="Times New Roman" w:eastAsia="Times New Roman"/>
                <w:b/>
                <w:i w:val="0"/>
                <w:color w:val="000000"/>
                <w:sz w:val="17"/>
              </w:rPr>
              <w:t>Treatment history</w:t>
            </w:r>
          </w:p>
        </w:tc>
        <w:tc>
          <w:tcPr>
            <w:tcW w:w="351" w:type="pct"/>
            <w:tcMar>
              <w:top w:w="55" w:type="dxa"/>
              <w:left w:w="70" w:type="dxa"/>
              <w:bottom w:w="55" w:type="dxa"/>
              <w:right w:w="70" w:type="dxa"/>
            </w:tcMar>
            <w:vAlign w:val="center"/>
          </w:tcPr>
          <w:p w14:paraId="05C077ED">
            <w:pPr>
              <w:spacing w:before="0" w:after="0" w:line="240" w:lineRule="auto"/>
              <w:jc w:val="center"/>
            </w:pPr>
          </w:p>
        </w:tc>
        <w:tc>
          <w:tcPr>
            <w:tcW w:w="566" w:type="pct"/>
            <w:tcMar>
              <w:top w:w="55" w:type="dxa"/>
              <w:left w:w="70" w:type="dxa"/>
              <w:bottom w:w="55" w:type="dxa"/>
              <w:right w:w="70" w:type="dxa"/>
            </w:tcMar>
            <w:vAlign w:val="center"/>
          </w:tcPr>
          <w:p w14:paraId="0E0ACDEF">
            <w:pPr>
              <w:spacing w:before="0" w:after="0" w:line="240" w:lineRule="auto"/>
              <w:jc w:val="center"/>
            </w:pPr>
          </w:p>
        </w:tc>
        <w:tc>
          <w:tcPr>
            <w:tcW w:w="332" w:type="pct"/>
            <w:tcMar>
              <w:top w:w="55" w:type="dxa"/>
              <w:left w:w="70" w:type="dxa"/>
              <w:bottom w:w="55" w:type="dxa"/>
              <w:right w:w="70" w:type="dxa"/>
            </w:tcMar>
            <w:vAlign w:val="center"/>
          </w:tcPr>
          <w:p w14:paraId="14676B3F">
            <w:pPr>
              <w:spacing w:before="0" w:after="0" w:line="240" w:lineRule="auto"/>
              <w:jc w:val="center"/>
            </w:pPr>
          </w:p>
        </w:tc>
        <w:tc>
          <w:tcPr>
            <w:tcW w:w="351" w:type="pct"/>
            <w:tcMar>
              <w:top w:w="55" w:type="dxa"/>
              <w:left w:w="70" w:type="dxa"/>
              <w:bottom w:w="55" w:type="dxa"/>
              <w:right w:w="70" w:type="dxa"/>
            </w:tcMar>
            <w:vAlign w:val="center"/>
          </w:tcPr>
          <w:p w14:paraId="66637453">
            <w:pPr>
              <w:spacing w:before="0" w:after="0" w:line="240" w:lineRule="auto"/>
              <w:jc w:val="center"/>
            </w:pPr>
          </w:p>
        </w:tc>
        <w:tc>
          <w:tcPr>
            <w:tcW w:w="566" w:type="pct"/>
            <w:tcMar>
              <w:top w:w="55" w:type="dxa"/>
              <w:left w:w="70" w:type="dxa"/>
              <w:bottom w:w="55" w:type="dxa"/>
              <w:right w:w="70" w:type="dxa"/>
            </w:tcMar>
            <w:vAlign w:val="center"/>
          </w:tcPr>
          <w:p w14:paraId="6CFCE8DD">
            <w:pPr>
              <w:spacing w:before="0" w:after="0" w:line="240" w:lineRule="auto"/>
              <w:jc w:val="center"/>
            </w:pPr>
          </w:p>
        </w:tc>
        <w:tc>
          <w:tcPr>
            <w:tcW w:w="332" w:type="pct"/>
            <w:tcMar>
              <w:top w:w="55" w:type="dxa"/>
              <w:left w:w="70" w:type="dxa"/>
              <w:bottom w:w="55" w:type="dxa"/>
              <w:right w:w="70" w:type="dxa"/>
            </w:tcMar>
            <w:vAlign w:val="center"/>
          </w:tcPr>
          <w:p w14:paraId="460D525B">
            <w:pPr>
              <w:spacing w:before="0" w:after="0" w:line="240" w:lineRule="auto"/>
              <w:jc w:val="center"/>
            </w:pPr>
          </w:p>
        </w:tc>
        <w:tc>
          <w:tcPr>
            <w:tcW w:w="351" w:type="pct"/>
            <w:tcMar>
              <w:top w:w="55" w:type="dxa"/>
              <w:left w:w="70" w:type="dxa"/>
              <w:bottom w:w="55" w:type="dxa"/>
              <w:right w:w="70" w:type="dxa"/>
            </w:tcMar>
            <w:vAlign w:val="center"/>
          </w:tcPr>
          <w:p w14:paraId="50351479">
            <w:pPr>
              <w:spacing w:before="0" w:after="0" w:line="240" w:lineRule="auto"/>
              <w:jc w:val="center"/>
            </w:pPr>
          </w:p>
        </w:tc>
        <w:tc>
          <w:tcPr>
            <w:tcW w:w="566" w:type="pct"/>
            <w:tcMar>
              <w:top w:w="55" w:type="dxa"/>
              <w:left w:w="70" w:type="dxa"/>
              <w:bottom w:w="55" w:type="dxa"/>
              <w:right w:w="70" w:type="dxa"/>
            </w:tcMar>
            <w:vAlign w:val="center"/>
          </w:tcPr>
          <w:p w14:paraId="34F8A5E7">
            <w:pPr>
              <w:spacing w:before="0" w:after="0" w:line="240" w:lineRule="auto"/>
              <w:jc w:val="center"/>
            </w:pPr>
          </w:p>
        </w:tc>
        <w:tc>
          <w:tcPr>
            <w:tcW w:w="332" w:type="pct"/>
            <w:tcMar>
              <w:top w:w="55" w:type="dxa"/>
              <w:left w:w="70" w:type="dxa"/>
              <w:bottom w:w="55" w:type="dxa"/>
              <w:right w:w="70" w:type="dxa"/>
            </w:tcMar>
            <w:vAlign w:val="center"/>
          </w:tcPr>
          <w:p w14:paraId="1EF52D16">
            <w:pPr>
              <w:spacing w:before="0" w:after="0" w:line="240" w:lineRule="auto"/>
              <w:jc w:val="center"/>
            </w:pPr>
          </w:p>
        </w:tc>
      </w:tr>
      <w:tr w14:paraId="38101E2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EABA70C">
            <w:pPr>
              <w:spacing w:before="0" w:after="0" w:line="240" w:lineRule="auto"/>
              <w:jc w:val="left"/>
            </w:pPr>
            <w:r>
              <w:rPr>
                <w:rFonts w:ascii="Times New Roman" w:hAnsi="Times New Roman" w:eastAsia="Times New Roman"/>
                <w:b w:val="0"/>
                <w:i w:val="0"/>
                <w:color w:val="000000"/>
                <w:sz w:val="17"/>
              </w:rPr>
              <w:t>Initial treatment</w:t>
            </w:r>
          </w:p>
        </w:tc>
        <w:tc>
          <w:tcPr>
            <w:tcW w:w="351" w:type="pct"/>
            <w:tcMar>
              <w:top w:w="55" w:type="dxa"/>
              <w:left w:w="70" w:type="dxa"/>
              <w:bottom w:w="55" w:type="dxa"/>
              <w:right w:w="70" w:type="dxa"/>
            </w:tcMar>
            <w:vAlign w:val="center"/>
          </w:tcPr>
          <w:p w14:paraId="5C1874F1">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8EC7BF1">
            <w:pPr>
              <w:spacing w:before="0" w:after="0" w:line="240" w:lineRule="auto"/>
              <w:jc w:val="center"/>
            </w:pPr>
          </w:p>
        </w:tc>
        <w:tc>
          <w:tcPr>
            <w:tcW w:w="332" w:type="pct"/>
            <w:tcMar>
              <w:top w:w="55" w:type="dxa"/>
              <w:left w:w="70" w:type="dxa"/>
              <w:bottom w:w="55" w:type="dxa"/>
              <w:right w:w="70" w:type="dxa"/>
            </w:tcMar>
            <w:vAlign w:val="center"/>
          </w:tcPr>
          <w:p w14:paraId="2AB202BB">
            <w:pPr>
              <w:spacing w:before="0" w:after="0" w:line="240" w:lineRule="auto"/>
              <w:jc w:val="center"/>
            </w:pPr>
          </w:p>
        </w:tc>
        <w:tc>
          <w:tcPr>
            <w:tcW w:w="351" w:type="pct"/>
            <w:tcMar>
              <w:top w:w="55" w:type="dxa"/>
              <w:left w:w="70" w:type="dxa"/>
              <w:bottom w:w="55" w:type="dxa"/>
              <w:right w:w="70" w:type="dxa"/>
            </w:tcMar>
            <w:vAlign w:val="center"/>
          </w:tcPr>
          <w:p w14:paraId="302D60A2">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93323A7">
            <w:pPr>
              <w:spacing w:before="0" w:after="0" w:line="240" w:lineRule="auto"/>
              <w:jc w:val="center"/>
            </w:pPr>
          </w:p>
        </w:tc>
        <w:tc>
          <w:tcPr>
            <w:tcW w:w="332" w:type="pct"/>
            <w:tcMar>
              <w:top w:w="55" w:type="dxa"/>
              <w:left w:w="70" w:type="dxa"/>
              <w:bottom w:w="55" w:type="dxa"/>
              <w:right w:w="70" w:type="dxa"/>
            </w:tcMar>
            <w:vAlign w:val="center"/>
          </w:tcPr>
          <w:p w14:paraId="3C6F4137">
            <w:pPr>
              <w:spacing w:before="0" w:after="0" w:line="240" w:lineRule="auto"/>
              <w:jc w:val="center"/>
            </w:pPr>
          </w:p>
        </w:tc>
        <w:tc>
          <w:tcPr>
            <w:tcW w:w="351" w:type="pct"/>
            <w:tcMar>
              <w:top w:w="55" w:type="dxa"/>
              <w:left w:w="70" w:type="dxa"/>
              <w:bottom w:w="55" w:type="dxa"/>
              <w:right w:w="70" w:type="dxa"/>
            </w:tcMar>
            <w:vAlign w:val="center"/>
          </w:tcPr>
          <w:p w14:paraId="6ABF1921">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452256A">
            <w:pPr>
              <w:spacing w:before="0" w:after="0" w:line="240" w:lineRule="auto"/>
              <w:jc w:val="center"/>
            </w:pPr>
          </w:p>
        </w:tc>
        <w:tc>
          <w:tcPr>
            <w:tcW w:w="332" w:type="pct"/>
            <w:tcMar>
              <w:top w:w="55" w:type="dxa"/>
              <w:left w:w="70" w:type="dxa"/>
              <w:bottom w:w="55" w:type="dxa"/>
              <w:right w:w="70" w:type="dxa"/>
            </w:tcMar>
            <w:vAlign w:val="center"/>
          </w:tcPr>
          <w:p w14:paraId="353F5D60">
            <w:pPr>
              <w:spacing w:before="0" w:after="0" w:line="240" w:lineRule="auto"/>
              <w:jc w:val="center"/>
            </w:pPr>
          </w:p>
        </w:tc>
      </w:tr>
      <w:tr w14:paraId="785D37E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3096BCB">
            <w:pPr>
              <w:spacing w:before="0" w:after="0" w:line="240" w:lineRule="auto"/>
              <w:jc w:val="left"/>
            </w:pPr>
            <w:r>
              <w:rPr>
                <w:rFonts w:ascii="Times New Roman" w:hAnsi="Times New Roman" w:eastAsia="Times New Roman"/>
                <w:b w:val="0"/>
                <w:i w:val="0"/>
                <w:color w:val="000000"/>
                <w:sz w:val="17"/>
              </w:rPr>
              <w:t>Retreatment</w:t>
            </w:r>
          </w:p>
        </w:tc>
        <w:tc>
          <w:tcPr>
            <w:tcW w:w="351" w:type="pct"/>
            <w:tcMar>
              <w:top w:w="55" w:type="dxa"/>
              <w:left w:w="70" w:type="dxa"/>
              <w:bottom w:w="55" w:type="dxa"/>
              <w:right w:w="70" w:type="dxa"/>
            </w:tcMar>
            <w:vAlign w:val="center"/>
          </w:tcPr>
          <w:p w14:paraId="31637953">
            <w:pPr>
              <w:spacing w:before="0" w:after="0" w:line="240" w:lineRule="auto"/>
              <w:jc w:val="center"/>
            </w:pPr>
            <w:r>
              <w:rPr>
                <w:rFonts w:ascii="Times New Roman" w:hAnsi="Times New Roman" w:eastAsia="Times New Roman"/>
                <w:b w:val="0"/>
                <w:i w:val="0"/>
                <w:color w:val="000000"/>
                <w:sz w:val="17"/>
              </w:rPr>
              <w:t>0.986</w:t>
            </w:r>
          </w:p>
        </w:tc>
        <w:tc>
          <w:tcPr>
            <w:tcW w:w="566" w:type="pct"/>
            <w:tcMar>
              <w:top w:w="55" w:type="dxa"/>
              <w:left w:w="70" w:type="dxa"/>
              <w:bottom w:w="55" w:type="dxa"/>
              <w:right w:w="70" w:type="dxa"/>
            </w:tcMar>
            <w:vAlign w:val="center"/>
          </w:tcPr>
          <w:p w14:paraId="5E2CBEA9">
            <w:pPr>
              <w:spacing w:before="0" w:after="0" w:line="240" w:lineRule="auto"/>
              <w:jc w:val="center"/>
            </w:pPr>
            <w:r>
              <w:rPr>
                <w:rFonts w:ascii="Times New Roman" w:hAnsi="Times New Roman" w:eastAsia="Times New Roman"/>
                <w:b w:val="0"/>
                <w:i w:val="0"/>
                <w:color w:val="000000"/>
                <w:sz w:val="17"/>
              </w:rPr>
              <w:t>0.952–1.021</w:t>
            </w:r>
          </w:p>
        </w:tc>
        <w:tc>
          <w:tcPr>
            <w:tcW w:w="332" w:type="pct"/>
            <w:tcMar>
              <w:top w:w="55" w:type="dxa"/>
              <w:left w:w="70" w:type="dxa"/>
              <w:bottom w:w="55" w:type="dxa"/>
              <w:right w:w="70" w:type="dxa"/>
            </w:tcMar>
            <w:vAlign w:val="center"/>
          </w:tcPr>
          <w:p w14:paraId="6413B83B">
            <w:pPr>
              <w:spacing w:before="0" w:after="0" w:line="240" w:lineRule="auto"/>
              <w:jc w:val="center"/>
            </w:pPr>
            <w:r>
              <w:rPr>
                <w:rFonts w:ascii="Times New Roman" w:hAnsi="Times New Roman" w:eastAsia="Times New Roman"/>
                <w:b w:val="0"/>
                <w:i w:val="0"/>
                <w:color w:val="000000"/>
                <w:sz w:val="17"/>
              </w:rPr>
              <w:t>0.441</w:t>
            </w:r>
          </w:p>
        </w:tc>
        <w:tc>
          <w:tcPr>
            <w:tcW w:w="351" w:type="pct"/>
            <w:tcMar>
              <w:top w:w="55" w:type="dxa"/>
              <w:left w:w="70" w:type="dxa"/>
              <w:bottom w:w="55" w:type="dxa"/>
              <w:right w:w="70" w:type="dxa"/>
            </w:tcMar>
            <w:vAlign w:val="center"/>
          </w:tcPr>
          <w:p w14:paraId="719A54C9">
            <w:pPr>
              <w:spacing w:before="0" w:after="0" w:line="240" w:lineRule="auto"/>
              <w:jc w:val="center"/>
            </w:pPr>
            <w:r>
              <w:rPr>
                <w:rFonts w:ascii="Times New Roman" w:hAnsi="Times New Roman" w:eastAsia="Times New Roman"/>
                <w:b w:val="0"/>
                <w:i w:val="0"/>
                <w:color w:val="000000"/>
                <w:sz w:val="17"/>
              </w:rPr>
              <w:t>0.934</w:t>
            </w:r>
          </w:p>
        </w:tc>
        <w:tc>
          <w:tcPr>
            <w:tcW w:w="566" w:type="pct"/>
            <w:tcMar>
              <w:top w:w="55" w:type="dxa"/>
              <w:left w:w="70" w:type="dxa"/>
              <w:bottom w:w="55" w:type="dxa"/>
              <w:right w:w="70" w:type="dxa"/>
            </w:tcMar>
            <w:vAlign w:val="center"/>
          </w:tcPr>
          <w:p w14:paraId="551AF4B8">
            <w:pPr>
              <w:spacing w:before="0" w:after="0" w:line="240" w:lineRule="auto"/>
              <w:jc w:val="center"/>
            </w:pPr>
            <w:r>
              <w:rPr>
                <w:rFonts w:ascii="Times New Roman" w:hAnsi="Times New Roman" w:eastAsia="Times New Roman"/>
                <w:b w:val="0"/>
                <w:i w:val="0"/>
                <w:color w:val="000000"/>
                <w:sz w:val="17"/>
              </w:rPr>
              <w:t>0.807–1.082</w:t>
            </w:r>
          </w:p>
        </w:tc>
        <w:tc>
          <w:tcPr>
            <w:tcW w:w="332" w:type="pct"/>
            <w:tcMar>
              <w:top w:w="55" w:type="dxa"/>
              <w:left w:w="70" w:type="dxa"/>
              <w:bottom w:w="55" w:type="dxa"/>
              <w:right w:w="70" w:type="dxa"/>
            </w:tcMar>
            <w:vAlign w:val="center"/>
          </w:tcPr>
          <w:p w14:paraId="6988529E">
            <w:pPr>
              <w:spacing w:before="0" w:after="0" w:line="240" w:lineRule="auto"/>
              <w:jc w:val="center"/>
            </w:pPr>
            <w:r>
              <w:rPr>
                <w:rFonts w:ascii="Times New Roman" w:hAnsi="Times New Roman" w:eastAsia="Times New Roman"/>
                <w:b w:val="0"/>
                <w:i w:val="0"/>
                <w:color w:val="000000"/>
                <w:sz w:val="17"/>
              </w:rPr>
              <w:t>0.365</w:t>
            </w:r>
          </w:p>
        </w:tc>
        <w:tc>
          <w:tcPr>
            <w:tcW w:w="351" w:type="pct"/>
            <w:tcMar>
              <w:top w:w="55" w:type="dxa"/>
              <w:left w:w="70" w:type="dxa"/>
              <w:bottom w:w="55" w:type="dxa"/>
              <w:right w:w="70" w:type="dxa"/>
            </w:tcMar>
            <w:vAlign w:val="center"/>
          </w:tcPr>
          <w:p w14:paraId="62E874CD">
            <w:pPr>
              <w:spacing w:before="0" w:after="0" w:line="240" w:lineRule="auto"/>
              <w:jc w:val="center"/>
            </w:pPr>
            <w:r>
              <w:rPr>
                <w:rFonts w:ascii="Times New Roman" w:hAnsi="Times New Roman" w:eastAsia="Times New Roman"/>
                <w:b w:val="0"/>
                <w:i w:val="0"/>
                <w:color w:val="000000"/>
                <w:sz w:val="17"/>
              </w:rPr>
              <w:t>0.998</w:t>
            </w:r>
          </w:p>
        </w:tc>
        <w:tc>
          <w:tcPr>
            <w:tcW w:w="566" w:type="pct"/>
            <w:tcMar>
              <w:top w:w="55" w:type="dxa"/>
              <w:left w:w="70" w:type="dxa"/>
              <w:bottom w:w="55" w:type="dxa"/>
              <w:right w:w="70" w:type="dxa"/>
            </w:tcMar>
            <w:vAlign w:val="center"/>
          </w:tcPr>
          <w:p w14:paraId="1108EB67">
            <w:pPr>
              <w:spacing w:before="0" w:after="0" w:line="240" w:lineRule="auto"/>
              <w:jc w:val="center"/>
            </w:pPr>
            <w:r>
              <w:rPr>
                <w:rFonts w:ascii="Times New Roman" w:hAnsi="Times New Roman" w:eastAsia="Times New Roman"/>
                <w:b w:val="0"/>
                <w:i w:val="0"/>
                <w:color w:val="000000"/>
                <w:sz w:val="17"/>
              </w:rPr>
              <w:t>0.960–1.039</w:t>
            </w:r>
          </w:p>
        </w:tc>
        <w:tc>
          <w:tcPr>
            <w:tcW w:w="332" w:type="pct"/>
            <w:tcMar>
              <w:top w:w="55" w:type="dxa"/>
              <w:left w:w="70" w:type="dxa"/>
              <w:bottom w:w="55" w:type="dxa"/>
              <w:right w:w="70" w:type="dxa"/>
            </w:tcMar>
            <w:vAlign w:val="center"/>
          </w:tcPr>
          <w:p w14:paraId="0989158C">
            <w:pPr>
              <w:spacing w:before="0" w:after="0" w:line="240" w:lineRule="auto"/>
              <w:jc w:val="center"/>
            </w:pPr>
            <w:r>
              <w:rPr>
                <w:rFonts w:ascii="Times New Roman" w:hAnsi="Times New Roman" w:eastAsia="Times New Roman"/>
                <w:b w:val="0"/>
                <w:i w:val="0"/>
                <w:color w:val="000000"/>
                <w:sz w:val="17"/>
              </w:rPr>
              <w:t>0.939</w:t>
            </w:r>
          </w:p>
        </w:tc>
      </w:tr>
      <w:tr w14:paraId="7D91F1C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65484F0">
            <w:pPr>
              <w:spacing w:before="0" w:after="0" w:line="240" w:lineRule="auto"/>
              <w:jc w:val="left"/>
            </w:pPr>
            <w:r>
              <w:rPr>
                <w:rFonts w:ascii="Times New Roman" w:hAnsi="Times New Roman" w:eastAsia="Times New Roman"/>
                <w:b/>
                <w:i w:val="0"/>
                <w:color w:val="000000"/>
                <w:sz w:val="17"/>
              </w:rPr>
              <w:t>Comorbidity</w:t>
            </w:r>
          </w:p>
        </w:tc>
        <w:tc>
          <w:tcPr>
            <w:tcW w:w="351" w:type="pct"/>
            <w:tcMar>
              <w:top w:w="55" w:type="dxa"/>
              <w:left w:w="70" w:type="dxa"/>
              <w:bottom w:w="55" w:type="dxa"/>
              <w:right w:w="70" w:type="dxa"/>
            </w:tcMar>
            <w:vAlign w:val="center"/>
          </w:tcPr>
          <w:p w14:paraId="6CC3657F">
            <w:pPr>
              <w:spacing w:before="0" w:after="0" w:line="240" w:lineRule="auto"/>
              <w:jc w:val="center"/>
            </w:pPr>
          </w:p>
        </w:tc>
        <w:tc>
          <w:tcPr>
            <w:tcW w:w="566" w:type="pct"/>
            <w:tcMar>
              <w:top w:w="55" w:type="dxa"/>
              <w:left w:w="70" w:type="dxa"/>
              <w:bottom w:w="55" w:type="dxa"/>
              <w:right w:w="70" w:type="dxa"/>
            </w:tcMar>
            <w:vAlign w:val="center"/>
          </w:tcPr>
          <w:p w14:paraId="5A53F00F">
            <w:pPr>
              <w:spacing w:before="0" w:after="0" w:line="240" w:lineRule="auto"/>
              <w:jc w:val="center"/>
            </w:pPr>
          </w:p>
        </w:tc>
        <w:tc>
          <w:tcPr>
            <w:tcW w:w="332" w:type="pct"/>
            <w:tcMar>
              <w:top w:w="55" w:type="dxa"/>
              <w:left w:w="70" w:type="dxa"/>
              <w:bottom w:w="55" w:type="dxa"/>
              <w:right w:w="70" w:type="dxa"/>
            </w:tcMar>
            <w:vAlign w:val="center"/>
          </w:tcPr>
          <w:p w14:paraId="2994833B">
            <w:pPr>
              <w:spacing w:before="0" w:after="0" w:line="240" w:lineRule="auto"/>
              <w:jc w:val="center"/>
            </w:pPr>
          </w:p>
        </w:tc>
        <w:tc>
          <w:tcPr>
            <w:tcW w:w="351" w:type="pct"/>
            <w:tcMar>
              <w:top w:w="55" w:type="dxa"/>
              <w:left w:w="70" w:type="dxa"/>
              <w:bottom w:w="55" w:type="dxa"/>
              <w:right w:w="70" w:type="dxa"/>
            </w:tcMar>
            <w:vAlign w:val="center"/>
          </w:tcPr>
          <w:p w14:paraId="53AE0E55">
            <w:pPr>
              <w:spacing w:before="0" w:after="0" w:line="240" w:lineRule="auto"/>
              <w:jc w:val="center"/>
            </w:pPr>
          </w:p>
        </w:tc>
        <w:tc>
          <w:tcPr>
            <w:tcW w:w="566" w:type="pct"/>
            <w:tcMar>
              <w:top w:w="55" w:type="dxa"/>
              <w:left w:w="70" w:type="dxa"/>
              <w:bottom w:w="55" w:type="dxa"/>
              <w:right w:w="70" w:type="dxa"/>
            </w:tcMar>
            <w:vAlign w:val="center"/>
          </w:tcPr>
          <w:p w14:paraId="0FACA8F3">
            <w:pPr>
              <w:spacing w:before="0" w:after="0" w:line="240" w:lineRule="auto"/>
              <w:jc w:val="center"/>
            </w:pPr>
          </w:p>
        </w:tc>
        <w:tc>
          <w:tcPr>
            <w:tcW w:w="332" w:type="pct"/>
            <w:tcMar>
              <w:top w:w="55" w:type="dxa"/>
              <w:left w:w="70" w:type="dxa"/>
              <w:bottom w:w="55" w:type="dxa"/>
              <w:right w:w="70" w:type="dxa"/>
            </w:tcMar>
            <w:vAlign w:val="center"/>
          </w:tcPr>
          <w:p w14:paraId="2B1D1D45">
            <w:pPr>
              <w:spacing w:before="0" w:after="0" w:line="240" w:lineRule="auto"/>
              <w:jc w:val="center"/>
            </w:pPr>
          </w:p>
        </w:tc>
        <w:tc>
          <w:tcPr>
            <w:tcW w:w="351" w:type="pct"/>
            <w:tcMar>
              <w:top w:w="55" w:type="dxa"/>
              <w:left w:w="70" w:type="dxa"/>
              <w:bottom w:w="55" w:type="dxa"/>
              <w:right w:w="70" w:type="dxa"/>
            </w:tcMar>
            <w:vAlign w:val="center"/>
          </w:tcPr>
          <w:p w14:paraId="7809E81C">
            <w:pPr>
              <w:spacing w:before="0" w:after="0" w:line="240" w:lineRule="auto"/>
              <w:jc w:val="center"/>
            </w:pPr>
          </w:p>
        </w:tc>
        <w:tc>
          <w:tcPr>
            <w:tcW w:w="566" w:type="pct"/>
            <w:tcMar>
              <w:top w:w="55" w:type="dxa"/>
              <w:left w:w="70" w:type="dxa"/>
              <w:bottom w:w="55" w:type="dxa"/>
              <w:right w:w="70" w:type="dxa"/>
            </w:tcMar>
            <w:vAlign w:val="center"/>
          </w:tcPr>
          <w:p w14:paraId="13755C44">
            <w:pPr>
              <w:spacing w:before="0" w:after="0" w:line="240" w:lineRule="auto"/>
              <w:jc w:val="center"/>
            </w:pPr>
          </w:p>
        </w:tc>
        <w:tc>
          <w:tcPr>
            <w:tcW w:w="332" w:type="pct"/>
            <w:tcMar>
              <w:top w:w="55" w:type="dxa"/>
              <w:left w:w="70" w:type="dxa"/>
              <w:bottom w:w="55" w:type="dxa"/>
              <w:right w:w="70" w:type="dxa"/>
            </w:tcMar>
            <w:vAlign w:val="center"/>
          </w:tcPr>
          <w:p w14:paraId="5238AF9E">
            <w:pPr>
              <w:spacing w:before="0" w:after="0" w:line="240" w:lineRule="auto"/>
              <w:jc w:val="center"/>
            </w:pPr>
          </w:p>
        </w:tc>
      </w:tr>
      <w:tr w14:paraId="16E158E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538FAF3">
            <w:pPr>
              <w:spacing w:before="0" w:after="0" w:line="240" w:lineRule="auto"/>
              <w:jc w:val="left"/>
            </w:pPr>
            <w:r>
              <w:rPr>
                <w:rFonts w:ascii="Times New Roman" w:hAnsi="Times New Roman" w:eastAsia="Times New Roman"/>
                <w:b w:val="0"/>
                <w:i w:val="0"/>
                <w:color w:val="000000"/>
                <w:sz w:val="17"/>
              </w:rPr>
              <w:t>Absent</w:t>
            </w:r>
          </w:p>
        </w:tc>
        <w:tc>
          <w:tcPr>
            <w:tcW w:w="351" w:type="pct"/>
            <w:tcMar>
              <w:top w:w="55" w:type="dxa"/>
              <w:left w:w="70" w:type="dxa"/>
              <w:bottom w:w="55" w:type="dxa"/>
              <w:right w:w="70" w:type="dxa"/>
            </w:tcMar>
            <w:vAlign w:val="center"/>
          </w:tcPr>
          <w:p w14:paraId="1965356C">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39A2F1A">
            <w:pPr>
              <w:spacing w:before="0" w:after="0" w:line="240" w:lineRule="auto"/>
              <w:jc w:val="center"/>
            </w:pPr>
          </w:p>
        </w:tc>
        <w:tc>
          <w:tcPr>
            <w:tcW w:w="332" w:type="pct"/>
            <w:tcMar>
              <w:top w:w="55" w:type="dxa"/>
              <w:left w:w="70" w:type="dxa"/>
              <w:bottom w:w="55" w:type="dxa"/>
              <w:right w:w="70" w:type="dxa"/>
            </w:tcMar>
            <w:vAlign w:val="center"/>
          </w:tcPr>
          <w:p w14:paraId="228DE8A2">
            <w:pPr>
              <w:spacing w:before="0" w:after="0" w:line="240" w:lineRule="auto"/>
              <w:jc w:val="center"/>
            </w:pPr>
          </w:p>
        </w:tc>
        <w:tc>
          <w:tcPr>
            <w:tcW w:w="351" w:type="pct"/>
            <w:tcMar>
              <w:top w:w="55" w:type="dxa"/>
              <w:left w:w="70" w:type="dxa"/>
              <w:bottom w:w="55" w:type="dxa"/>
              <w:right w:w="70" w:type="dxa"/>
            </w:tcMar>
            <w:vAlign w:val="center"/>
          </w:tcPr>
          <w:p w14:paraId="5FE102CC">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0E0C14B">
            <w:pPr>
              <w:spacing w:before="0" w:after="0" w:line="240" w:lineRule="auto"/>
              <w:jc w:val="center"/>
            </w:pPr>
          </w:p>
        </w:tc>
        <w:tc>
          <w:tcPr>
            <w:tcW w:w="332" w:type="pct"/>
            <w:tcMar>
              <w:top w:w="55" w:type="dxa"/>
              <w:left w:w="70" w:type="dxa"/>
              <w:bottom w:w="55" w:type="dxa"/>
              <w:right w:w="70" w:type="dxa"/>
            </w:tcMar>
            <w:vAlign w:val="center"/>
          </w:tcPr>
          <w:p w14:paraId="6EDADCAB">
            <w:pPr>
              <w:spacing w:before="0" w:after="0" w:line="240" w:lineRule="auto"/>
              <w:jc w:val="center"/>
            </w:pPr>
          </w:p>
        </w:tc>
        <w:tc>
          <w:tcPr>
            <w:tcW w:w="351" w:type="pct"/>
            <w:tcMar>
              <w:top w:w="55" w:type="dxa"/>
              <w:left w:w="70" w:type="dxa"/>
              <w:bottom w:w="55" w:type="dxa"/>
              <w:right w:w="70" w:type="dxa"/>
            </w:tcMar>
            <w:vAlign w:val="center"/>
          </w:tcPr>
          <w:p w14:paraId="4F032079">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47B9FAB">
            <w:pPr>
              <w:spacing w:before="0" w:after="0" w:line="240" w:lineRule="auto"/>
              <w:jc w:val="center"/>
            </w:pPr>
          </w:p>
        </w:tc>
        <w:tc>
          <w:tcPr>
            <w:tcW w:w="332" w:type="pct"/>
            <w:tcMar>
              <w:top w:w="55" w:type="dxa"/>
              <w:left w:w="70" w:type="dxa"/>
              <w:bottom w:w="55" w:type="dxa"/>
              <w:right w:w="70" w:type="dxa"/>
            </w:tcMar>
            <w:vAlign w:val="center"/>
          </w:tcPr>
          <w:p w14:paraId="3B564F89">
            <w:pPr>
              <w:spacing w:before="0" w:after="0" w:line="240" w:lineRule="auto"/>
              <w:jc w:val="center"/>
            </w:pPr>
          </w:p>
        </w:tc>
      </w:tr>
      <w:tr w14:paraId="24C776D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8ADE080">
            <w:pPr>
              <w:spacing w:before="0" w:after="0" w:line="240" w:lineRule="auto"/>
              <w:jc w:val="left"/>
            </w:pPr>
            <w:r>
              <w:rPr>
                <w:rFonts w:ascii="Times New Roman" w:hAnsi="Times New Roman" w:eastAsia="Times New Roman"/>
                <w:b w:val="0"/>
                <w:i w:val="0"/>
                <w:color w:val="000000"/>
                <w:sz w:val="17"/>
              </w:rPr>
              <w:t>Present</w:t>
            </w:r>
          </w:p>
        </w:tc>
        <w:tc>
          <w:tcPr>
            <w:tcW w:w="351" w:type="pct"/>
            <w:tcMar>
              <w:top w:w="55" w:type="dxa"/>
              <w:left w:w="70" w:type="dxa"/>
              <w:bottom w:w="55" w:type="dxa"/>
              <w:right w:w="70" w:type="dxa"/>
            </w:tcMar>
            <w:vAlign w:val="center"/>
          </w:tcPr>
          <w:p w14:paraId="7C293344">
            <w:pPr>
              <w:spacing w:before="0" w:after="0" w:line="240" w:lineRule="auto"/>
              <w:jc w:val="center"/>
            </w:pPr>
            <w:r>
              <w:rPr>
                <w:rFonts w:ascii="Times New Roman" w:hAnsi="Times New Roman" w:eastAsia="Times New Roman"/>
                <w:b w:val="0"/>
                <w:i w:val="0"/>
                <w:color w:val="000000"/>
                <w:sz w:val="17"/>
              </w:rPr>
              <w:t>1.067</w:t>
            </w:r>
          </w:p>
        </w:tc>
        <w:tc>
          <w:tcPr>
            <w:tcW w:w="566" w:type="pct"/>
            <w:tcMar>
              <w:top w:w="55" w:type="dxa"/>
              <w:left w:w="70" w:type="dxa"/>
              <w:bottom w:w="55" w:type="dxa"/>
              <w:right w:w="70" w:type="dxa"/>
            </w:tcMar>
            <w:vAlign w:val="center"/>
          </w:tcPr>
          <w:p w14:paraId="6D586135">
            <w:pPr>
              <w:spacing w:before="0" w:after="0" w:line="240" w:lineRule="auto"/>
              <w:jc w:val="center"/>
            </w:pPr>
            <w:r>
              <w:rPr>
                <w:rFonts w:ascii="Times New Roman" w:hAnsi="Times New Roman" w:eastAsia="Times New Roman"/>
                <w:b w:val="0"/>
                <w:i w:val="0"/>
                <w:color w:val="000000"/>
                <w:sz w:val="17"/>
              </w:rPr>
              <w:t>1.029–1.106</w:t>
            </w:r>
          </w:p>
        </w:tc>
        <w:tc>
          <w:tcPr>
            <w:tcW w:w="332" w:type="pct"/>
            <w:tcMar>
              <w:top w:w="55" w:type="dxa"/>
              <w:left w:w="70" w:type="dxa"/>
              <w:bottom w:w="55" w:type="dxa"/>
              <w:right w:w="70" w:type="dxa"/>
            </w:tcMar>
            <w:vAlign w:val="center"/>
          </w:tcPr>
          <w:p w14:paraId="32637BC7">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321A1FBB">
            <w:pPr>
              <w:spacing w:before="0" w:after="0" w:line="240" w:lineRule="auto"/>
              <w:jc w:val="center"/>
            </w:pPr>
            <w:r>
              <w:rPr>
                <w:rFonts w:ascii="Times New Roman" w:hAnsi="Times New Roman" w:eastAsia="Times New Roman"/>
                <w:b w:val="0"/>
                <w:i w:val="0"/>
                <w:color w:val="000000"/>
                <w:sz w:val="17"/>
              </w:rPr>
              <w:t>1.169</w:t>
            </w:r>
          </w:p>
        </w:tc>
        <w:tc>
          <w:tcPr>
            <w:tcW w:w="566" w:type="pct"/>
            <w:tcMar>
              <w:top w:w="55" w:type="dxa"/>
              <w:left w:w="70" w:type="dxa"/>
              <w:bottom w:w="55" w:type="dxa"/>
              <w:right w:w="70" w:type="dxa"/>
            </w:tcMar>
            <w:vAlign w:val="center"/>
          </w:tcPr>
          <w:p w14:paraId="292252A6">
            <w:pPr>
              <w:spacing w:before="0" w:after="0" w:line="240" w:lineRule="auto"/>
              <w:jc w:val="center"/>
            </w:pPr>
            <w:r>
              <w:rPr>
                <w:rFonts w:ascii="Times New Roman" w:hAnsi="Times New Roman" w:eastAsia="Times New Roman"/>
                <w:b w:val="0"/>
                <w:i w:val="0"/>
                <w:color w:val="000000"/>
                <w:sz w:val="17"/>
              </w:rPr>
              <w:t>1.021–1.338</w:t>
            </w:r>
          </w:p>
        </w:tc>
        <w:tc>
          <w:tcPr>
            <w:tcW w:w="332" w:type="pct"/>
            <w:tcMar>
              <w:top w:w="55" w:type="dxa"/>
              <w:left w:w="70" w:type="dxa"/>
              <w:bottom w:w="55" w:type="dxa"/>
              <w:right w:w="70" w:type="dxa"/>
            </w:tcMar>
            <w:vAlign w:val="center"/>
          </w:tcPr>
          <w:p w14:paraId="7AD39F1E">
            <w:pPr>
              <w:spacing w:before="0" w:after="0" w:line="240" w:lineRule="auto"/>
              <w:jc w:val="center"/>
            </w:pPr>
            <w:r>
              <w:rPr>
                <w:rFonts w:ascii="Times New Roman" w:hAnsi="Times New Roman" w:eastAsia="Times New Roman"/>
                <w:b w:val="0"/>
                <w:i w:val="0"/>
                <w:color w:val="000000"/>
                <w:sz w:val="17"/>
              </w:rPr>
              <w:t>0.024</w:t>
            </w:r>
          </w:p>
        </w:tc>
        <w:tc>
          <w:tcPr>
            <w:tcW w:w="351" w:type="pct"/>
            <w:tcMar>
              <w:top w:w="55" w:type="dxa"/>
              <w:left w:w="70" w:type="dxa"/>
              <w:bottom w:w="55" w:type="dxa"/>
              <w:right w:w="70" w:type="dxa"/>
            </w:tcMar>
            <w:vAlign w:val="center"/>
          </w:tcPr>
          <w:p w14:paraId="627BE2CF">
            <w:pPr>
              <w:spacing w:before="0" w:after="0" w:line="240" w:lineRule="auto"/>
              <w:jc w:val="center"/>
            </w:pPr>
            <w:r>
              <w:rPr>
                <w:rFonts w:ascii="Times New Roman" w:hAnsi="Times New Roman" w:eastAsia="Times New Roman"/>
                <w:b w:val="0"/>
                <w:i w:val="0"/>
                <w:color w:val="000000"/>
                <w:sz w:val="17"/>
              </w:rPr>
              <w:t>1.115</w:t>
            </w:r>
          </w:p>
        </w:tc>
        <w:tc>
          <w:tcPr>
            <w:tcW w:w="566" w:type="pct"/>
            <w:tcMar>
              <w:top w:w="55" w:type="dxa"/>
              <w:left w:w="70" w:type="dxa"/>
              <w:bottom w:w="55" w:type="dxa"/>
              <w:right w:w="70" w:type="dxa"/>
            </w:tcMar>
            <w:vAlign w:val="center"/>
          </w:tcPr>
          <w:p w14:paraId="328D5AC3">
            <w:pPr>
              <w:spacing w:before="0" w:after="0" w:line="240" w:lineRule="auto"/>
              <w:jc w:val="center"/>
            </w:pPr>
            <w:r>
              <w:rPr>
                <w:rFonts w:ascii="Times New Roman" w:hAnsi="Times New Roman" w:eastAsia="Times New Roman"/>
                <w:b w:val="0"/>
                <w:i w:val="0"/>
                <w:color w:val="000000"/>
                <w:sz w:val="17"/>
              </w:rPr>
              <w:t>1.073–1.159</w:t>
            </w:r>
          </w:p>
        </w:tc>
        <w:tc>
          <w:tcPr>
            <w:tcW w:w="332" w:type="pct"/>
            <w:tcMar>
              <w:top w:w="55" w:type="dxa"/>
              <w:left w:w="70" w:type="dxa"/>
              <w:bottom w:w="55" w:type="dxa"/>
              <w:right w:w="70" w:type="dxa"/>
            </w:tcMar>
            <w:vAlign w:val="center"/>
          </w:tcPr>
          <w:p w14:paraId="40FB31F8">
            <w:pPr>
              <w:spacing w:before="0" w:after="0" w:line="240" w:lineRule="auto"/>
              <w:jc w:val="center"/>
            </w:pPr>
            <w:r>
              <w:rPr>
                <w:rFonts w:ascii="Times New Roman" w:hAnsi="Times New Roman" w:eastAsia="Times New Roman"/>
                <w:b w:val="0"/>
                <w:i w:val="0"/>
                <w:color w:val="000000"/>
                <w:sz w:val="17"/>
              </w:rPr>
              <w:t>&lt;0.001</w:t>
            </w:r>
          </w:p>
        </w:tc>
      </w:tr>
      <w:tr w14:paraId="0B9BF77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20AF195">
            <w:pPr>
              <w:spacing w:before="0" w:after="0" w:line="240" w:lineRule="auto"/>
              <w:jc w:val="left"/>
            </w:pPr>
            <w:r>
              <w:rPr>
                <w:rFonts w:ascii="Times New Roman" w:hAnsi="Times New Roman" w:eastAsia="Times New Roman"/>
                <w:b/>
                <w:i w:val="0"/>
                <w:color w:val="000000"/>
                <w:sz w:val="17"/>
              </w:rPr>
              <w:t>Year of diagnosis</w:t>
            </w:r>
          </w:p>
        </w:tc>
        <w:tc>
          <w:tcPr>
            <w:tcW w:w="351" w:type="pct"/>
            <w:tcMar>
              <w:top w:w="55" w:type="dxa"/>
              <w:left w:w="70" w:type="dxa"/>
              <w:bottom w:w="55" w:type="dxa"/>
              <w:right w:w="70" w:type="dxa"/>
            </w:tcMar>
            <w:vAlign w:val="center"/>
          </w:tcPr>
          <w:p w14:paraId="5C2F5A1E">
            <w:pPr>
              <w:spacing w:before="0" w:after="0" w:line="240" w:lineRule="auto"/>
              <w:jc w:val="center"/>
            </w:pPr>
          </w:p>
        </w:tc>
        <w:tc>
          <w:tcPr>
            <w:tcW w:w="566" w:type="pct"/>
            <w:tcMar>
              <w:top w:w="55" w:type="dxa"/>
              <w:left w:w="70" w:type="dxa"/>
              <w:bottom w:w="55" w:type="dxa"/>
              <w:right w:w="70" w:type="dxa"/>
            </w:tcMar>
            <w:vAlign w:val="center"/>
          </w:tcPr>
          <w:p w14:paraId="0E19116E">
            <w:pPr>
              <w:spacing w:before="0" w:after="0" w:line="240" w:lineRule="auto"/>
              <w:jc w:val="center"/>
            </w:pPr>
          </w:p>
        </w:tc>
        <w:tc>
          <w:tcPr>
            <w:tcW w:w="332" w:type="pct"/>
            <w:tcMar>
              <w:top w:w="55" w:type="dxa"/>
              <w:left w:w="70" w:type="dxa"/>
              <w:bottom w:w="55" w:type="dxa"/>
              <w:right w:w="70" w:type="dxa"/>
            </w:tcMar>
            <w:vAlign w:val="center"/>
          </w:tcPr>
          <w:p w14:paraId="51A16AA1">
            <w:pPr>
              <w:spacing w:before="0" w:after="0" w:line="240" w:lineRule="auto"/>
              <w:jc w:val="center"/>
            </w:pPr>
          </w:p>
        </w:tc>
        <w:tc>
          <w:tcPr>
            <w:tcW w:w="351" w:type="pct"/>
            <w:tcMar>
              <w:top w:w="55" w:type="dxa"/>
              <w:left w:w="70" w:type="dxa"/>
              <w:bottom w:w="55" w:type="dxa"/>
              <w:right w:w="70" w:type="dxa"/>
            </w:tcMar>
            <w:vAlign w:val="center"/>
          </w:tcPr>
          <w:p w14:paraId="5D55614E">
            <w:pPr>
              <w:spacing w:before="0" w:after="0" w:line="240" w:lineRule="auto"/>
              <w:jc w:val="center"/>
            </w:pPr>
          </w:p>
        </w:tc>
        <w:tc>
          <w:tcPr>
            <w:tcW w:w="566" w:type="pct"/>
            <w:tcMar>
              <w:top w:w="55" w:type="dxa"/>
              <w:left w:w="70" w:type="dxa"/>
              <w:bottom w:w="55" w:type="dxa"/>
              <w:right w:w="70" w:type="dxa"/>
            </w:tcMar>
            <w:vAlign w:val="center"/>
          </w:tcPr>
          <w:p w14:paraId="67C8117C">
            <w:pPr>
              <w:spacing w:before="0" w:after="0" w:line="240" w:lineRule="auto"/>
              <w:jc w:val="center"/>
            </w:pPr>
          </w:p>
        </w:tc>
        <w:tc>
          <w:tcPr>
            <w:tcW w:w="332" w:type="pct"/>
            <w:tcMar>
              <w:top w:w="55" w:type="dxa"/>
              <w:left w:w="70" w:type="dxa"/>
              <w:bottom w:w="55" w:type="dxa"/>
              <w:right w:w="70" w:type="dxa"/>
            </w:tcMar>
            <w:vAlign w:val="center"/>
          </w:tcPr>
          <w:p w14:paraId="2283AC55">
            <w:pPr>
              <w:spacing w:before="0" w:after="0" w:line="240" w:lineRule="auto"/>
              <w:jc w:val="center"/>
            </w:pPr>
          </w:p>
        </w:tc>
        <w:tc>
          <w:tcPr>
            <w:tcW w:w="351" w:type="pct"/>
            <w:tcMar>
              <w:top w:w="55" w:type="dxa"/>
              <w:left w:w="70" w:type="dxa"/>
              <w:bottom w:w="55" w:type="dxa"/>
              <w:right w:w="70" w:type="dxa"/>
            </w:tcMar>
            <w:vAlign w:val="center"/>
          </w:tcPr>
          <w:p w14:paraId="31732560">
            <w:pPr>
              <w:spacing w:before="0" w:after="0" w:line="240" w:lineRule="auto"/>
              <w:jc w:val="center"/>
            </w:pPr>
          </w:p>
        </w:tc>
        <w:tc>
          <w:tcPr>
            <w:tcW w:w="566" w:type="pct"/>
            <w:tcMar>
              <w:top w:w="55" w:type="dxa"/>
              <w:left w:w="70" w:type="dxa"/>
              <w:bottom w:w="55" w:type="dxa"/>
              <w:right w:w="70" w:type="dxa"/>
            </w:tcMar>
            <w:vAlign w:val="center"/>
          </w:tcPr>
          <w:p w14:paraId="7A0357F0">
            <w:pPr>
              <w:spacing w:before="0" w:after="0" w:line="240" w:lineRule="auto"/>
              <w:jc w:val="center"/>
            </w:pPr>
          </w:p>
        </w:tc>
        <w:tc>
          <w:tcPr>
            <w:tcW w:w="332" w:type="pct"/>
            <w:tcMar>
              <w:top w:w="55" w:type="dxa"/>
              <w:left w:w="70" w:type="dxa"/>
              <w:bottom w:w="55" w:type="dxa"/>
              <w:right w:w="70" w:type="dxa"/>
            </w:tcMar>
            <w:vAlign w:val="center"/>
          </w:tcPr>
          <w:p w14:paraId="4DA18804">
            <w:pPr>
              <w:spacing w:before="0" w:after="0" w:line="240" w:lineRule="auto"/>
              <w:jc w:val="center"/>
            </w:pPr>
          </w:p>
        </w:tc>
      </w:tr>
      <w:tr w14:paraId="6579996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3A66F4C">
            <w:pPr>
              <w:spacing w:before="0" w:after="0" w:line="240" w:lineRule="auto"/>
              <w:jc w:val="left"/>
            </w:pPr>
            <w:r>
              <w:rPr>
                <w:rFonts w:ascii="Times New Roman" w:hAnsi="Times New Roman" w:eastAsia="Times New Roman"/>
                <w:b w:val="0"/>
                <w:i w:val="0"/>
                <w:color w:val="000000"/>
                <w:sz w:val="17"/>
              </w:rPr>
              <w:t>2015</w:t>
            </w:r>
          </w:p>
        </w:tc>
        <w:tc>
          <w:tcPr>
            <w:tcW w:w="351" w:type="pct"/>
            <w:tcMar>
              <w:top w:w="55" w:type="dxa"/>
              <w:left w:w="70" w:type="dxa"/>
              <w:bottom w:w="55" w:type="dxa"/>
              <w:right w:w="70" w:type="dxa"/>
            </w:tcMar>
            <w:vAlign w:val="center"/>
          </w:tcPr>
          <w:p w14:paraId="5189AC8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4E31D83">
            <w:pPr>
              <w:spacing w:before="0" w:after="0" w:line="240" w:lineRule="auto"/>
              <w:jc w:val="center"/>
            </w:pPr>
          </w:p>
        </w:tc>
        <w:tc>
          <w:tcPr>
            <w:tcW w:w="332" w:type="pct"/>
            <w:tcMar>
              <w:top w:w="55" w:type="dxa"/>
              <w:left w:w="70" w:type="dxa"/>
              <w:bottom w:w="55" w:type="dxa"/>
              <w:right w:w="70" w:type="dxa"/>
            </w:tcMar>
            <w:vAlign w:val="center"/>
          </w:tcPr>
          <w:p w14:paraId="2F97B71B">
            <w:pPr>
              <w:spacing w:before="0" w:after="0" w:line="240" w:lineRule="auto"/>
              <w:jc w:val="center"/>
            </w:pPr>
          </w:p>
        </w:tc>
        <w:tc>
          <w:tcPr>
            <w:tcW w:w="351" w:type="pct"/>
            <w:tcMar>
              <w:top w:w="55" w:type="dxa"/>
              <w:left w:w="70" w:type="dxa"/>
              <w:bottom w:w="55" w:type="dxa"/>
              <w:right w:w="70" w:type="dxa"/>
            </w:tcMar>
            <w:vAlign w:val="center"/>
          </w:tcPr>
          <w:p w14:paraId="7C4D83F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7862DF9">
            <w:pPr>
              <w:spacing w:before="0" w:after="0" w:line="240" w:lineRule="auto"/>
              <w:jc w:val="center"/>
            </w:pPr>
          </w:p>
        </w:tc>
        <w:tc>
          <w:tcPr>
            <w:tcW w:w="332" w:type="pct"/>
            <w:tcMar>
              <w:top w:w="55" w:type="dxa"/>
              <w:left w:w="70" w:type="dxa"/>
              <w:bottom w:w="55" w:type="dxa"/>
              <w:right w:w="70" w:type="dxa"/>
            </w:tcMar>
            <w:vAlign w:val="center"/>
          </w:tcPr>
          <w:p w14:paraId="7A46C2BD">
            <w:pPr>
              <w:spacing w:before="0" w:after="0" w:line="240" w:lineRule="auto"/>
              <w:jc w:val="center"/>
            </w:pPr>
          </w:p>
        </w:tc>
        <w:tc>
          <w:tcPr>
            <w:tcW w:w="351" w:type="pct"/>
            <w:tcMar>
              <w:top w:w="55" w:type="dxa"/>
              <w:left w:w="70" w:type="dxa"/>
              <w:bottom w:w="55" w:type="dxa"/>
              <w:right w:w="70" w:type="dxa"/>
            </w:tcMar>
            <w:vAlign w:val="center"/>
          </w:tcPr>
          <w:p w14:paraId="63BE1EFF">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79569ED">
            <w:pPr>
              <w:spacing w:before="0" w:after="0" w:line="240" w:lineRule="auto"/>
              <w:jc w:val="center"/>
            </w:pPr>
          </w:p>
        </w:tc>
        <w:tc>
          <w:tcPr>
            <w:tcW w:w="332" w:type="pct"/>
            <w:tcMar>
              <w:top w:w="55" w:type="dxa"/>
              <w:left w:w="70" w:type="dxa"/>
              <w:bottom w:w="55" w:type="dxa"/>
              <w:right w:w="70" w:type="dxa"/>
            </w:tcMar>
            <w:vAlign w:val="center"/>
          </w:tcPr>
          <w:p w14:paraId="69412C8B">
            <w:pPr>
              <w:spacing w:before="0" w:after="0" w:line="240" w:lineRule="auto"/>
              <w:jc w:val="center"/>
            </w:pPr>
          </w:p>
        </w:tc>
      </w:tr>
      <w:tr w14:paraId="25A9028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9F0519D">
            <w:pPr>
              <w:spacing w:before="0" w:after="0" w:line="240" w:lineRule="auto"/>
              <w:jc w:val="left"/>
            </w:pPr>
            <w:r>
              <w:rPr>
                <w:rFonts w:ascii="Times New Roman" w:hAnsi="Times New Roman" w:eastAsia="Times New Roman"/>
                <w:b w:val="0"/>
                <w:i w:val="0"/>
                <w:color w:val="000000"/>
                <w:sz w:val="17"/>
              </w:rPr>
              <w:t>2016</w:t>
            </w:r>
          </w:p>
        </w:tc>
        <w:tc>
          <w:tcPr>
            <w:tcW w:w="351" w:type="pct"/>
            <w:tcMar>
              <w:top w:w="55" w:type="dxa"/>
              <w:left w:w="70" w:type="dxa"/>
              <w:bottom w:w="55" w:type="dxa"/>
              <w:right w:w="70" w:type="dxa"/>
            </w:tcMar>
            <w:vAlign w:val="center"/>
          </w:tcPr>
          <w:p w14:paraId="163BF5FA">
            <w:pPr>
              <w:spacing w:before="0" w:after="0" w:line="240" w:lineRule="auto"/>
              <w:jc w:val="center"/>
            </w:pPr>
            <w:r>
              <w:rPr>
                <w:rFonts w:ascii="Times New Roman" w:hAnsi="Times New Roman" w:eastAsia="Times New Roman"/>
                <w:b w:val="0"/>
                <w:i w:val="0"/>
                <w:color w:val="000000"/>
                <w:sz w:val="17"/>
              </w:rPr>
              <w:t>0.961</w:t>
            </w:r>
          </w:p>
        </w:tc>
        <w:tc>
          <w:tcPr>
            <w:tcW w:w="566" w:type="pct"/>
            <w:tcMar>
              <w:top w:w="55" w:type="dxa"/>
              <w:left w:w="70" w:type="dxa"/>
              <w:bottom w:w="55" w:type="dxa"/>
              <w:right w:w="70" w:type="dxa"/>
            </w:tcMar>
            <w:vAlign w:val="center"/>
          </w:tcPr>
          <w:p w14:paraId="6BB4664C">
            <w:pPr>
              <w:spacing w:before="0" w:after="0" w:line="240" w:lineRule="auto"/>
              <w:jc w:val="center"/>
            </w:pPr>
            <w:r>
              <w:rPr>
                <w:rFonts w:ascii="Times New Roman" w:hAnsi="Times New Roman" w:eastAsia="Times New Roman"/>
                <w:b w:val="0"/>
                <w:i w:val="0"/>
                <w:color w:val="000000"/>
                <w:sz w:val="17"/>
              </w:rPr>
              <w:t>0.905–1.020</w:t>
            </w:r>
          </w:p>
        </w:tc>
        <w:tc>
          <w:tcPr>
            <w:tcW w:w="332" w:type="pct"/>
            <w:tcMar>
              <w:top w:w="55" w:type="dxa"/>
              <w:left w:w="70" w:type="dxa"/>
              <w:bottom w:w="55" w:type="dxa"/>
              <w:right w:w="70" w:type="dxa"/>
            </w:tcMar>
            <w:vAlign w:val="center"/>
          </w:tcPr>
          <w:p w14:paraId="48769D16">
            <w:pPr>
              <w:spacing w:before="0" w:after="0" w:line="240" w:lineRule="auto"/>
              <w:jc w:val="center"/>
            </w:pPr>
            <w:r>
              <w:rPr>
                <w:rFonts w:ascii="Times New Roman" w:hAnsi="Times New Roman" w:eastAsia="Times New Roman"/>
                <w:b w:val="0"/>
                <w:i w:val="0"/>
                <w:color w:val="000000"/>
                <w:sz w:val="17"/>
              </w:rPr>
              <w:t>0.190</w:t>
            </w:r>
          </w:p>
        </w:tc>
        <w:tc>
          <w:tcPr>
            <w:tcW w:w="351" w:type="pct"/>
            <w:tcMar>
              <w:top w:w="55" w:type="dxa"/>
              <w:left w:w="70" w:type="dxa"/>
              <w:bottom w:w="55" w:type="dxa"/>
              <w:right w:w="70" w:type="dxa"/>
            </w:tcMar>
            <w:vAlign w:val="center"/>
          </w:tcPr>
          <w:p w14:paraId="4C2170E4">
            <w:pPr>
              <w:spacing w:before="0" w:after="0" w:line="240" w:lineRule="auto"/>
              <w:jc w:val="center"/>
            </w:pPr>
            <w:r>
              <w:rPr>
                <w:rFonts w:ascii="Times New Roman" w:hAnsi="Times New Roman" w:eastAsia="Times New Roman"/>
                <w:b w:val="0"/>
                <w:i w:val="0"/>
                <w:color w:val="000000"/>
                <w:sz w:val="17"/>
              </w:rPr>
              <w:t>0.738</w:t>
            </w:r>
          </w:p>
        </w:tc>
        <w:tc>
          <w:tcPr>
            <w:tcW w:w="566" w:type="pct"/>
            <w:tcMar>
              <w:top w:w="55" w:type="dxa"/>
              <w:left w:w="70" w:type="dxa"/>
              <w:bottom w:w="55" w:type="dxa"/>
              <w:right w:w="70" w:type="dxa"/>
            </w:tcMar>
            <w:vAlign w:val="center"/>
          </w:tcPr>
          <w:p w14:paraId="3D419A42">
            <w:pPr>
              <w:spacing w:before="0" w:after="0" w:line="240" w:lineRule="auto"/>
              <w:jc w:val="center"/>
            </w:pPr>
            <w:r>
              <w:rPr>
                <w:rFonts w:ascii="Times New Roman" w:hAnsi="Times New Roman" w:eastAsia="Times New Roman"/>
                <w:b w:val="0"/>
                <w:i w:val="0"/>
                <w:color w:val="000000"/>
                <w:sz w:val="17"/>
              </w:rPr>
              <w:t>0.633–0.861</w:t>
            </w:r>
          </w:p>
        </w:tc>
        <w:tc>
          <w:tcPr>
            <w:tcW w:w="332" w:type="pct"/>
            <w:tcMar>
              <w:top w:w="55" w:type="dxa"/>
              <w:left w:w="70" w:type="dxa"/>
              <w:bottom w:w="55" w:type="dxa"/>
              <w:right w:w="70" w:type="dxa"/>
            </w:tcMar>
            <w:vAlign w:val="center"/>
          </w:tcPr>
          <w:p w14:paraId="40EFE9BE">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72B02887">
            <w:pPr>
              <w:spacing w:before="0" w:after="0" w:line="240" w:lineRule="auto"/>
              <w:jc w:val="center"/>
            </w:pPr>
            <w:r>
              <w:rPr>
                <w:rFonts w:ascii="Times New Roman" w:hAnsi="Times New Roman" w:eastAsia="Times New Roman"/>
                <w:b w:val="0"/>
                <w:i w:val="0"/>
                <w:color w:val="000000"/>
                <w:sz w:val="17"/>
              </w:rPr>
              <w:t>0.906</w:t>
            </w:r>
          </w:p>
        </w:tc>
        <w:tc>
          <w:tcPr>
            <w:tcW w:w="566" w:type="pct"/>
            <w:tcMar>
              <w:top w:w="55" w:type="dxa"/>
              <w:left w:w="70" w:type="dxa"/>
              <w:bottom w:w="55" w:type="dxa"/>
              <w:right w:w="70" w:type="dxa"/>
            </w:tcMar>
            <w:vAlign w:val="center"/>
          </w:tcPr>
          <w:p w14:paraId="32064ED4">
            <w:pPr>
              <w:spacing w:before="0" w:after="0" w:line="240" w:lineRule="auto"/>
              <w:jc w:val="center"/>
            </w:pPr>
            <w:r>
              <w:rPr>
                <w:rFonts w:ascii="Times New Roman" w:hAnsi="Times New Roman" w:eastAsia="Times New Roman"/>
                <w:b w:val="0"/>
                <w:i w:val="0"/>
                <w:color w:val="000000"/>
                <w:sz w:val="17"/>
              </w:rPr>
              <w:t>0.845–0.971</w:t>
            </w:r>
          </w:p>
        </w:tc>
        <w:tc>
          <w:tcPr>
            <w:tcW w:w="332" w:type="pct"/>
            <w:tcMar>
              <w:top w:w="55" w:type="dxa"/>
              <w:left w:w="70" w:type="dxa"/>
              <w:bottom w:w="55" w:type="dxa"/>
              <w:right w:w="70" w:type="dxa"/>
            </w:tcMar>
            <w:vAlign w:val="center"/>
          </w:tcPr>
          <w:p w14:paraId="72C551B9">
            <w:pPr>
              <w:spacing w:before="0" w:after="0" w:line="240" w:lineRule="auto"/>
              <w:jc w:val="center"/>
            </w:pPr>
            <w:r>
              <w:rPr>
                <w:rFonts w:ascii="Times New Roman" w:hAnsi="Times New Roman" w:eastAsia="Times New Roman"/>
                <w:b w:val="0"/>
                <w:i w:val="0"/>
                <w:color w:val="000000"/>
                <w:sz w:val="17"/>
              </w:rPr>
              <w:t>0.005</w:t>
            </w:r>
          </w:p>
        </w:tc>
      </w:tr>
      <w:tr w14:paraId="660E25F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68902C1">
            <w:pPr>
              <w:spacing w:before="0" w:after="0" w:line="240" w:lineRule="auto"/>
              <w:jc w:val="left"/>
            </w:pPr>
            <w:r>
              <w:rPr>
                <w:rFonts w:ascii="Times New Roman" w:hAnsi="Times New Roman" w:eastAsia="Times New Roman"/>
                <w:b w:val="0"/>
                <w:i w:val="0"/>
                <w:color w:val="000000"/>
                <w:sz w:val="17"/>
              </w:rPr>
              <w:t>2017</w:t>
            </w:r>
          </w:p>
        </w:tc>
        <w:tc>
          <w:tcPr>
            <w:tcW w:w="351" w:type="pct"/>
            <w:tcMar>
              <w:top w:w="55" w:type="dxa"/>
              <w:left w:w="70" w:type="dxa"/>
              <w:bottom w:w="55" w:type="dxa"/>
              <w:right w:w="70" w:type="dxa"/>
            </w:tcMar>
            <w:vAlign w:val="center"/>
          </w:tcPr>
          <w:p w14:paraId="57412A7A">
            <w:pPr>
              <w:spacing w:before="0" w:after="0" w:line="240" w:lineRule="auto"/>
              <w:jc w:val="center"/>
            </w:pPr>
            <w:r>
              <w:rPr>
                <w:rFonts w:ascii="Times New Roman" w:hAnsi="Times New Roman" w:eastAsia="Times New Roman"/>
                <w:b w:val="0"/>
                <w:i w:val="0"/>
                <w:color w:val="000000"/>
                <w:sz w:val="17"/>
              </w:rPr>
              <w:t>1.004</w:t>
            </w:r>
          </w:p>
        </w:tc>
        <w:tc>
          <w:tcPr>
            <w:tcW w:w="566" w:type="pct"/>
            <w:tcMar>
              <w:top w:w="55" w:type="dxa"/>
              <w:left w:w="70" w:type="dxa"/>
              <w:bottom w:w="55" w:type="dxa"/>
              <w:right w:w="70" w:type="dxa"/>
            </w:tcMar>
            <w:vAlign w:val="center"/>
          </w:tcPr>
          <w:p w14:paraId="0DF8D127">
            <w:pPr>
              <w:spacing w:before="0" w:after="0" w:line="240" w:lineRule="auto"/>
              <w:jc w:val="center"/>
            </w:pPr>
            <w:r>
              <w:rPr>
                <w:rFonts w:ascii="Times New Roman" w:hAnsi="Times New Roman" w:eastAsia="Times New Roman"/>
                <w:b w:val="0"/>
                <w:i w:val="0"/>
                <w:color w:val="000000"/>
                <w:sz w:val="17"/>
              </w:rPr>
              <w:t>0.957–1.053</w:t>
            </w:r>
          </w:p>
        </w:tc>
        <w:tc>
          <w:tcPr>
            <w:tcW w:w="332" w:type="pct"/>
            <w:tcMar>
              <w:top w:w="55" w:type="dxa"/>
              <w:left w:w="70" w:type="dxa"/>
              <w:bottom w:w="55" w:type="dxa"/>
              <w:right w:w="70" w:type="dxa"/>
            </w:tcMar>
            <w:vAlign w:val="center"/>
          </w:tcPr>
          <w:p w14:paraId="1443E106">
            <w:pPr>
              <w:spacing w:before="0" w:after="0" w:line="240" w:lineRule="auto"/>
              <w:jc w:val="center"/>
            </w:pPr>
            <w:r>
              <w:rPr>
                <w:rFonts w:ascii="Times New Roman" w:hAnsi="Times New Roman" w:eastAsia="Times New Roman"/>
                <w:b w:val="0"/>
                <w:i w:val="0"/>
                <w:color w:val="000000"/>
                <w:sz w:val="17"/>
              </w:rPr>
              <w:t>0.876</w:t>
            </w:r>
          </w:p>
        </w:tc>
        <w:tc>
          <w:tcPr>
            <w:tcW w:w="351" w:type="pct"/>
            <w:tcMar>
              <w:top w:w="55" w:type="dxa"/>
              <w:left w:w="70" w:type="dxa"/>
              <w:bottom w:w="55" w:type="dxa"/>
              <w:right w:w="70" w:type="dxa"/>
            </w:tcMar>
            <w:vAlign w:val="center"/>
          </w:tcPr>
          <w:p w14:paraId="78F97670">
            <w:pPr>
              <w:spacing w:before="0" w:after="0" w:line="240" w:lineRule="auto"/>
              <w:jc w:val="center"/>
            </w:pPr>
            <w:r>
              <w:rPr>
                <w:rFonts w:ascii="Times New Roman" w:hAnsi="Times New Roman" w:eastAsia="Times New Roman"/>
                <w:b w:val="0"/>
                <w:i w:val="0"/>
                <w:color w:val="000000"/>
                <w:sz w:val="17"/>
              </w:rPr>
              <w:t>0.935</w:t>
            </w:r>
          </w:p>
        </w:tc>
        <w:tc>
          <w:tcPr>
            <w:tcW w:w="566" w:type="pct"/>
            <w:tcMar>
              <w:top w:w="55" w:type="dxa"/>
              <w:left w:w="70" w:type="dxa"/>
              <w:bottom w:w="55" w:type="dxa"/>
              <w:right w:w="70" w:type="dxa"/>
            </w:tcMar>
            <w:vAlign w:val="center"/>
          </w:tcPr>
          <w:p w14:paraId="16B30291">
            <w:pPr>
              <w:spacing w:before="0" w:after="0" w:line="240" w:lineRule="auto"/>
              <w:jc w:val="center"/>
            </w:pPr>
            <w:r>
              <w:rPr>
                <w:rFonts w:ascii="Times New Roman" w:hAnsi="Times New Roman" w:eastAsia="Times New Roman"/>
                <w:b w:val="0"/>
                <w:i w:val="0"/>
                <w:color w:val="000000"/>
                <w:sz w:val="17"/>
              </w:rPr>
              <w:t>0.804–1.086</w:t>
            </w:r>
          </w:p>
        </w:tc>
        <w:tc>
          <w:tcPr>
            <w:tcW w:w="332" w:type="pct"/>
            <w:tcMar>
              <w:top w:w="55" w:type="dxa"/>
              <w:left w:w="70" w:type="dxa"/>
              <w:bottom w:w="55" w:type="dxa"/>
              <w:right w:w="70" w:type="dxa"/>
            </w:tcMar>
            <w:vAlign w:val="center"/>
          </w:tcPr>
          <w:p w14:paraId="71D0F729">
            <w:pPr>
              <w:spacing w:before="0" w:after="0" w:line="240" w:lineRule="auto"/>
              <w:jc w:val="center"/>
            </w:pPr>
            <w:r>
              <w:rPr>
                <w:rFonts w:ascii="Times New Roman" w:hAnsi="Times New Roman" w:eastAsia="Times New Roman"/>
                <w:b w:val="0"/>
                <w:i w:val="0"/>
                <w:color w:val="000000"/>
                <w:sz w:val="17"/>
              </w:rPr>
              <w:t>0.379</w:t>
            </w:r>
          </w:p>
        </w:tc>
        <w:tc>
          <w:tcPr>
            <w:tcW w:w="351" w:type="pct"/>
            <w:tcMar>
              <w:top w:w="55" w:type="dxa"/>
              <w:left w:w="70" w:type="dxa"/>
              <w:bottom w:w="55" w:type="dxa"/>
              <w:right w:w="70" w:type="dxa"/>
            </w:tcMar>
            <w:vAlign w:val="center"/>
          </w:tcPr>
          <w:p w14:paraId="769291C0">
            <w:pPr>
              <w:spacing w:before="0" w:after="0" w:line="240" w:lineRule="auto"/>
              <w:jc w:val="center"/>
            </w:pPr>
            <w:r>
              <w:rPr>
                <w:rFonts w:ascii="Times New Roman" w:hAnsi="Times New Roman" w:eastAsia="Times New Roman"/>
                <w:b w:val="0"/>
                <w:i w:val="0"/>
                <w:color w:val="000000"/>
                <w:sz w:val="17"/>
              </w:rPr>
              <w:t>1.011</w:t>
            </w:r>
          </w:p>
        </w:tc>
        <w:tc>
          <w:tcPr>
            <w:tcW w:w="566" w:type="pct"/>
            <w:tcMar>
              <w:top w:w="55" w:type="dxa"/>
              <w:left w:w="70" w:type="dxa"/>
              <w:bottom w:w="55" w:type="dxa"/>
              <w:right w:w="70" w:type="dxa"/>
            </w:tcMar>
            <w:vAlign w:val="center"/>
          </w:tcPr>
          <w:p w14:paraId="32C01A2B">
            <w:pPr>
              <w:spacing w:before="0" w:after="0" w:line="240" w:lineRule="auto"/>
              <w:jc w:val="center"/>
            </w:pPr>
            <w:r>
              <w:rPr>
                <w:rFonts w:ascii="Times New Roman" w:hAnsi="Times New Roman" w:eastAsia="Times New Roman"/>
                <w:b w:val="0"/>
                <w:i w:val="0"/>
                <w:color w:val="000000"/>
                <w:sz w:val="17"/>
              </w:rPr>
              <w:t>0.956–1.069</w:t>
            </w:r>
          </w:p>
        </w:tc>
        <w:tc>
          <w:tcPr>
            <w:tcW w:w="332" w:type="pct"/>
            <w:tcMar>
              <w:top w:w="55" w:type="dxa"/>
              <w:left w:w="70" w:type="dxa"/>
              <w:bottom w:w="55" w:type="dxa"/>
              <w:right w:w="70" w:type="dxa"/>
            </w:tcMar>
            <w:vAlign w:val="center"/>
          </w:tcPr>
          <w:p w14:paraId="270D6FCF">
            <w:pPr>
              <w:spacing w:before="0" w:after="0" w:line="240" w:lineRule="auto"/>
              <w:jc w:val="center"/>
            </w:pPr>
            <w:r>
              <w:rPr>
                <w:rFonts w:ascii="Times New Roman" w:hAnsi="Times New Roman" w:eastAsia="Times New Roman"/>
                <w:b w:val="0"/>
                <w:i w:val="0"/>
                <w:color w:val="000000"/>
                <w:sz w:val="17"/>
              </w:rPr>
              <w:t>0.706</w:t>
            </w:r>
          </w:p>
        </w:tc>
      </w:tr>
      <w:tr w14:paraId="30FBEC8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47093E8">
            <w:pPr>
              <w:spacing w:before="0" w:after="0" w:line="240" w:lineRule="auto"/>
              <w:jc w:val="left"/>
            </w:pPr>
            <w:r>
              <w:rPr>
                <w:rFonts w:ascii="Times New Roman" w:hAnsi="Times New Roman" w:eastAsia="Times New Roman"/>
                <w:b w:val="0"/>
                <w:i w:val="0"/>
                <w:color w:val="000000"/>
                <w:sz w:val="17"/>
              </w:rPr>
              <w:t>2018</w:t>
            </w:r>
          </w:p>
        </w:tc>
        <w:tc>
          <w:tcPr>
            <w:tcW w:w="351" w:type="pct"/>
            <w:tcMar>
              <w:top w:w="55" w:type="dxa"/>
              <w:left w:w="70" w:type="dxa"/>
              <w:bottom w:w="55" w:type="dxa"/>
              <w:right w:w="70" w:type="dxa"/>
            </w:tcMar>
            <w:vAlign w:val="center"/>
          </w:tcPr>
          <w:p w14:paraId="08182595">
            <w:pPr>
              <w:spacing w:before="0" w:after="0" w:line="240" w:lineRule="auto"/>
              <w:jc w:val="center"/>
            </w:pPr>
            <w:r>
              <w:rPr>
                <w:rFonts w:ascii="Times New Roman" w:hAnsi="Times New Roman" w:eastAsia="Times New Roman"/>
                <w:b w:val="0"/>
                <w:i w:val="0"/>
                <w:color w:val="000000"/>
                <w:sz w:val="17"/>
              </w:rPr>
              <w:t>0.968</w:t>
            </w:r>
          </w:p>
        </w:tc>
        <w:tc>
          <w:tcPr>
            <w:tcW w:w="566" w:type="pct"/>
            <w:tcMar>
              <w:top w:w="55" w:type="dxa"/>
              <w:left w:w="70" w:type="dxa"/>
              <w:bottom w:w="55" w:type="dxa"/>
              <w:right w:w="70" w:type="dxa"/>
            </w:tcMar>
            <w:vAlign w:val="center"/>
          </w:tcPr>
          <w:p w14:paraId="0C6486D7">
            <w:pPr>
              <w:spacing w:before="0" w:after="0" w:line="240" w:lineRule="auto"/>
              <w:jc w:val="center"/>
            </w:pPr>
            <w:r>
              <w:rPr>
                <w:rFonts w:ascii="Times New Roman" w:hAnsi="Times New Roman" w:eastAsia="Times New Roman"/>
                <w:b w:val="0"/>
                <w:i w:val="0"/>
                <w:color w:val="000000"/>
                <w:sz w:val="17"/>
              </w:rPr>
              <w:t>0.919–1.020</w:t>
            </w:r>
          </w:p>
        </w:tc>
        <w:tc>
          <w:tcPr>
            <w:tcW w:w="332" w:type="pct"/>
            <w:tcMar>
              <w:top w:w="55" w:type="dxa"/>
              <w:left w:w="70" w:type="dxa"/>
              <w:bottom w:w="55" w:type="dxa"/>
              <w:right w:w="70" w:type="dxa"/>
            </w:tcMar>
            <w:vAlign w:val="center"/>
          </w:tcPr>
          <w:p w14:paraId="48AF1CFB">
            <w:pPr>
              <w:spacing w:before="0" w:after="0" w:line="240" w:lineRule="auto"/>
              <w:jc w:val="center"/>
            </w:pPr>
            <w:r>
              <w:rPr>
                <w:rFonts w:ascii="Times New Roman" w:hAnsi="Times New Roman" w:eastAsia="Times New Roman"/>
                <w:b w:val="0"/>
                <w:i w:val="0"/>
                <w:color w:val="000000"/>
                <w:sz w:val="17"/>
              </w:rPr>
              <w:t>0.228</w:t>
            </w:r>
          </w:p>
        </w:tc>
        <w:tc>
          <w:tcPr>
            <w:tcW w:w="351" w:type="pct"/>
            <w:tcMar>
              <w:top w:w="55" w:type="dxa"/>
              <w:left w:w="70" w:type="dxa"/>
              <w:bottom w:w="55" w:type="dxa"/>
              <w:right w:w="70" w:type="dxa"/>
            </w:tcMar>
            <w:vAlign w:val="center"/>
          </w:tcPr>
          <w:p w14:paraId="01CC3499">
            <w:pPr>
              <w:spacing w:before="0" w:after="0" w:line="240" w:lineRule="auto"/>
              <w:jc w:val="center"/>
            </w:pPr>
            <w:r>
              <w:rPr>
                <w:rFonts w:ascii="Times New Roman" w:hAnsi="Times New Roman" w:eastAsia="Times New Roman"/>
                <w:b w:val="0"/>
                <w:i w:val="0"/>
                <w:color w:val="000000"/>
                <w:sz w:val="17"/>
              </w:rPr>
              <w:t>0.737</w:t>
            </w:r>
          </w:p>
        </w:tc>
        <w:tc>
          <w:tcPr>
            <w:tcW w:w="566" w:type="pct"/>
            <w:tcMar>
              <w:top w:w="55" w:type="dxa"/>
              <w:left w:w="70" w:type="dxa"/>
              <w:bottom w:w="55" w:type="dxa"/>
              <w:right w:w="70" w:type="dxa"/>
            </w:tcMar>
            <w:vAlign w:val="center"/>
          </w:tcPr>
          <w:p w14:paraId="5BB012BC">
            <w:pPr>
              <w:spacing w:before="0" w:after="0" w:line="240" w:lineRule="auto"/>
              <w:jc w:val="center"/>
            </w:pPr>
            <w:r>
              <w:rPr>
                <w:rFonts w:ascii="Times New Roman" w:hAnsi="Times New Roman" w:eastAsia="Times New Roman"/>
                <w:b w:val="0"/>
                <w:i w:val="0"/>
                <w:color w:val="000000"/>
                <w:sz w:val="17"/>
              </w:rPr>
              <w:t>0.612–0.887</w:t>
            </w:r>
          </w:p>
        </w:tc>
        <w:tc>
          <w:tcPr>
            <w:tcW w:w="332" w:type="pct"/>
            <w:tcMar>
              <w:top w:w="55" w:type="dxa"/>
              <w:left w:w="70" w:type="dxa"/>
              <w:bottom w:w="55" w:type="dxa"/>
              <w:right w:w="70" w:type="dxa"/>
            </w:tcMar>
            <w:vAlign w:val="center"/>
          </w:tcPr>
          <w:p w14:paraId="09FB41C6">
            <w:pPr>
              <w:spacing w:before="0" w:after="0" w:line="240" w:lineRule="auto"/>
              <w:jc w:val="center"/>
            </w:pPr>
            <w:r>
              <w:rPr>
                <w:rFonts w:ascii="Times New Roman" w:hAnsi="Times New Roman" w:eastAsia="Times New Roman"/>
                <w:b w:val="0"/>
                <w:i w:val="0"/>
                <w:color w:val="000000"/>
                <w:sz w:val="17"/>
              </w:rPr>
              <w:t>0.001</w:t>
            </w:r>
          </w:p>
        </w:tc>
        <w:tc>
          <w:tcPr>
            <w:tcW w:w="351" w:type="pct"/>
            <w:tcMar>
              <w:top w:w="55" w:type="dxa"/>
              <w:left w:w="70" w:type="dxa"/>
              <w:bottom w:w="55" w:type="dxa"/>
              <w:right w:w="70" w:type="dxa"/>
            </w:tcMar>
            <w:vAlign w:val="center"/>
          </w:tcPr>
          <w:p w14:paraId="6B641041">
            <w:pPr>
              <w:spacing w:before="0" w:after="0" w:line="240" w:lineRule="auto"/>
              <w:jc w:val="center"/>
            </w:pPr>
            <w:r>
              <w:rPr>
                <w:rFonts w:ascii="Times New Roman" w:hAnsi="Times New Roman" w:eastAsia="Times New Roman"/>
                <w:b w:val="0"/>
                <w:i w:val="0"/>
                <w:color w:val="000000"/>
                <w:sz w:val="17"/>
              </w:rPr>
              <w:t>0.987</w:t>
            </w:r>
          </w:p>
        </w:tc>
        <w:tc>
          <w:tcPr>
            <w:tcW w:w="566" w:type="pct"/>
            <w:tcMar>
              <w:top w:w="55" w:type="dxa"/>
              <w:left w:w="70" w:type="dxa"/>
              <w:bottom w:w="55" w:type="dxa"/>
              <w:right w:w="70" w:type="dxa"/>
            </w:tcMar>
            <w:vAlign w:val="center"/>
          </w:tcPr>
          <w:p w14:paraId="78176238">
            <w:pPr>
              <w:spacing w:before="0" w:after="0" w:line="240" w:lineRule="auto"/>
              <w:jc w:val="center"/>
            </w:pPr>
            <w:r>
              <w:rPr>
                <w:rFonts w:ascii="Times New Roman" w:hAnsi="Times New Roman" w:eastAsia="Times New Roman"/>
                <w:b w:val="0"/>
                <w:i w:val="0"/>
                <w:color w:val="000000"/>
                <w:sz w:val="17"/>
              </w:rPr>
              <w:t>0.916–1.065</w:t>
            </w:r>
          </w:p>
        </w:tc>
        <w:tc>
          <w:tcPr>
            <w:tcW w:w="332" w:type="pct"/>
            <w:tcMar>
              <w:top w:w="55" w:type="dxa"/>
              <w:left w:w="70" w:type="dxa"/>
              <w:bottom w:w="55" w:type="dxa"/>
              <w:right w:w="70" w:type="dxa"/>
            </w:tcMar>
            <w:vAlign w:val="center"/>
          </w:tcPr>
          <w:p w14:paraId="54BEFDBE">
            <w:pPr>
              <w:spacing w:before="0" w:after="0" w:line="240" w:lineRule="auto"/>
              <w:jc w:val="center"/>
            </w:pPr>
            <w:r>
              <w:rPr>
                <w:rFonts w:ascii="Times New Roman" w:hAnsi="Times New Roman" w:eastAsia="Times New Roman"/>
                <w:b w:val="0"/>
                <w:i w:val="0"/>
                <w:color w:val="000000"/>
                <w:sz w:val="17"/>
              </w:rPr>
              <w:t>0.743</w:t>
            </w:r>
          </w:p>
        </w:tc>
      </w:tr>
      <w:tr w14:paraId="4CF01FD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7C0E106">
            <w:pPr>
              <w:spacing w:before="0" w:after="0" w:line="240" w:lineRule="auto"/>
              <w:jc w:val="left"/>
            </w:pPr>
            <w:r>
              <w:rPr>
                <w:rFonts w:ascii="Times New Roman" w:hAnsi="Times New Roman" w:eastAsia="Times New Roman"/>
                <w:b w:val="0"/>
                <w:i w:val="0"/>
                <w:color w:val="000000"/>
                <w:sz w:val="17"/>
              </w:rPr>
              <w:t>2019</w:t>
            </w:r>
          </w:p>
        </w:tc>
        <w:tc>
          <w:tcPr>
            <w:tcW w:w="351" w:type="pct"/>
            <w:tcMar>
              <w:top w:w="55" w:type="dxa"/>
              <w:left w:w="70" w:type="dxa"/>
              <w:bottom w:w="55" w:type="dxa"/>
              <w:right w:w="70" w:type="dxa"/>
            </w:tcMar>
            <w:vAlign w:val="center"/>
          </w:tcPr>
          <w:p w14:paraId="777C56CA">
            <w:pPr>
              <w:spacing w:before="0" w:after="0" w:line="240" w:lineRule="auto"/>
              <w:jc w:val="center"/>
            </w:pPr>
            <w:r>
              <w:rPr>
                <w:rFonts w:ascii="Times New Roman" w:hAnsi="Times New Roman" w:eastAsia="Times New Roman"/>
                <w:b w:val="0"/>
                <w:i w:val="0"/>
                <w:color w:val="000000"/>
                <w:sz w:val="17"/>
              </w:rPr>
              <w:t>0.970</w:t>
            </w:r>
          </w:p>
        </w:tc>
        <w:tc>
          <w:tcPr>
            <w:tcW w:w="566" w:type="pct"/>
            <w:tcMar>
              <w:top w:w="55" w:type="dxa"/>
              <w:left w:w="70" w:type="dxa"/>
              <w:bottom w:w="55" w:type="dxa"/>
              <w:right w:w="70" w:type="dxa"/>
            </w:tcMar>
            <w:vAlign w:val="center"/>
          </w:tcPr>
          <w:p w14:paraId="24B84A00">
            <w:pPr>
              <w:spacing w:before="0" w:after="0" w:line="240" w:lineRule="auto"/>
              <w:jc w:val="center"/>
            </w:pPr>
            <w:r>
              <w:rPr>
                <w:rFonts w:ascii="Times New Roman" w:hAnsi="Times New Roman" w:eastAsia="Times New Roman"/>
                <w:b w:val="0"/>
                <w:i w:val="0"/>
                <w:color w:val="000000"/>
                <w:sz w:val="17"/>
              </w:rPr>
              <w:t>0.919–1.025</w:t>
            </w:r>
          </w:p>
        </w:tc>
        <w:tc>
          <w:tcPr>
            <w:tcW w:w="332" w:type="pct"/>
            <w:tcMar>
              <w:top w:w="55" w:type="dxa"/>
              <w:left w:w="70" w:type="dxa"/>
              <w:bottom w:w="55" w:type="dxa"/>
              <w:right w:w="70" w:type="dxa"/>
            </w:tcMar>
            <w:vAlign w:val="center"/>
          </w:tcPr>
          <w:p w14:paraId="4117C2DA">
            <w:pPr>
              <w:spacing w:before="0" w:after="0" w:line="240" w:lineRule="auto"/>
              <w:jc w:val="center"/>
            </w:pPr>
            <w:r>
              <w:rPr>
                <w:rFonts w:ascii="Times New Roman" w:hAnsi="Times New Roman" w:eastAsia="Times New Roman"/>
                <w:b w:val="0"/>
                <w:i w:val="0"/>
                <w:color w:val="000000"/>
                <w:sz w:val="17"/>
              </w:rPr>
              <w:t>0.282</w:t>
            </w:r>
          </w:p>
        </w:tc>
        <w:tc>
          <w:tcPr>
            <w:tcW w:w="351" w:type="pct"/>
            <w:tcMar>
              <w:top w:w="55" w:type="dxa"/>
              <w:left w:w="70" w:type="dxa"/>
              <w:bottom w:w="55" w:type="dxa"/>
              <w:right w:w="70" w:type="dxa"/>
            </w:tcMar>
            <w:vAlign w:val="center"/>
          </w:tcPr>
          <w:p w14:paraId="4AD10F2B">
            <w:pPr>
              <w:spacing w:before="0" w:after="0" w:line="240" w:lineRule="auto"/>
              <w:jc w:val="center"/>
            </w:pPr>
            <w:r>
              <w:rPr>
                <w:rFonts w:ascii="Times New Roman" w:hAnsi="Times New Roman" w:eastAsia="Times New Roman"/>
                <w:b w:val="0"/>
                <w:i w:val="0"/>
                <w:color w:val="000000"/>
                <w:sz w:val="17"/>
              </w:rPr>
              <w:t>0.863</w:t>
            </w:r>
          </w:p>
        </w:tc>
        <w:tc>
          <w:tcPr>
            <w:tcW w:w="566" w:type="pct"/>
            <w:tcMar>
              <w:top w:w="55" w:type="dxa"/>
              <w:left w:w="70" w:type="dxa"/>
              <w:bottom w:w="55" w:type="dxa"/>
              <w:right w:w="70" w:type="dxa"/>
            </w:tcMar>
            <w:vAlign w:val="center"/>
          </w:tcPr>
          <w:p w14:paraId="5F0B0A3E">
            <w:pPr>
              <w:spacing w:before="0" w:after="0" w:line="240" w:lineRule="auto"/>
              <w:jc w:val="center"/>
            </w:pPr>
            <w:r>
              <w:rPr>
                <w:rFonts w:ascii="Times New Roman" w:hAnsi="Times New Roman" w:eastAsia="Times New Roman"/>
                <w:b w:val="0"/>
                <w:i w:val="0"/>
                <w:color w:val="000000"/>
                <w:sz w:val="17"/>
              </w:rPr>
              <w:t>0.753–0.988</w:t>
            </w:r>
          </w:p>
        </w:tc>
        <w:tc>
          <w:tcPr>
            <w:tcW w:w="332" w:type="pct"/>
            <w:tcMar>
              <w:top w:w="55" w:type="dxa"/>
              <w:left w:w="70" w:type="dxa"/>
              <w:bottom w:w="55" w:type="dxa"/>
              <w:right w:w="70" w:type="dxa"/>
            </w:tcMar>
            <w:vAlign w:val="center"/>
          </w:tcPr>
          <w:p w14:paraId="6608DC3A">
            <w:pPr>
              <w:spacing w:before="0" w:after="0" w:line="240" w:lineRule="auto"/>
              <w:jc w:val="center"/>
            </w:pPr>
            <w:r>
              <w:rPr>
                <w:rFonts w:ascii="Times New Roman" w:hAnsi="Times New Roman" w:eastAsia="Times New Roman"/>
                <w:b w:val="0"/>
                <w:i w:val="0"/>
                <w:color w:val="000000"/>
                <w:sz w:val="17"/>
              </w:rPr>
              <w:t>0.033</w:t>
            </w:r>
          </w:p>
        </w:tc>
        <w:tc>
          <w:tcPr>
            <w:tcW w:w="351" w:type="pct"/>
            <w:tcMar>
              <w:top w:w="55" w:type="dxa"/>
              <w:left w:w="70" w:type="dxa"/>
              <w:bottom w:w="55" w:type="dxa"/>
              <w:right w:w="70" w:type="dxa"/>
            </w:tcMar>
            <w:vAlign w:val="center"/>
          </w:tcPr>
          <w:p w14:paraId="304948D9">
            <w:pPr>
              <w:spacing w:before="0" w:after="0" w:line="240" w:lineRule="auto"/>
              <w:jc w:val="center"/>
            </w:pPr>
            <w:r>
              <w:rPr>
                <w:rFonts w:ascii="Times New Roman" w:hAnsi="Times New Roman" w:eastAsia="Times New Roman"/>
                <w:b w:val="0"/>
                <w:i w:val="0"/>
                <w:color w:val="000000"/>
                <w:sz w:val="17"/>
              </w:rPr>
              <w:t>0.993</w:t>
            </w:r>
          </w:p>
        </w:tc>
        <w:tc>
          <w:tcPr>
            <w:tcW w:w="566" w:type="pct"/>
            <w:tcMar>
              <w:top w:w="55" w:type="dxa"/>
              <w:left w:w="70" w:type="dxa"/>
              <w:bottom w:w="55" w:type="dxa"/>
              <w:right w:w="70" w:type="dxa"/>
            </w:tcMar>
            <w:vAlign w:val="center"/>
          </w:tcPr>
          <w:p w14:paraId="73DEC284">
            <w:pPr>
              <w:spacing w:before="0" w:after="0" w:line="240" w:lineRule="auto"/>
              <w:jc w:val="center"/>
            </w:pPr>
            <w:r>
              <w:rPr>
                <w:rFonts w:ascii="Times New Roman" w:hAnsi="Times New Roman" w:eastAsia="Times New Roman"/>
                <w:b w:val="0"/>
                <w:i w:val="0"/>
                <w:color w:val="000000"/>
                <w:sz w:val="17"/>
              </w:rPr>
              <w:t>0.930–1.059</w:t>
            </w:r>
          </w:p>
        </w:tc>
        <w:tc>
          <w:tcPr>
            <w:tcW w:w="332" w:type="pct"/>
            <w:tcMar>
              <w:top w:w="55" w:type="dxa"/>
              <w:left w:w="70" w:type="dxa"/>
              <w:bottom w:w="55" w:type="dxa"/>
              <w:right w:w="70" w:type="dxa"/>
            </w:tcMar>
            <w:vAlign w:val="center"/>
          </w:tcPr>
          <w:p w14:paraId="5150AEEF">
            <w:pPr>
              <w:spacing w:before="0" w:after="0" w:line="240" w:lineRule="auto"/>
              <w:jc w:val="center"/>
            </w:pPr>
            <w:r>
              <w:rPr>
                <w:rFonts w:ascii="Times New Roman" w:hAnsi="Times New Roman" w:eastAsia="Times New Roman"/>
                <w:b w:val="0"/>
                <w:i w:val="0"/>
                <w:color w:val="000000"/>
                <w:sz w:val="17"/>
              </w:rPr>
              <w:t>0.825</w:t>
            </w:r>
          </w:p>
        </w:tc>
      </w:tr>
      <w:tr w14:paraId="5E9F347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98B30A6">
            <w:pPr>
              <w:spacing w:before="0" w:after="0" w:line="240" w:lineRule="auto"/>
              <w:jc w:val="left"/>
            </w:pPr>
            <w:r>
              <w:rPr>
                <w:rFonts w:ascii="Times New Roman" w:hAnsi="Times New Roman" w:eastAsia="Times New Roman"/>
                <w:b/>
                <w:i w:val="0"/>
                <w:color w:val="000000"/>
                <w:sz w:val="17"/>
              </w:rPr>
              <w:t>Patient source</w:t>
            </w:r>
          </w:p>
        </w:tc>
        <w:tc>
          <w:tcPr>
            <w:tcW w:w="351" w:type="pct"/>
            <w:tcMar>
              <w:top w:w="55" w:type="dxa"/>
              <w:left w:w="70" w:type="dxa"/>
              <w:bottom w:w="55" w:type="dxa"/>
              <w:right w:w="70" w:type="dxa"/>
            </w:tcMar>
            <w:vAlign w:val="center"/>
          </w:tcPr>
          <w:p w14:paraId="1177AFF4">
            <w:pPr>
              <w:spacing w:before="0" w:after="0" w:line="240" w:lineRule="auto"/>
              <w:jc w:val="center"/>
            </w:pPr>
          </w:p>
        </w:tc>
        <w:tc>
          <w:tcPr>
            <w:tcW w:w="566" w:type="pct"/>
            <w:tcMar>
              <w:top w:w="55" w:type="dxa"/>
              <w:left w:w="70" w:type="dxa"/>
              <w:bottom w:w="55" w:type="dxa"/>
              <w:right w:w="70" w:type="dxa"/>
            </w:tcMar>
            <w:vAlign w:val="center"/>
          </w:tcPr>
          <w:p w14:paraId="5A6770F0">
            <w:pPr>
              <w:spacing w:before="0" w:after="0" w:line="240" w:lineRule="auto"/>
              <w:jc w:val="center"/>
            </w:pPr>
          </w:p>
        </w:tc>
        <w:tc>
          <w:tcPr>
            <w:tcW w:w="332" w:type="pct"/>
            <w:tcMar>
              <w:top w:w="55" w:type="dxa"/>
              <w:left w:w="70" w:type="dxa"/>
              <w:bottom w:w="55" w:type="dxa"/>
              <w:right w:w="70" w:type="dxa"/>
            </w:tcMar>
            <w:vAlign w:val="center"/>
          </w:tcPr>
          <w:p w14:paraId="0108A8E1">
            <w:pPr>
              <w:spacing w:before="0" w:after="0" w:line="240" w:lineRule="auto"/>
              <w:jc w:val="center"/>
            </w:pPr>
          </w:p>
        </w:tc>
        <w:tc>
          <w:tcPr>
            <w:tcW w:w="351" w:type="pct"/>
            <w:tcMar>
              <w:top w:w="55" w:type="dxa"/>
              <w:left w:w="70" w:type="dxa"/>
              <w:bottom w:w="55" w:type="dxa"/>
              <w:right w:w="70" w:type="dxa"/>
            </w:tcMar>
            <w:vAlign w:val="center"/>
          </w:tcPr>
          <w:p w14:paraId="5A19EBCA">
            <w:pPr>
              <w:spacing w:before="0" w:after="0" w:line="240" w:lineRule="auto"/>
              <w:jc w:val="center"/>
            </w:pPr>
          </w:p>
        </w:tc>
        <w:tc>
          <w:tcPr>
            <w:tcW w:w="566" w:type="pct"/>
            <w:tcMar>
              <w:top w:w="55" w:type="dxa"/>
              <w:left w:w="70" w:type="dxa"/>
              <w:bottom w:w="55" w:type="dxa"/>
              <w:right w:w="70" w:type="dxa"/>
            </w:tcMar>
            <w:vAlign w:val="center"/>
          </w:tcPr>
          <w:p w14:paraId="166AED02">
            <w:pPr>
              <w:spacing w:before="0" w:after="0" w:line="240" w:lineRule="auto"/>
              <w:jc w:val="center"/>
            </w:pPr>
          </w:p>
        </w:tc>
        <w:tc>
          <w:tcPr>
            <w:tcW w:w="332" w:type="pct"/>
            <w:tcMar>
              <w:top w:w="55" w:type="dxa"/>
              <w:left w:w="70" w:type="dxa"/>
              <w:bottom w:w="55" w:type="dxa"/>
              <w:right w:w="70" w:type="dxa"/>
            </w:tcMar>
            <w:vAlign w:val="center"/>
          </w:tcPr>
          <w:p w14:paraId="152C69B1">
            <w:pPr>
              <w:spacing w:before="0" w:after="0" w:line="240" w:lineRule="auto"/>
              <w:jc w:val="center"/>
            </w:pPr>
          </w:p>
        </w:tc>
        <w:tc>
          <w:tcPr>
            <w:tcW w:w="351" w:type="pct"/>
            <w:tcMar>
              <w:top w:w="55" w:type="dxa"/>
              <w:left w:w="70" w:type="dxa"/>
              <w:bottom w:w="55" w:type="dxa"/>
              <w:right w:w="70" w:type="dxa"/>
            </w:tcMar>
            <w:vAlign w:val="center"/>
          </w:tcPr>
          <w:p w14:paraId="4F896CB1">
            <w:pPr>
              <w:spacing w:before="0" w:after="0" w:line="240" w:lineRule="auto"/>
              <w:jc w:val="center"/>
            </w:pPr>
          </w:p>
        </w:tc>
        <w:tc>
          <w:tcPr>
            <w:tcW w:w="566" w:type="pct"/>
            <w:tcMar>
              <w:top w:w="55" w:type="dxa"/>
              <w:left w:w="70" w:type="dxa"/>
              <w:bottom w:w="55" w:type="dxa"/>
              <w:right w:w="70" w:type="dxa"/>
            </w:tcMar>
            <w:vAlign w:val="center"/>
          </w:tcPr>
          <w:p w14:paraId="5A23CA36">
            <w:pPr>
              <w:spacing w:before="0" w:after="0" w:line="240" w:lineRule="auto"/>
              <w:jc w:val="center"/>
            </w:pPr>
          </w:p>
        </w:tc>
        <w:tc>
          <w:tcPr>
            <w:tcW w:w="332" w:type="pct"/>
            <w:tcMar>
              <w:top w:w="55" w:type="dxa"/>
              <w:left w:w="70" w:type="dxa"/>
              <w:bottom w:w="55" w:type="dxa"/>
              <w:right w:w="70" w:type="dxa"/>
            </w:tcMar>
            <w:vAlign w:val="center"/>
          </w:tcPr>
          <w:p w14:paraId="5D2598EF">
            <w:pPr>
              <w:spacing w:before="0" w:after="0" w:line="240" w:lineRule="auto"/>
              <w:jc w:val="center"/>
            </w:pPr>
          </w:p>
        </w:tc>
      </w:tr>
      <w:tr w14:paraId="2CBDC01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84AA436">
            <w:pPr>
              <w:spacing w:before="0" w:after="0" w:line="240" w:lineRule="auto"/>
              <w:jc w:val="left"/>
            </w:pPr>
            <w:r>
              <w:rPr>
                <w:rFonts w:ascii="Times New Roman" w:hAnsi="Times New Roman" w:eastAsia="Times New Roman"/>
                <w:b w:val="0"/>
                <w:i w:val="0"/>
                <w:color w:val="000000"/>
                <w:sz w:val="17"/>
              </w:rPr>
              <w:t>Symptomatic visits to TB-designated facilities</w:t>
            </w:r>
          </w:p>
        </w:tc>
        <w:tc>
          <w:tcPr>
            <w:tcW w:w="351" w:type="pct"/>
            <w:tcMar>
              <w:top w:w="55" w:type="dxa"/>
              <w:left w:w="70" w:type="dxa"/>
              <w:bottom w:w="55" w:type="dxa"/>
              <w:right w:w="70" w:type="dxa"/>
            </w:tcMar>
            <w:vAlign w:val="center"/>
          </w:tcPr>
          <w:p w14:paraId="5D1E4142">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2C40892">
            <w:pPr>
              <w:spacing w:before="0" w:after="0" w:line="240" w:lineRule="auto"/>
              <w:jc w:val="center"/>
            </w:pPr>
          </w:p>
        </w:tc>
        <w:tc>
          <w:tcPr>
            <w:tcW w:w="332" w:type="pct"/>
            <w:tcMar>
              <w:top w:w="55" w:type="dxa"/>
              <w:left w:w="70" w:type="dxa"/>
              <w:bottom w:w="55" w:type="dxa"/>
              <w:right w:w="70" w:type="dxa"/>
            </w:tcMar>
            <w:vAlign w:val="center"/>
          </w:tcPr>
          <w:p w14:paraId="21C9B80C">
            <w:pPr>
              <w:spacing w:before="0" w:after="0" w:line="240" w:lineRule="auto"/>
              <w:jc w:val="center"/>
            </w:pPr>
          </w:p>
        </w:tc>
        <w:tc>
          <w:tcPr>
            <w:tcW w:w="351" w:type="pct"/>
            <w:tcMar>
              <w:top w:w="55" w:type="dxa"/>
              <w:left w:w="70" w:type="dxa"/>
              <w:bottom w:w="55" w:type="dxa"/>
              <w:right w:w="70" w:type="dxa"/>
            </w:tcMar>
            <w:vAlign w:val="center"/>
          </w:tcPr>
          <w:p w14:paraId="4ED56CE8">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BD9DF22">
            <w:pPr>
              <w:spacing w:before="0" w:after="0" w:line="240" w:lineRule="auto"/>
              <w:jc w:val="center"/>
            </w:pPr>
          </w:p>
        </w:tc>
        <w:tc>
          <w:tcPr>
            <w:tcW w:w="332" w:type="pct"/>
            <w:tcMar>
              <w:top w:w="55" w:type="dxa"/>
              <w:left w:w="70" w:type="dxa"/>
              <w:bottom w:w="55" w:type="dxa"/>
              <w:right w:w="70" w:type="dxa"/>
            </w:tcMar>
            <w:vAlign w:val="center"/>
          </w:tcPr>
          <w:p w14:paraId="3009F82B">
            <w:pPr>
              <w:spacing w:before="0" w:after="0" w:line="240" w:lineRule="auto"/>
              <w:jc w:val="center"/>
            </w:pPr>
          </w:p>
        </w:tc>
        <w:tc>
          <w:tcPr>
            <w:tcW w:w="351" w:type="pct"/>
            <w:tcMar>
              <w:top w:w="55" w:type="dxa"/>
              <w:left w:w="70" w:type="dxa"/>
              <w:bottom w:w="55" w:type="dxa"/>
              <w:right w:w="70" w:type="dxa"/>
            </w:tcMar>
            <w:vAlign w:val="center"/>
          </w:tcPr>
          <w:p w14:paraId="3BDD3347">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4D3BE5E7">
            <w:pPr>
              <w:spacing w:before="0" w:after="0" w:line="240" w:lineRule="auto"/>
              <w:jc w:val="center"/>
            </w:pPr>
          </w:p>
        </w:tc>
        <w:tc>
          <w:tcPr>
            <w:tcW w:w="332" w:type="pct"/>
            <w:tcMar>
              <w:top w:w="55" w:type="dxa"/>
              <w:left w:w="70" w:type="dxa"/>
              <w:bottom w:w="55" w:type="dxa"/>
              <w:right w:w="70" w:type="dxa"/>
            </w:tcMar>
            <w:vAlign w:val="center"/>
          </w:tcPr>
          <w:p w14:paraId="59974137">
            <w:pPr>
              <w:spacing w:before="0" w:after="0" w:line="240" w:lineRule="auto"/>
              <w:jc w:val="center"/>
            </w:pPr>
          </w:p>
        </w:tc>
      </w:tr>
      <w:tr w14:paraId="2C06F1A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4ECD116">
            <w:pPr>
              <w:spacing w:before="0" w:after="0" w:line="240" w:lineRule="auto"/>
              <w:jc w:val="left"/>
            </w:pPr>
            <w:r>
              <w:rPr>
                <w:rFonts w:ascii="Times New Roman" w:hAnsi="Times New Roman" w:eastAsia="Times New Roman"/>
                <w:b w:val="0"/>
                <w:i w:val="0"/>
                <w:color w:val="000000"/>
                <w:sz w:val="17"/>
              </w:rPr>
              <w:t>Symptomatic visits to non-TB-designated facilities</w:t>
            </w:r>
          </w:p>
        </w:tc>
        <w:tc>
          <w:tcPr>
            <w:tcW w:w="351" w:type="pct"/>
            <w:tcMar>
              <w:top w:w="55" w:type="dxa"/>
              <w:left w:w="70" w:type="dxa"/>
              <w:bottom w:w="55" w:type="dxa"/>
              <w:right w:w="70" w:type="dxa"/>
            </w:tcMar>
            <w:vAlign w:val="center"/>
          </w:tcPr>
          <w:p w14:paraId="51C0C7AD">
            <w:pPr>
              <w:spacing w:before="0" w:after="0" w:line="240" w:lineRule="auto"/>
              <w:jc w:val="center"/>
            </w:pPr>
            <w:r>
              <w:rPr>
                <w:rFonts w:ascii="Times New Roman" w:hAnsi="Times New Roman" w:eastAsia="Times New Roman"/>
                <w:b w:val="0"/>
                <w:i w:val="0"/>
                <w:color w:val="000000"/>
                <w:sz w:val="17"/>
              </w:rPr>
              <w:t>1.008</w:t>
            </w:r>
          </w:p>
        </w:tc>
        <w:tc>
          <w:tcPr>
            <w:tcW w:w="566" w:type="pct"/>
            <w:tcMar>
              <w:top w:w="55" w:type="dxa"/>
              <w:left w:w="70" w:type="dxa"/>
              <w:bottom w:w="55" w:type="dxa"/>
              <w:right w:w="70" w:type="dxa"/>
            </w:tcMar>
            <w:vAlign w:val="center"/>
          </w:tcPr>
          <w:p w14:paraId="45F97AFD">
            <w:pPr>
              <w:spacing w:before="0" w:after="0" w:line="240" w:lineRule="auto"/>
              <w:jc w:val="center"/>
            </w:pPr>
            <w:r>
              <w:rPr>
                <w:rFonts w:ascii="Times New Roman" w:hAnsi="Times New Roman" w:eastAsia="Times New Roman"/>
                <w:b w:val="0"/>
                <w:i w:val="0"/>
                <w:color w:val="000000"/>
                <w:sz w:val="17"/>
              </w:rPr>
              <w:t>0.962–1.057</w:t>
            </w:r>
          </w:p>
        </w:tc>
        <w:tc>
          <w:tcPr>
            <w:tcW w:w="332" w:type="pct"/>
            <w:tcMar>
              <w:top w:w="55" w:type="dxa"/>
              <w:left w:w="70" w:type="dxa"/>
              <w:bottom w:w="55" w:type="dxa"/>
              <w:right w:w="70" w:type="dxa"/>
            </w:tcMar>
            <w:vAlign w:val="center"/>
          </w:tcPr>
          <w:p w14:paraId="3C21AE0D">
            <w:pPr>
              <w:spacing w:before="0" w:after="0" w:line="240" w:lineRule="auto"/>
              <w:jc w:val="center"/>
            </w:pPr>
            <w:r>
              <w:rPr>
                <w:rFonts w:ascii="Times New Roman" w:hAnsi="Times New Roman" w:eastAsia="Times New Roman"/>
                <w:b w:val="0"/>
                <w:i w:val="0"/>
                <w:color w:val="000000"/>
                <w:sz w:val="17"/>
              </w:rPr>
              <w:t>0.727</w:t>
            </w:r>
          </w:p>
        </w:tc>
        <w:tc>
          <w:tcPr>
            <w:tcW w:w="351" w:type="pct"/>
            <w:tcMar>
              <w:top w:w="55" w:type="dxa"/>
              <w:left w:w="70" w:type="dxa"/>
              <w:bottom w:w="55" w:type="dxa"/>
              <w:right w:w="70" w:type="dxa"/>
            </w:tcMar>
            <w:vAlign w:val="center"/>
          </w:tcPr>
          <w:p w14:paraId="637FB47A">
            <w:pPr>
              <w:spacing w:before="0" w:after="0" w:line="240" w:lineRule="auto"/>
              <w:jc w:val="center"/>
            </w:pPr>
            <w:r>
              <w:rPr>
                <w:rFonts w:ascii="Times New Roman" w:hAnsi="Times New Roman" w:eastAsia="Times New Roman"/>
                <w:b w:val="0"/>
                <w:i w:val="0"/>
                <w:color w:val="000000"/>
                <w:sz w:val="17"/>
              </w:rPr>
              <w:t>1.185</w:t>
            </w:r>
          </w:p>
        </w:tc>
        <w:tc>
          <w:tcPr>
            <w:tcW w:w="566" w:type="pct"/>
            <w:tcMar>
              <w:top w:w="55" w:type="dxa"/>
              <w:left w:w="70" w:type="dxa"/>
              <w:bottom w:w="55" w:type="dxa"/>
              <w:right w:w="70" w:type="dxa"/>
            </w:tcMar>
            <w:vAlign w:val="center"/>
          </w:tcPr>
          <w:p w14:paraId="66A129AB">
            <w:pPr>
              <w:spacing w:before="0" w:after="0" w:line="240" w:lineRule="auto"/>
              <w:jc w:val="center"/>
            </w:pPr>
            <w:r>
              <w:rPr>
                <w:rFonts w:ascii="Times New Roman" w:hAnsi="Times New Roman" w:eastAsia="Times New Roman"/>
                <w:b w:val="0"/>
                <w:i w:val="0"/>
                <w:color w:val="000000"/>
                <w:sz w:val="17"/>
              </w:rPr>
              <w:t>0.983–1.430</w:t>
            </w:r>
          </w:p>
        </w:tc>
        <w:tc>
          <w:tcPr>
            <w:tcW w:w="332" w:type="pct"/>
            <w:tcMar>
              <w:top w:w="55" w:type="dxa"/>
              <w:left w:w="70" w:type="dxa"/>
              <w:bottom w:w="55" w:type="dxa"/>
              <w:right w:w="70" w:type="dxa"/>
            </w:tcMar>
            <w:vAlign w:val="center"/>
          </w:tcPr>
          <w:p w14:paraId="0180D45A">
            <w:pPr>
              <w:spacing w:before="0" w:after="0" w:line="240" w:lineRule="auto"/>
              <w:jc w:val="center"/>
            </w:pPr>
            <w:r>
              <w:rPr>
                <w:rFonts w:ascii="Times New Roman" w:hAnsi="Times New Roman" w:eastAsia="Times New Roman"/>
                <w:b w:val="0"/>
                <w:i w:val="0"/>
                <w:color w:val="000000"/>
                <w:sz w:val="17"/>
              </w:rPr>
              <w:t>0.076</w:t>
            </w:r>
          </w:p>
        </w:tc>
        <w:tc>
          <w:tcPr>
            <w:tcW w:w="351" w:type="pct"/>
            <w:tcMar>
              <w:top w:w="55" w:type="dxa"/>
              <w:left w:w="70" w:type="dxa"/>
              <w:bottom w:w="55" w:type="dxa"/>
              <w:right w:w="70" w:type="dxa"/>
            </w:tcMar>
            <w:vAlign w:val="center"/>
          </w:tcPr>
          <w:p w14:paraId="0916C204">
            <w:pPr>
              <w:spacing w:before="0" w:after="0" w:line="240" w:lineRule="auto"/>
              <w:jc w:val="center"/>
            </w:pPr>
            <w:r>
              <w:rPr>
                <w:rFonts w:ascii="Times New Roman" w:hAnsi="Times New Roman" w:eastAsia="Times New Roman"/>
                <w:b w:val="0"/>
                <w:i w:val="0"/>
                <w:color w:val="000000"/>
                <w:sz w:val="17"/>
              </w:rPr>
              <w:t>0.996</w:t>
            </w:r>
          </w:p>
        </w:tc>
        <w:tc>
          <w:tcPr>
            <w:tcW w:w="566" w:type="pct"/>
            <w:tcMar>
              <w:top w:w="55" w:type="dxa"/>
              <w:left w:w="70" w:type="dxa"/>
              <w:bottom w:w="55" w:type="dxa"/>
              <w:right w:w="70" w:type="dxa"/>
            </w:tcMar>
            <w:vAlign w:val="center"/>
          </w:tcPr>
          <w:p w14:paraId="1CC0B898">
            <w:pPr>
              <w:spacing w:before="0" w:after="0" w:line="240" w:lineRule="auto"/>
              <w:jc w:val="center"/>
            </w:pPr>
            <w:r>
              <w:rPr>
                <w:rFonts w:ascii="Times New Roman" w:hAnsi="Times New Roman" w:eastAsia="Times New Roman"/>
                <w:b w:val="0"/>
                <w:i w:val="0"/>
                <w:color w:val="000000"/>
                <w:sz w:val="17"/>
              </w:rPr>
              <w:t>0.940–1.056</w:t>
            </w:r>
          </w:p>
        </w:tc>
        <w:tc>
          <w:tcPr>
            <w:tcW w:w="332" w:type="pct"/>
            <w:tcMar>
              <w:top w:w="55" w:type="dxa"/>
              <w:left w:w="70" w:type="dxa"/>
              <w:bottom w:w="55" w:type="dxa"/>
              <w:right w:w="70" w:type="dxa"/>
            </w:tcMar>
            <w:vAlign w:val="center"/>
          </w:tcPr>
          <w:p w14:paraId="00D77001">
            <w:pPr>
              <w:spacing w:before="0" w:after="0" w:line="240" w:lineRule="auto"/>
              <w:jc w:val="center"/>
            </w:pPr>
            <w:r>
              <w:rPr>
                <w:rFonts w:ascii="Times New Roman" w:hAnsi="Times New Roman" w:eastAsia="Times New Roman"/>
                <w:b w:val="0"/>
                <w:i w:val="0"/>
                <w:color w:val="000000"/>
                <w:sz w:val="17"/>
              </w:rPr>
              <w:t>0.895</w:t>
            </w:r>
          </w:p>
        </w:tc>
      </w:tr>
      <w:tr w14:paraId="5CC8445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2EBBFCE">
            <w:pPr>
              <w:spacing w:before="0" w:after="0" w:line="240" w:lineRule="auto"/>
              <w:jc w:val="left"/>
            </w:pPr>
            <w:r>
              <w:rPr>
                <w:rFonts w:ascii="Times New Roman" w:hAnsi="Times New Roman" w:eastAsia="Times New Roman"/>
                <w:b w:val="0"/>
                <w:i w:val="0"/>
                <w:color w:val="000000"/>
                <w:sz w:val="17"/>
              </w:rPr>
              <w:t>Active case finding</w:t>
            </w:r>
          </w:p>
        </w:tc>
        <w:tc>
          <w:tcPr>
            <w:tcW w:w="351" w:type="pct"/>
            <w:tcMar>
              <w:top w:w="55" w:type="dxa"/>
              <w:left w:w="70" w:type="dxa"/>
              <w:bottom w:w="55" w:type="dxa"/>
              <w:right w:w="70" w:type="dxa"/>
            </w:tcMar>
            <w:vAlign w:val="center"/>
          </w:tcPr>
          <w:p w14:paraId="65588597">
            <w:pPr>
              <w:spacing w:before="0" w:after="0" w:line="240" w:lineRule="auto"/>
              <w:jc w:val="center"/>
            </w:pPr>
            <w:r>
              <w:rPr>
                <w:rFonts w:ascii="Times New Roman" w:hAnsi="Times New Roman" w:eastAsia="Times New Roman"/>
                <w:b w:val="0"/>
                <w:i w:val="0"/>
                <w:color w:val="000000"/>
                <w:sz w:val="17"/>
              </w:rPr>
              <w:t>0.930</w:t>
            </w:r>
          </w:p>
        </w:tc>
        <w:tc>
          <w:tcPr>
            <w:tcW w:w="566" w:type="pct"/>
            <w:tcMar>
              <w:top w:w="55" w:type="dxa"/>
              <w:left w:w="70" w:type="dxa"/>
              <w:bottom w:w="55" w:type="dxa"/>
              <w:right w:w="70" w:type="dxa"/>
            </w:tcMar>
            <w:vAlign w:val="center"/>
          </w:tcPr>
          <w:p w14:paraId="511C101E">
            <w:pPr>
              <w:spacing w:before="0" w:after="0" w:line="240" w:lineRule="auto"/>
              <w:jc w:val="center"/>
            </w:pPr>
            <w:r>
              <w:rPr>
                <w:rFonts w:ascii="Times New Roman" w:hAnsi="Times New Roman" w:eastAsia="Times New Roman"/>
                <w:b w:val="0"/>
                <w:i w:val="0"/>
                <w:color w:val="000000"/>
                <w:sz w:val="17"/>
              </w:rPr>
              <w:t>0.853–1.015</w:t>
            </w:r>
          </w:p>
        </w:tc>
        <w:tc>
          <w:tcPr>
            <w:tcW w:w="332" w:type="pct"/>
            <w:tcMar>
              <w:top w:w="55" w:type="dxa"/>
              <w:left w:w="70" w:type="dxa"/>
              <w:bottom w:w="55" w:type="dxa"/>
              <w:right w:w="70" w:type="dxa"/>
            </w:tcMar>
            <w:vAlign w:val="center"/>
          </w:tcPr>
          <w:p w14:paraId="2ACEACEA">
            <w:pPr>
              <w:spacing w:before="0" w:after="0" w:line="240" w:lineRule="auto"/>
              <w:jc w:val="center"/>
            </w:pPr>
            <w:r>
              <w:rPr>
                <w:rFonts w:ascii="Times New Roman" w:hAnsi="Times New Roman" w:eastAsia="Times New Roman"/>
                <w:b w:val="0"/>
                <w:i w:val="0"/>
                <w:color w:val="000000"/>
                <w:sz w:val="17"/>
              </w:rPr>
              <w:t>0.106</w:t>
            </w:r>
          </w:p>
        </w:tc>
        <w:tc>
          <w:tcPr>
            <w:tcW w:w="351" w:type="pct"/>
            <w:tcMar>
              <w:top w:w="55" w:type="dxa"/>
              <w:left w:w="70" w:type="dxa"/>
              <w:bottom w:w="55" w:type="dxa"/>
              <w:right w:w="70" w:type="dxa"/>
            </w:tcMar>
            <w:vAlign w:val="center"/>
          </w:tcPr>
          <w:p w14:paraId="1B77F7F0">
            <w:pPr>
              <w:spacing w:before="0" w:after="0" w:line="240" w:lineRule="auto"/>
              <w:jc w:val="center"/>
            </w:pPr>
            <w:r>
              <w:rPr>
                <w:rFonts w:ascii="Times New Roman" w:hAnsi="Times New Roman" w:eastAsia="Times New Roman"/>
                <w:b w:val="0"/>
                <w:i w:val="0"/>
                <w:color w:val="000000"/>
                <w:sz w:val="17"/>
              </w:rPr>
              <w:t>1.747</w:t>
            </w:r>
          </w:p>
        </w:tc>
        <w:tc>
          <w:tcPr>
            <w:tcW w:w="566" w:type="pct"/>
            <w:tcMar>
              <w:top w:w="55" w:type="dxa"/>
              <w:left w:w="70" w:type="dxa"/>
              <w:bottom w:w="55" w:type="dxa"/>
              <w:right w:w="70" w:type="dxa"/>
            </w:tcMar>
            <w:vAlign w:val="center"/>
          </w:tcPr>
          <w:p w14:paraId="26130A66">
            <w:pPr>
              <w:spacing w:before="0" w:after="0" w:line="240" w:lineRule="auto"/>
              <w:jc w:val="center"/>
            </w:pPr>
            <w:r>
              <w:rPr>
                <w:rFonts w:ascii="Times New Roman" w:hAnsi="Times New Roman" w:eastAsia="Times New Roman"/>
                <w:b w:val="0"/>
                <w:i w:val="0"/>
                <w:color w:val="000000"/>
                <w:sz w:val="17"/>
              </w:rPr>
              <w:t>1.316–2.319</w:t>
            </w:r>
          </w:p>
        </w:tc>
        <w:tc>
          <w:tcPr>
            <w:tcW w:w="332" w:type="pct"/>
            <w:tcMar>
              <w:top w:w="55" w:type="dxa"/>
              <w:left w:w="70" w:type="dxa"/>
              <w:bottom w:w="55" w:type="dxa"/>
              <w:right w:w="70" w:type="dxa"/>
            </w:tcMar>
            <w:vAlign w:val="center"/>
          </w:tcPr>
          <w:p w14:paraId="2899B485">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2CF375AF">
            <w:pPr>
              <w:spacing w:before="0" w:after="0" w:line="240" w:lineRule="auto"/>
              <w:jc w:val="center"/>
            </w:pPr>
            <w:r>
              <w:rPr>
                <w:rFonts w:ascii="Times New Roman" w:hAnsi="Times New Roman" w:eastAsia="Times New Roman"/>
                <w:b w:val="0"/>
                <w:i w:val="0"/>
                <w:color w:val="000000"/>
                <w:sz w:val="17"/>
              </w:rPr>
              <w:t>0.986</w:t>
            </w:r>
          </w:p>
        </w:tc>
        <w:tc>
          <w:tcPr>
            <w:tcW w:w="566" w:type="pct"/>
            <w:tcMar>
              <w:top w:w="55" w:type="dxa"/>
              <w:left w:w="70" w:type="dxa"/>
              <w:bottom w:w="55" w:type="dxa"/>
              <w:right w:w="70" w:type="dxa"/>
            </w:tcMar>
            <w:vAlign w:val="center"/>
          </w:tcPr>
          <w:p w14:paraId="35A91A41">
            <w:pPr>
              <w:spacing w:before="0" w:after="0" w:line="240" w:lineRule="auto"/>
              <w:jc w:val="center"/>
            </w:pPr>
            <w:r>
              <w:rPr>
                <w:rFonts w:ascii="Times New Roman" w:hAnsi="Times New Roman" w:eastAsia="Times New Roman"/>
                <w:b w:val="0"/>
                <w:i w:val="0"/>
                <w:color w:val="000000"/>
                <w:sz w:val="17"/>
              </w:rPr>
              <w:t>0.893–1.088</w:t>
            </w:r>
          </w:p>
        </w:tc>
        <w:tc>
          <w:tcPr>
            <w:tcW w:w="332" w:type="pct"/>
            <w:tcMar>
              <w:top w:w="55" w:type="dxa"/>
              <w:left w:w="70" w:type="dxa"/>
              <w:bottom w:w="55" w:type="dxa"/>
              <w:right w:w="70" w:type="dxa"/>
            </w:tcMar>
            <w:vAlign w:val="center"/>
          </w:tcPr>
          <w:p w14:paraId="5ED88A8F">
            <w:pPr>
              <w:spacing w:before="0" w:after="0" w:line="240" w:lineRule="auto"/>
              <w:jc w:val="center"/>
            </w:pPr>
            <w:r>
              <w:rPr>
                <w:rFonts w:ascii="Times New Roman" w:hAnsi="Times New Roman" w:eastAsia="Times New Roman"/>
                <w:b w:val="0"/>
                <w:i w:val="0"/>
                <w:color w:val="000000"/>
                <w:sz w:val="17"/>
              </w:rPr>
              <w:t>0.775</w:t>
            </w:r>
          </w:p>
        </w:tc>
      </w:tr>
      <w:tr w14:paraId="780798B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89C76D9">
            <w:pPr>
              <w:spacing w:before="0" w:after="0" w:line="240" w:lineRule="auto"/>
              <w:jc w:val="left"/>
            </w:pPr>
            <w:r>
              <w:rPr>
                <w:rFonts w:ascii="Times New Roman" w:hAnsi="Times New Roman" w:eastAsia="Times New Roman"/>
                <w:b w:val="0"/>
                <w:i w:val="0"/>
                <w:color w:val="000000"/>
                <w:sz w:val="17"/>
              </w:rPr>
              <w:t>Others</w:t>
            </w:r>
          </w:p>
        </w:tc>
        <w:tc>
          <w:tcPr>
            <w:tcW w:w="351" w:type="pct"/>
            <w:tcMar>
              <w:top w:w="55" w:type="dxa"/>
              <w:left w:w="70" w:type="dxa"/>
              <w:bottom w:w="55" w:type="dxa"/>
              <w:right w:w="70" w:type="dxa"/>
            </w:tcMar>
            <w:vAlign w:val="center"/>
          </w:tcPr>
          <w:p w14:paraId="6E71CF22">
            <w:pPr>
              <w:spacing w:before="0" w:after="0" w:line="240" w:lineRule="auto"/>
              <w:jc w:val="center"/>
            </w:pPr>
            <w:r>
              <w:rPr>
                <w:rFonts w:ascii="Times New Roman" w:hAnsi="Times New Roman" w:eastAsia="Times New Roman"/>
                <w:b w:val="0"/>
                <w:i w:val="0"/>
                <w:color w:val="000000"/>
                <w:sz w:val="17"/>
              </w:rPr>
              <w:t>1.104</w:t>
            </w:r>
          </w:p>
        </w:tc>
        <w:tc>
          <w:tcPr>
            <w:tcW w:w="566" w:type="pct"/>
            <w:tcMar>
              <w:top w:w="55" w:type="dxa"/>
              <w:left w:w="70" w:type="dxa"/>
              <w:bottom w:w="55" w:type="dxa"/>
              <w:right w:w="70" w:type="dxa"/>
            </w:tcMar>
            <w:vAlign w:val="center"/>
          </w:tcPr>
          <w:p w14:paraId="35780E79">
            <w:pPr>
              <w:spacing w:before="0" w:after="0" w:line="240" w:lineRule="auto"/>
              <w:jc w:val="center"/>
            </w:pPr>
            <w:r>
              <w:rPr>
                <w:rFonts w:ascii="Times New Roman" w:hAnsi="Times New Roman" w:eastAsia="Times New Roman"/>
                <w:b w:val="0"/>
                <w:i w:val="0"/>
                <w:color w:val="000000"/>
                <w:sz w:val="17"/>
              </w:rPr>
              <w:t>0.914–1.333</w:t>
            </w:r>
          </w:p>
        </w:tc>
        <w:tc>
          <w:tcPr>
            <w:tcW w:w="332" w:type="pct"/>
            <w:tcMar>
              <w:top w:w="55" w:type="dxa"/>
              <w:left w:w="70" w:type="dxa"/>
              <w:bottom w:w="55" w:type="dxa"/>
              <w:right w:w="70" w:type="dxa"/>
            </w:tcMar>
            <w:vAlign w:val="center"/>
          </w:tcPr>
          <w:p w14:paraId="34A382F2">
            <w:pPr>
              <w:spacing w:before="0" w:after="0" w:line="240" w:lineRule="auto"/>
              <w:jc w:val="center"/>
            </w:pPr>
            <w:r>
              <w:rPr>
                <w:rFonts w:ascii="Times New Roman" w:hAnsi="Times New Roman" w:eastAsia="Times New Roman"/>
                <w:b w:val="0"/>
                <w:i w:val="0"/>
                <w:color w:val="000000"/>
                <w:sz w:val="17"/>
              </w:rPr>
              <w:t>0.304</w:t>
            </w:r>
          </w:p>
        </w:tc>
        <w:tc>
          <w:tcPr>
            <w:tcW w:w="351" w:type="pct"/>
            <w:tcMar>
              <w:top w:w="55" w:type="dxa"/>
              <w:left w:w="70" w:type="dxa"/>
              <w:bottom w:w="55" w:type="dxa"/>
              <w:right w:w="70" w:type="dxa"/>
            </w:tcMar>
            <w:vAlign w:val="center"/>
          </w:tcPr>
          <w:p w14:paraId="036ED3A3">
            <w:pPr>
              <w:spacing w:before="0" w:after="0" w:line="240" w:lineRule="auto"/>
              <w:jc w:val="center"/>
            </w:pPr>
            <w:r>
              <w:rPr>
                <w:rFonts w:ascii="Times New Roman" w:hAnsi="Times New Roman" w:eastAsia="Times New Roman"/>
                <w:b w:val="0"/>
                <w:i w:val="0"/>
                <w:color w:val="000000"/>
                <w:sz w:val="17"/>
              </w:rPr>
              <w:t>3.154</w:t>
            </w:r>
          </w:p>
        </w:tc>
        <w:tc>
          <w:tcPr>
            <w:tcW w:w="566" w:type="pct"/>
            <w:tcMar>
              <w:top w:w="55" w:type="dxa"/>
              <w:left w:w="70" w:type="dxa"/>
              <w:bottom w:w="55" w:type="dxa"/>
              <w:right w:w="70" w:type="dxa"/>
            </w:tcMar>
            <w:vAlign w:val="center"/>
          </w:tcPr>
          <w:p w14:paraId="2BC12B74">
            <w:pPr>
              <w:spacing w:before="0" w:after="0" w:line="240" w:lineRule="auto"/>
              <w:jc w:val="center"/>
            </w:pPr>
            <w:r>
              <w:rPr>
                <w:rFonts w:ascii="Times New Roman" w:hAnsi="Times New Roman" w:eastAsia="Times New Roman"/>
                <w:b w:val="0"/>
                <w:i w:val="0"/>
                <w:color w:val="000000"/>
                <w:sz w:val="17"/>
              </w:rPr>
              <w:t>1.929–5.157</w:t>
            </w:r>
          </w:p>
        </w:tc>
        <w:tc>
          <w:tcPr>
            <w:tcW w:w="332" w:type="pct"/>
            <w:tcMar>
              <w:top w:w="55" w:type="dxa"/>
              <w:left w:w="70" w:type="dxa"/>
              <w:bottom w:w="55" w:type="dxa"/>
              <w:right w:w="70" w:type="dxa"/>
            </w:tcMar>
            <w:vAlign w:val="center"/>
          </w:tcPr>
          <w:p w14:paraId="3D9113D1">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457AE08B">
            <w:pPr>
              <w:spacing w:before="0" w:after="0" w:line="240" w:lineRule="auto"/>
              <w:jc w:val="center"/>
            </w:pPr>
            <w:r>
              <w:rPr>
                <w:rFonts w:ascii="Times New Roman" w:hAnsi="Times New Roman" w:eastAsia="Times New Roman"/>
                <w:b w:val="0"/>
                <w:i w:val="0"/>
                <w:color w:val="000000"/>
                <w:sz w:val="17"/>
              </w:rPr>
              <w:t>1.286</w:t>
            </w:r>
          </w:p>
        </w:tc>
        <w:tc>
          <w:tcPr>
            <w:tcW w:w="566" w:type="pct"/>
            <w:tcMar>
              <w:top w:w="55" w:type="dxa"/>
              <w:left w:w="70" w:type="dxa"/>
              <w:bottom w:w="55" w:type="dxa"/>
              <w:right w:w="70" w:type="dxa"/>
            </w:tcMar>
            <w:vAlign w:val="center"/>
          </w:tcPr>
          <w:p w14:paraId="0A2F96F3">
            <w:pPr>
              <w:spacing w:before="0" w:after="0" w:line="240" w:lineRule="auto"/>
              <w:jc w:val="center"/>
            </w:pPr>
            <w:r>
              <w:rPr>
                <w:rFonts w:ascii="Times New Roman" w:hAnsi="Times New Roman" w:eastAsia="Times New Roman"/>
                <w:b w:val="0"/>
                <w:i w:val="0"/>
                <w:color w:val="000000"/>
                <w:sz w:val="17"/>
              </w:rPr>
              <w:t>1.044–1.583</w:t>
            </w:r>
          </w:p>
        </w:tc>
        <w:tc>
          <w:tcPr>
            <w:tcW w:w="332" w:type="pct"/>
            <w:tcMar>
              <w:top w:w="55" w:type="dxa"/>
              <w:left w:w="70" w:type="dxa"/>
              <w:bottom w:w="55" w:type="dxa"/>
              <w:right w:w="70" w:type="dxa"/>
            </w:tcMar>
            <w:vAlign w:val="center"/>
          </w:tcPr>
          <w:p w14:paraId="03438AC4">
            <w:pPr>
              <w:spacing w:before="0" w:after="0" w:line="240" w:lineRule="auto"/>
              <w:jc w:val="center"/>
            </w:pPr>
            <w:r>
              <w:rPr>
                <w:rFonts w:ascii="Times New Roman" w:hAnsi="Times New Roman" w:eastAsia="Times New Roman"/>
                <w:b w:val="0"/>
                <w:i w:val="0"/>
                <w:color w:val="000000"/>
                <w:sz w:val="17"/>
              </w:rPr>
              <w:t>0.018</w:t>
            </w:r>
          </w:p>
        </w:tc>
      </w:tr>
      <w:tr w14:paraId="6CEC858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16AC1A3">
            <w:pPr>
              <w:spacing w:before="0" w:after="0" w:line="240" w:lineRule="auto"/>
              <w:jc w:val="left"/>
            </w:pPr>
            <w:r>
              <w:rPr>
                <w:rFonts w:ascii="Times New Roman" w:hAnsi="Times New Roman" w:eastAsia="Times New Roman"/>
                <w:b/>
                <w:i w:val="0"/>
                <w:color w:val="000000"/>
                <w:sz w:val="17"/>
              </w:rPr>
              <w:t>Pathogen result</w:t>
            </w:r>
          </w:p>
        </w:tc>
        <w:tc>
          <w:tcPr>
            <w:tcW w:w="351" w:type="pct"/>
            <w:tcMar>
              <w:top w:w="55" w:type="dxa"/>
              <w:left w:w="70" w:type="dxa"/>
              <w:bottom w:w="55" w:type="dxa"/>
              <w:right w:w="70" w:type="dxa"/>
            </w:tcMar>
            <w:vAlign w:val="center"/>
          </w:tcPr>
          <w:p w14:paraId="093DD283">
            <w:pPr>
              <w:spacing w:before="0" w:after="0" w:line="240" w:lineRule="auto"/>
              <w:jc w:val="center"/>
            </w:pPr>
          </w:p>
        </w:tc>
        <w:tc>
          <w:tcPr>
            <w:tcW w:w="566" w:type="pct"/>
            <w:tcMar>
              <w:top w:w="55" w:type="dxa"/>
              <w:left w:w="70" w:type="dxa"/>
              <w:bottom w:w="55" w:type="dxa"/>
              <w:right w:w="70" w:type="dxa"/>
            </w:tcMar>
            <w:vAlign w:val="center"/>
          </w:tcPr>
          <w:p w14:paraId="31D5DD8E">
            <w:pPr>
              <w:spacing w:before="0" w:after="0" w:line="240" w:lineRule="auto"/>
              <w:jc w:val="center"/>
            </w:pPr>
          </w:p>
        </w:tc>
        <w:tc>
          <w:tcPr>
            <w:tcW w:w="332" w:type="pct"/>
            <w:tcMar>
              <w:top w:w="55" w:type="dxa"/>
              <w:left w:w="70" w:type="dxa"/>
              <w:bottom w:w="55" w:type="dxa"/>
              <w:right w:w="70" w:type="dxa"/>
            </w:tcMar>
            <w:vAlign w:val="center"/>
          </w:tcPr>
          <w:p w14:paraId="475CEBAD">
            <w:pPr>
              <w:spacing w:before="0" w:after="0" w:line="240" w:lineRule="auto"/>
              <w:jc w:val="center"/>
            </w:pPr>
          </w:p>
        </w:tc>
        <w:tc>
          <w:tcPr>
            <w:tcW w:w="351" w:type="pct"/>
            <w:tcMar>
              <w:top w:w="55" w:type="dxa"/>
              <w:left w:w="70" w:type="dxa"/>
              <w:bottom w:w="55" w:type="dxa"/>
              <w:right w:w="70" w:type="dxa"/>
            </w:tcMar>
            <w:vAlign w:val="center"/>
          </w:tcPr>
          <w:p w14:paraId="241965A3">
            <w:pPr>
              <w:spacing w:before="0" w:after="0" w:line="240" w:lineRule="auto"/>
              <w:jc w:val="center"/>
            </w:pPr>
          </w:p>
        </w:tc>
        <w:tc>
          <w:tcPr>
            <w:tcW w:w="566" w:type="pct"/>
            <w:tcMar>
              <w:top w:w="55" w:type="dxa"/>
              <w:left w:w="70" w:type="dxa"/>
              <w:bottom w:w="55" w:type="dxa"/>
              <w:right w:w="70" w:type="dxa"/>
            </w:tcMar>
            <w:vAlign w:val="center"/>
          </w:tcPr>
          <w:p w14:paraId="37BB975E">
            <w:pPr>
              <w:spacing w:before="0" w:after="0" w:line="240" w:lineRule="auto"/>
              <w:jc w:val="center"/>
            </w:pPr>
          </w:p>
        </w:tc>
        <w:tc>
          <w:tcPr>
            <w:tcW w:w="332" w:type="pct"/>
            <w:tcMar>
              <w:top w:w="55" w:type="dxa"/>
              <w:left w:w="70" w:type="dxa"/>
              <w:bottom w:w="55" w:type="dxa"/>
              <w:right w:w="70" w:type="dxa"/>
            </w:tcMar>
            <w:vAlign w:val="center"/>
          </w:tcPr>
          <w:p w14:paraId="27059D7F">
            <w:pPr>
              <w:spacing w:before="0" w:after="0" w:line="240" w:lineRule="auto"/>
              <w:jc w:val="center"/>
            </w:pPr>
          </w:p>
        </w:tc>
        <w:tc>
          <w:tcPr>
            <w:tcW w:w="351" w:type="pct"/>
            <w:tcMar>
              <w:top w:w="55" w:type="dxa"/>
              <w:left w:w="70" w:type="dxa"/>
              <w:bottom w:w="55" w:type="dxa"/>
              <w:right w:w="70" w:type="dxa"/>
            </w:tcMar>
            <w:vAlign w:val="center"/>
          </w:tcPr>
          <w:p w14:paraId="77F77BD3">
            <w:pPr>
              <w:spacing w:before="0" w:after="0" w:line="240" w:lineRule="auto"/>
              <w:jc w:val="center"/>
            </w:pPr>
          </w:p>
        </w:tc>
        <w:tc>
          <w:tcPr>
            <w:tcW w:w="566" w:type="pct"/>
            <w:tcMar>
              <w:top w:w="55" w:type="dxa"/>
              <w:left w:w="70" w:type="dxa"/>
              <w:bottom w:w="55" w:type="dxa"/>
              <w:right w:w="70" w:type="dxa"/>
            </w:tcMar>
            <w:vAlign w:val="center"/>
          </w:tcPr>
          <w:p w14:paraId="620B1039">
            <w:pPr>
              <w:spacing w:before="0" w:after="0" w:line="240" w:lineRule="auto"/>
              <w:jc w:val="center"/>
            </w:pPr>
          </w:p>
        </w:tc>
        <w:tc>
          <w:tcPr>
            <w:tcW w:w="332" w:type="pct"/>
            <w:tcMar>
              <w:top w:w="55" w:type="dxa"/>
              <w:left w:w="70" w:type="dxa"/>
              <w:bottom w:w="55" w:type="dxa"/>
              <w:right w:w="70" w:type="dxa"/>
            </w:tcMar>
            <w:vAlign w:val="center"/>
          </w:tcPr>
          <w:p w14:paraId="7A635917">
            <w:pPr>
              <w:spacing w:before="0" w:after="0" w:line="240" w:lineRule="auto"/>
              <w:jc w:val="center"/>
            </w:pPr>
          </w:p>
        </w:tc>
      </w:tr>
      <w:tr w14:paraId="2F7C51C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6BCE2CA">
            <w:pPr>
              <w:spacing w:before="0" w:after="0" w:line="240" w:lineRule="auto"/>
              <w:jc w:val="left"/>
            </w:pPr>
            <w:r>
              <w:rPr>
                <w:rFonts w:ascii="Times New Roman" w:hAnsi="Times New Roman" w:eastAsia="Times New Roman"/>
                <w:b w:val="0"/>
                <w:i w:val="0"/>
                <w:color w:val="000000"/>
                <w:sz w:val="17"/>
              </w:rPr>
              <w:t>Negative</w:t>
            </w:r>
          </w:p>
        </w:tc>
        <w:tc>
          <w:tcPr>
            <w:tcW w:w="351" w:type="pct"/>
            <w:tcMar>
              <w:top w:w="55" w:type="dxa"/>
              <w:left w:w="70" w:type="dxa"/>
              <w:bottom w:w="55" w:type="dxa"/>
              <w:right w:w="70" w:type="dxa"/>
            </w:tcMar>
            <w:vAlign w:val="center"/>
          </w:tcPr>
          <w:p w14:paraId="45B64B5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8577A37">
            <w:pPr>
              <w:spacing w:before="0" w:after="0" w:line="240" w:lineRule="auto"/>
              <w:jc w:val="center"/>
            </w:pPr>
          </w:p>
        </w:tc>
        <w:tc>
          <w:tcPr>
            <w:tcW w:w="332" w:type="pct"/>
            <w:tcMar>
              <w:top w:w="55" w:type="dxa"/>
              <w:left w:w="70" w:type="dxa"/>
              <w:bottom w:w="55" w:type="dxa"/>
              <w:right w:w="70" w:type="dxa"/>
            </w:tcMar>
            <w:vAlign w:val="center"/>
          </w:tcPr>
          <w:p w14:paraId="204FC79D">
            <w:pPr>
              <w:spacing w:before="0" w:after="0" w:line="240" w:lineRule="auto"/>
              <w:jc w:val="center"/>
            </w:pPr>
          </w:p>
        </w:tc>
        <w:tc>
          <w:tcPr>
            <w:tcW w:w="351" w:type="pct"/>
            <w:tcMar>
              <w:top w:w="55" w:type="dxa"/>
              <w:left w:w="70" w:type="dxa"/>
              <w:bottom w:w="55" w:type="dxa"/>
              <w:right w:w="70" w:type="dxa"/>
            </w:tcMar>
            <w:vAlign w:val="center"/>
          </w:tcPr>
          <w:p w14:paraId="536BFEEC">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61B95D4">
            <w:pPr>
              <w:spacing w:before="0" w:after="0" w:line="240" w:lineRule="auto"/>
              <w:jc w:val="center"/>
            </w:pPr>
          </w:p>
        </w:tc>
        <w:tc>
          <w:tcPr>
            <w:tcW w:w="332" w:type="pct"/>
            <w:tcMar>
              <w:top w:w="55" w:type="dxa"/>
              <w:left w:w="70" w:type="dxa"/>
              <w:bottom w:w="55" w:type="dxa"/>
              <w:right w:w="70" w:type="dxa"/>
            </w:tcMar>
            <w:vAlign w:val="center"/>
          </w:tcPr>
          <w:p w14:paraId="1AD64274">
            <w:pPr>
              <w:spacing w:before="0" w:after="0" w:line="240" w:lineRule="auto"/>
              <w:jc w:val="center"/>
            </w:pPr>
          </w:p>
        </w:tc>
        <w:tc>
          <w:tcPr>
            <w:tcW w:w="351" w:type="pct"/>
            <w:tcMar>
              <w:top w:w="55" w:type="dxa"/>
              <w:left w:w="70" w:type="dxa"/>
              <w:bottom w:w="55" w:type="dxa"/>
              <w:right w:w="70" w:type="dxa"/>
            </w:tcMar>
            <w:vAlign w:val="center"/>
          </w:tcPr>
          <w:p w14:paraId="2FB3FA29">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E0516C5">
            <w:pPr>
              <w:spacing w:before="0" w:after="0" w:line="240" w:lineRule="auto"/>
              <w:jc w:val="center"/>
            </w:pPr>
          </w:p>
        </w:tc>
        <w:tc>
          <w:tcPr>
            <w:tcW w:w="332" w:type="pct"/>
            <w:tcMar>
              <w:top w:w="55" w:type="dxa"/>
              <w:left w:w="70" w:type="dxa"/>
              <w:bottom w:w="55" w:type="dxa"/>
              <w:right w:w="70" w:type="dxa"/>
            </w:tcMar>
            <w:vAlign w:val="center"/>
          </w:tcPr>
          <w:p w14:paraId="4CFB9978">
            <w:pPr>
              <w:spacing w:before="0" w:after="0" w:line="240" w:lineRule="auto"/>
              <w:jc w:val="center"/>
            </w:pPr>
          </w:p>
        </w:tc>
      </w:tr>
      <w:tr w14:paraId="5754A88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Borders>
              <w:bottom w:val="single" w:color="000000" w:sz="6" w:space="0"/>
            </w:tcBorders>
            <w:tcMar>
              <w:top w:w="55" w:type="dxa"/>
              <w:left w:w="70" w:type="dxa"/>
              <w:bottom w:w="55" w:type="dxa"/>
              <w:right w:w="70" w:type="dxa"/>
            </w:tcMar>
            <w:vAlign w:val="center"/>
          </w:tcPr>
          <w:p w14:paraId="063FD8B2">
            <w:pPr>
              <w:spacing w:before="0" w:after="0" w:line="240" w:lineRule="auto"/>
              <w:jc w:val="left"/>
            </w:pPr>
            <w:r>
              <w:rPr>
                <w:rFonts w:ascii="Times New Roman" w:hAnsi="Times New Roman" w:eastAsia="Times New Roman"/>
                <w:b w:val="0"/>
                <w:i w:val="0"/>
                <w:color w:val="000000"/>
                <w:sz w:val="17"/>
              </w:rPr>
              <w:t>Positive</w:t>
            </w:r>
          </w:p>
        </w:tc>
        <w:tc>
          <w:tcPr>
            <w:tcW w:w="351" w:type="pct"/>
            <w:tcBorders>
              <w:bottom w:val="single" w:color="000000" w:sz="6" w:space="0"/>
            </w:tcBorders>
            <w:tcMar>
              <w:top w:w="55" w:type="dxa"/>
              <w:left w:w="70" w:type="dxa"/>
              <w:bottom w:w="55" w:type="dxa"/>
              <w:right w:w="70" w:type="dxa"/>
            </w:tcMar>
            <w:vAlign w:val="center"/>
          </w:tcPr>
          <w:p w14:paraId="6590C62D">
            <w:pPr>
              <w:spacing w:before="0" w:after="0" w:line="240" w:lineRule="auto"/>
              <w:jc w:val="center"/>
            </w:pPr>
            <w:r>
              <w:rPr>
                <w:rFonts w:ascii="Times New Roman" w:hAnsi="Times New Roman" w:eastAsia="Times New Roman"/>
                <w:b w:val="0"/>
                <w:i w:val="0"/>
                <w:color w:val="000000"/>
                <w:sz w:val="17"/>
              </w:rPr>
              <w:t>1.040</w:t>
            </w:r>
          </w:p>
        </w:tc>
        <w:tc>
          <w:tcPr>
            <w:tcW w:w="566" w:type="pct"/>
            <w:tcBorders>
              <w:bottom w:val="single" w:color="000000" w:sz="6" w:space="0"/>
            </w:tcBorders>
            <w:tcMar>
              <w:top w:w="55" w:type="dxa"/>
              <w:left w:w="70" w:type="dxa"/>
              <w:bottom w:w="55" w:type="dxa"/>
              <w:right w:w="70" w:type="dxa"/>
            </w:tcMar>
            <w:vAlign w:val="center"/>
          </w:tcPr>
          <w:p w14:paraId="26E3C4DE">
            <w:pPr>
              <w:spacing w:before="0" w:after="0" w:line="240" w:lineRule="auto"/>
              <w:jc w:val="center"/>
            </w:pPr>
            <w:r>
              <w:rPr>
                <w:rFonts w:ascii="Times New Roman" w:hAnsi="Times New Roman" w:eastAsia="Times New Roman"/>
                <w:b w:val="0"/>
                <w:i w:val="0"/>
                <w:color w:val="000000"/>
                <w:sz w:val="17"/>
              </w:rPr>
              <w:t>1.000–1.082</w:t>
            </w:r>
          </w:p>
        </w:tc>
        <w:tc>
          <w:tcPr>
            <w:tcW w:w="332" w:type="pct"/>
            <w:tcBorders>
              <w:bottom w:val="single" w:color="000000" w:sz="6" w:space="0"/>
            </w:tcBorders>
            <w:tcMar>
              <w:top w:w="55" w:type="dxa"/>
              <w:left w:w="70" w:type="dxa"/>
              <w:bottom w:w="55" w:type="dxa"/>
              <w:right w:w="70" w:type="dxa"/>
            </w:tcMar>
            <w:vAlign w:val="center"/>
          </w:tcPr>
          <w:p w14:paraId="2D5E234D">
            <w:pPr>
              <w:spacing w:before="0" w:after="0" w:line="240" w:lineRule="auto"/>
              <w:jc w:val="center"/>
            </w:pPr>
            <w:r>
              <w:rPr>
                <w:rFonts w:ascii="Times New Roman" w:hAnsi="Times New Roman" w:eastAsia="Times New Roman"/>
                <w:b w:val="0"/>
                <w:i w:val="0"/>
                <w:color w:val="000000"/>
                <w:sz w:val="17"/>
              </w:rPr>
              <w:t>0.051</w:t>
            </w:r>
          </w:p>
        </w:tc>
        <w:tc>
          <w:tcPr>
            <w:tcW w:w="351" w:type="pct"/>
            <w:tcBorders>
              <w:bottom w:val="single" w:color="000000" w:sz="6" w:space="0"/>
            </w:tcBorders>
            <w:tcMar>
              <w:top w:w="55" w:type="dxa"/>
              <w:left w:w="70" w:type="dxa"/>
              <w:bottom w:w="55" w:type="dxa"/>
              <w:right w:w="70" w:type="dxa"/>
            </w:tcMar>
            <w:vAlign w:val="center"/>
          </w:tcPr>
          <w:p w14:paraId="6B6C0BA4">
            <w:pPr>
              <w:spacing w:before="0" w:after="0" w:line="240" w:lineRule="auto"/>
              <w:jc w:val="center"/>
            </w:pPr>
            <w:r>
              <w:rPr>
                <w:rFonts w:ascii="Times New Roman" w:hAnsi="Times New Roman" w:eastAsia="Times New Roman"/>
                <w:b w:val="0"/>
                <w:i w:val="0"/>
                <w:color w:val="000000"/>
                <w:sz w:val="17"/>
              </w:rPr>
              <w:t>0.666</w:t>
            </w:r>
          </w:p>
        </w:tc>
        <w:tc>
          <w:tcPr>
            <w:tcW w:w="566" w:type="pct"/>
            <w:tcBorders>
              <w:bottom w:val="single" w:color="000000" w:sz="6" w:space="0"/>
            </w:tcBorders>
            <w:tcMar>
              <w:top w:w="55" w:type="dxa"/>
              <w:left w:w="70" w:type="dxa"/>
              <w:bottom w:w="55" w:type="dxa"/>
              <w:right w:w="70" w:type="dxa"/>
            </w:tcMar>
            <w:vAlign w:val="center"/>
          </w:tcPr>
          <w:p w14:paraId="46A7C41B">
            <w:pPr>
              <w:spacing w:before="0" w:after="0" w:line="240" w:lineRule="auto"/>
              <w:jc w:val="center"/>
            </w:pPr>
            <w:r>
              <w:rPr>
                <w:rFonts w:ascii="Times New Roman" w:hAnsi="Times New Roman" w:eastAsia="Times New Roman"/>
                <w:b w:val="0"/>
                <w:i w:val="0"/>
                <w:color w:val="000000"/>
                <w:sz w:val="17"/>
              </w:rPr>
              <w:t>0.584–0.759</w:t>
            </w:r>
          </w:p>
        </w:tc>
        <w:tc>
          <w:tcPr>
            <w:tcW w:w="332" w:type="pct"/>
            <w:tcBorders>
              <w:bottom w:val="single" w:color="000000" w:sz="6" w:space="0"/>
            </w:tcBorders>
            <w:tcMar>
              <w:top w:w="55" w:type="dxa"/>
              <w:left w:w="70" w:type="dxa"/>
              <w:bottom w:w="55" w:type="dxa"/>
              <w:right w:w="70" w:type="dxa"/>
            </w:tcMar>
            <w:vAlign w:val="center"/>
          </w:tcPr>
          <w:p w14:paraId="3840996C">
            <w:pPr>
              <w:spacing w:before="0" w:after="0" w:line="240" w:lineRule="auto"/>
              <w:jc w:val="center"/>
            </w:pPr>
            <w:r>
              <w:rPr>
                <w:rFonts w:ascii="Times New Roman" w:hAnsi="Times New Roman" w:eastAsia="Times New Roman"/>
                <w:b w:val="0"/>
                <w:i w:val="0"/>
                <w:color w:val="000000"/>
                <w:sz w:val="17"/>
              </w:rPr>
              <w:t>&lt;0.001</w:t>
            </w:r>
          </w:p>
        </w:tc>
        <w:tc>
          <w:tcPr>
            <w:tcW w:w="351" w:type="pct"/>
            <w:tcBorders>
              <w:bottom w:val="single" w:color="000000" w:sz="6" w:space="0"/>
            </w:tcBorders>
            <w:tcMar>
              <w:top w:w="55" w:type="dxa"/>
              <w:left w:w="70" w:type="dxa"/>
              <w:bottom w:w="55" w:type="dxa"/>
              <w:right w:w="70" w:type="dxa"/>
            </w:tcMar>
            <w:vAlign w:val="center"/>
          </w:tcPr>
          <w:p w14:paraId="3B5A25BC">
            <w:pPr>
              <w:spacing w:before="0" w:after="0" w:line="240" w:lineRule="auto"/>
              <w:jc w:val="center"/>
            </w:pPr>
            <w:r>
              <w:rPr>
                <w:rFonts w:ascii="Times New Roman" w:hAnsi="Times New Roman" w:eastAsia="Times New Roman"/>
                <w:b w:val="0"/>
                <w:i w:val="0"/>
                <w:color w:val="000000"/>
                <w:sz w:val="17"/>
              </w:rPr>
              <w:t>1.028</w:t>
            </w:r>
          </w:p>
        </w:tc>
        <w:tc>
          <w:tcPr>
            <w:tcW w:w="566" w:type="pct"/>
            <w:tcBorders>
              <w:bottom w:val="single" w:color="000000" w:sz="6" w:space="0"/>
            </w:tcBorders>
            <w:tcMar>
              <w:top w:w="55" w:type="dxa"/>
              <w:left w:w="70" w:type="dxa"/>
              <w:bottom w:w="55" w:type="dxa"/>
              <w:right w:w="70" w:type="dxa"/>
            </w:tcMar>
            <w:vAlign w:val="center"/>
          </w:tcPr>
          <w:p w14:paraId="1DE45034">
            <w:pPr>
              <w:spacing w:before="0" w:after="0" w:line="240" w:lineRule="auto"/>
              <w:jc w:val="center"/>
            </w:pPr>
            <w:r>
              <w:rPr>
                <w:rFonts w:ascii="Times New Roman" w:hAnsi="Times New Roman" w:eastAsia="Times New Roman"/>
                <w:b w:val="0"/>
                <w:i w:val="0"/>
                <w:color w:val="000000"/>
                <w:sz w:val="17"/>
              </w:rPr>
              <w:t>0.977–1.082</w:t>
            </w:r>
          </w:p>
        </w:tc>
        <w:tc>
          <w:tcPr>
            <w:tcW w:w="332" w:type="pct"/>
            <w:tcBorders>
              <w:bottom w:val="single" w:color="000000" w:sz="6" w:space="0"/>
            </w:tcBorders>
            <w:tcMar>
              <w:top w:w="55" w:type="dxa"/>
              <w:left w:w="70" w:type="dxa"/>
              <w:bottom w:w="55" w:type="dxa"/>
              <w:right w:w="70" w:type="dxa"/>
            </w:tcMar>
            <w:vAlign w:val="center"/>
          </w:tcPr>
          <w:p w14:paraId="68852FC2">
            <w:pPr>
              <w:spacing w:before="0" w:after="0" w:line="240" w:lineRule="auto"/>
              <w:jc w:val="center"/>
            </w:pPr>
            <w:r>
              <w:rPr>
                <w:rFonts w:ascii="Times New Roman" w:hAnsi="Times New Roman" w:eastAsia="Times New Roman"/>
                <w:b w:val="0"/>
                <w:i w:val="0"/>
                <w:color w:val="000000"/>
                <w:sz w:val="17"/>
              </w:rPr>
              <w:t>0.283</w:t>
            </w:r>
          </w:p>
        </w:tc>
      </w:tr>
    </w:tbl>
    <w:p w14:paraId="6BF7E27D">
      <w:pPr>
        <w:spacing w:before="80" w:after="0" w:line="240" w:lineRule="auto"/>
      </w:pPr>
      <w:r>
        <w:rPr>
          <w:rFonts w:ascii="Times New Roman" w:hAnsi="Times New Roman"/>
          <w:b w:val="0"/>
          <w:i w:val="0"/>
          <w:sz w:val="17"/>
        </w:rPr>
        <w:t>The analysis excluded 72 patients without an available pathogen result and included 16,027 patients from 108 townships. Among patients with an available result, pathogen result was modeled as negative versus positive, with negative as the reference category.</w:t>
      </w:r>
    </w:p>
    <w:p w14:paraId="28B00B0A">
      <w:pPr>
        <w:keepNext/>
        <w:pageBreakBefore/>
        <w:spacing w:before="60" w:after="60"/>
      </w:pPr>
      <w:r>
        <w:rPr>
          <w:rFonts w:ascii="Times New Roman" w:hAnsi="Times New Roman"/>
          <w:b/>
          <w:i w:val="0"/>
          <w:sz w:val="18"/>
        </w:rPr>
        <w:t>Panel C. Model 1 using log-transformed continuous delay durations</w:t>
      </w:r>
    </w:p>
    <w:tbl>
      <w:tblPr>
        <w:tblStyle w:val="32"/>
        <w:tblW w:w="4999" w:type="pct"/>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77"/>
        <w:gridCol w:w="1120"/>
        <w:gridCol w:w="1806"/>
        <w:gridCol w:w="1066"/>
        <w:gridCol w:w="1120"/>
        <w:gridCol w:w="1806"/>
        <w:gridCol w:w="1066"/>
        <w:gridCol w:w="1120"/>
        <w:gridCol w:w="1807"/>
        <w:gridCol w:w="1067"/>
      </w:tblGrid>
      <w:tr w14:paraId="24529C9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restart"/>
            <w:tcBorders>
              <w:top w:val="single" w:color="000000" w:sz="6" w:space="0"/>
            </w:tcBorders>
            <w:tcMar>
              <w:top w:w="55" w:type="dxa"/>
              <w:left w:w="70" w:type="dxa"/>
              <w:bottom w:w="55" w:type="dxa"/>
              <w:right w:w="70" w:type="dxa"/>
            </w:tcMar>
            <w:vAlign w:val="center"/>
          </w:tcPr>
          <w:p w14:paraId="379A1C57">
            <w:pPr>
              <w:spacing w:before="0" w:after="0" w:line="240" w:lineRule="auto"/>
              <w:jc w:val="center"/>
            </w:pPr>
            <w:r>
              <w:rPr>
                <w:rFonts w:ascii="Times New Roman" w:hAnsi="Times New Roman" w:eastAsia="Times New Roman"/>
                <w:b/>
                <w:i w:val="0"/>
                <w:color w:val="000000"/>
                <w:sz w:val="17"/>
              </w:rPr>
              <w:t>Characteristic</w:t>
            </w:r>
          </w:p>
        </w:tc>
        <w:tc>
          <w:tcPr>
            <w:tcW w:w="1251" w:type="pct"/>
            <w:gridSpan w:val="3"/>
            <w:tcBorders>
              <w:top w:val="single" w:color="000000" w:sz="6" w:space="0"/>
            </w:tcBorders>
            <w:tcMar>
              <w:top w:w="55" w:type="dxa"/>
              <w:left w:w="70" w:type="dxa"/>
              <w:bottom w:w="55" w:type="dxa"/>
              <w:right w:w="70" w:type="dxa"/>
            </w:tcMar>
            <w:vAlign w:val="center"/>
          </w:tcPr>
          <w:p w14:paraId="512DB5E2">
            <w:pPr>
              <w:spacing w:before="0" w:after="0" w:line="240" w:lineRule="auto"/>
              <w:jc w:val="center"/>
            </w:pPr>
            <w:r>
              <w:rPr>
                <w:rFonts w:ascii="Times New Roman" w:hAnsi="Times New Roman" w:eastAsia="Times New Roman"/>
                <w:b/>
                <w:i w:val="0"/>
                <w:color w:val="000000"/>
                <w:sz w:val="17"/>
              </w:rPr>
              <w:t>Patient delay</w:t>
            </w:r>
          </w:p>
        </w:tc>
        <w:tc>
          <w:tcPr>
            <w:tcW w:w="1251" w:type="pct"/>
            <w:gridSpan w:val="3"/>
            <w:tcBorders>
              <w:top w:val="single" w:color="000000" w:sz="6" w:space="0"/>
            </w:tcBorders>
            <w:tcMar>
              <w:top w:w="55" w:type="dxa"/>
              <w:left w:w="70" w:type="dxa"/>
              <w:bottom w:w="55" w:type="dxa"/>
              <w:right w:w="70" w:type="dxa"/>
            </w:tcMar>
            <w:vAlign w:val="center"/>
          </w:tcPr>
          <w:p w14:paraId="59B68A90">
            <w:pPr>
              <w:spacing w:before="0" w:after="0" w:line="240" w:lineRule="auto"/>
              <w:jc w:val="center"/>
            </w:pPr>
            <w:r>
              <w:rPr>
                <w:rFonts w:ascii="Times New Roman" w:hAnsi="Times New Roman" w:eastAsia="Times New Roman"/>
                <w:b/>
                <w:i w:val="0"/>
                <w:color w:val="000000"/>
                <w:sz w:val="17"/>
              </w:rPr>
              <w:t>Health system delay</w:t>
            </w:r>
          </w:p>
        </w:tc>
        <w:tc>
          <w:tcPr>
            <w:tcW w:w="1251" w:type="pct"/>
            <w:gridSpan w:val="3"/>
            <w:tcBorders>
              <w:top w:val="single" w:color="000000" w:sz="6" w:space="0"/>
            </w:tcBorders>
            <w:tcMar>
              <w:top w:w="55" w:type="dxa"/>
              <w:left w:w="70" w:type="dxa"/>
              <w:bottom w:w="55" w:type="dxa"/>
              <w:right w:w="70" w:type="dxa"/>
            </w:tcMar>
            <w:vAlign w:val="center"/>
          </w:tcPr>
          <w:p w14:paraId="6590314F">
            <w:pPr>
              <w:spacing w:before="0" w:after="0" w:line="240" w:lineRule="auto"/>
              <w:jc w:val="center"/>
            </w:pPr>
            <w:r>
              <w:rPr>
                <w:rFonts w:ascii="Times New Roman" w:hAnsi="Times New Roman" w:eastAsia="Times New Roman"/>
                <w:b/>
                <w:i w:val="0"/>
                <w:color w:val="000000"/>
                <w:sz w:val="17"/>
              </w:rPr>
              <w:t>Total diagnostic delay</w:t>
            </w:r>
          </w:p>
        </w:tc>
      </w:tr>
      <w:tr w14:paraId="100D998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continue"/>
            <w:tcBorders>
              <w:bottom w:val="single" w:color="000000" w:sz="4" w:space="0"/>
            </w:tcBorders>
            <w:tcMar>
              <w:top w:w="55" w:type="dxa"/>
              <w:left w:w="70" w:type="dxa"/>
              <w:bottom w:w="55" w:type="dxa"/>
              <w:right w:w="70" w:type="dxa"/>
            </w:tcMar>
          </w:tcPr>
          <w:p w14:paraId="62F7BE76"/>
        </w:tc>
        <w:tc>
          <w:tcPr>
            <w:tcW w:w="351" w:type="pct"/>
            <w:tcBorders>
              <w:bottom w:val="single" w:color="000000" w:sz="4" w:space="0"/>
            </w:tcBorders>
            <w:tcMar>
              <w:top w:w="55" w:type="dxa"/>
              <w:left w:w="70" w:type="dxa"/>
              <w:bottom w:w="55" w:type="dxa"/>
              <w:right w:w="70" w:type="dxa"/>
            </w:tcMar>
            <w:vAlign w:val="center"/>
          </w:tcPr>
          <w:p w14:paraId="6037D6D4">
            <w:pPr>
              <w:spacing w:before="0" w:after="0" w:line="240" w:lineRule="auto"/>
              <w:jc w:val="center"/>
            </w:pPr>
            <w:r>
              <w:rPr>
                <w:rFonts w:ascii="Times New Roman" w:hAnsi="Times New Roman" w:eastAsia="Times New Roman"/>
                <w:b/>
                <w:i w:val="0"/>
                <w:color w:val="000000"/>
                <w:sz w:val="17"/>
              </w:rPr>
              <w:t>aGMR</w:t>
            </w:r>
          </w:p>
        </w:tc>
        <w:tc>
          <w:tcPr>
            <w:tcW w:w="566" w:type="pct"/>
            <w:tcBorders>
              <w:bottom w:val="single" w:color="000000" w:sz="4" w:space="0"/>
            </w:tcBorders>
            <w:tcMar>
              <w:top w:w="55" w:type="dxa"/>
              <w:left w:w="70" w:type="dxa"/>
              <w:bottom w:w="55" w:type="dxa"/>
              <w:right w:w="70" w:type="dxa"/>
            </w:tcMar>
            <w:vAlign w:val="center"/>
          </w:tcPr>
          <w:p w14:paraId="0C4534E7">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32CD3856">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36D817CC">
            <w:pPr>
              <w:spacing w:before="0" w:after="0" w:line="240" w:lineRule="auto"/>
              <w:jc w:val="center"/>
            </w:pPr>
            <w:r>
              <w:rPr>
                <w:rFonts w:ascii="Times New Roman" w:hAnsi="Times New Roman" w:eastAsia="Times New Roman"/>
                <w:b/>
                <w:i w:val="0"/>
                <w:color w:val="000000"/>
                <w:sz w:val="17"/>
              </w:rPr>
              <w:t>aGMR</w:t>
            </w:r>
          </w:p>
        </w:tc>
        <w:tc>
          <w:tcPr>
            <w:tcW w:w="566" w:type="pct"/>
            <w:tcBorders>
              <w:bottom w:val="single" w:color="000000" w:sz="4" w:space="0"/>
            </w:tcBorders>
            <w:tcMar>
              <w:top w:w="55" w:type="dxa"/>
              <w:left w:w="70" w:type="dxa"/>
              <w:bottom w:w="55" w:type="dxa"/>
              <w:right w:w="70" w:type="dxa"/>
            </w:tcMar>
            <w:vAlign w:val="center"/>
          </w:tcPr>
          <w:p w14:paraId="2BEDD797">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2648E65E">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581469B9">
            <w:pPr>
              <w:spacing w:before="0" w:after="0" w:line="240" w:lineRule="auto"/>
              <w:jc w:val="center"/>
            </w:pPr>
            <w:r>
              <w:rPr>
                <w:rFonts w:ascii="Times New Roman" w:hAnsi="Times New Roman" w:eastAsia="Times New Roman"/>
                <w:b/>
                <w:i w:val="0"/>
                <w:color w:val="000000"/>
                <w:sz w:val="17"/>
              </w:rPr>
              <w:t>aGMR</w:t>
            </w:r>
          </w:p>
        </w:tc>
        <w:tc>
          <w:tcPr>
            <w:tcW w:w="566" w:type="pct"/>
            <w:tcBorders>
              <w:bottom w:val="single" w:color="000000" w:sz="4" w:space="0"/>
            </w:tcBorders>
            <w:tcMar>
              <w:top w:w="55" w:type="dxa"/>
              <w:left w:w="70" w:type="dxa"/>
              <w:bottom w:w="55" w:type="dxa"/>
              <w:right w:w="70" w:type="dxa"/>
            </w:tcMar>
            <w:vAlign w:val="center"/>
          </w:tcPr>
          <w:p w14:paraId="143393CD">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1685E70C">
            <w:pPr>
              <w:spacing w:before="0" w:after="0" w:line="240" w:lineRule="auto"/>
              <w:jc w:val="center"/>
            </w:pPr>
            <w:r>
              <w:rPr>
                <w:rFonts w:ascii="Times New Roman" w:hAnsi="Times New Roman" w:eastAsia="Times New Roman"/>
                <w:b/>
                <w:i w:val="0"/>
                <w:color w:val="000000"/>
                <w:sz w:val="17"/>
              </w:rPr>
              <w:t>P value</w:t>
            </w:r>
          </w:p>
        </w:tc>
      </w:tr>
      <w:tr w14:paraId="2549C4C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102CC55">
            <w:pPr>
              <w:spacing w:before="0" w:after="0" w:line="240" w:lineRule="auto"/>
              <w:jc w:val="left"/>
            </w:pPr>
            <w:r>
              <w:rPr>
                <w:rFonts w:ascii="Times New Roman" w:hAnsi="Times New Roman" w:eastAsia="Times New Roman"/>
                <w:b/>
                <w:i w:val="0"/>
                <w:color w:val="000000"/>
                <w:sz w:val="17"/>
              </w:rPr>
              <w:t>Sex</w:t>
            </w:r>
          </w:p>
        </w:tc>
        <w:tc>
          <w:tcPr>
            <w:tcW w:w="351" w:type="pct"/>
            <w:tcMar>
              <w:top w:w="55" w:type="dxa"/>
              <w:left w:w="70" w:type="dxa"/>
              <w:bottom w:w="55" w:type="dxa"/>
              <w:right w:w="70" w:type="dxa"/>
            </w:tcMar>
            <w:vAlign w:val="center"/>
          </w:tcPr>
          <w:p w14:paraId="001D8452">
            <w:pPr>
              <w:spacing w:before="0" w:after="0" w:line="240" w:lineRule="auto"/>
              <w:jc w:val="center"/>
            </w:pPr>
          </w:p>
        </w:tc>
        <w:tc>
          <w:tcPr>
            <w:tcW w:w="566" w:type="pct"/>
            <w:tcMar>
              <w:top w:w="55" w:type="dxa"/>
              <w:left w:w="70" w:type="dxa"/>
              <w:bottom w:w="55" w:type="dxa"/>
              <w:right w:w="70" w:type="dxa"/>
            </w:tcMar>
            <w:vAlign w:val="center"/>
          </w:tcPr>
          <w:p w14:paraId="0F46C16E">
            <w:pPr>
              <w:spacing w:before="0" w:after="0" w:line="240" w:lineRule="auto"/>
              <w:jc w:val="center"/>
            </w:pPr>
          </w:p>
        </w:tc>
        <w:tc>
          <w:tcPr>
            <w:tcW w:w="332" w:type="pct"/>
            <w:tcMar>
              <w:top w:w="55" w:type="dxa"/>
              <w:left w:w="70" w:type="dxa"/>
              <w:bottom w:w="55" w:type="dxa"/>
              <w:right w:w="70" w:type="dxa"/>
            </w:tcMar>
            <w:vAlign w:val="center"/>
          </w:tcPr>
          <w:p w14:paraId="4257119E">
            <w:pPr>
              <w:spacing w:before="0" w:after="0" w:line="240" w:lineRule="auto"/>
              <w:jc w:val="center"/>
            </w:pPr>
          </w:p>
        </w:tc>
        <w:tc>
          <w:tcPr>
            <w:tcW w:w="351" w:type="pct"/>
            <w:tcMar>
              <w:top w:w="55" w:type="dxa"/>
              <w:left w:w="70" w:type="dxa"/>
              <w:bottom w:w="55" w:type="dxa"/>
              <w:right w:w="70" w:type="dxa"/>
            </w:tcMar>
            <w:vAlign w:val="center"/>
          </w:tcPr>
          <w:p w14:paraId="697329BB">
            <w:pPr>
              <w:spacing w:before="0" w:after="0" w:line="240" w:lineRule="auto"/>
              <w:jc w:val="center"/>
            </w:pPr>
          </w:p>
        </w:tc>
        <w:tc>
          <w:tcPr>
            <w:tcW w:w="566" w:type="pct"/>
            <w:tcMar>
              <w:top w:w="55" w:type="dxa"/>
              <w:left w:w="70" w:type="dxa"/>
              <w:bottom w:w="55" w:type="dxa"/>
              <w:right w:w="70" w:type="dxa"/>
            </w:tcMar>
            <w:vAlign w:val="center"/>
          </w:tcPr>
          <w:p w14:paraId="25B1FEED">
            <w:pPr>
              <w:spacing w:before="0" w:after="0" w:line="240" w:lineRule="auto"/>
              <w:jc w:val="center"/>
            </w:pPr>
          </w:p>
        </w:tc>
        <w:tc>
          <w:tcPr>
            <w:tcW w:w="332" w:type="pct"/>
            <w:tcMar>
              <w:top w:w="55" w:type="dxa"/>
              <w:left w:w="70" w:type="dxa"/>
              <w:bottom w:w="55" w:type="dxa"/>
              <w:right w:w="70" w:type="dxa"/>
            </w:tcMar>
            <w:vAlign w:val="center"/>
          </w:tcPr>
          <w:p w14:paraId="755C4BEC">
            <w:pPr>
              <w:spacing w:before="0" w:after="0" w:line="240" w:lineRule="auto"/>
              <w:jc w:val="center"/>
            </w:pPr>
          </w:p>
        </w:tc>
        <w:tc>
          <w:tcPr>
            <w:tcW w:w="351" w:type="pct"/>
            <w:tcMar>
              <w:top w:w="55" w:type="dxa"/>
              <w:left w:w="70" w:type="dxa"/>
              <w:bottom w:w="55" w:type="dxa"/>
              <w:right w:w="70" w:type="dxa"/>
            </w:tcMar>
            <w:vAlign w:val="center"/>
          </w:tcPr>
          <w:p w14:paraId="150A1969">
            <w:pPr>
              <w:spacing w:before="0" w:after="0" w:line="240" w:lineRule="auto"/>
              <w:jc w:val="center"/>
            </w:pPr>
          </w:p>
        </w:tc>
        <w:tc>
          <w:tcPr>
            <w:tcW w:w="566" w:type="pct"/>
            <w:tcMar>
              <w:top w:w="55" w:type="dxa"/>
              <w:left w:w="70" w:type="dxa"/>
              <w:bottom w:w="55" w:type="dxa"/>
              <w:right w:w="70" w:type="dxa"/>
            </w:tcMar>
            <w:vAlign w:val="center"/>
          </w:tcPr>
          <w:p w14:paraId="07BA9E55">
            <w:pPr>
              <w:spacing w:before="0" w:after="0" w:line="240" w:lineRule="auto"/>
              <w:jc w:val="center"/>
            </w:pPr>
          </w:p>
        </w:tc>
        <w:tc>
          <w:tcPr>
            <w:tcW w:w="332" w:type="pct"/>
            <w:tcMar>
              <w:top w:w="55" w:type="dxa"/>
              <w:left w:w="70" w:type="dxa"/>
              <w:bottom w:w="55" w:type="dxa"/>
              <w:right w:w="70" w:type="dxa"/>
            </w:tcMar>
            <w:vAlign w:val="center"/>
          </w:tcPr>
          <w:p w14:paraId="4AA44C5A">
            <w:pPr>
              <w:spacing w:before="0" w:after="0" w:line="240" w:lineRule="auto"/>
              <w:jc w:val="center"/>
            </w:pPr>
          </w:p>
        </w:tc>
      </w:tr>
      <w:tr w14:paraId="0825D56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D396A93">
            <w:pPr>
              <w:spacing w:before="0" w:after="0" w:line="240" w:lineRule="auto"/>
              <w:jc w:val="left"/>
            </w:pPr>
            <w:r>
              <w:rPr>
                <w:rFonts w:ascii="Times New Roman" w:hAnsi="Times New Roman" w:eastAsia="Times New Roman"/>
                <w:b w:val="0"/>
                <w:i w:val="0"/>
                <w:color w:val="000000"/>
                <w:sz w:val="17"/>
              </w:rPr>
              <w:t>Male</w:t>
            </w:r>
          </w:p>
        </w:tc>
        <w:tc>
          <w:tcPr>
            <w:tcW w:w="351" w:type="pct"/>
            <w:tcMar>
              <w:top w:w="55" w:type="dxa"/>
              <w:left w:w="70" w:type="dxa"/>
              <w:bottom w:w="55" w:type="dxa"/>
              <w:right w:w="70" w:type="dxa"/>
            </w:tcMar>
            <w:vAlign w:val="center"/>
          </w:tcPr>
          <w:p w14:paraId="2AC6EED8">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14ABFE3">
            <w:pPr>
              <w:spacing w:before="0" w:after="0" w:line="240" w:lineRule="auto"/>
              <w:jc w:val="center"/>
            </w:pPr>
          </w:p>
        </w:tc>
        <w:tc>
          <w:tcPr>
            <w:tcW w:w="332" w:type="pct"/>
            <w:tcMar>
              <w:top w:w="55" w:type="dxa"/>
              <w:left w:w="70" w:type="dxa"/>
              <w:bottom w:w="55" w:type="dxa"/>
              <w:right w:w="70" w:type="dxa"/>
            </w:tcMar>
            <w:vAlign w:val="center"/>
          </w:tcPr>
          <w:p w14:paraId="6ED4A620">
            <w:pPr>
              <w:spacing w:before="0" w:after="0" w:line="240" w:lineRule="auto"/>
              <w:jc w:val="center"/>
            </w:pPr>
          </w:p>
        </w:tc>
        <w:tc>
          <w:tcPr>
            <w:tcW w:w="351" w:type="pct"/>
            <w:tcMar>
              <w:top w:w="55" w:type="dxa"/>
              <w:left w:w="70" w:type="dxa"/>
              <w:bottom w:w="55" w:type="dxa"/>
              <w:right w:w="70" w:type="dxa"/>
            </w:tcMar>
            <w:vAlign w:val="center"/>
          </w:tcPr>
          <w:p w14:paraId="72795F9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CD61121">
            <w:pPr>
              <w:spacing w:before="0" w:after="0" w:line="240" w:lineRule="auto"/>
              <w:jc w:val="center"/>
            </w:pPr>
          </w:p>
        </w:tc>
        <w:tc>
          <w:tcPr>
            <w:tcW w:w="332" w:type="pct"/>
            <w:tcMar>
              <w:top w:w="55" w:type="dxa"/>
              <w:left w:w="70" w:type="dxa"/>
              <w:bottom w:w="55" w:type="dxa"/>
              <w:right w:w="70" w:type="dxa"/>
            </w:tcMar>
            <w:vAlign w:val="center"/>
          </w:tcPr>
          <w:p w14:paraId="622B3F4E">
            <w:pPr>
              <w:spacing w:before="0" w:after="0" w:line="240" w:lineRule="auto"/>
              <w:jc w:val="center"/>
            </w:pPr>
          </w:p>
        </w:tc>
        <w:tc>
          <w:tcPr>
            <w:tcW w:w="351" w:type="pct"/>
            <w:tcMar>
              <w:top w:w="55" w:type="dxa"/>
              <w:left w:w="70" w:type="dxa"/>
              <w:bottom w:w="55" w:type="dxa"/>
              <w:right w:w="70" w:type="dxa"/>
            </w:tcMar>
            <w:vAlign w:val="center"/>
          </w:tcPr>
          <w:p w14:paraId="36A7984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D811C6E">
            <w:pPr>
              <w:spacing w:before="0" w:after="0" w:line="240" w:lineRule="auto"/>
              <w:jc w:val="center"/>
            </w:pPr>
          </w:p>
        </w:tc>
        <w:tc>
          <w:tcPr>
            <w:tcW w:w="332" w:type="pct"/>
            <w:tcMar>
              <w:top w:w="55" w:type="dxa"/>
              <w:left w:w="70" w:type="dxa"/>
              <w:bottom w:w="55" w:type="dxa"/>
              <w:right w:w="70" w:type="dxa"/>
            </w:tcMar>
            <w:vAlign w:val="center"/>
          </w:tcPr>
          <w:p w14:paraId="72C00E8B">
            <w:pPr>
              <w:spacing w:before="0" w:after="0" w:line="240" w:lineRule="auto"/>
              <w:jc w:val="center"/>
            </w:pPr>
          </w:p>
        </w:tc>
      </w:tr>
      <w:tr w14:paraId="2003423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5F32693">
            <w:pPr>
              <w:spacing w:before="0" w:after="0" w:line="240" w:lineRule="auto"/>
              <w:jc w:val="left"/>
            </w:pPr>
            <w:r>
              <w:rPr>
                <w:rFonts w:ascii="Times New Roman" w:hAnsi="Times New Roman" w:eastAsia="Times New Roman"/>
                <w:b w:val="0"/>
                <w:i w:val="0"/>
                <w:color w:val="000000"/>
                <w:sz w:val="17"/>
              </w:rPr>
              <w:t>Female</w:t>
            </w:r>
          </w:p>
        </w:tc>
        <w:tc>
          <w:tcPr>
            <w:tcW w:w="351" w:type="pct"/>
            <w:tcMar>
              <w:top w:w="55" w:type="dxa"/>
              <w:left w:w="70" w:type="dxa"/>
              <w:bottom w:w="55" w:type="dxa"/>
              <w:right w:w="70" w:type="dxa"/>
            </w:tcMar>
            <w:vAlign w:val="center"/>
          </w:tcPr>
          <w:p w14:paraId="24D1B133">
            <w:pPr>
              <w:spacing w:before="0" w:after="0" w:line="240" w:lineRule="auto"/>
              <w:jc w:val="center"/>
            </w:pPr>
            <w:r>
              <w:rPr>
                <w:rFonts w:ascii="Times New Roman" w:hAnsi="Times New Roman" w:eastAsia="Times New Roman"/>
                <w:b w:val="0"/>
                <w:i w:val="0"/>
                <w:color w:val="000000"/>
                <w:sz w:val="17"/>
              </w:rPr>
              <w:t>1.019</w:t>
            </w:r>
          </w:p>
        </w:tc>
        <w:tc>
          <w:tcPr>
            <w:tcW w:w="566" w:type="pct"/>
            <w:tcMar>
              <w:top w:w="55" w:type="dxa"/>
              <w:left w:w="70" w:type="dxa"/>
              <w:bottom w:w="55" w:type="dxa"/>
              <w:right w:w="70" w:type="dxa"/>
            </w:tcMar>
            <w:vAlign w:val="center"/>
          </w:tcPr>
          <w:p w14:paraId="3DC165BE">
            <w:pPr>
              <w:spacing w:before="0" w:after="0" w:line="240" w:lineRule="auto"/>
              <w:jc w:val="center"/>
            </w:pPr>
            <w:r>
              <w:rPr>
                <w:rFonts w:ascii="Times New Roman" w:hAnsi="Times New Roman" w:eastAsia="Times New Roman"/>
                <w:b w:val="0"/>
                <w:i w:val="0"/>
                <w:color w:val="000000"/>
                <w:sz w:val="17"/>
              </w:rPr>
              <w:t>0.973–1.068</w:t>
            </w:r>
          </w:p>
        </w:tc>
        <w:tc>
          <w:tcPr>
            <w:tcW w:w="332" w:type="pct"/>
            <w:tcMar>
              <w:top w:w="55" w:type="dxa"/>
              <w:left w:w="70" w:type="dxa"/>
              <w:bottom w:w="55" w:type="dxa"/>
              <w:right w:w="70" w:type="dxa"/>
            </w:tcMar>
            <w:vAlign w:val="center"/>
          </w:tcPr>
          <w:p w14:paraId="7A464760">
            <w:pPr>
              <w:spacing w:before="0" w:after="0" w:line="240" w:lineRule="auto"/>
              <w:jc w:val="center"/>
            </w:pPr>
            <w:r>
              <w:rPr>
                <w:rFonts w:ascii="Times New Roman" w:hAnsi="Times New Roman" w:eastAsia="Times New Roman"/>
                <w:b w:val="0"/>
                <w:i w:val="0"/>
                <w:color w:val="000000"/>
                <w:sz w:val="17"/>
              </w:rPr>
              <w:t>0.415</w:t>
            </w:r>
          </w:p>
        </w:tc>
        <w:tc>
          <w:tcPr>
            <w:tcW w:w="351" w:type="pct"/>
            <w:tcMar>
              <w:top w:w="55" w:type="dxa"/>
              <w:left w:w="70" w:type="dxa"/>
              <w:bottom w:w="55" w:type="dxa"/>
              <w:right w:w="70" w:type="dxa"/>
            </w:tcMar>
            <w:vAlign w:val="center"/>
          </w:tcPr>
          <w:p w14:paraId="5EBB369F">
            <w:pPr>
              <w:spacing w:before="0" w:after="0" w:line="240" w:lineRule="auto"/>
              <w:jc w:val="center"/>
            </w:pPr>
            <w:r>
              <w:rPr>
                <w:rFonts w:ascii="Times New Roman" w:hAnsi="Times New Roman" w:eastAsia="Times New Roman"/>
                <w:b w:val="0"/>
                <w:i w:val="0"/>
                <w:color w:val="000000"/>
                <w:sz w:val="17"/>
              </w:rPr>
              <w:t>1.011</w:t>
            </w:r>
          </w:p>
        </w:tc>
        <w:tc>
          <w:tcPr>
            <w:tcW w:w="566" w:type="pct"/>
            <w:tcMar>
              <w:top w:w="55" w:type="dxa"/>
              <w:left w:w="70" w:type="dxa"/>
              <w:bottom w:w="55" w:type="dxa"/>
              <w:right w:w="70" w:type="dxa"/>
            </w:tcMar>
            <w:vAlign w:val="center"/>
          </w:tcPr>
          <w:p w14:paraId="5B153B08">
            <w:pPr>
              <w:spacing w:before="0" w:after="0" w:line="240" w:lineRule="auto"/>
              <w:jc w:val="center"/>
            </w:pPr>
            <w:r>
              <w:rPr>
                <w:rFonts w:ascii="Times New Roman" w:hAnsi="Times New Roman" w:eastAsia="Times New Roman"/>
                <w:b w:val="0"/>
                <w:i w:val="0"/>
                <w:color w:val="000000"/>
                <w:sz w:val="17"/>
              </w:rPr>
              <w:t>0.978–1.045</w:t>
            </w:r>
          </w:p>
        </w:tc>
        <w:tc>
          <w:tcPr>
            <w:tcW w:w="332" w:type="pct"/>
            <w:tcMar>
              <w:top w:w="55" w:type="dxa"/>
              <w:left w:w="70" w:type="dxa"/>
              <w:bottom w:w="55" w:type="dxa"/>
              <w:right w:w="70" w:type="dxa"/>
            </w:tcMar>
            <w:vAlign w:val="center"/>
          </w:tcPr>
          <w:p w14:paraId="0810C88A">
            <w:pPr>
              <w:spacing w:before="0" w:after="0" w:line="240" w:lineRule="auto"/>
              <w:jc w:val="center"/>
            </w:pPr>
            <w:r>
              <w:rPr>
                <w:rFonts w:ascii="Times New Roman" w:hAnsi="Times New Roman" w:eastAsia="Times New Roman"/>
                <w:b w:val="0"/>
                <w:i w:val="0"/>
                <w:color w:val="000000"/>
                <w:sz w:val="17"/>
              </w:rPr>
              <w:t>0.520</w:t>
            </w:r>
          </w:p>
        </w:tc>
        <w:tc>
          <w:tcPr>
            <w:tcW w:w="351" w:type="pct"/>
            <w:tcMar>
              <w:top w:w="55" w:type="dxa"/>
              <w:left w:w="70" w:type="dxa"/>
              <w:bottom w:w="55" w:type="dxa"/>
              <w:right w:w="70" w:type="dxa"/>
            </w:tcMar>
            <w:vAlign w:val="center"/>
          </w:tcPr>
          <w:p w14:paraId="44F1D270">
            <w:pPr>
              <w:spacing w:before="0" w:after="0" w:line="240" w:lineRule="auto"/>
              <w:jc w:val="center"/>
            </w:pPr>
            <w:r>
              <w:rPr>
                <w:rFonts w:ascii="Times New Roman" w:hAnsi="Times New Roman" w:eastAsia="Times New Roman"/>
                <w:b w:val="0"/>
                <w:i w:val="0"/>
                <w:color w:val="000000"/>
                <w:sz w:val="17"/>
              </w:rPr>
              <w:t>1.029</w:t>
            </w:r>
          </w:p>
        </w:tc>
        <w:tc>
          <w:tcPr>
            <w:tcW w:w="566" w:type="pct"/>
            <w:tcMar>
              <w:top w:w="55" w:type="dxa"/>
              <w:left w:w="70" w:type="dxa"/>
              <w:bottom w:w="55" w:type="dxa"/>
              <w:right w:w="70" w:type="dxa"/>
            </w:tcMar>
            <w:vAlign w:val="center"/>
          </w:tcPr>
          <w:p w14:paraId="77D10761">
            <w:pPr>
              <w:spacing w:before="0" w:after="0" w:line="240" w:lineRule="auto"/>
              <w:jc w:val="center"/>
            </w:pPr>
            <w:r>
              <w:rPr>
                <w:rFonts w:ascii="Times New Roman" w:hAnsi="Times New Roman" w:eastAsia="Times New Roman"/>
                <w:b w:val="0"/>
                <w:i w:val="0"/>
                <w:color w:val="000000"/>
                <w:sz w:val="17"/>
              </w:rPr>
              <w:t>0.991–1.069</w:t>
            </w:r>
          </w:p>
        </w:tc>
        <w:tc>
          <w:tcPr>
            <w:tcW w:w="332" w:type="pct"/>
            <w:tcMar>
              <w:top w:w="55" w:type="dxa"/>
              <w:left w:w="70" w:type="dxa"/>
              <w:bottom w:w="55" w:type="dxa"/>
              <w:right w:w="70" w:type="dxa"/>
            </w:tcMar>
            <w:vAlign w:val="center"/>
          </w:tcPr>
          <w:p w14:paraId="344A8DBB">
            <w:pPr>
              <w:spacing w:before="0" w:after="0" w:line="240" w:lineRule="auto"/>
              <w:jc w:val="center"/>
            </w:pPr>
            <w:r>
              <w:rPr>
                <w:rFonts w:ascii="Times New Roman" w:hAnsi="Times New Roman" w:eastAsia="Times New Roman"/>
                <w:b w:val="0"/>
                <w:i w:val="0"/>
                <w:color w:val="000000"/>
                <w:sz w:val="17"/>
              </w:rPr>
              <w:t>0.132</w:t>
            </w:r>
          </w:p>
        </w:tc>
      </w:tr>
      <w:tr w14:paraId="3167D93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457EFAD">
            <w:pPr>
              <w:spacing w:before="0" w:after="0" w:line="240" w:lineRule="auto"/>
              <w:jc w:val="left"/>
            </w:pPr>
            <w:r>
              <w:rPr>
                <w:rFonts w:ascii="Times New Roman" w:hAnsi="Times New Roman" w:eastAsia="Times New Roman"/>
                <w:b/>
                <w:i w:val="0"/>
                <w:color w:val="000000"/>
                <w:sz w:val="17"/>
              </w:rPr>
              <w:t>Age, y</w:t>
            </w:r>
          </w:p>
        </w:tc>
        <w:tc>
          <w:tcPr>
            <w:tcW w:w="351" w:type="pct"/>
            <w:tcMar>
              <w:top w:w="55" w:type="dxa"/>
              <w:left w:w="70" w:type="dxa"/>
              <w:bottom w:w="55" w:type="dxa"/>
              <w:right w:w="70" w:type="dxa"/>
            </w:tcMar>
            <w:vAlign w:val="center"/>
          </w:tcPr>
          <w:p w14:paraId="2EA00659">
            <w:pPr>
              <w:spacing w:before="0" w:after="0" w:line="240" w:lineRule="auto"/>
              <w:jc w:val="center"/>
            </w:pPr>
          </w:p>
        </w:tc>
        <w:tc>
          <w:tcPr>
            <w:tcW w:w="566" w:type="pct"/>
            <w:tcMar>
              <w:top w:w="55" w:type="dxa"/>
              <w:left w:w="70" w:type="dxa"/>
              <w:bottom w:w="55" w:type="dxa"/>
              <w:right w:w="70" w:type="dxa"/>
            </w:tcMar>
            <w:vAlign w:val="center"/>
          </w:tcPr>
          <w:p w14:paraId="68311B7A">
            <w:pPr>
              <w:spacing w:before="0" w:after="0" w:line="240" w:lineRule="auto"/>
              <w:jc w:val="center"/>
            </w:pPr>
          </w:p>
        </w:tc>
        <w:tc>
          <w:tcPr>
            <w:tcW w:w="332" w:type="pct"/>
            <w:tcMar>
              <w:top w:w="55" w:type="dxa"/>
              <w:left w:w="70" w:type="dxa"/>
              <w:bottom w:w="55" w:type="dxa"/>
              <w:right w:w="70" w:type="dxa"/>
            </w:tcMar>
            <w:vAlign w:val="center"/>
          </w:tcPr>
          <w:p w14:paraId="1EA1956B">
            <w:pPr>
              <w:spacing w:before="0" w:after="0" w:line="240" w:lineRule="auto"/>
              <w:jc w:val="center"/>
            </w:pPr>
          </w:p>
        </w:tc>
        <w:tc>
          <w:tcPr>
            <w:tcW w:w="351" w:type="pct"/>
            <w:tcMar>
              <w:top w:w="55" w:type="dxa"/>
              <w:left w:w="70" w:type="dxa"/>
              <w:bottom w:w="55" w:type="dxa"/>
              <w:right w:w="70" w:type="dxa"/>
            </w:tcMar>
            <w:vAlign w:val="center"/>
          </w:tcPr>
          <w:p w14:paraId="64598465">
            <w:pPr>
              <w:spacing w:before="0" w:after="0" w:line="240" w:lineRule="auto"/>
              <w:jc w:val="center"/>
            </w:pPr>
          </w:p>
        </w:tc>
        <w:tc>
          <w:tcPr>
            <w:tcW w:w="566" w:type="pct"/>
            <w:tcMar>
              <w:top w:w="55" w:type="dxa"/>
              <w:left w:w="70" w:type="dxa"/>
              <w:bottom w:w="55" w:type="dxa"/>
              <w:right w:w="70" w:type="dxa"/>
            </w:tcMar>
            <w:vAlign w:val="center"/>
          </w:tcPr>
          <w:p w14:paraId="490FCF28">
            <w:pPr>
              <w:spacing w:before="0" w:after="0" w:line="240" w:lineRule="auto"/>
              <w:jc w:val="center"/>
            </w:pPr>
          </w:p>
        </w:tc>
        <w:tc>
          <w:tcPr>
            <w:tcW w:w="332" w:type="pct"/>
            <w:tcMar>
              <w:top w:w="55" w:type="dxa"/>
              <w:left w:w="70" w:type="dxa"/>
              <w:bottom w:w="55" w:type="dxa"/>
              <w:right w:w="70" w:type="dxa"/>
            </w:tcMar>
            <w:vAlign w:val="center"/>
          </w:tcPr>
          <w:p w14:paraId="5E05E243">
            <w:pPr>
              <w:spacing w:before="0" w:after="0" w:line="240" w:lineRule="auto"/>
              <w:jc w:val="center"/>
            </w:pPr>
          </w:p>
        </w:tc>
        <w:tc>
          <w:tcPr>
            <w:tcW w:w="351" w:type="pct"/>
            <w:tcMar>
              <w:top w:w="55" w:type="dxa"/>
              <w:left w:w="70" w:type="dxa"/>
              <w:bottom w:w="55" w:type="dxa"/>
              <w:right w:w="70" w:type="dxa"/>
            </w:tcMar>
            <w:vAlign w:val="center"/>
          </w:tcPr>
          <w:p w14:paraId="4061A004">
            <w:pPr>
              <w:spacing w:before="0" w:after="0" w:line="240" w:lineRule="auto"/>
              <w:jc w:val="center"/>
            </w:pPr>
          </w:p>
        </w:tc>
        <w:tc>
          <w:tcPr>
            <w:tcW w:w="566" w:type="pct"/>
            <w:tcMar>
              <w:top w:w="55" w:type="dxa"/>
              <w:left w:w="70" w:type="dxa"/>
              <w:bottom w:w="55" w:type="dxa"/>
              <w:right w:w="70" w:type="dxa"/>
            </w:tcMar>
            <w:vAlign w:val="center"/>
          </w:tcPr>
          <w:p w14:paraId="71023919">
            <w:pPr>
              <w:spacing w:before="0" w:after="0" w:line="240" w:lineRule="auto"/>
              <w:jc w:val="center"/>
            </w:pPr>
          </w:p>
        </w:tc>
        <w:tc>
          <w:tcPr>
            <w:tcW w:w="332" w:type="pct"/>
            <w:tcMar>
              <w:top w:w="55" w:type="dxa"/>
              <w:left w:w="70" w:type="dxa"/>
              <w:bottom w:w="55" w:type="dxa"/>
              <w:right w:w="70" w:type="dxa"/>
            </w:tcMar>
            <w:vAlign w:val="center"/>
          </w:tcPr>
          <w:p w14:paraId="405C80FE">
            <w:pPr>
              <w:spacing w:before="0" w:after="0" w:line="240" w:lineRule="auto"/>
              <w:jc w:val="center"/>
            </w:pPr>
          </w:p>
        </w:tc>
      </w:tr>
      <w:tr w14:paraId="0384E8E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4EC84C5">
            <w:pPr>
              <w:spacing w:before="0" w:after="0" w:line="240" w:lineRule="auto"/>
              <w:jc w:val="left"/>
            </w:pPr>
            <w:r>
              <w:rPr>
                <w:rFonts w:ascii="Times New Roman" w:hAnsi="Times New Roman" w:eastAsia="Times New Roman"/>
                <w:b w:val="0"/>
                <w:i w:val="0"/>
                <w:color w:val="000000"/>
                <w:sz w:val="17"/>
              </w:rPr>
              <w:t>≤18</w:t>
            </w:r>
          </w:p>
        </w:tc>
        <w:tc>
          <w:tcPr>
            <w:tcW w:w="351" w:type="pct"/>
            <w:tcMar>
              <w:top w:w="55" w:type="dxa"/>
              <w:left w:w="70" w:type="dxa"/>
              <w:bottom w:w="55" w:type="dxa"/>
              <w:right w:w="70" w:type="dxa"/>
            </w:tcMar>
            <w:vAlign w:val="center"/>
          </w:tcPr>
          <w:p w14:paraId="769ADB8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7310D81">
            <w:pPr>
              <w:spacing w:before="0" w:after="0" w:line="240" w:lineRule="auto"/>
              <w:jc w:val="center"/>
            </w:pPr>
          </w:p>
        </w:tc>
        <w:tc>
          <w:tcPr>
            <w:tcW w:w="332" w:type="pct"/>
            <w:tcMar>
              <w:top w:w="55" w:type="dxa"/>
              <w:left w:w="70" w:type="dxa"/>
              <w:bottom w:w="55" w:type="dxa"/>
              <w:right w:w="70" w:type="dxa"/>
            </w:tcMar>
            <w:vAlign w:val="center"/>
          </w:tcPr>
          <w:p w14:paraId="162BDF47">
            <w:pPr>
              <w:spacing w:before="0" w:after="0" w:line="240" w:lineRule="auto"/>
              <w:jc w:val="center"/>
            </w:pPr>
          </w:p>
        </w:tc>
        <w:tc>
          <w:tcPr>
            <w:tcW w:w="351" w:type="pct"/>
            <w:tcMar>
              <w:top w:w="55" w:type="dxa"/>
              <w:left w:w="70" w:type="dxa"/>
              <w:bottom w:w="55" w:type="dxa"/>
              <w:right w:w="70" w:type="dxa"/>
            </w:tcMar>
            <w:vAlign w:val="center"/>
          </w:tcPr>
          <w:p w14:paraId="4D6C2B54">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C0A4066">
            <w:pPr>
              <w:spacing w:before="0" w:after="0" w:line="240" w:lineRule="auto"/>
              <w:jc w:val="center"/>
            </w:pPr>
          </w:p>
        </w:tc>
        <w:tc>
          <w:tcPr>
            <w:tcW w:w="332" w:type="pct"/>
            <w:tcMar>
              <w:top w:w="55" w:type="dxa"/>
              <w:left w:w="70" w:type="dxa"/>
              <w:bottom w:w="55" w:type="dxa"/>
              <w:right w:w="70" w:type="dxa"/>
            </w:tcMar>
            <w:vAlign w:val="center"/>
          </w:tcPr>
          <w:p w14:paraId="0F019C15">
            <w:pPr>
              <w:spacing w:before="0" w:after="0" w:line="240" w:lineRule="auto"/>
              <w:jc w:val="center"/>
            </w:pPr>
          </w:p>
        </w:tc>
        <w:tc>
          <w:tcPr>
            <w:tcW w:w="351" w:type="pct"/>
            <w:tcMar>
              <w:top w:w="55" w:type="dxa"/>
              <w:left w:w="70" w:type="dxa"/>
              <w:bottom w:w="55" w:type="dxa"/>
              <w:right w:w="70" w:type="dxa"/>
            </w:tcMar>
            <w:vAlign w:val="center"/>
          </w:tcPr>
          <w:p w14:paraId="24E370BF">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4C76972C">
            <w:pPr>
              <w:spacing w:before="0" w:after="0" w:line="240" w:lineRule="auto"/>
              <w:jc w:val="center"/>
            </w:pPr>
          </w:p>
        </w:tc>
        <w:tc>
          <w:tcPr>
            <w:tcW w:w="332" w:type="pct"/>
            <w:tcMar>
              <w:top w:w="55" w:type="dxa"/>
              <w:left w:w="70" w:type="dxa"/>
              <w:bottom w:w="55" w:type="dxa"/>
              <w:right w:w="70" w:type="dxa"/>
            </w:tcMar>
            <w:vAlign w:val="center"/>
          </w:tcPr>
          <w:p w14:paraId="6BC00FF3">
            <w:pPr>
              <w:spacing w:before="0" w:after="0" w:line="240" w:lineRule="auto"/>
              <w:jc w:val="center"/>
            </w:pPr>
          </w:p>
        </w:tc>
      </w:tr>
      <w:tr w14:paraId="0F028C1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1663E3A">
            <w:pPr>
              <w:spacing w:before="0" w:after="0" w:line="240" w:lineRule="auto"/>
              <w:jc w:val="left"/>
            </w:pPr>
            <w:r>
              <w:rPr>
                <w:rFonts w:ascii="Times New Roman" w:hAnsi="Times New Roman" w:eastAsia="Times New Roman"/>
                <w:b w:val="0"/>
                <w:i w:val="0"/>
                <w:color w:val="000000"/>
                <w:sz w:val="17"/>
              </w:rPr>
              <w:t>19–64</w:t>
            </w:r>
          </w:p>
        </w:tc>
        <w:tc>
          <w:tcPr>
            <w:tcW w:w="351" w:type="pct"/>
            <w:tcMar>
              <w:top w:w="55" w:type="dxa"/>
              <w:left w:w="70" w:type="dxa"/>
              <w:bottom w:w="55" w:type="dxa"/>
              <w:right w:w="70" w:type="dxa"/>
            </w:tcMar>
            <w:vAlign w:val="center"/>
          </w:tcPr>
          <w:p w14:paraId="0D40255D">
            <w:pPr>
              <w:spacing w:before="0" w:after="0" w:line="240" w:lineRule="auto"/>
              <w:jc w:val="center"/>
            </w:pPr>
            <w:r>
              <w:rPr>
                <w:rFonts w:ascii="Times New Roman" w:hAnsi="Times New Roman" w:eastAsia="Times New Roman"/>
                <w:b w:val="0"/>
                <w:i w:val="0"/>
                <w:color w:val="000000"/>
                <w:sz w:val="17"/>
              </w:rPr>
              <w:t>1.373</w:t>
            </w:r>
          </w:p>
        </w:tc>
        <w:tc>
          <w:tcPr>
            <w:tcW w:w="566" w:type="pct"/>
            <w:tcMar>
              <w:top w:w="55" w:type="dxa"/>
              <w:left w:w="70" w:type="dxa"/>
              <w:bottom w:w="55" w:type="dxa"/>
              <w:right w:w="70" w:type="dxa"/>
            </w:tcMar>
            <w:vAlign w:val="center"/>
          </w:tcPr>
          <w:p w14:paraId="5A274796">
            <w:pPr>
              <w:spacing w:before="0" w:after="0" w:line="240" w:lineRule="auto"/>
              <w:jc w:val="center"/>
            </w:pPr>
            <w:r>
              <w:rPr>
                <w:rFonts w:ascii="Times New Roman" w:hAnsi="Times New Roman" w:eastAsia="Times New Roman"/>
                <w:b w:val="0"/>
                <w:i w:val="0"/>
                <w:color w:val="000000"/>
                <w:sz w:val="17"/>
              </w:rPr>
              <w:t>1.181–1.598</w:t>
            </w:r>
          </w:p>
        </w:tc>
        <w:tc>
          <w:tcPr>
            <w:tcW w:w="332" w:type="pct"/>
            <w:tcMar>
              <w:top w:w="55" w:type="dxa"/>
              <w:left w:w="70" w:type="dxa"/>
              <w:bottom w:w="55" w:type="dxa"/>
              <w:right w:w="70" w:type="dxa"/>
            </w:tcMar>
            <w:vAlign w:val="center"/>
          </w:tcPr>
          <w:p w14:paraId="2B48C974">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1F6D6438">
            <w:pPr>
              <w:spacing w:before="0" w:after="0" w:line="240" w:lineRule="auto"/>
              <w:jc w:val="center"/>
            </w:pPr>
            <w:r>
              <w:rPr>
                <w:rFonts w:ascii="Times New Roman" w:hAnsi="Times New Roman" w:eastAsia="Times New Roman"/>
                <w:b w:val="0"/>
                <w:i w:val="0"/>
                <w:color w:val="000000"/>
                <w:sz w:val="17"/>
              </w:rPr>
              <w:t>1.023</w:t>
            </w:r>
          </w:p>
        </w:tc>
        <w:tc>
          <w:tcPr>
            <w:tcW w:w="566" w:type="pct"/>
            <w:tcMar>
              <w:top w:w="55" w:type="dxa"/>
              <w:left w:w="70" w:type="dxa"/>
              <w:bottom w:w="55" w:type="dxa"/>
              <w:right w:w="70" w:type="dxa"/>
            </w:tcMar>
            <w:vAlign w:val="center"/>
          </w:tcPr>
          <w:p w14:paraId="3B952DDA">
            <w:pPr>
              <w:spacing w:before="0" w:after="0" w:line="240" w:lineRule="auto"/>
              <w:jc w:val="center"/>
            </w:pPr>
            <w:r>
              <w:rPr>
                <w:rFonts w:ascii="Times New Roman" w:hAnsi="Times New Roman" w:eastAsia="Times New Roman"/>
                <w:b w:val="0"/>
                <w:i w:val="0"/>
                <w:color w:val="000000"/>
                <w:sz w:val="17"/>
              </w:rPr>
              <w:t>0.847–1.236</w:t>
            </w:r>
          </w:p>
        </w:tc>
        <w:tc>
          <w:tcPr>
            <w:tcW w:w="332" w:type="pct"/>
            <w:tcMar>
              <w:top w:w="55" w:type="dxa"/>
              <w:left w:w="70" w:type="dxa"/>
              <w:bottom w:w="55" w:type="dxa"/>
              <w:right w:w="70" w:type="dxa"/>
            </w:tcMar>
            <w:vAlign w:val="center"/>
          </w:tcPr>
          <w:p w14:paraId="4A01BA2D">
            <w:pPr>
              <w:spacing w:before="0" w:after="0" w:line="240" w:lineRule="auto"/>
              <w:jc w:val="center"/>
            </w:pPr>
            <w:r>
              <w:rPr>
                <w:rFonts w:ascii="Times New Roman" w:hAnsi="Times New Roman" w:eastAsia="Times New Roman"/>
                <w:b w:val="0"/>
                <w:i w:val="0"/>
                <w:color w:val="000000"/>
                <w:sz w:val="17"/>
              </w:rPr>
              <w:t>0.810</w:t>
            </w:r>
          </w:p>
        </w:tc>
        <w:tc>
          <w:tcPr>
            <w:tcW w:w="351" w:type="pct"/>
            <w:tcMar>
              <w:top w:w="55" w:type="dxa"/>
              <w:left w:w="70" w:type="dxa"/>
              <w:bottom w:w="55" w:type="dxa"/>
              <w:right w:w="70" w:type="dxa"/>
            </w:tcMar>
            <w:vAlign w:val="center"/>
          </w:tcPr>
          <w:p w14:paraId="2B7C8069">
            <w:pPr>
              <w:spacing w:before="0" w:after="0" w:line="240" w:lineRule="auto"/>
              <w:jc w:val="center"/>
            </w:pPr>
            <w:r>
              <w:rPr>
                <w:rFonts w:ascii="Times New Roman" w:hAnsi="Times New Roman" w:eastAsia="Times New Roman"/>
                <w:b w:val="0"/>
                <w:i w:val="0"/>
                <w:color w:val="000000"/>
                <w:sz w:val="17"/>
              </w:rPr>
              <w:t>1.253</w:t>
            </w:r>
          </w:p>
        </w:tc>
        <w:tc>
          <w:tcPr>
            <w:tcW w:w="566" w:type="pct"/>
            <w:tcMar>
              <w:top w:w="55" w:type="dxa"/>
              <w:left w:w="70" w:type="dxa"/>
              <w:bottom w:w="55" w:type="dxa"/>
              <w:right w:w="70" w:type="dxa"/>
            </w:tcMar>
            <w:vAlign w:val="center"/>
          </w:tcPr>
          <w:p w14:paraId="5651C972">
            <w:pPr>
              <w:spacing w:before="0" w:after="0" w:line="240" w:lineRule="auto"/>
              <w:jc w:val="center"/>
            </w:pPr>
            <w:r>
              <w:rPr>
                <w:rFonts w:ascii="Times New Roman" w:hAnsi="Times New Roman" w:eastAsia="Times New Roman"/>
                <w:b w:val="0"/>
                <w:i w:val="0"/>
                <w:color w:val="000000"/>
                <w:sz w:val="17"/>
              </w:rPr>
              <w:t>1.090–1.440</w:t>
            </w:r>
          </w:p>
        </w:tc>
        <w:tc>
          <w:tcPr>
            <w:tcW w:w="332" w:type="pct"/>
            <w:tcMar>
              <w:top w:w="55" w:type="dxa"/>
              <w:left w:w="70" w:type="dxa"/>
              <w:bottom w:w="55" w:type="dxa"/>
              <w:right w:w="70" w:type="dxa"/>
            </w:tcMar>
            <w:vAlign w:val="center"/>
          </w:tcPr>
          <w:p w14:paraId="6C20D148">
            <w:pPr>
              <w:spacing w:before="0" w:after="0" w:line="240" w:lineRule="auto"/>
              <w:jc w:val="center"/>
            </w:pPr>
            <w:r>
              <w:rPr>
                <w:rFonts w:ascii="Times New Roman" w:hAnsi="Times New Roman" w:eastAsia="Times New Roman"/>
                <w:b w:val="0"/>
                <w:i w:val="0"/>
                <w:color w:val="000000"/>
                <w:sz w:val="17"/>
              </w:rPr>
              <w:t>0.001</w:t>
            </w:r>
          </w:p>
        </w:tc>
      </w:tr>
      <w:tr w14:paraId="7D2AFC0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1826649">
            <w:pPr>
              <w:spacing w:before="0" w:after="0" w:line="240" w:lineRule="auto"/>
              <w:jc w:val="left"/>
            </w:pPr>
            <w:r>
              <w:rPr>
                <w:rFonts w:ascii="Times New Roman" w:hAnsi="Times New Roman" w:eastAsia="Times New Roman"/>
                <w:b w:val="0"/>
                <w:i w:val="0"/>
                <w:color w:val="000000"/>
                <w:sz w:val="17"/>
              </w:rPr>
              <w:t>≥65</w:t>
            </w:r>
          </w:p>
        </w:tc>
        <w:tc>
          <w:tcPr>
            <w:tcW w:w="351" w:type="pct"/>
            <w:tcMar>
              <w:top w:w="55" w:type="dxa"/>
              <w:left w:w="70" w:type="dxa"/>
              <w:bottom w:w="55" w:type="dxa"/>
              <w:right w:w="70" w:type="dxa"/>
            </w:tcMar>
            <w:vAlign w:val="center"/>
          </w:tcPr>
          <w:p w14:paraId="046D4331">
            <w:pPr>
              <w:spacing w:before="0" w:after="0" w:line="240" w:lineRule="auto"/>
              <w:jc w:val="center"/>
            </w:pPr>
            <w:r>
              <w:rPr>
                <w:rFonts w:ascii="Times New Roman" w:hAnsi="Times New Roman" w:eastAsia="Times New Roman"/>
                <w:b w:val="0"/>
                <w:i w:val="0"/>
                <w:color w:val="000000"/>
                <w:sz w:val="17"/>
              </w:rPr>
              <w:t>1.471</w:t>
            </w:r>
          </w:p>
        </w:tc>
        <w:tc>
          <w:tcPr>
            <w:tcW w:w="566" w:type="pct"/>
            <w:tcMar>
              <w:top w:w="55" w:type="dxa"/>
              <w:left w:w="70" w:type="dxa"/>
              <w:bottom w:w="55" w:type="dxa"/>
              <w:right w:w="70" w:type="dxa"/>
            </w:tcMar>
            <w:vAlign w:val="center"/>
          </w:tcPr>
          <w:p w14:paraId="277576D0">
            <w:pPr>
              <w:spacing w:before="0" w:after="0" w:line="240" w:lineRule="auto"/>
              <w:jc w:val="center"/>
            </w:pPr>
            <w:r>
              <w:rPr>
                <w:rFonts w:ascii="Times New Roman" w:hAnsi="Times New Roman" w:eastAsia="Times New Roman"/>
                <w:b w:val="0"/>
                <w:i w:val="0"/>
                <w:color w:val="000000"/>
                <w:sz w:val="17"/>
              </w:rPr>
              <w:t>1.265–1.711</w:t>
            </w:r>
          </w:p>
        </w:tc>
        <w:tc>
          <w:tcPr>
            <w:tcW w:w="332" w:type="pct"/>
            <w:tcMar>
              <w:top w:w="55" w:type="dxa"/>
              <w:left w:w="70" w:type="dxa"/>
              <w:bottom w:w="55" w:type="dxa"/>
              <w:right w:w="70" w:type="dxa"/>
            </w:tcMar>
            <w:vAlign w:val="center"/>
          </w:tcPr>
          <w:p w14:paraId="20390E62">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3E837EF2">
            <w:pPr>
              <w:spacing w:before="0" w:after="0" w:line="240" w:lineRule="auto"/>
              <w:jc w:val="center"/>
            </w:pPr>
            <w:r>
              <w:rPr>
                <w:rFonts w:ascii="Times New Roman" w:hAnsi="Times New Roman" w:eastAsia="Times New Roman"/>
                <w:b w:val="0"/>
                <w:i w:val="0"/>
                <w:color w:val="000000"/>
                <w:sz w:val="17"/>
              </w:rPr>
              <w:t>0.958</w:t>
            </w:r>
          </w:p>
        </w:tc>
        <w:tc>
          <w:tcPr>
            <w:tcW w:w="566" w:type="pct"/>
            <w:tcMar>
              <w:top w:w="55" w:type="dxa"/>
              <w:left w:w="70" w:type="dxa"/>
              <w:bottom w:w="55" w:type="dxa"/>
              <w:right w:w="70" w:type="dxa"/>
            </w:tcMar>
            <w:vAlign w:val="center"/>
          </w:tcPr>
          <w:p w14:paraId="4C60818B">
            <w:pPr>
              <w:spacing w:before="0" w:after="0" w:line="240" w:lineRule="auto"/>
              <w:jc w:val="center"/>
            </w:pPr>
            <w:r>
              <w:rPr>
                <w:rFonts w:ascii="Times New Roman" w:hAnsi="Times New Roman" w:eastAsia="Times New Roman"/>
                <w:b w:val="0"/>
                <w:i w:val="0"/>
                <w:color w:val="000000"/>
                <w:sz w:val="17"/>
              </w:rPr>
              <w:t>0.792–1.159</w:t>
            </w:r>
          </w:p>
        </w:tc>
        <w:tc>
          <w:tcPr>
            <w:tcW w:w="332" w:type="pct"/>
            <w:tcMar>
              <w:top w:w="55" w:type="dxa"/>
              <w:left w:w="70" w:type="dxa"/>
              <w:bottom w:w="55" w:type="dxa"/>
              <w:right w:w="70" w:type="dxa"/>
            </w:tcMar>
            <w:vAlign w:val="center"/>
          </w:tcPr>
          <w:p w14:paraId="2FA4C12D">
            <w:pPr>
              <w:spacing w:before="0" w:after="0" w:line="240" w:lineRule="auto"/>
              <w:jc w:val="center"/>
            </w:pPr>
            <w:r>
              <w:rPr>
                <w:rFonts w:ascii="Times New Roman" w:hAnsi="Times New Roman" w:eastAsia="Times New Roman"/>
                <w:b w:val="0"/>
                <w:i w:val="0"/>
                <w:color w:val="000000"/>
                <w:sz w:val="17"/>
              </w:rPr>
              <w:t>0.662</w:t>
            </w:r>
          </w:p>
        </w:tc>
        <w:tc>
          <w:tcPr>
            <w:tcW w:w="351" w:type="pct"/>
            <w:tcMar>
              <w:top w:w="55" w:type="dxa"/>
              <w:left w:w="70" w:type="dxa"/>
              <w:bottom w:w="55" w:type="dxa"/>
              <w:right w:w="70" w:type="dxa"/>
            </w:tcMar>
            <w:vAlign w:val="center"/>
          </w:tcPr>
          <w:p w14:paraId="0DADEFA6">
            <w:pPr>
              <w:spacing w:before="0" w:after="0" w:line="240" w:lineRule="auto"/>
              <w:jc w:val="center"/>
            </w:pPr>
            <w:r>
              <w:rPr>
                <w:rFonts w:ascii="Times New Roman" w:hAnsi="Times New Roman" w:eastAsia="Times New Roman"/>
                <w:b w:val="0"/>
                <w:i w:val="0"/>
                <w:color w:val="000000"/>
                <w:sz w:val="17"/>
              </w:rPr>
              <w:t>1.282</w:t>
            </w:r>
          </w:p>
        </w:tc>
        <w:tc>
          <w:tcPr>
            <w:tcW w:w="566" w:type="pct"/>
            <w:tcMar>
              <w:top w:w="55" w:type="dxa"/>
              <w:left w:w="70" w:type="dxa"/>
              <w:bottom w:w="55" w:type="dxa"/>
              <w:right w:w="70" w:type="dxa"/>
            </w:tcMar>
            <w:vAlign w:val="center"/>
          </w:tcPr>
          <w:p w14:paraId="0FA3235A">
            <w:pPr>
              <w:spacing w:before="0" w:after="0" w:line="240" w:lineRule="auto"/>
              <w:jc w:val="center"/>
            </w:pPr>
            <w:r>
              <w:rPr>
                <w:rFonts w:ascii="Times New Roman" w:hAnsi="Times New Roman" w:eastAsia="Times New Roman"/>
                <w:b w:val="0"/>
                <w:i w:val="0"/>
                <w:color w:val="000000"/>
                <w:sz w:val="17"/>
              </w:rPr>
              <w:t>1.108–1.482</w:t>
            </w:r>
          </w:p>
        </w:tc>
        <w:tc>
          <w:tcPr>
            <w:tcW w:w="332" w:type="pct"/>
            <w:tcMar>
              <w:top w:w="55" w:type="dxa"/>
              <w:left w:w="70" w:type="dxa"/>
              <w:bottom w:w="55" w:type="dxa"/>
              <w:right w:w="70" w:type="dxa"/>
            </w:tcMar>
            <w:vAlign w:val="center"/>
          </w:tcPr>
          <w:p w14:paraId="2A1F07E9">
            <w:pPr>
              <w:spacing w:before="0" w:after="0" w:line="240" w:lineRule="auto"/>
              <w:jc w:val="center"/>
            </w:pPr>
            <w:r>
              <w:rPr>
                <w:rFonts w:ascii="Times New Roman" w:hAnsi="Times New Roman" w:eastAsia="Times New Roman"/>
                <w:b w:val="0"/>
                <w:i w:val="0"/>
                <w:color w:val="000000"/>
                <w:sz w:val="17"/>
              </w:rPr>
              <w:t>&lt;0.001</w:t>
            </w:r>
          </w:p>
        </w:tc>
      </w:tr>
      <w:tr w14:paraId="2965AD1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EFC97A1">
            <w:pPr>
              <w:spacing w:before="0" w:after="0" w:line="240" w:lineRule="auto"/>
              <w:jc w:val="left"/>
            </w:pPr>
            <w:r>
              <w:rPr>
                <w:rFonts w:ascii="Times New Roman" w:hAnsi="Times New Roman" w:eastAsia="Times New Roman"/>
                <w:b/>
                <w:i w:val="0"/>
                <w:color w:val="000000"/>
                <w:sz w:val="17"/>
              </w:rPr>
              <w:t>Nationality</w:t>
            </w:r>
          </w:p>
        </w:tc>
        <w:tc>
          <w:tcPr>
            <w:tcW w:w="351" w:type="pct"/>
            <w:tcMar>
              <w:top w:w="55" w:type="dxa"/>
              <w:left w:w="70" w:type="dxa"/>
              <w:bottom w:w="55" w:type="dxa"/>
              <w:right w:w="70" w:type="dxa"/>
            </w:tcMar>
            <w:vAlign w:val="center"/>
          </w:tcPr>
          <w:p w14:paraId="040DFA36">
            <w:pPr>
              <w:spacing w:before="0" w:after="0" w:line="240" w:lineRule="auto"/>
              <w:jc w:val="center"/>
            </w:pPr>
          </w:p>
        </w:tc>
        <w:tc>
          <w:tcPr>
            <w:tcW w:w="566" w:type="pct"/>
            <w:tcMar>
              <w:top w:w="55" w:type="dxa"/>
              <w:left w:w="70" w:type="dxa"/>
              <w:bottom w:w="55" w:type="dxa"/>
              <w:right w:w="70" w:type="dxa"/>
            </w:tcMar>
            <w:vAlign w:val="center"/>
          </w:tcPr>
          <w:p w14:paraId="4173D211">
            <w:pPr>
              <w:spacing w:before="0" w:after="0" w:line="240" w:lineRule="auto"/>
              <w:jc w:val="center"/>
            </w:pPr>
          </w:p>
        </w:tc>
        <w:tc>
          <w:tcPr>
            <w:tcW w:w="332" w:type="pct"/>
            <w:tcMar>
              <w:top w:w="55" w:type="dxa"/>
              <w:left w:w="70" w:type="dxa"/>
              <w:bottom w:w="55" w:type="dxa"/>
              <w:right w:w="70" w:type="dxa"/>
            </w:tcMar>
            <w:vAlign w:val="center"/>
          </w:tcPr>
          <w:p w14:paraId="6FA49196">
            <w:pPr>
              <w:spacing w:before="0" w:after="0" w:line="240" w:lineRule="auto"/>
              <w:jc w:val="center"/>
            </w:pPr>
          </w:p>
        </w:tc>
        <w:tc>
          <w:tcPr>
            <w:tcW w:w="351" w:type="pct"/>
            <w:tcMar>
              <w:top w:w="55" w:type="dxa"/>
              <w:left w:w="70" w:type="dxa"/>
              <w:bottom w:w="55" w:type="dxa"/>
              <w:right w:w="70" w:type="dxa"/>
            </w:tcMar>
            <w:vAlign w:val="center"/>
          </w:tcPr>
          <w:p w14:paraId="166E7A18">
            <w:pPr>
              <w:spacing w:before="0" w:after="0" w:line="240" w:lineRule="auto"/>
              <w:jc w:val="center"/>
            </w:pPr>
          </w:p>
        </w:tc>
        <w:tc>
          <w:tcPr>
            <w:tcW w:w="566" w:type="pct"/>
            <w:tcMar>
              <w:top w:w="55" w:type="dxa"/>
              <w:left w:w="70" w:type="dxa"/>
              <w:bottom w:w="55" w:type="dxa"/>
              <w:right w:w="70" w:type="dxa"/>
            </w:tcMar>
            <w:vAlign w:val="center"/>
          </w:tcPr>
          <w:p w14:paraId="516FD601">
            <w:pPr>
              <w:spacing w:before="0" w:after="0" w:line="240" w:lineRule="auto"/>
              <w:jc w:val="center"/>
            </w:pPr>
          </w:p>
        </w:tc>
        <w:tc>
          <w:tcPr>
            <w:tcW w:w="332" w:type="pct"/>
            <w:tcMar>
              <w:top w:w="55" w:type="dxa"/>
              <w:left w:w="70" w:type="dxa"/>
              <w:bottom w:w="55" w:type="dxa"/>
              <w:right w:w="70" w:type="dxa"/>
            </w:tcMar>
            <w:vAlign w:val="center"/>
          </w:tcPr>
          <w:p w14:paraId="1EDAEC54">
            <w:pPr>
              <w:spacing w:before="0" w:after="0" w:line="240" w:lineRule="auto"/>
              <w:jc w:val="center"/>
            </w:pPr>
          </w:p>
        </w:tc>
        <w:tc>
          <w:tcPr>
            <w:tcW w:w="351" w:type="pct"/>
            <w:tcMar>
              <w:top w:w="55" w:type="dxa"/>
              <w:left w:w="70" w:type="dxa"/>
              <w:bottom w:w="55" w:type="dxa"/>
              <w:right w:w="70" w:type="dxa"/>
            </w:tcMar>
            <w:vAlign w:val="center"/>
          </w:tcPr>
          <w:p w14:paraId="0625B0E8">
            <w:pPr>
              <w:spacing w:before="0" w:after="0" w:line="240" w:lineRule="auto"/>
              <w:jc w:val="center"/>
            </w:pPr>
          </w:p>
        </w:tc>
        <w:tc>
          <w:tcPr>
            <w:tcW w:w="566" w:type="pct"/>
            <w:tcMar>
              <w:top w:w="55" w:type="dxa"/>
              <w:left w:w="70" w:type="dxa"/>
              <w:bottom w:w="55" w:type="dxa"/>
              <w:right w:w="70" w:type="dxa"/>
            </w:tcMar>
            <w:vAlign w:val="center"/>
          </w:tcPr>
          <w:p w14:paraId="53089B12">
            <w:pPr>
              <w:spacing w:before="0" w:after="0" w:line="240" w:lineRule="auto"/>
              <w:jc w:val="center"/>
            </w:pPr>
          </w:p>
        </w:tc>
        <w:tc>
          <w:tcPr>
            <w:tcW w:w="332" w:type="pct"/>
            <w:tcMar>
              <w:top w:w="55" w:type="dxa"/>
              <w:left w:w="70" w:type="dxa"/>
              <w:bottom w:w="55" w:type="dxa"/>
              <w:right w:w="70" w:type="dxa"/>
            </w:tcMar>
            <w:vAlign w:val="center"/>
          </w:tcPr>
          <w:p w14:paraId="70C37876">
            <w:pPr>
              <w:spacing w:before="0" w:after="0" w:line="240" w:lineRule="auto"/>
              <w:jc w:val="center"/>
            </w:pPr>
          </w:p>
        </w:tc>
      </w:tr>
      <w:tr w14:paraId="0C9E9A53">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34ECD49">
            <w:pPr>
              <w:spacing w:before="0" w:after="0" w:line="240" w:lineRule="auto"/>
              <w:jc w:val="left"/>
            </w:pPr>
            <w:r>
              <w:rPr>
                <w:rFonts w:ascii="Times New Roman" w:hAnsi="Times New Roman" w:eastAsia="Times New Roman"/>
                <w:b w:val="0"/>
                <w:i w:val="0"/>
                <w:color w:val="000000"/>
                <w:sz w:val="17"/>
              </w:rPr>
              <w:t>Han</w:t>
            </w:r>
          </w:p>
        </w:tc>
        <w:tc>
          <w:tcPr>
            <w:tcW w:w="351" w:type="pct"/>
            <w:tcMar>
              <w:top w:w="55" w:type="dxa"/>
              <w:left w:w="70" w:type="dxa"/>
              <w:bottom w:w="55" w:type="dxa"/>
              <w:right w:w="70" w:type="dxa"/>
            </w:tcMar>
            <w:vAlign w:val="center"/>
          </w:tcPr>
          <w:p w14:paraId="54C16A8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9A45B22">
            <w:pPr>
              <w:spacing w:before="0" w:after="0" w:line="240" w:lineRule="auto"/>
              <w:jc w:val="center"/>
            </w:pPr>
          </w:p>
        </w:tc>
        <w:tc>
          <w:tcPr>
            <w:tcW w:w="332" w:type="pct"/>
            <w:tcMar>
              <w:top w:w="55" w:type="dxa"/>
              <w:left w:w="70" w:type="dxa"/>
              <w:bottom w:w="55" w:type="dxa"/>
              <w:right w:w="70" w:type="dxa"/>
            </w:tcMar>
            <w:vAlign w:val="center"/>
          </w:tcPr>
          <w:p w14:paraId="334277BD">
            <w:pPr>
              <w:spacing w:before="0" w:after="0" w:line="240" w:lineRule="auto"/>
              <w:jc w:val="center"/>
            </w:pPr>
          </w:p>
        </w:tc>
        <w:tc>
          <w:tcPr>
            <w:tcW w:w="351" w:type="pct"/>
            <w:tcMar>
              <w:top w:w="55" w:type="dxa"/>
              <w:left w:w="70" w:type="dxa"/>
              <w:bottom w:w="55" w:type="dxa"/>
              <w:right w:w="70" w:type="dxa"/>
            </w:tcMar>
            <w:vAlign w:val="center"/>
          </w:tcPr>
          <w:p w14:paraId="4F2FF1AC">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841C3A3">
            <w:pPr>
              <w:spacing w:before="0" w:after="0" w:line="240" w:lineRule="auto"/>
              <w:jc w:val="center"/>
            </w:pPr>
          </w:p>
        </w:tc>
        <w:tc>
          <w:tcPr>
            <w:tcW w:w="332" w:type="pct"/>
            <w:tcMar>
              <w:top w:w="55" w:type="dxa"/>
              <w:left w:w="70" w:type="dxa"/>
              <w:bottom w:w="55" w:type="dxa"/>
              <w:right w:w="70" w:type="dxa"/>
            </w:tcMar>
            <w:vAlign w:val="center"/>
          </w:tcPr>
          <w:p w14:paraId="27538830">
            <w:pPr>
              <w:spacing w:before="0" w:after="0" w:line="240" w:lineRule="auto"/>
              <w:jc w:val="center"/>
            </w:pPr>
          </w:p>
        </w:tc>
        <w:tc>
          <w:tcPr>
            <w:tcW w:w="351" w:type="pct"/>
            <w:tcMar>
              <w:top w:w="55" w:type="dxa"/>
              <w:left w:w="70" w:type="dxa"/>
              <w:bottom w:w="55" w:type="dxa"/>
              <w:right w:w="70" w:type="dxa"/>
            </w:tcMar>
            <w:vAlign w:val="center"/>
          </w:tcPr>
          <w:p w14:paraId="66DD83C5">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83439E4">
            <w:pPr>
              <w:spacing w:before="0" w:after="0" w:line="240" w:lineRule="auto"/>
              <w:jc w:val="center"/>
            </w:pPr>
          </w:p>
        </w:tc>
        <w:tc>
          <w:tcPr>
            <w:tcW w:w="332" w:type="pct"/>
            <w:tcMar>
              <w:top w:w="55" w:type="dxa"/>
              <w:left w:w="70" w:type="dxa"/>
              <w:bottom w:w="55" w:type="dxa"/>
              <w:right w:w="70" w:type="dxa"/>
            </w:tcMar>
            <w:vAlign w:val="center"/>
          </w:tcPr>
          <w:p w14:paraId="7C5D6186">
            <w:pPr>
              <w:spacing w:before="0" w:after="0" w:line="240" w:lineRule="auto"/>
              <w:jc w:val="center"/>
            </w:pPr>
          </w:p>
        </w:tc>
      </w:tr>
      <w:tr w14:paraId="2E611F2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045C4BB">
            <w:pPr>
              <w:spacing w:before="0" w:after="0" w:line="240" w:lineRule="auto"/>
              <w:jc w:val="left"/>
            </w:pPr>
            <w:r>
              <w:rPr>
                <w:rFonts w:ascii="Times New Roman" w:hAnsi="Times New Roman" w:eastAsia="Times New Roman"/>
                <w:b w:val="0"/>
                <w:i w:val="0"/>
                <w:color w:val="000000"/>
                <w:sz w:val="17"/>
              </w:rPr>
              <w:t>Minority</w:t>
            </w:r>
          </w:p>
        </w:tc>
        <w:tc>
          <w:tcPr>
            <w:tcW w:w="351" w:type="pct"/>
            <w:tcMar>
              <w:top w:w="55" w:type="dxa"/>
              <w:left w:w="70" w:type="dxa"/>
              <w:bottom w:w="55" w:type="dxa"/>
              <w:right w:w="70" w:type="dxa"/>
            </w:tcMar>
            <w:vAlign w:val="center"/>
          </w:tcPr>
          <w:p w14:paraId="627D5B6D">
            <w:pPr>
              <w:spacing w:before="0" w:after="0" w:line="240" w:lineRule="auto"/>
              <w:jc w:val="center"/>
            </w:pPr>
            <w:r>
              <w:rPr>
                <w:rFonts w:ascii="Times New Roman" w:hAnsi="Times New Roman" w:eastAsia="Times New Roman"/>
                <w:b w:val="0"/>
                <w:i w:val="0"/>
                <w:color w:val="000000"/>
                <w:sz w:val="17"/>
              </w:rPr>
              <w:t>1.279</w:t>
            </w:r>
          </w:p>
        </w:tc>
        <w:tc>
          <w:tcPr>
            <w:tcW w:w="566" w:type="pct"/>
            <w:tcMar>
              <w:top w:w="55" w:type="dxa"/>
              <w:left w:w="70" w:type="dxa"/>
              <w:bottom w:w="55" w:type="dxa"/>
              <w:right w:w="70" w:type="dxa"/>
            </w:tcMar>
            <w:vAlign w:val="center"/>
          </w:tcPr>
          <w:p w14:paraId="3F16B6E3">
            <w:pPr>
              <w:spacing w:before="0" w:after="0" w:line="240" w:lineRule="auto"/>
              <w:jc w:val="center"/>
            </w:pPr>
            <w:r>
              <w:rPr>
                <w:rFonts w:ascii="Times New Roman" w:hAnsi="Times New Roman" w:eastAsia="Times New Roman"/>
                <w:b w:val="0"/>
                <w:i w:val="0"/>
                <w:color w:val="000000"/>
                <w:sz w:val="17"/>
              </w:rPr>
              <w:t>1.208–1.355</w:t>
            </w:r>
          </w:p>
        </w:tc>
        <w:tc>
          <w:tcPr>
            <w:tcW w:w="332" w:type="pct"/>
            <w:tcMar>
              <w:top w:w="55" w:type="dxa"/>
              <w:left w:w="70" w:type="dxa"/>
              <w:bottom w:w="55" w:type="dxa"/>
              <w:right w:w="70" w:type="dxa"/>
            </w:tcMar>
            <w:vAlign w:val="center"/>
          </w:tcPr>
          <w:p w14:paraId="4FA299B5">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5D562E81">
            <w:pPr>
              <w:spacing w:before="0" w:after="0" w:line="240" w:lineRule="auto"/>
              <w:jc w:val="center"/>
            </w:pPr>
            <w:r>
              <w:rPr>
                <w:rFonts w:ascii="Times New Roman" w:hAnsi="Times New Roman" w:eastAsia="Times New Roman"/>
                <w:b w:val="0"/>
                <w:i w:val="0"/>
                <w:color w:val="000000"/>
                <w:sz w:val="17"/>
              </w:rPr>
              <w:t>0.713</w:t>
            </w:r>
          </w:p>
        </w:tc>
        <w:tc>
          <w:tcPr>
            <w:tcW w:w="566" w:type="pct"/>
            <w:tcMar>
              <w:top w:w="55" w:type="dxa"/>
              <w:left w:w="70" w:type="dxa"/>
              <w:bottom w:w="55" w:type="dxa"/>
              <w:right w:w="70" w:type="dxa"/>
            </w:tcMar>
            <w:vAlign w:val="center"/>
          </w:tcPr>
          <w:p w14:paraId="03AD385E">
            <w:pPr>
              <w:spacing w:before="0" w:after="0" w:line="240" w:lineRule="auto"/>
              <w:jc w:val="center"/>
            </w:pPr>
            <w:r>
              <w:rPr>
                <w:rFonts w:ascii="Times New Roman" w:hAnsi="Times New Roman" w:eastAsia="Times New Roman"/>
                <w:b w:val="0"/>
                <w:i w:val="0"/>
                <w:color w:val="000000"/>
                <w:sz w:val="17"/>
              </w:rPr>
              <w:t>0.649–0.783</w:t>
            </w:r>
          </w:p>
        </w:tc>
        <w:tc>
          <w:tcPr>
            <w:tcW w:w="332" w:type="pct"/>
            <w:tcMar>
              <w:top w:w="55" w:type="dxa"/>
              <w:left w:w="70" w:type="dxa"/>
              <w:bottom w:w="55" w:type="dxa"/>
              <w:right w:w="70" w:type="dxa"/>
            </w:tcMar>
            <w:vAlign w:val="center"/>
          </w:tcPr>
          <w:p w14:paraId="09A04738">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5B0A1024">
            <w:pPr>
              <w:spacing w:before="0" w:after="0" w:line="240" w:lineRule="auto"/>
              <w:jc w:val="center"/>
            </w:pPr>
            <w:r>
              <w:rPr>
                <w:rFonts w:ascii="Times New Roman" w:hAnsi="Times New Roman" w:eastAsia="Times New Roman"/>
                <w:b w:val="0"/>
                <w:i w:val="0"/>
                <w:color w:val="000000"/>
                <w:sz w:val="17"/>
              </w:rPr>
              <w:t>1.141</w:t>
            </w:r>
          </w:p>
        </w:tc>
        <w:tc>
          <w:tcPr>
            <w:tcW w:w="566" w:type="pct"/>
            <w:tcMar>
              <w:top w:w="55" w:type="dxa"/>
              <w:left w:w="70" w:type="dxa"/>
              <w:bottom w:w="55" w:type="dxa"/>
              <w:right w:w="70" w:type="dxa"/>
            </w:tcMar>
            <w:vAlign w:val="center"/>
          </w:tcPr>
          <w:p w14:paraId="0ED33B06">
            <w:pPr>
              <w:spacing w:before="0" w:after="0" w:line="240" w:lineRule="auto"/>
              <w:jc w:val="center"/>
            </w:pPr>
            <w:r>
              <w:rPr>
                <w:rFonts w:ascii="Times New Roman" w:hAnsi="Times New Roman" w:eastAsia="Times New Roman"/>
                <w:b w:val="0"/>
                <w:i w:val="0"/>
                <w:color w:val="000000"/>
                <w:sz w:val="17"/>
              </w:rPr>
              <w:t>1.092–1.192</w:t>
            </w:r>
          </w:p>
        </w:tc>
        <w:tc>
          <w:tcPr>
            <w:tcW w:w="332" w:type="pct"/>
            <w:tcMar>
              <w:top w:w="55" w:type="dxa"/>
              <w:left w:w="70" w:type="dxa"/>
              <w:bottom w:w="55" w:type="dxa"/>
              <w:right w:w="70" w:type="dxa"/>
            </w:tcMar>
            <w:vAlign w:val="center"/>
          </w:tcPr>
          <w:p w14:paraId="6AD67C9C">
            <w:pPr>
              <w:spacing w:before="0" w:after="0" w:line="240" w:lineRule="auto"/>
              <w:jc w:val="center"/>
            </w:pPr>
            <w:r>
              <w:rPr>
                <w:rFonts w:ascii="Times New Roman" w:hAnsi="Times New Roman" w:eastAsia="Times New Roman"/>
                <w:b w:val="0"/>
                <w:i w:val="0"/>
                <w:color w:val="000000"/>
                <w:sz w:val="17"/>
              </w:rPr>
              <w:t>&lt;0.001</w:t>
            </w:r>
          </w:p>
        </w:tc>
      </w:tr>
      <w:tr w14:paraId="6FD0DBC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D382270">
            <w:pPr>
              <w:spacing w:before="0" w:after="0" w:line="240" w:lineRule="auto"/>
              <w:jc w:val="left"/>
              <w:rPr>
                <w:rFonts w:hint="eastAsia" w:eastAsia="宋体"/>
                <w:lang w:eastAsia="zh-CN"/>
              </w:rPr>
            </w:pPr>
            <w:r>
              <w:rPr>
                <w:rFonts w:hint="eastAsia" w:eastAsia="宋体"/>
                <w:b/>
                <w:i w:val="0"/>
                <w:color w:val="000000"/>
                <w:sz w:val="17"/>
                <w:lang w:eastAsia="zh-CN"/>
              </w:rPr>
              <w:t>Residence</w:t>
            </w:r>
          </w:p>
        </w:tc>
        <w:tc>
          <w:tcPr>
            <w:tcW w:w="351" w:type="pct"/>
            <w:tcMar>
              <w:top w:w="55" w:type="dxa"/>
              <w:left w:w="70" w:type="dxa"/>
              <w:bottom w:w="55" w:type="dxa"/>
              <w:right w:w="70" w:type="dxa"/>
            </w:tcMar>
            <w:vAlign w:val="center"/>
          </w:tcPr>
          <w:p w14:paraId="16470524">
            <w:pPr>
              <w:spacing w:before="0" w:after="0" w:line="240" w:lineRule="auto"/>
              <w:jc w:val="center"/>
            </w:pPr>
          </w:p>
        </w:tc>
        <w:tc>
          <w:tcPr>
            <w:tcW w:w="566" w:type="pct"/>
            <w:tcMar>
              <w:top w:w="55" w:type="dxa"/>
              <w:left w:w="70" w:type="dxa"/>
              <w:bottom w:w="55" w:type="dxa"/>
              <w:right w:w="70" w:type="dxa"/>
            </w:tcMar>
            <w:vAlign w:val="center"/>
          </w:tcPr>
          <w:p w14:paraId="678A759B">
            <w:pPr>
              <w:spacing w:before="0" w:after="0" w:line="240" w:lineRule="auto"/>
              <w:jc w:val="center"/>
            </w:pPr>
          </w:p>
        </w:tc>
        <w:tc>
          <w:tcPr>
            <w:tcW w:w="332" w:type="pct"/>
            <w:tcMar>
              <w:top w:w="55" w:type="dxa"/>
              <w:left w:w="70" w:type="dxa"/>
              <w:bottom w:w="55" w:type="dxa"/>
              <w:right w:w="70" w:type="dxa"/>
            </w:tcMar>
            <w:vAlign w:val="center"/>
          </w:tcPr>
          <w:p w14:paraId="36AA878C">
            <w:pPr>
              <w:spacing w:before="0" w:after="0" w:line="240" w:lineRule="auto"/>
              <w:jc w:val="center"/>
            </w:pPr>
          </w:p>
        </w:tc>
        <w:tc>
          <w:tcPr>
            <w:tcW w:w="351" w:type="pct"/>
            <w:tcMar>
              <w:top w:w="55" w:type="dxa"/>
              <w:left w:w="70" w:type="dxa"/>
              <w:bottom w:w="55" w:type="dxa"/>
              <w:right w:w="70" w:type="dxa"/>
            </w:tcMar>
            <w:vAlign w:val="center"/>
          </w:tcPr>
          <w:p w14:paraId="4C3C7663">
            <w:pPr>
              <w:spacing w:before="0" w:after="0" w:line="240" w:lineRule="auto"/>
              <w:jc w:val="center"/>
            </w:pPr>
          </w:p>
        </w:tc>
        <w:tc>
          <w:tcPr>
            <w:tcW w:w="566" w:type="pct"/>
            <w:tcMar>
              <w:top w:w="55" w:type="dxa"/>
              <w:left w:w="70" w:type="dxa"/>
              <w:bottom w:w="55" w:type="dxa"/>
              <w:right w:w="70" w:type="dxa"/>
            </w:tcMar>
            <w:vAlign w:val="center"/>
          </w:tcPr>
          <w:p w14:paraId="484411B0">
            <w:pPr>
              <w:spacing w:before="0" w:after="0" w:line="240" w:lineRule="auto"/>
              <w:jc w:val="center"/>
            </w:pPr>
          </w:p>
        </w:tc>
        <w:tc>
          <w:tcPr>
            <w:tcW w:w="332" w:type="pct"/>
            <w:tcMar>
              <w:top w:w="55" w:type="dxa"/>
              <w:left w:w="70" w:type="dxa"/>
              <w:bottom w:w="55" w:type="dxa"/>
              <w:right w:w="70" w:type="dxa"/>
            </w:tcMar>
            <w:vAlign w:val="center"/>
          </w:tcPr>
          <w:p w14:paraId="67C17098">
            <w:pPr>
              <w:spacing w:before="0" w:after="0" w:line="240" w:lineRule="auto"/>
              <w:jc w:val="center"/>
            </w:pPr>
          </w:p>
        </w:tc>
        <w:tc>
          <w:tcPr>
            <w:tcW w:w="351" w:type="pct"/>
            <w:tcMar>
              <w:top w:w="55" w:type="dxa"/>
              <w:left w:w="70" w:type="dxa"/>
              <w:bottom w:w="55" w:type="dxa"/>
              <w:right w:w="70" w:type="dxa"/>
            </w:tcMar>
            <w:vAlign w:val="center"/>
          </w:tcPr>
          <w:p w14:paraId="38A18EB0">
            <w:pPr>
              <w:spacing w:before="0" w:after="0" w:line="240" w:lineRule="auto"/>
              <w:jc w:val="center"/>
            </w:pPr>
          </w:p>
        </w:tc>
        <w:tc>
          <w:tcPr>
            <w:tcW w:w="566" w:type="pct"/>
            <w:tcMar>
              <w:top w:w="55" w:type="dxa"/>
              <w:left w:w="70" w:type="dxa"/>
              <w:bottom w:w="55" w:type="dxa"/>
              <w:right w:w="70" w:type="dxa"/>
            </w:tcMar>
            <w:vAlign w:val="center"/>
          </w:tcPr>
          <w:p w14:paraId="7D37D118">
            <w:pPr>
              <w:spacing w:before="0" w:after="0" w:line="240" w:lineRule="auto"/>
              <w:jc w:val="center"/>
            </w:pPr>
          </w:p>
        </w:tc>
        <w:tc>
          <w:tcPr>
            <w:tcW w:w="332" w:type="pct"/>
            <w:tcMar>
              <w:top w:w="55" w:type="dxa"/>
              <w:left w:w="70" w:type="dxa"/>
              <w:bottom w:w="55" w:type="dxa"/>
              <w:right w:w="70" w:type="dxa"/>
            </w:tcMar>
            <w:vAlign w:val="center"/>
          </w:tcPr>
          <w:p w14:paraId="56FEDBE0">
            <w:pPr>
              <w:spacing w:before="0" w:after="0" w:line="240" w:lineRule="auto"/>
              <w:jc w:val="center"/>
            </w:pPr>
          </w:p>
        </w:tc>
      </w:tr>
      <w:tr w14:paraId="47FBC2C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CD34A31">
            <w:pPr>
              <w:spacing w:before="0" w:after="0" w:line="240" w:lineRule="auto"/>
              <w:jc w:val="left"/>
            </w:pPr>
            <w:r>
              <w:rPr>
                <w:rFonts w:ascii="Times New Roman" w:hAnsi="Times New Roman" w:eastAsia="Times New Roman"/>
                <w:b w:val="0"/>
                <w:i w:val="0"/>
                <w:color w:val="000000"/>
                <w:sz w:val="17"/>
              </w:rPr>
              <w:t>City</w:t>
            </w:r>
          </w:p>
        </w:tc>
        <w:tc>
          <w:tcPr>
            <w:tcW w:w="351" w:type="pct"/>
            <w:tcMar>
              <w:top w:w="55" w:type="dxa"/>
              <w:left w:w="70" w:type="dxa"/>
              <w:bottom w:w="55" w:type="dxa"/>
              <w:right w:w="70" w:type="dxa"/>
            </w:tcMar>
            <w:vAlign w:val="center"/>
          </w:tcPr>
          <w:p w14:paraId="0A674BB4">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EC49F4B">
            <w:pPr>
              <w:spacing w:before="0" w:after="0" w:line="240" w:lineRule="auto"/>
              <w:jc w:val="center"/>
            </w:pPr>
          </w:p>
        </w:tc>
        <w:tc>
          <w:tcPr>
            <w:tcW w:w="332" w:type="pct"/>
            <w:tcMar>
              <w:top w:w="55" w:type="dxa"/>
              <w:left w:w="70" w:type="dxa"/>
              <w:bottom w:w="55" w:type="dxa"/>
              <w:right w:w="70" w:type="dxa"/>
            </w:tcMar>
            <w:vAlign w:val="center"/>
          </w:tcPr>
          <w:p w14:paraId="751713BE">
            <w:pPr>
              <w:spacing w:before="0" w:after="0" w:line="240" w:lineRule="auto"/>
              <w:jc w:val="center"/>
            </w:pPr>
          </w:p>
        </w:tc>
        <w:tc>
          <w:tcPr>
            <w:tcW w:w="351" w:type="pct"/>
            <w:tcMar>
              <w:top w:w="55" w:type="dxa"/>
              <w:left w:w="70" w:type="dxa"/>
              <w:bottom w:w="55" w:type="dxa"/>
              <w:right w:w="70" w:type="dxa"/>
            </w:tcMar>
            <w:vAlign w:val="center"/>
          </w:tcPr>
          <w:p w14:paraId="73A16749">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87CC50D">
            <w:pPr>
              <w:spacing w:before="0" w:after="0" w:line="240" w:lineRule="auto"/>
              <w:jc w:val="center"/>
            </w:pPr>
          </w:p>
        </w:tc>
        <w:tc>
          <w:tcPr>
            <w:tcW w:w="332" w:type="pct"/>
            <w:tcMar>
              <w:top w:w="55" w:type="dxa"/>
              <w:left w:w="70" w:type="dxa"/>
              <w:bottom w:w="55" w:type="dxa"/>
              <w:right w:w="70" w:type="dxa"/>
            </w:tcMar>
            <w:vAlign w:val="center"/>
          </w:tcPr>
          <w:p w14:paraId="35DF28CB">
            <w:pPr>
              <w:spacing w:before="0" w:after="0" w:line="240" w:lineRule="auto"/>
              <w:jc w:val="center"/>
            </w:pPr>
          </w:p>
        </w:tc>
        <w:tc>
          <w:tcPr>
            <w:tcW w:w="351" w:type="pct"/>
            <w:tcMar>
              <w:top w:w="55" w:type="dxa"/>
              <w:left w:w="70" w:type="dxa"/>
              <w:bottom w:w="55" w:type="dxa"/>
              <w:right w:w="70" w:type="dxa"/>
            </w:tcMar>
            <w:vAlign w:val="center"/>
          </w:tcPr>
          <w:p w14:paraId="135F7DD6">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64F9710">
            <w:pPr>
              <w:spacing w:before="0" w:after="0" w:line="240" w:lineRule="auto"/>
              <w:jc w:val="center"/>
            </w:pPr>
          </w:p>
        </w:tc>
        <w:tc>
          <w:tcPr>
            <w:tcW w:w="332" w:type="pct"/>
            <w:tcMar>
              <w:top w:w="55" w:type="dxa"/>
              <w:left w:w="70" w:type="dxa"/>
              <w:bottom w:w="55" w:type="dxa"/>
              <w:right w:w="70" w:type="dxa"/>
            </w:tcMar>
            <w:vAlign w:val="center"/>
          </w:tcPr>
          <w:p w14:paraId="2B4B180B">
            <w:pPr>
              <w:spacing w:before="0" w:after="0" w:line="240" w:lineRule="auto"/>
              <w:jc w:val="center"/>
            </w:pPr>
          </w:p>
        </w:tc>
      </w:tr>
      <w:tr w14:paraId="260662D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70823D6">
            <w:pPr>
              <w:spacing w:before="0" w:after="0" w:line="240" w:lineRule="auto"/>
              <w:jc w:val="left"/>
            </w:pPr>
            <w:r>
              <w:rPr>
                <w:rFonts w:ascii="Times New Roman" w:hAnsi="Times New Roman" w:eastAsia="Times New Roman"/>
                <w:b w:val="0"/>
                <w:i w:val="0"/>
                <w:color w:val="000000"/>
                <w:sz w:val="17"/>
              </w:rPr>
              <w:t>Rural</w:t>
            </w:r>
          </w:p>
        </w:tc>
        <w:tc>
          <w:tcPr>
            <w:tcW w:w="351" w:type="pct"/>
            <w:tcMar>
              <w:top w:w="55" w:type="dxa"/>
              <w:left w:w="70" w:type="dxa"/>
              <w:bottom w:w="55" w:type="dxa"/>
              <w:right w:w="70" w:type="dxa"/>
            </w:tcMar>
            <w:vAlign w:val="center"/>
          </w:tcPr>
          <w:p w14:paraId="2D67CE49">
            <w:pPr>
              <w:spacing w:before="0" w:after="0" w:line="240" w:lineRule="auto"/>
              <w:jc w:val="center"/>
            </w:pPr>
            <w:r>
              <w:rPr>
                <w:rFonts w:ascii="Times New Roman" w:hAnsi="Times New Roman" w:eastAsia="Times New Roman"/>
                <w:b w:val="0"/>
                <w:i w:val="0"/>
                <w:color w:val="000000"/>
                <w:sz w:val="17"/>
              </w:rPr>
              <w:t>1.126</w:t>
            </w:r>
          </w:p>
        </w:tc>
        <w:tc>
          <w:tcPr>
            <w:tcW w:w="566" w:type="pct"/>
            <w:tcMar>
              <w:top w:w="55" w:type="dxa"/>
              <w:left w:w="70" w:type="dxa"/>
              <w:bottom w:w="55" w:type="dxa"/>
              <w:right w:w="70" w:type="dxa"/>
            </w:tcMar>
            <w:vAlign w:val="center"/>
          </w:tcPr>
          <w:p w14:paraId="614686AB">
            <w:pPr>
              <w:spacing w:before="0" w:after="0" w:line="240" w:lineRule="auto"/>
              <w:jc w:val="center"/>
            </w:pPr>
            <w:r>
              <w:rPr>
                <w:rFonts w:ascii="Times New Roman" w:hAnsi="Times New Roman" w:eastAsia="Times New Roman"/>
                <w:b w:val="0"/>
                <w:i w:val="0"/>
                <w:color w:val="000000"/>
                <w:sz w:val="17"/>
              </w:rPr>
              <w:t>1.028–1.235</w:t>
            </w:r>
          </w:p>
        </w:tc>
        <w:tc>
          <w:tcPr>
            <w:tcW w:w="332" w:type="pct"/>
            <w:tcMar>
              <w:top w:w="55" w:type="dxa"/>
              <w:left w:w="70" w:type="dxa"/>
              <w:bottom w:w="55" w:type="dxa"/>
              <w:right w:w="70" w:type="dxa"/>
            </w:tcMar>
            <w:vAlign w:val="center"/>
          </w:tcPr>
          <w:p w14:paraId="57AEF58A">
            <w:pPr>
              <w:spacing w:before="0" w:after="0" w:line="240" w:lineRule="auto"/>
              <w:jc w:val="center"/>
            </w:pPr>
            <w:r>
              <w:rPr>
                <w:rFonts w:ascii="Times New Roman" w:hAnsi="Times New Roman" w:eastAsia="Times New Roman"/>
                <w:b w:val="0"/>
                <w:i w:val="0"/>
                <w:color w:val="000000"/>
                <w:sz w:val="17"/>
              </w:rPr>
              <w:t>0.011</w:t>
            </w:r>
          </w:p>
        </w:tc>
        <w:tc>
          <w:tcPr>
            <w:tcW w:w="351" w:type="pct"/>
            <w:tcMar>
              <w:top w:w="55" w:type="dxa"/>
              <w:left w:w="70" w:type="dxa"/>
              <w:bottom w:w="55" w:type="dxa"/>
              <w:right w:w="70" w:type="dxa"/>
            </w:tcMar>
            <w:vAlign w:val="center"/>
          </w:tcPr>
          <w:p w14:paraId="267C5BE2">
            <w:pPr>
              <w:spacing w:before="0" w:after="0" w:line="240" w:lineRule="auto"/>
              <w:jc w:val="center"/>
            </w:pPr>
            <w:r>
              <w:rPr>
                <w:rFonts w:ascii="Times New Roman" w:hAnsi="Times New Roman" w:eastAsia="Times New Roman"/>
                <w:b w:val="0"/>
                <w:i w:val="0"/>
                <w:color w:val="000000"/>
                <w:sz w:val="17"/>
              </w:rPr>
              <w:t>0.985</w:t>
            </w:r>
          </w:p>
        </w:tc>
        <w:tc>
          <w:tcPr>
            <w:tcW w:w="566" w:type="pct"/>
            <w:tcMar>
              <w:top w:w="55" w:type="dxa"/>
              <w:left w:w="70" w:type="dxa"/>
              <w:bottom w:w="55" w:type="dxa"/>
              <w:right w:w="70" w:type="dxa"/>
            </w:tcMar>
            <w:vAlign w:val="center"/>
          </w:tcPr>
          <w:p w14:paraId="3740D62E">
            <w:pPr>
              <w:spacing w:before="0" w:after="0" w:line="240" w:lineRule="auto"/>
              <w:jc w:val="center"/>
            </w:pPr>
            <w:r>
              <w:rPr>
                <w:rFonts w:ascii="Times New Roman" w:hAnsi="Times New Roman" w:eastAsia="Times New Roman"/>
                <w:b w:val="0"/>
                <w:i w:val="0"/>
                <w:color w:val="000000"/>
                <w:sz w:val="17"/>
              </w:rPr>
              <w:t>0.884–1.097</w:t>
            </w:r>
          </w:p>
        </w:tc>
        <w:tc>
          <w:tcPr>
            <w:tcW w:w="332" w:type="pct"/>
            <w:tcMar>
              <w:top w:w="55" w:type="dxa"/>
              <w:left w:w="70" w:type="dxa"/>
              <w:bottom w:w="55" w:type="dxa"/>
              <w:right w:w="70" w:type="dxa"/>
            </w:tcMar>
            <w:vAlign w:val="center"/>
          </w:tcPr>
          <w:p w14:paraId="1530B00E">
            <w:pPr>
              <w:spacing w:before="0" w:after="0" w:line="240" w:lineRule="auto"/>
              <w:jc w:val="center"/>
            </w:pPr>
            <w:r>
              <w:rPr>
                <w:rFonts w:ascii="Times New Roman" w:hAnsi="Times New Roman" w:eastAsia="Times New Roman"/>
                <w:b w:val="0"/>
                <w:i w:val="0"/>
                <w:color w:val="000000"/>
                <w:sz w:val="17"/>
              </w:rPr>
              <w:t>0.778</w:t>
            </w:r>
          </w:p>
        </w:tc>
        <w:tc>
          <w:tcPr>
            <w:tcW w:w="351" w:type="pct"/>
            <w:tcMar>
              <w:top w:w="55" w:type="dxa"/>
              <w:left w:w="70" w:type="dxa"/>
              <w:bottom w:w="55" w:type="dxa"/>
              <w:right w:w="70" w:type="dxa"/>
            </w:tcMar>
            <w:vAlign w:val="center"/>
          </w:tcPr>
          <w:p w14:paraId="511F1B4D">
            <w:pPr>
              <w:spacing w:before="0" w:after="0" w:line="240" w:lineRule="auto"/>
              <w:jc w:val="center"/>
            </w:pPr>
            <w:r>
              <w:rPr>
                <w:rFonts w:ascii="Times New Roman" w:hAnsi="Times New Roman" w:eastAsia="Times New Roman"/>
                <w:b w:val="0"/>
                <w:i w:val="0"/>
                <w:color w:val="000000"/>
                <w:sz w:val="17"/>
              </w:rPr>
              <w:t>1.077</w:t>
            </w:r>
          </w:p>
        </w:tc>
        <w:tc>
          <w:tcPr>
            <w:tcW w:w="566" w:type="pct"/>
            <w:tcMar>
              <w:top w:w="55" w:type="dxa"/>
              <w:left w:w="70" w:type="dxa"/>
              <w:bottom w:w="55" w:type="dxa"/>
              <w:right w:w="70" w:type="dxa"/>
            </w:tcMar>
            <w:vAlign w:val="center"/>
          </w:tcPr>
          <w:p w14:paraId="2EC440CD">
            <w:pPr>
              <w:spacing w:before="0" w:after="0" w:line="240" w:lineRule="auto"/>
              <w:jc w:val="center"/>
            </w:pPr>
            <w:r>
              <w:rPr>
                <w:rFonts w:ascii="Times New Roman" w:hAnsi="Times New Roman" w:eastAsia="Times New Roman"/>
                <w:b w:val="0"/>
                <w:i w:val="0"/>
                <w:color w:val="000000"/>
                <w:sz w:val="17"/>
              </w:rPr>
              <w:t>1.001–1.159</w:t>
            </w:r>
          </w:p>
        </w:tc>
        <w:tc>
          <w:tcPr>
            <w:tcW w:w="332" w:type="pct"/>
            <w:tcMar>
              <w:top w:w="55" w:type="dxa"/>
              <w:left w:w="70" w:type="dxa"/>
              <w:bottom w:w="55" w:type="dxa"/>
              <w:right w:w="70" w:type="dxa"/>
            </w:tcMar>
            <w:vAlign w:val="center"/>
          </w:tcPr>
          <w:p w14:paraId="13696C9B">
            <w:pPr>
              <w:spacing w:before="0" w:after="0" w:line="240" w:lineRule="auto"/>
              <w:jc w:val="center"/>
            </w:pPr>
            <w:r>
              <w:rPr>
                <w:rFonts w:ascii="Times New Roman" w:hAnsi="Times New Roman" w:eastAsia="Times New Roman"/>
                <w:b w:val="0"/>
                <w:i w:val="0"/>
                <w:color w:val="000000"/>
                <w:sz w:val="17"/>
              </w:rPr>
              <w:t>0.046</w:t>
            </w:r>
          </w:p>
        </w:tc>
      </w:tr>
      <w:tr w14:paraId="01A9A04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5A1E388">
            <w:pPr>
              <w:spacing w:before="0" w:after="0" w:line="240" w:lineRule="auto"/>
              <w:jc w:val="left"/>
            </w:pPr>
            <w:r>
              <w:rPr>
                <w:rFonts w:ascii="Times New Roman" w:hAnsi="Times New Roman" w:eastAsia="Times New Roman"/>
                <w:b/>
                <w:i w:val="0"/>
                <w:color w:val="000000"/>
                <w:sz w:val="17"/>
              </w:rPr>
              <w:t>Occupation</w:t>
            </w:r>
          </w:p>
        </w:tc>
        <w:tc>
          <w:tcPr>
            <w:tcW w:w="351" w:type="pct"/>
            <w:tcMar>
              <w:top w:w="55" w:type="dxa"/>
              <w:left w:w="70" w:type="dxa"/>
              <w:bottom w:w="55" w:type="dxa"/>
              <w:right w:w="70" w:type="dxa"/>
            </w:tcMar>
            <w:vAlign w:val="center"/>
          </w:tcPr>
          <w:p w14:paraId="4373ADB9">
            <w:pPr>
              <w:spacing w:before="0" w:after="0" w:line="240" w:lineRule="auto"/>
              <w:jc w:val="center"/>
            </w:pPr>
          </w:p>
        </w:tc>
        <w:tc>
          <w:tcPr>
            <w:tcW w:w="566" w:type="pct"/>
            <w:tcMar>
              <w:top w:w="55" w:type="dxa"/>
              <w:left w:w="70" w:type="dxa"/>
              <w:bottom w:w="55" w:type="dxa"/>
              <w:right w:w="70" w:type="dxa"/>
            </w:tcMar>
            <w:vAlign w:val="center"/>
          </w:tcPr>
          <w:p w14:paraId="4D2D3F36">
            <w:pPr>
              <w:spacing w:before="0" w:after="0" w:line="240" w:lineRule="auto"/>
              <w:jc w:val="center"/>
            </w:pPr>
          </w:p>
        </w:tc>
        <w:tc>
          <w:tcPr>
            <w:tcW w:w="332" w:type="pct"/>
            <w:tcMar>
              <w:top w:w="55" w:type="dxa"/>
              <w:left w:w="70" w:type="dxa"/>
              <w:bottom w:w="55" w:type="dxa"/>
              <w:right w:w="70" w:type="dxa"/>
            </w:tcMar>
            <w:vAlign w:val="center"/>
          </w:tcPr>
          <w:p w14:paraId="0CEF1B9D">
            <w:pPr>
              <w:spacing w:before="0" w:after="0" w:line="240" w:lineRule="auto"/>
              <w:jc w:val="center"/>
            </w:pPr>
          </w:p>
        </w:tc>
        <w:tc>
          <w:tcPr>
            <w:tcW w:w="351" w:type="pct"/>
            <w:tcMar>
              <w:top w:w="55" w:type="dxa"/>
              <w:left w:w="70" w:type="dxa"/>
              <w:bottom w:w="55" w:type="dxa"/>
              <w:right w:w="70" w:type="dxa"/>
            </w:tcMar>
            <w:vAlign w:val="center"/>
          </w:tcPr>
          <w:p w14:paraId="0F3BC528">
            <w:pPr>
              <w:spacing w:before="0" w:after="0" w:line="240" w:lineRule="auto"/>
              <w:jc w:val="center"/>
            </w:pPr>
          </w:p>
        </w:tc>
        <w:tc>
          <w:tcPr>
            <w:tcW w:w="566" w:type="pct"/>
            <w:tcMar>
              <w:top w:w="55" w:type="dxa"/>
              <w:left w:w="70" w:type="dxa"/>
              <w:bottom w:w="55" w:type="dxa"/>
              <w:right w:w="70" w:type="dxa"/>
            </w:tcMar>
            <w:vAlign w:val="center"/>
          </w:tcPr>
          <w:p w14:paraId="50C8C0EA">
            <w:pPr>
              <w:spacing w:before="0" w:after="0" w:line="240" w:lineRule="auto"/>
              <w:jc w:val="center"/>
            </w:pPr>
          </w:p>
        </w:tc>
        <w:tc>
          <w:tcPr>
            <w:tcW w:w="332" w:type="pct"/>
            <w:tcMar>
              <w:top w:w="55" w:type="dxa"/>
              <w:left w:w="70" w:type="dxa"/>
              <w:bottom w:w="55" w:type="dxa"/>
              <w:right w:w="70" w:type="dxa"/>
            </w:tcMar>
            <w:vAlign w:val="center"/>
          </w:tcPr>
          <w:p w14:paraId="7D4148AC">
            <w:pPr>
              <w:spacing w:before="0" w:after="0" w:line="240" w:lineRule="auto"/>
              <w:jc w:val="center"/>
            </w:pPr>
          </w:p>
        </w:tc>
        <w:tc>
          <w:tcPr>
            <w:tcW w:w="351" w:type="pct"/>
            <w:tcMar>
              <w:top w:w="55" w:type="dxa"/>
              <w:left w:w="70" w:type="dxa"/>
              <w:bottom w:w="55" w:type="dxa"/>
              <w:right w:w="70" w:type="dxa"/>
            </w:tcMar>
            <w:vAlign w:val="center"/>
          </w:tcPr>
          <w:p w14:paraId="42DC3289">
            <w:pPr>
              <w:spacing w:before="0" w:after="0" w:line="240" w:lineRule="auto"/>
              <w:jc w:val="center"/>
            </w:pPr>
          </w:p>
        </w:tc>
        <w:tc>
          <w:tcPr>
            <w:tcW w:w="566" w:type="pct"/>
            <w:tcMar>
              <w:top w:w="55" w:type="dxa"/>
              <w:left w:w="70" w:type="dxa"/>
              <w:bottom w:w="55" w:type="dxa"/>
              <w:right w:w="70" w:type="dxa"/>
            </w:tcMar>
            <w:vAlign w:val="center"/>
          </w:tcPr>
          <w:p w14:paraId="008DB134">
            <w:pPr>
              <w:spacing w:before="0" w:after="0" w:line="240" w:lineRule="auto"/>
              <w:jc w:val="center"/>
            </w:pPr>
          </w:p>
        </w:tc>
        <w:tc>
          <w:tcPr>
            <w:tcW w:w="332" w:type="pct"/>
            <w:tcMar>
              <w:top w:w="55" w:type="dxa"/>
              <w:left w:w="70" w:type="dxa"/>
              <w:bottom w:w="55" w:type="dxa"/>
              <w:right w:w="70" w:type="dxa"/>
            </w:tcMar>
            <w:vAlign w:val="center"/>
          </w:tcPr>
          <w:p w14:paraId="503A4129">
            <w:pPr>
              <w:spacing w:before="0" w:after="0" w:line="240" w:lineRule="auto"/>
              <w:jc w:val="center"/>
            </w:pPr>
          </w:p>
        </w:tc>
      </w:tr>
      <w:tr w14:paraId="4A8F5AC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4BF5C20F">
            <w:pPr>
              <w:spacing w:before="0" w:after="0" w:line="240" w:lineRule="auto"/>
              <w:jc w:val="left"/>
            </w:pPr>
            <w:r>
              <w:rPr>
                <w:rFonts w:ascii="Times New Roman" w:hAnsi="Times New Roman" w:eastAsia="Times New Roman"/>
                <w:b w:val="0"/>
                <w:i w:val="0"/>
                <w:color w:val="000000"/>
                <w:sz w:val="17"/>
              </w:rPr>
              <w:t>Agricultural workers</w:t>
            </w:r>
          </w:p>
        </w:tc>
        <w:tc>
          <w:tcPr>
            <w:tcW w:w="351" w:type="pct"/>
            <w:tcMar>
              <w:top w:w="55" w:type="dxa"/>
              <w:left w:w="70" w:type="dxa"/>
              <w:bottom w:w="55" w:type="dxa"/>
              <w:right w:w="70" w:type="dxa"/>
            </w:tcMar>
            <w:vAlign w:val="center"/>
          </w:tcPr>
          <w:p w14:paraId="0E0CDEAB">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D854F24">
            <w:pPr>
              <w:spacing w:before="0" w:after="0" w:line="240" w:lineRule="auto"/>
              <w:jc w:val="center"/>
            </w:pPr>
          </w:p>
        </w:tc>
        <w:tc>
          <w:tcPr>
            <w:tcW w:w="332" w:type="pct"/>
            <w:tcMar>
              <w:top w:w="55" w:type="dxa"/>
              <w:left w:w="70" w:type="dxa"/>
              <w:bottom w:w="55" w:type="dxa"/>
              <w:right w:w="70" w:type="dxa"/>
            </w:tcMar>
            <w:vAlign w:val="center"/>
          </w:tcPr>
          <w:p w14:paraId="131CA43A">
            <w:pPr>
              <w:spacing w:before="0" w:after="0" w:line="240" w:lineRule="auto"/>
              <w:jc w:val="center"/>
            </w:pPr>
          </w:p>
        </w:tc>
        <w:tc>
          <w:tcPr>
            <w:tcW w:w="351" w:type="pct"/>
            <w:tcMar>
              <w:top w:w="55" w:type="dxa"/>
              <w:left w:w="70" w:type="dxa"/>
              <w:bottom w:w="55" w:type="dxa"/>
              <w:right w:w="70" w:type="dxa"/>
            </w:tcMar>
            <w:vAlign w:val="center"/>
          </w:tcPr>
          <w:p w14:paraId="34704373">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CC29CA1">
            <w:pPr>
              <w:spacing w:before="0" w:after="0" w:line="240" w:lineRule="auto"/>
              <w:jc w:val="center"/>
            </w:pPr>
          </w:p>
        </w:tc>
        <w:tc>
          <w:tcPr>
            <w:tcW w:w="332" w:type="pct"/>
            <w:tcMar>
              <w:top w:w="55" w:type="dxa"/>
              <w:left w:w="70" w:type="dxa"/>
              <w:bottom w:w="55" w:type="dxa"/>
              <w:right w:w="70" w:type="dxa"/>
            </w:tcMar>
            <w:vAlign w:val="center"/>
          </w:tcPr>
          <w:p w14:paraId="1572FF8D">
            <w:pPr>
              <w:spacing w:before="0" w:after="0" w:line="240" w:lineRule="auto"/>
              <w:jc w:val="center"/>
            </w:pPr>
          </w:p>
        </w:tc>
        <w:tc>
          <w:tcPr>
            <w:tcW w:w="351" w:type="pct"/>
            <w:tcMar>
              <w:top w:w="55" w:type="dxa"/>
              <w:left w:w="70" w:type="dxa"/>
              <w:bottom w:w="55" w:type="dxa"/>
              <w:right w:w="70" w:type="dxa"/>
            </w:tcMar>
            <w:vAlign w:val="center"/>
          </w:tcPr>
          <w:p w14:paraId="3D8ED359">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02EA2AB7">
            <w:pPr>
              <w:spacing w:before="0" w:after="0" w:line="240" w:lineRule="auto"/>
              <w:jc w:val="center"/>
            </w:pPr>
          </w:p>
        </w:tc>
        <w:tc>
          <w:tcPr>
            <w:tcW w:w="332" w:type="pct"/>
            <w:tcMar>
              <w:top w:w="55" w:type="dxa"/>
              <w:left w:w="70" w:type="dxa"/>
              <w:bottom w:w="55" w:type="dxa"/>
              <w:right w:w="70" w:type="dxa"/>
            </w:tcMar>
            <w:vAlign w:val="center"/>
          </w:tcPr>
          <w:p w14:paraId="20975514">
            <w:pPr>
              <w:spacing w:before="0" w:after="0" w:line="240" w:lineRule="auto"/>
              <w:jc w:val="center"/>
            </w:pPr>
          </w:p>
        </w:tc>
      </w:tr>
      <w:tr w14:paraId="478C111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F6AC632">
            <w:pPr>
              <w:spacing w:before="0" w:after="0" w:line="240" w:lineRule="auto"/>
              <w:jc w:val="left"/>
            </w:pPr>
            <w:r>
              <w:rPr>
                <w:rFonts w:ascii="Times New Roman" w:hAnsi="Times New Roman" w:eastAsia="Times New Roman"/>
                <w:b w:val="0"/>
                <w:i w:val="0"/>
                <w:color w:val="000000"/>
                <w:sz w:val="17"/>
              </w:rPr>
              <w:t>Industrial workers</w:t>
            </w:r>
          </w:p>
        </w:tc>
        <w:tc>
          <w:tcPr>
            <w:tcW w:w="351" w:type="pct"/>
            <w:tcMar>
              <w:top w:w="55" w:type="dxa"/>
              <w:left w:w="70" w:type="dxa"/>
              <w:bottom w:w="55" w:type="dxa"/>
              <w:right w:w="70" w:type="dxa"/>
            </w:tcMar>
            <w:vAlign w:val="center"/>
          </w:tcPr>
          <w:p w14:paraId="3ED8BC4C">
            <w:pPr>
              <w:spacing w:before="0" w:after="0" w:line="240" w:lineRule="auto"/>
              <w:jc w:val="center"/>
            </w:pPr>
            <w:r>
              <w:rPr>
                <w:rFonts w:ascii="Times New Roman" w:hAnsi="Times New Roman" w:eastAsia="Times New Roman"/>
                <w:b w:val="0"/>
                <w:i w:val="0"/>
                <w:color w:val="000000"/>
                <w:sz w:val="17"/>
              </w:rPr>
              <w:t>0.855</w:t>
            </w:r>
          </w:p>
        </w:tc>
        <w:tc>
          <w:tcPr>
            <w:tcW w:w="566" w:type="pct"/>
            <w:tcMar>
              <w:top w:w="55" w:type="dxa"/>
              <w:left w:w="70" w:type="dxa"/>
              <w:bottom w:w="55" w:type="dxa"/>
              <w:right w:w="70" w:type="dxa"/>
            </w:tcMar>
            <w:vAlign w:val="center"/>
          </w:tcPr>
          <w:p w14:paraId="0FCFA40E">
            <w:pPr>
              <w:spacing w:before="0" w:after="0" w:line="240" w:lineRule="auto"/>
              <w:jc w:val="center"/>
            </w:pPr>
            <w:r>
              <w:rPr>
                <w:rFonts w:ascii="Times New Roman" w:hAnsi="Times New Roman" w:eastAsia="Times New Roman"/>
                <w:b w:val="0"/>
                <w:i w:val="0"/>
                <w:color w:val="000000"/>
                <w:sz w:val="17"/>
              </w:rPr>
              <w:t>0.718–1.019</w:t>
            </w:r>
          </w:p>
        </w:tc>
        <w:tc>
          <w:tcPr>
            <w:tcW w:w="332" w:type="pct"/>
            <w:tcMar>
              <w:top w:w="55" w:type="dxa"/>
              <w:left w:w="70" w:type="dxa"/>
              <w:bottom w:w="55" w:type="dxa"/>
              <w:right w:w="70" w:type="dxa"/>
            </w:tcMar>
            <w:vAlign w:val="center"/>
          </w:tcPr>
          <w:p w14:paraId="06F3C7B6">
            <w:pPr>
              <w:spacing w:before="0" w:after="0" w:line="240" w:lineRule="auto"/>
              <w:jc w:val="center"/>
            </w:pPr>
            <w:r>
              <w:rPr>
                <w:rFonts w:ascii="Times New Roman" w:hAnsi="Times New Roman" w:eastAsia="Times New Roman"/>
                <w:b w:val="0"/>
                <w:i w:val="0"/>
                <w:color w:val="000000"/>
                <w:sz w:val="17"/>
              </w:rPr>
              <w:t>0.081</w:t>
            </w:r>
          </w:p>
        </w:tc>
        <w:tc>
          <w:tcPr>
            <w:tcW w:w="351" w:type="pct"/>
            <w:tcMar>
              <w:top w:w="55" w:type="dxa"/>
              <w:left w:w="70" w:type="dxa"/>
              <w:bottom w:w="55" w:type="dxa"/>
              <w:right w:w="70" w:type="dxa"/>
            </w:tcMar>
            <w:vAlign w:val="center"/>
          </w:tcPr>
          <w:p w14:paraId="1F334EB2">
            <w:pPr>
              <w:spacing w:before="0" w:after="0" w:line="240" w:lineRule="auto"/>
              <w:jc w:val="center"/>
            </w:pPr>
            <w:r>
              <w:rPr>
                <w:rFonts w:ascii="Times New Roman" w:hAnsi="Times New Roman" w:eastAsia="Times New Roman"/>
                <w:b w:val="0"/>
                <w:i w:val="0"/>
                <w:color w:val="000000"/>
                <w:sz w:val="17"/>
              </w:rPr>
              <w:t>1.039</w:t>
            </w:r>
          </w:p>
        </w:tc>
        <w:tc>
          <w:tcPr>
            <w:tcW w:w="566" w:type="pct"/>
            <w:tcMar>
              <w:top w:w="55" w:type="dxa"/>
              <w:left w:w="70" w:type="dxa"/>
              <w:bottom w:w="55" w:type="dxa"/>
              <w:right w:w="70" w:type="dxa"/>
            </w:tcMar>
            <w:vAlign w:val="center"/>
          </w:tcPr>
          <w:p w14:paraId="5543C52E">
            <w:pPr>
              <w:spacing w:before="0" w:after="0" w:line="240" w:lineRule="auto"/>
              <w:jc w:val="center"/>
            </w:pPr>
            <w:r>
              <w:rPr>
                <w:rFonts w:ascii="Times New Roman" w:hAnsi="Times New Roman" w:eastAsia="Times New Roman"/>
                <w:b w:val="0"/>
                <w:i w:val="0"/>
                <w:color w:val="000000"/>
                <w:sz w:val="17"/>
              </w:rPr>
              <w:t>0.901–1.198</w:t>
            </w:r>
          </w:p>
        </w:tc>
        <w:tc>
          <w:tcPr>
            <w:tcW w:w="332" w:type="pct"/>
            <w:tcMar>
              <w:top w:w="55" w:type="dxa"/>
              <w:left w:w="70" w:type="dxa"/>
              <w:bottom w:w="55" w:type="dxa"/>
              <w:right w:w="70" w:type="dxa"/>
            </w:tcMar>
            <w:vAlign w:val="center"/>
          </w:tcPr>
          <w:p w14:paraId="56103E11">
            <w:pPr>
              <w:spacing w:before="0" w:after="0" w:line="240" w:lineRule="auto"/>
              <w:jc w:val="center"/>
            </w:pPr>
            <w:r>
              <w:rPr>
                <w:rFonts w:ascii="Times New Roman" w:hAnsi="Times New Roman" w:eastAsia="Times New Roman"/>
                <w:b w:val="0"/>
                <w:i w:val="0"/>
                <w:color w:val="000000"/>
                <w:sz w:val="17"/>
              </w:rPr>
              <w:t>0.601</w:t>
            </w:r>
          </w:p>
        </w:tc>
        <w:tc>
          <w:tcPr>
            <w:tcW w:w="351" w:type="pct"/>
            <w:tcMar>
              <w:top w:w="55" w:type="dxa"/>
              <w:left w:w="70" w:type="dxa"/>
              <w:bottom w:w="55" w:type="dxa"/>
              <w:right w:w="70" w:type="dxa"/>
            </w:tcMar>
            <w:vAlign w:val="center"/>
          </w:tcPr>
          <w:p w14:paraId="743D15CB">
            <w:pPr>
              <w:spacing w:before="0" w:after="0" w:line="240" w:lineRule="auto"/>
              <w:jc w:val="center"/>
            </w:pPr>
            <w:r>
              <w:rPr>
                <w:rFonts w:ascii="Times New Roman" w:hAnsi="Times New Roman" w:eastAsia="Times New Roman"/>
                <w:b w:val="0"/>
                <w:i w:val="0"/>
                <w:color w:val="000000"/>
                <w:sz w:val="17"/>
              </w:rPr>
              <w:t>0.939</w:t>
            </w:r>
          </w:p>
        </w:tc>
        <w:tc>
          <w:tcPr>
            <w:tcW w:w="566" w:type="pct"/>
            <w:tcMar>
              <w:top w:w="55" w:type="dxa"/>
              <w:left w:w="70" w:type="dxa"/>
              <w:bottom w:w="55" w:type="dxa"/>
              <w:right w:w="70" w:type="dxa"/>
            </w:tcMar>
            <w:vAlign w:val="center"/>
          </w:tcPr>
          <w:p w14:paraId="18DFC0FC">
            <w:pPr>
              <w:spacing w:before="0" w:after="0" w:line="240" w:lineRule="auto"/>
              <w:jc w:val="center"/>
            </w:pPr>
            <w:r>
              <w:rPr>
                <w:rFonts w:ascii="Times New Roman" w:hAnsi="Times New Roman" w:eastAsia="Times New Roman"/>
                <w:b w:val="0"/>
                <w:i w:val="0"/>
                <w:color w:val="000000"/>
                <w:sz w:val="17"/>
              </w:rPr>
              <w:t>0.834–1.057</w:t>
            </w:r>
          </w:p>
        </w:tc>
        <w:tc>
          <w:tcPr>
            <w:tcW w:w="332" w:type="pct"/>
            <w:tcMar>
              <w:top w:w="55" w:type="dxa"/>
              <w:left w:w="70" w:type="dxa"/>
              <w:bottom w:w="55" w:type="dxa"/>
              <w:right w:w="70" w:type="dxa"/>
            </w:tcMar>
            <w:vAlign w:val="center"/>
          </w:tcPr>
          <w:p w14:paraId="653B846E">
            <w:pPr>
              <w:spacing w:before="0" w:after="0" w:line="240" w:lineRule="auto"/>
              <w:jc w:val="center"/>
            </w:pPr>
            <w:r>
              <w:rPr>
                <w:rFonts w:ascii="Times New Roman" w:hAnsi="Times New Roman" w:eastAsia="Times New Roman"/>
                <w:b w:val="0"/>
                <w:i w:val="0"/>
                <w:color w:val="000000"/>
                <w:sz w:val="17"/>
              </w:rPr>
              <w:t>0.298</w:t>
            </w:r>
          </w:p>
        </w:tc>
      </w:tr>
      <w:tr w14:paraId="40A0F3C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7552854">
            <w:pPr>
              <w:spacing w:before="0" w:after="0" w:line="240" w:lineRule="auto"/>
              <w:jc w:val="left"/>
            </w:pPr>
            <w:r>
              <w:rPr>
                <w:rFonts w:ascii="Times New Roman" w:hAnsi="Times New Roman" w:eastAsia="Times New Roman"/>
                <w:b w:val="0"/>
                <w:i w:val="0"/>
                <w:color w:val="000000"/>
                <w:sz w:val="17"/>
              </w:rPr>
              <w:t>Commercial service</w:t>
            </w:r>
          </w:p>
        </w:tc>
        <w:tc>
          <w:tcPr>
            <w:tcW w:w="351" w:type="pct"/>
            <w:tcMar>
              <w:top w:w="55" w:type="dxa"/>
              <w:left w:w="70" w:type="dxa"/>
              <w:bottom w:w="55" w:type="dxa"/>
              <w:right w:w="70" w:type="dxa"/>
            </w:tcMar>
            <w:vAlign w:val="center"/>
          </w:tcPr>
          <w:p w14:paraId="79C70AAD">
            <w:pPr>
              <w:spacing w:before="0" w:after="0" w:line="240" w:lineRule="auto"/>
              <w:jc w:val="center"/>
            </w:pPr>
            <w:r>
              <w:rPr>
                <w:rFonts w:ascii="Times New Roman" w:hAnsi="Times New Roman" w:eastAsia="Times New Roman"/>
                <w:b w:val="0"/>
                <w:i w:val="0"/>
                <w:color w:val="000000"/>
                <w:sz w:val="17"/>
              </w:rPr>
              <w:t>1.125</w:t>
            </w:r>
          </w:p>
        </w:tc>
        <w:tc>
          <w:tcPr>
            <w:tcW w:w="566" w:type="pct"/>
            <w:tcMar>
              <w:top w:w="55" w:type="dxa"/>
              <w:left w:w="70" w:type="dxa"/>
              <w:bottom w:w="55" w:type="dxa"/>
              <w:right w:w="70" w:type="dxa"/>
            </w:tcMar>
            <w:vAlign w:val="center"/>
          </w:tcPr>
          <w:p w14:paraId="5E10DB90">
            <w:pPr>
              <w:spacing w:before="0" w:after="0" w:line="240" w:lineRule="auto"/>
              <w:jc w:val="center"/>
            </w:pPr>
            <w:r>
              <w:rPr>
                <w:rFonts w:ascii="Times New Roman" w:hAnsi="Times New Roman" w:eastAsia="Times New Roman"/>
                <w:b w:val="0"/>
                <w:i w:val="0"/>
                <w:color w:val="000000"/>
                <w:sz w:val="17"/>
              </w:rPr>
              <w:t>0.944–1.341</w:t>
            </w:r>
          </w:p>
        </w:tc>
        <w:tc>
          <w:tcPr>
            <w:tcW w:w="332" w:type="pct"/>
            <w:tcMar>
              <w:top w:w="55" w:type="dxa"/>
              <w:left w:w="70" w:type="dxa"/>
              <w:bottom w:w="55" w:type="dxa"/>
              <w:right w:w="70" w:type="dxa"/>
            </w:tcMar>
            <w:vAlign w:val="center"/>
          </w:tcPr>
          <w:p w14:paraId="30826037">
            <w:pPr>
              <w:spacing w:before="0" w:after="0" w:line="240" w:lineRule="auto"/>
              <w:jc w:val="center"/>
            </w:pPr>
            <w:r>
              <w:rPr>
                <w:rFonts w:ascii="Times New Roman" w:hAnsi="Times New Roman" w:eastAsia="Times New Roman"/>
                <w:b w:val="0"/>
                <w:i w:val="0"/>
                <w:color w:val="000000"/>
                <w:sz w:val="17"/>
              </w:rPr>
              <w:t>0.188</w:t>
            </w:r>
          </w:p>
        </w:tc>
        <w:tc>
          <w:tcPr>
            <w:tcW w:w="351" w:type="pct"/>
            <w:tcMar>
              <w:top w:w="55" w:type="dxa"/>
              <w:left w:w="70" w:type="dxa"/>
              <w:bottom w:w="55" w:type="dxa"/>
              <w:right w:w="70" w:type="dxa"/>
            </w:tcMar>
            <w:vAlign w:val="center"/>
          </w:tcPr>
          <w:p w14:paraId="65194BD4">
            <w:pPr>
              <w:spacing w:before="0" w:after="0" w:line="240" w:lineRule="auto"/>
              <w:jc w:val="center"/>
            </w:pPr>
            <w:r>
              <w:rPr>
                <w:rFonts w:ascii="Times New Roman" w:hAnsi="Times New Roman" w:eastAsia="Times New Roman"/>
                <w:b w:val="0"/>
                <w:i w:val="0"/>
                <w:color w:val="000000"/>
                <w:sz w:val="17"/>
              </w:rPr>
              <w:t>1.084</w:t>
            </w:r>
          </w:p>
        </w:tc>
        <w:tc>
          <w:tcPr>
            <w:tcW w:w="566" w:type="pct"/>
            <w:tcMar>
              <w:top w:w="55" w:type="dxa"/>
              <w:left w:w="70" w:type="dxa"/>
              <w:bottom w:w="55" w:type="dxa"/>
              <w:right w:w="70" w:type="dxa"/>
            </w:tcMar>
            <w:vAlign w:val="center"/>
          </w:tcPr>
          <w:p w14:paraId="7835C84D">
            <w:pPr>
              <w:spacing w:before="0" w:after="0" w:line="240" w:lineRule="auto"/>
              <w:jc w:val="center"/>
            </w:pPr>
            <w:r>
              <w:rPr>
                <w:rFonts w:ascii="Times New Roman" w:hAnsi="Times New Roman" w:eastAsia="Times New Roman"/>
                <w:b w:val="0"/>
                <w:i w:val="0"/>
                <w:color w:val="000000"/>
                <w:sz w:val="17"/>
              </w:rPr>
              <w:t>0.933–1.260</w:t>
            </w:r>
          </w:p>
        </w:tc>
        <w:tc>
          <w:tcPr>
            <w:tcW w:w="332" w:type="pct"/>
            <w:tcMar>
              <w:top w:w="55" w:type="dxa"/>
              <w:left w:w="70" w:type="dxa"/>
              <w:bottom w:w="55" w:type="dxa"/>
              <w:right w:w="70" w:type="dxa"/>
            </w:tcMar>
            <w:vAlign w:val="center"/>
          </w:tcPr>
          <w:p w14:paraId="675713D3">
            <w:pPr>
              <w:spacing w:before="0" w:after="0" w:line="240" w:lineRule="auto"/>
              <w:jc w:val="center"/>
            </w:pPr>
            <w:r>
              <w:rPr>
                <w:rFonts w:ascii="Times New Roman" w:hAnsi="Times New Roman" w:eastAsia="Times New Roman"/>
                <w:b w:val="0"/>
                <w:i w:val="0"/>
                <w:color w:val="000000"/>
                <w:sz w:val="17"/>
              </w:rPr>
              <w:t>0.293</w:t>
            </w:r>
          </w:p>
        </w:tc>
        <w:tc>
          <w:tcPr>
            <w:tcW w:w="351" w:type="pct"/>
            <w:tcMar>
              <w:top w:w="55" w:type="dxa"/>
              <w:left w:w="70" w:type="dxa"/>
              <w:bottom w:w="55" w:type="dxa"/>
              <w:right w:w="70" w:type="dxa"/>
            </w:tcMar>
            <w:vAlign w:val="center"/>
          </w:tcPr>
          <w:p w14:paraId="7D8D6916">
            <w:pPr>
              <w:spacing w:before="0" w:after="0" w:line="240" w:lineRule="auto"/>
              <w:jc w:val="center"/>
            </w:pPr>
            <w:r>
              <w:rPr>
                <w:rFonts w:ascii="Times New Roman" w:hAnsi="Times New Roman" w:eastAsia="Times New Roman"/>
                <w:b w:val="0"/>
                <w:i w:val="0"/>
                <w:color w:val="000000"/>
                <w:sz w:val="17"/>
              </w:rPr>
              <w:t>1.094</w:t>
            </w:r>
          </w:p>
        </w:tc>
        <w:tc>
          <w:tcPr>
            <w:tcW w:w="566" w:type="pct"/>
            <w:tcMar>
              <w:top w:w="55" w:type="dxa"/>
              <w:left w:w="70" w:type="dxa"/>
              <w:bottom w:w="55" w:type="dxa"/>
              <w:right w:w="70" w:type="dxa"/>
            </w:tcMar>
            <w:vAlign w:val="center"/>
          </w:tcPr>
          <w:p w14:paraId="1465B42C">
            <w:pPr>
              <w:spacing w:before="0" w:after="0" w:line="240" w:lineRule="auto"/>
              <w:jc w:val="center"/>
            </w:pPr>
            <w:r>
              <w:rPr>
                <w:rFonts w:ascii="Times New Roman" w:hAnsi="Times New Roman" w:eastAsia="Times New Roman"/>
                <w:b w:val="0"/>
                <w:i w:val="0"/>
                <w:color w:val="000000"/>
                <w:sz w:val="17"/>
              </w:rPr>
              <w:t>0.921–1.300</w:t>
            </w:r>
          </w:p>
        </w:tc>
        <w:tc>
          <w:tcPr>
            <w:tcW w:w="332" w:type="pct"/>
            <w:tcMar>
              <w:top w:w="55" w:type="dxa"/>
              <w:left w:w="70" w:type="dxa"/>
              <w:bottom w:w="55" w:type="dxa"/>
              <w:right w:w="70" w:type="dxa"/>
            </w:tcMar>
            <w:vAlign w:val="center"/>
          </w:tcPr>
          <w:p w14:paraId="52CF4EFD">
            <w:pPr>
              <w:spacing w:before="0" w:after="0" w:line="240" w:lineRule="auto"/>
              <w:jc w:val="center"/>
            </w:pPr>
            <w:r>
              <w:rPr>
                <w:rFonts w:ascii="Times New Roman" w:hAnsi="Times New Roman" w:eastAsia="Times New Roman"/>
                <w:b w:val="0"/>
                <w:i w:val="0"/>
                <w:color w:val="000000"/>
                <w:sz w:val="17"/>
              </w:rPr>
              <w:t>0.304</w:t>
            </w:r>
          </w:p>
        </w:tc>
      </w:tr>
      <w:tr w14:paraId="403441A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Borders>
              <w:bottom w:val="single" w:color="000000" w:sz="6" w:space="0"/>
            </w:tcBorders>
            <w:tcMar>
              <w:top w:w="55" w:type="dxa"/>
              <w:left w:w="70" w:type="dxa"/>
              <w:bottom w:w="55" w:type="dxa"/>
              <w:right w:w="70" w:type="dxa"/>
            </w:tcMar>
            <w:vAlign w:val="center"/>
          </w:tcPr>
          <w:p w14:paraId="366718D4">
            <w:pPr>
              <w:spacing w:before="0" w:after="0" w:line="240" w:lineRule="auto"/>
              <w:jc w:val="left"/>
            </w:pPr>
            <w:r>
              <w:rPr>
                <w:rFonts w:ascii="Times New Roman" w:hAnsi="Times New Roman" w:eastAsia="Times New Roman"/>
                <w:b w:val="0"/>
                <w:i w:val="0"/>
                <w:color w:val="000000"/>
                <w:sz w:val="17"/>
              </w:rPr>
              <w:t>Government and company employees</w:t>
            </w:r>
          </w:p>
        </w:tc>
        <w:tc>
          <w:tcPr>
            <w:tcW w:w="351" w:type="pct"/>
            <w:tcBorders>
              <w:bottom w:val="single" w:color="000000" w:sz="6" w:space="0"/>
            </w:tcBorders>
            <w:tcMar>
              <w:top w:w="55" w:type="dxa"/>
              <w:left w:w="70" w:type="dxa"/>
              <w:bottom w:w="55" w:type="dxa"/>
              <w:right w:w="70" w:type="dxa"/>
            </w:tcMar>
            <w:vAlign w:val="center"/>
          </w:tcPr>
          <w:p w14:paraId="3926A5C1">
            <w:pPr>
              <w:spacing w:before="0" w:after="0" w:line="240" w:lineRule="auto"/>
              <w:jc w:val="center"/>
            </w:pPr>
            <w:r>
              <w:rPr>
                <w:rFonts w:ascii="Times New Roman" w:hAnsi="Times New Roman" w:eastAsia="Times New Roman"/>
                <w:b w:val="0"/>
                <w:i w:val="0"/>
                <w:color w:val="000000"/>
                <w:sz w:val="17"/>
              </w:rPr>
              <w:t>0.797</w:t>
            </w:r>
          </w:p>
        </w:tc>
        <w:tc>
          <w:tcPr>
            <w:tcW w:w="566" w:type="pct"/>
            <w:tcBorders>
              <w:bottom w:val="single" w:color="000000" w:sz="6" w:space="0"/>
            </w:tcBorders>
            <w:tcMar>
              <w:top w:w="55" w:type="dxa"/>
              <w:left w:w="70" w:type="dxa"/>
              <w:bottom w:w="55" w:type="dxa"/>
              <w:right w:w="70" w:type="dxa"/>
            </w:tcMar>
            <w:vAlign w:val="center"/>
          </w:tcPr>
          <w:p w14:paraId="01D0121E">
            <w:pPr>
              <w:spacing w:before="0" w:after="0" w:line="240" w:lineRule="auto"/>
              <w:jc w:val="center"/>
            </w:pPr>
            <w:r>
              <w:rPr>
                <w:rFonts w:ascii="Times New Roman" w:hAnsi="Times New Roman" w:eastAsia="Times New Roman"/>
                <w:b w:val="0"/>
                <w:i w:val="0"/>
                <w:color w:val="000000"/>
                <w:sz w:val="17"/>
              </w:rPr>
              <w:t>0.705–0.900</w:t>
            </w:r>
          </w:p>
        </w:tc>
        <w:tc>
          <w:tcPr>
            <w:tcW w:w="332" w:type="pct"/>
            <w:tcBorders>
              <w:bottom w:val="single" w:color="000000" w:sz="6" w:space="0"/>
            </w:tcBorders>
            <w:tcMar>
              <w:top w:w="55" w:type="dxa"/>
              <w:left w:w="70" w:type="dxa"/>
              <w:bottom w:w="55" w:type="dxa"/>
              <w:right w:w="70" w:type="dxa"/>
            </w:tcMar>
            <w:vAlign w:val="center"/>
          </w:tcPr>
          <w:p w14:paraId="0D4FBEB1">
            <w:pPr>
              <w:spacing w:before="0" w:after="0" w:line="240" w:lineRule="auto"/>
              <w:jc w:val="center"/>
            </w:pPr>
            <w:r>
              <w:rPr>
                <w:rFonts w:ascii="Times New Roman" w:hAnsi="Times New Roman" w:eastAsia="Times New Roman"/>
                <w:b w:val="0"/>
                <w:i w:val="0"/>
                <w:color w:val="000000"/>
                <w:sz w:val="17"/>
              </w:rPr>
              <w:t>&lt;0.001</w:t>
            </w:r>
          </w:p>
        </w:tc>
        <w:tc>
          <w:tcPr>
            <w:tcW w:w="351" w:type="pct"/>
            <w:tcBorders>
              <w:bottom w:val="single" w:color="000000" w:sz="6" w:space="0"/>
            </w:tcBorders>
            <w:tcMar>
              <w:top w:w="55" w:type="dxa"/>
              <w:left w:w="70" w:type="dxa"/>
              <w:bottom w:w="55" w:type="dxa"/>
              <w:right w:w="70" w:type="dxa"/>
            </w:tcMar>
            <w:vAlign w:val="center"/>
          </w:tcPr>
          <w:p w14:paraId="40FA2CB4">
            <w:pPr>
              <w:spacing w:before="0" w:after="0" w:line="240" w:lineRule="auto"/>
              <w:jc w:val="center"/>
            </w:pPr>
            <w:r>
              <w:rPr>
                <w:rFonts w:ascii="Times New Roman" w:hAnsi="Times New Roman" w:eastAsia="Times New Roman"/>
                <w:b w:val="0"/>
                <w:i w:val="0"/>
                <w:color w:val="000000"/>
                <w:sz w:val="17"/>
              </w:rPr>
              <w:t>1.034</w:t>
            </w:r>
          </w:p>
        </w:tc>
        <w:tc>
          <w:tcPr>
            <w:tcW w:w="566" w:type="pct"/>
            <w:tcBorders>
              <w:bottom w:val="single" w:color="000000" w:sz="6" w:space="0"/>
            </w:tcBorders>
            <w:tcMar>
              <w:top w:w="55" w:type="dxa"/>
              <w:left w:w="70" w:type="dxa"/>
              <w:bottom w:w="55" w:type="dxa"/>
              <w:right w:w="70" w:type="dxa"/>
            </w:tcMar>
            <w:vAlign w:val="center"/>
          </w:tcPr>
          <w:p w14:paraId="680CF2DC">
            <w:pPr>
              <w:spacing w:before="0" w:after="0" w:line="240" w:lineRule="auto"/>
              <w:jc w:val="center"/>
            </w:pPr>
            <w:r>
              <w:rPr>
                <w:rFonts w:ascii="Times New Roman" w:hAnsi="Times New Roman" w:eastAsia="Times New Roman"/>
                <w:b w:val="0"/>
                <w:i w:val="0"/>
                <w:color w:val="000000"/>
                <w:sz w:val="17"/>
              </w:rPr>
              <w:t>0.871–1.227</w:t>
            </w:r>
          </w:p>
        </w:tc>
        <w:tc>
          <w:tcPr>
            <w:tcW w:w="332" w:type="pct"/>
            <w:tcBorders>
              <w:bottom w:val="single" w:color="000000" w:sz="6" w:space="0"/>
            </w:tcBorders>
            <w:tcMar>
              <w:top w:w="55" w:type="dxa"/>
              <w:left w:w="70" w:type="dxa"/>
              <w:bottom w:w="55" w:type="dxa"/>
              <w:right w:w="70" w:type="dxa"/>
            </w:tcMar>
            <w:vAlign w:val="center"/>
          </w:tcPr>
          <w:p w14:paraId="06498097">
            <w:pPr>
              <w:spacing w:before="0" w:after="0" w:line="240" w:lineRule="auto"/>
              <w:jc w:val="center"/>
            </w:pPr>
            <w:r>
              <w:rPr>
                <w:rFonts w:ascii="Times New Roman" w:hAnsi="Times New Roman" w:eastAsia="Times New Roman"/>
                <w:b w:val="0"/>
                <w:i w:val="0"/>
                <w:color w:val="000000"/>
                <w:sz w:val="17"/>
              </w:rPr>
              <w:t>0.701</w:t>
            </w:r>
          </w:p>
        </w:tc>
        <w:tc>
          <w:tcPr>
            <w:tcW w:w="351" w:type="pct"/>
            <w:tcBorders>
              <w:bottom w:val="single" w:color="000000" w:sz="6" w:space="0"/>
            </w:tcBorders>
            <w:tcMar>
              <w:top w:w="55" w:type="dxa"/>
              <w:left w:w="70" w:type="dxa"/>
              <w:bottom w:w="55" w:type="dxa"/>
              <w:right w:w="70" w:type="dxa"/>
            </w:tcMar>
            <w:vAlign w:val="center"/>
          </w:tcPr>
          <w:p w14:paraId="40C8F8E1">
            <w:pPr>
              <w:spacing w:before="0" w:after="0" w:line="240" w:lineRule="auto"/>
              <w:jc w:val="center"/>
            </w:pPr>
            <w:r>
              <w:rPr>
                <w:rFonts w:ascii="Times New Roman" w:hAnsi="Times New Roman" w:eastAsia="Times New Roman"/>
                <w:b w:val="0"/>
                <w:i w:val="0"/>
                <w:color w:val="000000"/>
                <w:sz w:val="17"/>
              </w:rPr>
              <w:t>0.875</w:t>
            </w:r>
          </w:p>
        </w:tc>
        <w:tc>
          <w:tcPr>
            <w:tcW w:w="566" w:type="pct"/>
            <w:tcBorders>
              <w:bottom w:val="single" w:color="000000" w:sz="6" w:space="0"/>
            </w:tcBorders>
            <w:tcMar>
              <w:top w:w="55" w:type="dxa"/>
              <w:left w:w="70" w:type="dxa"/>
              <w:bottom w:w="55" w:type="dxa"/>
              <w:right w:w="70" w:type="dxa"/>
            </w:tcMar>
            <w:vAlign w:val="center"/>
          </w:tcPr>
          <w:p w14:paraId="256105F4">
            <w:pPr>
              <w:spacing w:before="0" w:after="0" w:line="240" w:lineRule="auto"/>
              <w:jc w:val="center"/>
            </w:pPr>
            <w:r>
              <w:rPr>
                <w:rFonts w:ascii="Times New Roman" w:hAnsi="Times New Roman" w:eastAsia="Times New Roman"/>
                <w:b w:val="0"/>
                <w:i w:val="0"/>
                <w:color w:val="000000"/>
                <w:sz w:val="17"/>
              </w:rPr>
              <w:t>0.791–0.968</w:t>
            </w:r>
          </w:p>
        </w:tc>
        <w:tc>
          <w:tcPr>
            <w:tcW w:w="332" w:type="pct"/>
            <w:tcBorders>
              <w:bottom w:val="single" w:color="000000" w:sz="6" w:space="0"/>
            </w:tcBorders>
            <w:tcMar>
              <w:top w:w="55" w:type="dxa"/>
              <w:left w:w="70" w:type="dxa"/>
              <w:bottom w:w="55" w:type="dxa"/>
              <w:right w:w="70" w:type="dxa"/>
            </w:tcMar>
            <w:vAlign w:val="center"/>
          </w:tcPr>
          <w:p w14:paraId="373C288E">
            <w:pPr>
              <w:spacing w:before="0" w:after="0" w:line="240" w:lineRule="auto"/>
              <w:jc w:val="center"/>
            </w:pPr>
            <w:r>
              <w:rPr>
                <w:rFonts w:ascii="Times New Roman" w:hAnsi="Times New Roman" w:eastAsia="Times New Roman"/>
                <w:b w:val="0"/>
                <w:i w:val="0"/>
                <w:color w:val="000000"/>
                <w:sz w:val="17"/>
              </w:rPr>
              <w:t>0.009</w:t>
            </w:r>
          </w:p>
        </w:tc>
      </w:tr>
    </w:tbl>
    <w:p w14:paraId="52E2B020">
      <w:pPr>
        <w:keepNext/>
        <w:pageBreakBefore/>
        <w:spacing w:after="80"/>
      </w:pPr>
      <w:r>
        <w:rPr>
          <w:rFonts w:ascii="Times New Roman" w:hAnsi="Times New Roman"/>
          <w:b/>
          <w:sz w:val="19"/>
        </w:rPr>
        <w:t>Panel C (continued). Model 1 using log-transformed continuous delay durations</w:t>
      </w:r>
    </w:p>
    <w:tbl>
      <w:tblPr>
        <w:tblStyle w:val="32"/>
        <w:tblW w:w="4999" w:type="pct"/>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77"/>
        <w:gridCol w:w="1120"/>
        <w:gridCol w:w="1806"/>
        <w:gridCol w:w="1066"/>
        <w:gridCol w:w="1120"/>
        <w:gridCol w:w="1806"/>
        <w:gridCol w:w="1066"/>
        <w:gridCol w:w="1120"/>
        <w:gridCol w:w="1807"/>
        <w:gridCol w:w="1067"/>
      </w:tblGrid>
      <w:tr w14:paraId="17DB434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restart"/>
            <w:tcBorders>
              <w:top w:val="single" w:color="000000" w:sz="6" w:space="0"/>
            </w:tcBorders>
            <w:tcMar>
              <w:top w:w="55" w:type="dxa"/>
              <w:left w:w="70" w:type="dxa"/>
              <w:bottom w:w="55" w:type="dxa"/>
              <w:right w:w="70" w:type="dxa"/>
            </w:tcMar>
            <w:vAlign w:val="center"/>
          </w:tcPr>
          <w:p w14:paraId="12BFFF27">
            <w:pPr>
              <w:spacing w:before="0" w:after="0" w:line="240" w:lineRule="auto"/>
              <w:jc w:val="center"/>
            </w:pPr>
            <w:r>
              <w:rPr>
                <w:rFonts w:ascii="Times New Roman" w:hAnsi="Times New Roman" w:eastAsia="Times New Roman"/>
                <w:b/>
                <w:i w:val="0"/>
                <w:color w:val="000000"/>
                <w:sz w:val="17"/>
              </w:rPr>
              <w:t>Characteristic</w:t>
            </w:r>
          </w:p>
        </w:tc>
        <w:tc>
          <w:tcPr>
            <w:tcW w:w="1251" w:type="pct"/>
            <w:gridSpan w:val="3"/>
            <w:tcBorders>
              <w:top w:val="single" w:color="000000" w:sz="6" w:space="0"/>
            </w:tcBorders>
            <w:tcMar>
              <w:top w:w="55" w:type="dxa"/>
              <w:left w:w="70" w:type="dxa"/>
              <w:bottom w:w="55" w:type="dxa"/>
              <w:right w:w="70" w:type="dxa"/>
            </w:tcMar>
            <w:vAlign w:val="center"/>
          </w:tcPr>
          <w:p w14:paraId="2A2FC495">
            <w:pPr>
              <w:spacing w:before="0" w:after="0" w:line="240" w:lineRule="auto"/>
              <w:jc w:val="center"/>
            </w:pPr>
            <w:r>
              <w:rPr>
                <w:rFonts w:ascii="Times New Roman" w:hAnsi="Times New Roman" w:eastAsia="Times New Roman"/>
                <w:b/>
                <w:i w:val="0"/>
                <w:color w:val="000000"/>
                <w:sz w:val="17"/>
              </w:rPr>
              <w:t>Patient delay</w:t>
            </w:r>
          </w:p>
        </w:tc>
        <w:tc>
          <w:tcPr>
            <w:tcW w:w="1251" w:type="pct"/>
            <w:gridSpan w:val="3"/>
            <w:tcBorders>
              <w:top w:val="single" w:color="000000" w:sz="6" w:space="0"/>
            </w:tcBorders>
            <w:tcMar>
              <w:top w:w="55" w:type="dxa"/>
              <w:left w:w="70" w:type="dxa"/>
              <w:bottom w:w="55" w:type="dxa"/>
              <w:right w:w="70" w:type="dxa"/>
            </w:tcMar>
            <w:vAlign w:val="center"/>
          </w:tcPr>
          <w:p w14:paraId="74C80F3F">
            <w:pPr>
              <w:spacing w:before="0" w:after="0" w:line="240" w:lineRule="auto"/>
              <w:jc w:val="center"/>
            </w:pPr>
            <w:r>
              <w:rPr>
                <w:rFonts w:ascii="Times New Roman" w:hAnsi="Times New Roman" w:eastAsia="Times New Roman"/>
                <w:b/>
                <w:i w:val="0"/>
                <w:color w:val="000000"/>
                <w:sz w:val="17"/>
              </w:rPr>
              <w:t>Health system delay</w:t>
            </w:r>
          </w:p>
        </w:tc>
        <w:tc>
          <w:tcPr>
            <w:tcW w:w="1251" w:type="pct"/>
            <w:gridSpan w:val="3"/>
            <w:tcBorders>
              <w:top w:val="single" w:color="000000" w:sz="6" w:space="0"/>
            </w:tcBorders>
            <w:tcMar>
              <w:top w:w="55" w:type="dxa"/>
              <w:left w:w="70" w:type="dxa"/>
              <w:bottom w:w="55" w:type="dxa"/>
              <w:right w:w="70" w:type="dxa"/>
            </w:tcMar>
            <w:vAlign w:val="center"/>
          </w:tcPr>
          <w:p w14:paraId="7E379E31">
            <w:pPr>
              <w:spacing w:before="0" w:after="0" w:line="240" w:lineRule="auto"/>
              <w:jc w:val="center"/>
            </w:pPr>
            <w:r>
              <w:rPr>
                <w:rFonts w:ascii="Times New Roman" w:hAnsi="Times New Roman" w:eastAsia="Times New Roman"/>
                <w:b/>
                <w:i w:val="0"/>
                <w:color w:val="000000"/>
                <w:sz w:val="17"/>
              </w:rPr>
              <w:t>Total diagnostic delay</w:t>
            </w:r>
          </w:p>
        </w:tc>
      </w:tr>
      <w:tr w14:paraId="1AD5ED8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46" w:type="pct"/>
            <w:vMerge w:val="continue"/>
            <w:tcBorders>
              <w:bottom w:val="single" w:color="000000" w:sz="4" w:space="0"/>
            </w:tcBorders>
            <w:tcMar>
              <w:top w:w="55" w:type="dxa"/>
              <w:left w:w="70" w:type="dxa"/>
              <w:bottom w:w="55" w:type="dxa"/>
              <w:right w:w="70" w:type="dxa"/>
            </w:tcMar>
          </w:tcPr>
          <w:p w14:paraId="601BE4D0"/>
        </w:tc>
        <w:tc>
          <w:tcPr>
            <w:tcW w:w="351" w:type="pct"/>
            <w:tcBorders>
              <w:bottom w:val="single" w:color="000000" w:sz="4" w:space="0"/>
            </w:tcBorders>
            <w:tcMar>
              <w:top w:w="55" w:type="dxa"/>
              <w:left w:w="70" w:type="dxa"/>
              <w:bottom w:w="55" w:type="dxa"/>
              <w:right w:w="70" w:type="dxa"/>
            </w:tcMar>
            <w:vAlign w:val="center"/>
          </w:tcPr>
          <w:p w14:paraId="53AD2FDA">
            <w:pPr>
              <w:spacing w:before="0" w:after="0" w:line="240" w:lineRule="auto"/>
              <w:jc w:val="center"/>
            </w:pPr>
            <w:r>
              <w:rPr>
                <w:rFonts w:ascii="Times New Roman" w:hAnsi="Times New Roman" w:eastAsia="Times New Roman"/>
                <w:b/>
                <w:i w:val="0"/>
                <w:color w:val="000000"/>
                <w:sz w:val="17"/>
              </w:rPr>
              <w:t>aGMR</w:t>
            </w:r>
          </w:p>
        </w:tc>
        <w:tc>
          <w:tcPr>
            <w:tcW w:w="566" w:type="pct"/>
            <w:tcBorders>
              <w:bottom w:val="single" w:color="000000" w:sz="4" w:space="0"/>
            </w:tcBorders>
            <w:tcMar>
              <w:top w:w="55" w:type="dxa"/>
              <w:left w:w="70" w:type="dxa"/>
              <w:bottom w:w="55" w:type="dxa"/>
              <w:right w:w="70" w:type="dxa"/>
            </w:tcMar>
            <w:vAlign w:val="center"/>
          </w:tcPr>
          <w:p w14:paraId="2FF68F87">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2F827DF1">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7008788D">
            <w:pPr>
              <w:spacing w:before="0" w:after="0" w:line="240" w:lineRule="auto"/>
              <w:jc w:val="center"/>
            </w:pPr>
            <w:r>
              <w:rPr>
                <w:rFonts w:ascii="Times New Roman" w:hAnsi="Times New Roman" w:eastAsia="Times New Roman"/>
                <w:b/>
                <w:i w:val="0"/>
                <w:color w:val="000000"/>
                <w:sz w:val="17"/>
              </w:rPr>
              <w:t>aGMR</w:t>
            </w:r>
          </w:p>
        </w:tc>
        <w:tc>
          <w:tcPr>
            <w:tcW w:w="566" w:type="pct"/>
            <w:tcBorders>
              <w:bottom w:val="single" w:color="000000" w:sz="4" w:space="0"/>
            </w:tcBorders>
            <w:tcMar>
              <w:top w:w="55" w:type="dxa"/>
              <w:left w:w="70" w:type="dxa"/>
              <w:bottom w:w="55" w:type="dxa"/>
              <w:right w:w="70" w:type="dxa"/>
            </w:tcMar>
            <w:vAlign w:val="center"/>
          </w:tcPr>
          <w:p w14:paraId="769AD46B">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4ADF41E7">
            <w:pPr>
              <w:spacing w:before="0" w:after="0" w:line="240" w:lineRule="auto"/>
              <w:jc w:val="center"/>
            </w:pPr>
            <w:r>
              <w:rPr>
                <w:rFonts w:ascii="Times New Roman" w:hAnsi="Times New Roman" w:eastAsia="Times New Roman"/>
                <w:b/>
                <w:i w:val="0"/>
                <w:color w:val="000000"/>
                <w:sz w:val="17"/>
              </w:rPr>
              <w:t>P value</w:t>
            </w:r>
          </w:p>
        </w:tc>
        <w:tc>
          <w:tcPr>
            <w:tcW w:w="351" w:type="pct"/>
            <w:tcBorders>
              <w:bottom w:val="single" w:color="000000" w:sz="4" w:space="0"/>
            </w:tcBorders>
            <w:tcMar>
              <w:top w:w="55" w:type="dxa"/>
              <w:left w:w="70" w:type="dxa"/>
              <w:bottom w:w="55" w:type="dxa"/>
              <w:right w:w="70" w:type="dxa"/>
            </w:tcMar>
            <w:vAlign w:val="center"/>
          </w:tcPr>
          <w:p w14:paraId="176EDA39">
            <w:pPr>
              <w:spacing w:before="0" w:after="0" w:line="240" w:lineRule="auto"/>
              <w:jc w:val="center"/>
            </w:pPr>
            <w:r>
              <w:rPr>
                <w:rFonts w:ascii="Times New Roman" w:hAnsi="Times New Roman" w:eastAsia="Times New Roman"/>
                <w:b/>
                <w:i w:val="0"/>
                <w:color w:val="000000"/>
                <w:sz w:val="17"/>
              </w:rPr>
              <w:t>aGMR</w:t>
            </w:r>
          </w:p>
        </w:tc>
        <w:tc>
          <w:tcPr>
            <w:tcW w:w="566" w:type="pct"/>
            <w:tcBorders>
              <w:bottom w:val="single" w:color="000000" w:sz="4" w:space="0"/>
            </w:tcBorders>
            <w:tcMar>
              <w:top w:w="55" w:type="dxa"/>
              <w:left w:w="70" w:type="dxa"/>
              <w:bottom w:w="55" w:type="dxa"/>
              <w:right w:w="70" w:type="dxa"/>
            </w:tcMar>
            <w:vAlign w:val="center"/>
          </w:tcPr>
          <w:p w14:paraId="28EDBA8E">
            <w:pPr>
              <w:spacing w:before="0" w:after="0" w:line="240" w:lineRule="auto"/>
              <w:jc w:val="center"/>
            </w:pPr>
            <w:r>
              <w:rPr>
                <w:rFonts w:ascii="Times New Roman" w:hAnsi="Times New Roman" w:eastAsia="Times New Roman"/>
                <w:b/>
                <w:i w:val="0"/>
                <w:color w:val="000000"/>
                <w:sz w:val="17"/>
              </w:rPr>
              <w:t>95% CI</w:t>
            </w:r>
          </w:p>
        </w:tc>
        <w:tc>
          <w:tcPr>
            <w:tcW w:w="332" w:type="pct"/>
            <w:tcBorders>
              <w:bottom w:val="single" w:color="000000" w:sz="4" w:space="0"/>
            </w:tcBorders>
            <w:tcMar>
              <w:top w:w="55" w:type="dxa"/>
              <w:left w:w="70" w:type="dxa"/>
              <w:bottom w:w="55" w:type="dxa"/>
              <w:right w:w="70" w:type="dxa"/>
            </w:tcMar>
            <w:vAlign w:val="center"/>
          </w:tcPr>
          <w:p w14:paraId="458334B2">
            <w:pPr>
              <w:spacing w:before="0" w:after="0" w:line="240" w:lineRule="auto"/>
              <w:jc w:val="center"/>
            </w:pPr>
            <w:r>
              <w:rPr>
                <w:rFonts w:ascii="Times New Roman" w:hAnsi="Times New Roman" w:eastAsia="Times New Roman"/>
                <w:b/>
                <w:i w:val="0"/>
                <w:color w:val="000000"/>
                <w:sz w:val="17"/>
              </w:rPr>
              <w:t>P value</w:t>
            </w:r>
          </w:p>
        </w:tc>
      </w:tr>
      <w:tr w14:paraId="00D8D91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60E12E7F">
            <w:pPr>
              <w:spacing w:before="0" w:after="0" w:line="240" w:lineRule="auto"/>
              <w:jc w:val="left"/>
            </w:pPr>
            <w:r>
              <w:rPr>
                <w:rFonts w:ascii="Times New Roman" w:hAnsi="Times New Roman" w:eastAsia="Times New Roman"/>
                <w:b w:val="0"/>
                <w:i w:val="0"/>
                <w:color w:val="000000"/>
                <w:sz w:val="17"/>
              </w:rPr>
              <w:t>Students/Children</w:t>
            </w:r>
          </w:p>
        </w:tc>
        <w:tc>
          <w:tcPr>
            <w:tcW w:w="351" w:type="pct"/>
            <w:tcMar>
              <w:top w:w="55" w:type="dxa"/>
              <w:left w:w="70" w:type="dxa"/>
              <w:bottom w:w="55" w:type="dxa"/>
              <w:right w:w="70" w:type="dxa"/>
            </w:tcMar>
            <w:vAlign w:val="center"/>
          </w:tcPr>
          <w:p w14:paraId="2A855607">
            <w:pPr>
              <w:spacing w:before="0" w:after="0" w:line="240" w:lineRule="auto"/>
              <w:jc w:val="center"/>
            </w:pPr>
            <w:r>
              <w:rPr>
                <w:rFonts w:ascii="Times New Roman" w:hAnsi="Times New Roman" w:eastAsia="Times New Roman"/>
                <w:b w:val="0"/>
                <w:i w:val="0"/>
                <w:color w:val="000000"/>
                <w:sz w:val="17"/>
              </w:rPr>
              <w:t>0.841</w:t>
            </w:r>
          </w:p>
        </w:tc>
        <w:tc>
          <w:tcPr>
            <w:tcW w:w="566" w:type="pct"/>
            <w:tcMar>
              <w:top w:w="55" w:type="dxa"/>
              <w:left w:w="70" w:type="dxa"/>
              <w:bottom w:w="55" w:type="dxa"/>
              <w:right w:w="70" w:type="dxa"/>
            </w:tcMar>
            <w:vAlign w:val="center"/>
          </w:tcPr>
          <w:p w14:paraId="2D484A81">
            <w:pPr>
              <w:spacing w:before="0" w:after="0" w:line="240" w:lineRule="auto"/>
              <w:jc w:val="center"/>
            </w:pPr>
            <w:r>
              <w:rPr>
                <w:rFonts w:ascii="Times New Roman" w:hAnsi="Times New Roman" w:eastAsia="Times New Roman"/>
                <w:b w:val="0"/>
                <w:i w:val="0"/>
                <w:color w:val="000000"/>
                <w:sz w:val="17"/>
              </w:rPr>
              <w:t>0.699–1.013</w:t>
            </w:r>
          </w:p>
        </w:tc>
        <w:tc>
          <w:tcPr>
            <w:tcW w:w="332" w:type="pct"/>
            <w:tcMar>
              <w:top w:w="55" w:type="dxa"/>
              <w:left w:w="70" w:type="dxa"/>
              <w:bottom w:w="55" w:type="dxa"/>
              <w:right w:w="70" w:type="dxa"/>
            </w:tcMar>
            <w:vAlign w:val="center"/>
          </w:tcPr>
          <w:p w14:paraId="0AE0F8C1">
            <w:pPr>
              <w:spacing w:before="0" w:after="0" w:line="240" w:lineRule="auto"/>
              <w:jc w:val="center"/>
            </w:pPr>
            <w:r>
              <w:rPr>
                <w:rFonts w:ascii="Times New Roman" w:hAnsi="Times New Roman" w:eastAsia="Times New Roman"/>
                <w:b w:val="0"/>
                <w:i w:val="0"/>
                <w:color w:val="000000"/>
                <w:sz w:val="17"/>
              </w:rPr>
              <w:t>0.068</w:t>
            </w:r>
          </w:p>
        </w:tc>
        <w:tc>
          <w:tcPr>
            <w:tcW w:w="351" w:type="pct"/>
            <w:tcMar>
              <w:top w:w="55" w:type="dxa"/>
              <w:left w:w="70" w:type="dxa"/>
              <w:bottom w:w="55" w:type="dxa"/>
              <w:right w:w="70" w:type="dxa"/>
            </w:tcMar>
            <w:vAlign w:val="center"/>
          </w:tcPr>
          <w:p w14:paraId="1570DC47">
            <w:pPr>
              <w:spacing w:before="0" w:after="0" w:line="240" w:lineRule="auto"/>
              <w:jc w:val="center"/>
            </w:pPr>
            <w:r>
              <w:rPr>
                <w:rFonts w:ascii="Times New Roman" w:hAnsi="Times New Roman" w:eastAsia="Times New Roman"/>
                <w:b w:val="0"/>
                <w:i w:val="0"/>
                <w:color w:val="000000"/>
                <w:sz w:val="17"/>
              </w:rPr>
              <w:t>1.165</w:t>
            </w:r>
          </w:p>
        </w:tc>
        <w:tc>
          <w:tcPr>
            <w:tcW w:w="566" w:type="pct"/>
            <w:tcMar>
              <w:top w:w="55" w:type="dxa"/>
              <w:left w:w="70" w:type="dxa"/>
              <w:bottom w:w="55" w:type="dxa"/>
              <w:right w:w="70" w:type="dxa"/>
            </w:tcMar>
            <w:vAlign w:val="center"/>
          </w:tcPr>
          <w:p w14:paraId="131ABBD3">
            <w:pPr>
              <w:spacing w:before="0" w:after="0" w:line="240" w:lineRule="auto"/>
              <w:jc w:val="center"/>
            </w:pPr>
            <w:r>
              <w:rPr>
                <w:rFonts w:ascii="Times New Roman" w:hAnsi="Times New Roman" w:eastAsia="Times New Roman"/>
                <w:b w:val="0"/>
                <w:i w:val="0"/>
                <w:color w:val="000000"/>
                <w:sz w:val="17"/>
              </w:rPr>
              <w:t>0.976–1.391</w:t>
            </w:r>
          </w:p>
        </w:tc>
        <w:tc>
          <w:tcPr>
            <w:tcW w:w="332" w:type="pct"/>
            <w:tcMar>
              <w:top w:w="55" w:type="dxa"/>
              <w:left w:w="70" w:type="dxa"/>
              <w:bottom w:w="55" w:type="dxa"/>
              <w:right w:w="70" w:type="dxa"/>
            </w:tcMar>
            <w:vAlign w:val="center"/>
          </w:tcPr>
          <w:p w14:paraId="11094315">
            <w:pPr>
              <w:spacing w:before="0" w:after="0" w:line="240" w:lineRule="auto"/>
              <w:jc w:val="center"/>
            </w:pPr>
            <w:r>
              <w:rPr>
                <w:rFonts w:ascii="Times New Roman" w:hAnsi="Times New Roman" w:eastAsia="Times New Roman"/>
                <w:b w:val="0"/>
                <w:i w:val="0"/>
                <w:color w:val="000000"/>
                <w:sz w:val="17"/>
              </w:rPr>
              <w:t>0.090</w:t>
            </w:r>
          </w:p>
        </w:tc>
        <w:tc>
          <w:tcPr>
            <w:tcW w:w="351" w:type="pct"/>
            <w:tcMar>
              <w:top w:w="55" w:type="dxa"/>
              <w:left w:w="70" w:type="dxa"/>
              <w:bottom w:w="55" w:type="dxa"/>
              <w:right w:w="70" w:type="dxa"/>
            </w:tcMar>
            <w:vAlign w:val="center"/>
          </w:tcPr>
          <w:p w14:paraId="17F1BB49">
            <w:pPr>
              <w:spacing w:before="0" w:after="0" w:line="240" w:lineRule="auto"/>
              <w:jc w:val="center"/>
            </w:pPr>
            <w:r>
              <w:rPr>
                <w:rFonts w:ascii="Times New Roman" w:hAnsi="Times New Roman" w:eastAsia="Times New Roman"/>
                <w:b w:val="0"/>
                <w:i w:val="0"/>
                <w:color w:val="000000"/>
                <w:sz w:val="17"/>
              </w:rPr>
              <w:t>0.906</w:t>
            </w:r>
          </w:p>
        </w:tc>
        <w:tc>
          <w:tcPr>
            <w:tcW w:w="566" w:type="pct"/>
            <w:tcMar>
              <w:top w:w="55" w:type="dxa"/>
              <w:left w:w="70" w:type="dxa"/>
              <w:bottom w:w="55" w:type="dxa"/>
              <w:right w:w="70" w:type="dxa"/>
            </w:tcMar>
            <w:vAlign w:val="center"/>
          </w:tcPr>
          <w:p w14:paraId="0DD6732B">
            <w:pPr>
              <w:spacing w:before="0" w:after="0" w:line="240" w:lineRule="auto"/>
              <w:jc w:val="center"/>
            </w:pPr>
            <w:r>
              <w:rPr>
                <w:rFonts w:ascii="Times New Roman" w:hAnsi="Times New Roman" w:eastAsia="Times New Roman"/>
                <w:b w:val="0"/>
                <w:i w:val="0"/>
                <w:color w:val="000000"/>
                <w:sz w:val="17"/>
              </w:rPr>
              <w:t>0.786–1.045</w:t>
            </w:r>
          </w:p>
        </w:tc>
        <w:tc>
          <w:tcPr>
            <w:tcW w:w="332" w:type="pct"/>
            <w:tcMar>
              <w:top w:w="55" w:type="dxa"/>
              <w:left w:w="70" w:type="dxa"/>
              <w:bottom w:w="55" w:type="dxa"/>
              <w:right w:w="70" w:type="dxa"/>
            </w:tcMar>
            <w:vAlign w:val="center"/>
          </w:tcPr>
          <w:p w14:paraId="616A60DE">
            <w:pPr>
              <w:spacing w:before="0" w:after="0" w:line="240" w:lineRule="auto"/>
              <w:jc w:val="center"/>
            </w:pPr>
            <w:r>
              <w:rPr>
                <w:rFonts w:ascii="Times New Roman" w:hAnsi="Times New Roman" w:eastAsia="Times New Roman"/>
                <w:b w:val="0"/>
                <w:i w:val="0"/>
                <w:color w:val="000000"/>
                <w:sz w:val="17"/>
              </w:rPr>
              <w:t>0.176</w:t>
            </w:r>
          </w:p>
        </w:tc>
      </w:tr>
      <w:tr w14:paraId="4CDA8F4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B71B661">
            <w:pPr>
              <w:spacing w:before="0" w:after="0" w:line="240" w:lineRule="auto"/>
              <w:jc w:val="left"/>
            </w:pPr>
            <w:r>
              <w:rPr>
                <w:rFonts w:ascii="Times New Roman" w:hAnsi="Times New Roman" w:eastAsia="Times New Roman"/>
                <w:b w:val="0"/>
                <w:i w:val="0"/>
                <w:color w:val="000000"/>
                <w:sz w:val="17"/>
              </w:rPr>
              <w:t>Household/Unemployed</w:t>
            </w:r>
          </w:p>
        </w:tc>
        <w:tc>
          <w:tcPr>
            <w:tcW w:w="351" w:type="pct"/>
            <w:tcMar>
              <w:top w:w="55" w:type="dxa"/>
              <w:left w:w="70" w:type="dxa"/>
              <w:bottom w:w="55" w:type="dxa"/>
              <w:right w:w="70" w:type="dxa"/>
            </w:tcMar>
            <w:vAlign w:val="center"/>
          </w:tcPr>
          <w:p w14:paraId="1FD93565">
            <w:pPr>
              <w:spacing w:before="0" w:after="0" w:line="240" w:lineRule="auto"/>
              <w:jc w:val="center"/>
            </w:pPr>
            <w:r>
              <w:rPr>
                <w:rFonts w:ascii="Times New Roman" w:hAnsi="Times New Roman" w:eastAsia="Times New Roman"/>
                <w:b w:val="0"/>
                <w:i w:val="0"/>
                <w:color w:val="000000"/>
                <w:sz w:val="17"/>
              </w:rPr>
              <w:t>1.148</w:t>
            </w:r>
          </w:p>
        </w:tc>
        <w:tc>
          <w:tcPr>
            <w:tcW w:w="566" w:type="pct"/>
            <w:tcMar>
              <w:top w:w="55" w:type="dxa"/>
              <w:left w:w="70" w:type="dxa"/>
              <w:bottom w:w="55" w:type="dxa"/>
              <w:right w:w="70" w:type="dxa"/>
            </w:tcMar>
            <w:vAlign w:val="center"/>
          </w:tcPr>
          <w:p w14:paraId="3F544BBD">
            <w:pPr>
              <w:spacing w:before="0" w:after="0" w:line="240" w:lineRule="auto"/>
              <w:jc w:val="center"/>
            </w:pPr>
            <w:r>
              <w:rPr>
                <w:rFonts w:ascii="Times New Roman" w:hAnsi="Times New Roman" w:eastAsia="Times New Roman"/>
                <w:b w:val="0"/>
                <w:i w:val="0"/>
                <w:color w:val="000000"/>
                <w:sz w:val="17"/>
              </w:rPr>
              <w:t>1.059–1.245</w:t>
            </w:r>
          </w:p>
        </w:tc>
        <w:tc>
          <w:tcPr>
            <w:tcW w:w="332" w:type="pct"/>
            <w:tcMar>
              <w:top w:w="55" w:type="dxa"/>
              <w:left w:w="70" w:type="dxa"/>
              <w:bottom w:w="55" w:type="dxa"/>
              <w:right w:w="70" w:type="dxa"/>
            </w:tcMar>
            <w:vAlign w:val="center"/>
          </w:tcPr>
          <w:p w14:paraId="287F3592">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03F3F2AC">
            <w:pPr>
              <w:spacing w:before="0" w:after="0" w:line="240" w:lineRule="auto"/>
              <w:jc w:val="center"/>
            </w:pPr>
            <w:r>
              <w:rPr>
                <w:rFonts w:ascii="Times New Roman" w:hAnsi="Times New Roman" w:eastAsia="Times New Roman"/>
                <w:b w:val="0"/>
                <w:i w:val="0"/>
                <w:color w:val="000000"/>
                <w:sz w:val="17"/>
              </w:rPr>
              <w:t>1.228</w:t>
            </w:r>
          </w:p>
        </w:tc>
        <w:tc>
          <w:tcPr>
            <w:tcW w:w="566" w:type="pct"/>
            <w:tcMar>
              <w:top w:w="55" w:type="dxa"/>
              <w:left w:w="70" w:type="dxa"/>
              <w:bottom w:w="55" w:type="dxa"/>
              <w:right w:w="70" w:type="dxa"/>
            </w:tcMar>
            <w:vAlign w:val="center"/>
          </w:tcPr>
          <w:p w14:paraId="5F4FC523">
            <w:pPr>
              <w:spacing w:before="0" w:after="0" w:line="240" w:lineRule="auto"/>
              <w:jc w:val="center"/>
            </w:pPr>
            <w:r>
              <w:rPr>
                <w:rFonts w:ascii="Times New Roman" w:hAnsi="Times New Roman" w:eastAsia="Times New Roman"/>
                <w:b w:val="0"/>
                <w:i w:val="0"/>
                <w:color w:val="000000"/>
                <w:sz w:val="17"/>
              </w:rPr>
              <w:t>1.153–1.309</w:t>
            </w:r>
          </w:p>
        </w:tc>
        <w:tc>
          <w:tcPr>
            <w:tcW w:w="332" w:type="pct"/>
            <w:tcMar>
              <w:top w:w="55" w:type="dxa"/>
              <w:left w:w="70" w:type="dxa"/>
              <w:bottom w:w="55" w:type="dxa"/>
              <w:right w:w="70" w:type="dxa"/>
            </w:tcMar>
            <w:vAlign w:val="center"/>
          </w:tcPr>
          <w:p w14:paraId="0296BB98">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6D673355">
            <w:pPr>
              <w:spacing w:before="0" w:after="0" w:line="240" w:lineRule="auto"/>
              <w:jc w:val="center"/>
            </w:pPr>
            <w:r>
              <w:rPr>
                <w:rFonts w:ascii="Times New Roman" w:hAnsi="Times New Roman" w:eastAsia="Times New Roman"/>
                <w:b w:val="0"/>
                <w:i w:val="0"/>
                <w:color w:val="000000"/>
                <w:sz w:val="17"/>
              </w:rPr>
              <w:t>1.152</w:t>
            </w:r>
          </w:p>
        </w:tc>
        <w:tc>
          <w:tcPr>
            <w:tcW w:w="566" w:type="pct"/>
            <w:tcMar>
              <w:top w:w="55" w:type="dxa"/>
              <w:left w:w="70" w:type="dxa"/>
              <w:bottom w:w="55" w:type="dxa"/>
              <w:right w:w="70" w:type="dxa"/>
            </w:tcMar>
            <w:vAlign w:val="center"/>
          </w:tcPr>
          <w:p w14:paraId="25DD6948">
            <w:pPr>
              <w:spacing w:before="0" w:after="0" w:line="240" w:lineRule="auto"/>
              <w:jc w:val="center"/>
            </w:pPr>
            <w:r>
              <w:rPr>
                <w:rFonts w:ascii="Times New Roman" w:hAnsi="Times New Roman" w:eastAsia="Times New Roman"/>
                <w:b w:val="0"/>
                <w:i w:val="0"/>
                <w:color w:val="000000"/>
                <w:sz w:val="17"/>
              </w:rPr>
              <w:t>1.078–1.232</w:t>
            </w:r>
          </w:p>
        </w:tc>
        <w:tc>
          <w:tcPr>
            <w:tcW w:w="332" w:type="pct"/>
            <w:tcMar>
              <w:top w:w="55" w:type="dxa"/>
              <w:left w:w="70" w:type="dxa"/>
              <w:bottom w:w="55" w:type="dxa"/>
              <w:right w:w="70" w:type="dxa"/>
            </w:tcMar>
            <w:vAlign w:val="center"/>
          </w:tcPr>
          <w:p w14:paraId="53CB6A88">
            <w:pPr>
              <w:spacing w:before="0" w:after="0" w:line="240" w:lineRule="auto"/>
              <w:jc w:val="center"/>
            </w:pPr>
            <w:r>
              <w:rPr>
                <w:rFonts w:ascii="Times New Roman" w:hAnsi="Times New Roman" w:eastAsia="Times New Roman"/>
                <w:b w:val="0"/>
                <w:i w:val="0"/>
                <w:color w:val="000000"/>
                <w:sz w:val="17"/>
              </w:rPr>
              <w:t>&lt;0.001</w:t>
            </w:r>
          </w:p>
        </w:tc>
      </w:tr>
      <w:tr w14:paraId="50C5A5A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74F0E57">
            <w:pPr>
              <w:spacing w:before="0" w:after="0" w:line="240" w:lineRule="auto"/>
              <w:jc w:val="left"/>
            </w:pPr>
            <w:r>
              <w:rPr>
                <w:rFonts w:ascii="Times New Roman" w:hAnsi="Times New Roman" w:eastAsia="Times New Roman"/>
                <w:b w:val="0"/>
                <w:i w:val="0"/>
                <w:color w:val="000000"/>
                <w:sz w:val="17"/>
              </w:rPr>
              <w:t>Retiree</w:t>
            </w:r>
          </w:p>
        </w:tc>
        <w:tc>
          <w:tcPr>
            <w:tcW w:w="351" w:type="pct"/>
            <w:tcMar>
              <w:top w:w="55" w:type="dxa"/>
              <w:left w:w="70" w:type="dxa"/>
              <w:bottom w:w="55" w:type="dxa"/>
              <w:right w:w="70" w:type="dxa"/>
            </w:tcMar>
            <w:vAlign w:val="center"/>
          </w:tcPr>
          <w:p w14:paraId="2350E863">
            <w:pPr>
              <w:spacing w:before="0" w:after="0" w:line="240" w:lineRule="auto"/>
              <w:jc w:val="center"/>
            </w:pPr>
            <w:r>
              <w:rPr>
                <w:rFonts w:ascii="Times New Roman" w:hAnsi="Times New Roman" w:eastAsia="Times New Roman"/>
                <w:b w:val="0"/>
                <w:i w:val="0"/>
                <w:color w:val="000000"/>
                <w:sz w:val="17"/>
              </w:rPr>
              <w:t>1.058</w:t>
            </w:r>
          </w:p>
        </w:tc>
        <w:tc>
          <w:tcPr>
            <w:tcW w:w="566" w:type="pct"/>
            <w:tcMar>
              <w:top w:w="55" w:type="dxa"/>
              <w:left w:w="70" w:type="dxa"/>
              <w:bottom w:w="55" w:type="dxa"/>
              <w:right w:w="70" w:type="dxa"/>
            </w:tcMar>
            <w:vAlign w:val="center"/>
          </w:tcPr>
          <w:p w14:paraId="3408DFF1">
            <w:pPr>
              <w:spacing w:before="0" w:after="0" w:line="240" w:lineRule="auto"/>
              <w:jc w:val="center"/>
            </w:pPr>
            <w:r>
              <w:rPr>
                <w:rFonts w:ascii="Times New Roman" w:hAnsi="Times New Roman" w:eastAsia="Times New Roman"/>
                <w:b w:val="0"/>
                <w:i w:val="0"/>
                <w:color w:val="000000"/>
                <w:sz w:val="17"/>
              </w:rPr>
              <w:t>0.960–1.167</w:t>
            </w:r>
          </w:p>
        </w:tc>
        <w:tc>
          <w:tcPr>
            <w:tcW w:w="332" w:type="pct"/>
            <w:tcMar>
              <w:top w:w="55" w:type="dxa"/>
              <w:left w:w="70" w:type="dxa"/>
              <w:bottom w:w="55" w:type="dxa"/>
              <w:right w:w="70" w:type="dxa"/>
            </w:tcMar>
            <w:vAlign w:val="center"/>
          </w:tcPr>
          <w:p w14:paraId="4BC12461">
            <w:pPr>
              <w:spacing w:before="0" w:after="0" w:line="240" w:lineRule="auto"/>
              <w:jc w:val="center"/>
            </w:pPr>
            <w:r>
              <w:rPr>
                <w:rFonts w:ascii="Times New Roman" w:hAnsi="Times New Roman" w:eastAsia="Times New Roman"/>
                <w:b w:val="0"/>
                <w:i w:val="0"/>
                <w:color w:val="000000"/>
                <w:sz w:val="17"/>
              </w:rPr>
              <w:t>0.256</w:t>
            </w:r>
          </w:p>
        </w:tc>
        <w:tc>
          <w:tcPr>
            <w:tcW w:w="351" w:type="pct"/>
            <w:tcMar>
              <w:top w:w="55" w:type="dxa"/>
              <w:left w:w="70" w:type="dxa"/>
              <w:bottom w:w="55" w:type="dxa"/>
              <w:right w:w="70" w:type="dxa"/>
            </w:tcMar>
            <w:vAlign w:val="center"/>
          </w:tcPr>
          <w:p w14:paraId="2B4D4F4F">
            <w:pPr>
              <w:spacing w:before="0" w:after="0" w:line="240" w:lineRule="auto"/>
              <w:jc w:val="center"/>
            </w:pPr>
            <w:r>
              <w:rPr>
                <w:rFonts w:ascii="Times New Roman" w:hAnsi="Times New Roman" w:eastAsia="Times New Roman"/>
                <w:b w:val="0"/>
                <w:i w:val="0"/>
                <w:color w:val="000000"/>
                <w:sz w:val="17"/>
              </w:rPr>
              <w:t>1.162</w:t>
            </w:r>
          </w:p>
        </w:tc>
        <w:tc>
          <w:tcPr>
            <w:tcW w:w="566" w:type="pct"/>
            <w:tcMar>
              <w:top w:w="55" w:type="dxa"/>
              <w:left w:w="70" w:type="dxa"/>
              <w:bottom w:w="55" w:type="dxa"/>
              <w:right w:w="70" w:type="dxa"/>
            </w:tcMar>
            <w:vAlign w:val="center"/>
          </w:tcPr>
          <w:p w14:paraId="4B346AC1">
            <w:pPr>
              <w:spacing w:before="0" w:after="0" w:line="240" w:lineRule="auto"/>
              <w:jc w:val="center"/>
            </w:pPr>
            <w:r>
              <w:rPr>
                <w:rFonts w:ascii="Times New Roman" w:hAnsi="Times New Roman" w:eastAsia="Times New Roman"/>
                <w:b w:val="0"/>
                <w:i w:val="0"/>
                <w:color w:val="000000"/>
                <w:sz w:val="17"/>
              </w:rPr>
              <w:t>1.079–1.251</w:t>
            </w:r>
          </w:p>
        </w:tc>
        <w:tc>
          <w:tcPr>
            <w:tcW w:w="332" w:type="pct"/>
            <w:tcMar>
              <w:top w:w="55" w:type="dxa"/>
              <w:left w:w="70" w:type="dxa"/>
              <w:bottom w:w="55" w:type="dxa"/>
              <w:right w:w="70" w:type="dxa"/>
            </w:tcMar>
            <w:vAlign w:val="center"/>
          </w:tcPr>
          <w:p w14:paraId="3F74B487">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34AB5031">
            <w:pPr>
              <w:spacing w:before="0" w:after="0" w:line="240" w:lineRule="auto"/>
              <w:jc w:val="center"/>
            </w:pPr>
            <w:r>
              <w:rPr>
                <w:rFonts w:ascii="Times New Roman" w:hAnsi="Times New Roman" w:eastAsia="Times New Roman"/>
                <w:b w:val="0"/>
                <w:i w:val="0"/>
                <w:color w:val="000000"/>
                <w:sz w:val="17"/>
              </w:rPr>
              <w:t>1.083</w:t>
            </w:r>
          </w:p>
        </w:tc>
        <w:tc>
          <w:tcPr>
            <w:tcW w:w="566" w:type="pct"/>
            <w:tcMar>
              <w:top w:w="55" w:type="dxa"/>
              <w:left w:w="70" w:type="dxa"/>
              <w:bottom w:w="55" w:type="dxa"/>
              <w:right w:w="70" w:type="dxa"/>
            </w:tcMar>
            <w:vAlign w:val="center"/>
          </w:tcPr>
          <w:p w14:paraId="08E03D2C">
            <w:pPr>
              <w:spacing w:before="0" w:after="0" w:line="240" w:lineRule="auto"/>
              <w:jc w:val="center"/>
            </w:pPr>
            <w:r>
              <w:rPr>
                <w:rFonts w:ascii="Times New Roman" w:hAnsi="Times New Roman" w:eastAsia="Times New Roman"/>
                <w:b w:val="0"/>
                <w:i w:val="0"/>
                <w:color w:val="000000"/>
                <w:sz w:val="17"/>
              </w:rPr>
              <w:t>0.998–1.175</w:t>
            </w:r>
          </w:p>
        </w:tc>
        <w:tc>
          <w:tcPr>
            <w:tcW w:w="332" w:type="pct"/>
            <w:tcMar>
              <w:top w:w="55" w:type="dxa"/>
              <w:left w:w="70" w:type="dxa"/>
              <w:bottom w:w="55" w:type="dxa"/>
              <w:right w:w="70" w:type="dxa"/>
            </w:tcMar>
            <w:vAlign w:val="center"/>
          </w:tcPr>
          <w:p w14:paraId="1444BE87">
            <w:pPr>
              <w:spacing w:before="0" w:after="0" w:line="240" w:lineRule="auto"/>
              <w:jc w:val="center"/>
            </w:pPr>
            <w:r>
              <w:rPr>
                <w:rFonts w:ascii="Times New Roman" w:hAnsi="Times New Roman" w:eastAsia="Times New Roman"/>
                <w:b w:val="0"/>
                <w:i w:val="0"/>
                <w:color w:val="000000"/>
                <w:sz w:val="17"/>
              </w:rPr>
              <w:t>0.055</w:t>
            </w:r>
          </w:p>
        </w:tc>
      </w:tr>
      <w:tr w14:paraId="277B893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33EB734">
            <w:pPr>
              <w:spacing w:before="0" w:after="0" w:line="240" w:lineRule="auto"/>
              <w:jc w:val="left"/>
            </w:pPr>
            <w:r>
              <w:rPr>
                <w:rFonts w:ascii="Times New Roman" w:hAnsi="Times New Roman" w:eastAsia="Times New Roman"/>
                <w:b w:val="0"/>
                <w:i w:val="0"/>
                <w:color w:val="000000"/>
                <w:sz w:val="17"/>
              </w:rPr>
              <w:t>Others</w:t>
            </w:r>
          </w:p>
        </w:tc>
        <w:tc>
          <w:tcPr>
            <w:tcW w:w="351" w:type="pct"/>
            <w:tcMar>
              <w:top w:w="55" w:type="dxa"/>
              <w:left w:w="70" w:type="dxa"/>
              <w:bottom w:w="55" w:type="dxa"/>
              <w:right w:w="70" w:type="dxa"/>
            </w:tcMar>
            <w:vAlign w:val="center"/>
          </w:tcPr>
          <w:p w14:paraId="597A28D5">
            <w:pPr>
              <w:spacing w:before="0" w:after="0" w:line="240" w:lineRule="auto"/>
              <w:jc w:val="center"/>
            </w:pPr>
            <w:r>
              <w:rPr>
                <w:rFonts w:ascii="Times New Roman" w:hAnsi="Times New Roman" w:eastAsia="Times New Roman"/>
                <w:b w:val="0"/>
                <w:i w:val="0"/>
                <w:color w:val="000000"/>
                <w:sz w:val="17"/>
              </w:rPr>
              <w:t>0.838</w:t>
            </w:r>
          </w:p>
        </w:tc>
        <w:tc>
          <w:tcPr>
            <w:tcW w:w="566" w:type="pct"/>
            <w:tcMar>
              <w:top w:w="55" w:type="dxa"/>
              <w:left w:w="70" w:type="dxa"/>
              <w:bottom w:w="55" w:type="dxa"/>
              <w:right w:w="70" w:type="dxa"/>
            </w:tcMar>
            <w:vAlign w:val="center"/>
          </w:tcPr>
          <w:p w14:paraId="3571B199">
            <w:pPr>
              <w:spacing w:before="0" w:after="0" w:line="240" w:lineRule="auto"/>
              <w:jc w:val="center"/>
            </w:pPr>
            <w:r>
              <w:rPr>
                <w:rFonts w:ascii="Times New Roman" w:hAnsi="Times New Roman" w:eastAsia="Times New Roman"/>
                <w:b w:val="0"/>
                <w:i w:val="0"/>
                <w:color w:val="000000"/>
                <w:sz w:val="17"/>
              </w:rPr>
              <w:t>0.748–0.938</w:t>
            </w:r>
          </w:p>
        </w:tc>
        <w:tc>
          <w:tcPr>
            <w:tcW w:w="332" w:type="pct"/>
            <w:tcMar>
              <w:top w:w="55" w:type="dxa"/>
              <w:left w:w="70" w:type="dxa"/>
              <w:bottom w:w="55" w:type="dxa"/>
              <w:right w:w="70" w:type="dxa"/>
            </w:tcMar>
            <w:vAlign w:val="center"/>
          </w:tcPr>
          <w:p w14:paraId="48ACAF0C">
            <w:pPr>
              <w:spacing w:before="0" w:after="0" w:line="240" w:lineRule="auto"/>
              <w:jc w:val="center"/>
            </w:pPr>
            <w:r>
              <w:rPr>
                <w:rFonts w:ascii="Times New Roman" w:hAnsi="Times New Roman" w:eastAsia="Times New Roman"/>
                <w:b w:val="0"/>
                <w:i w:val="0"/>
                <w:color w:val="000000"/>
                <w:sz w:val="17"/>
              </w:rPr>
              <w:t>0.002</w:t>
            </w:r>
          </w:p>
        </w:tc>
        <w:tc>
          <w:tcPr>
            <w:tcW w:w="351" w:type="pct"/>
            <w:tcMar>
              <w:top w:w="55" w:type="dxa"/>
              <w:left w:w="70" w:type="dxa"/>
              <w:bottom w:w="55" w:type="dxa"/>
              <w:right w:w="70" w:type="dxa"/>
            </w:tcMar>
            <w:vAlign w:val="center"/>
          </w:tcPr>
          <w:p w14:paraId="0895223C">
            <w:pPr>
              <w:spacing w:before="0" w:after="0" w:line="240" w:lineRule="auto"/>
              <w:jc w:val="center"/>
            </w:pPr>
            <w:r>
              <w:rPr>
                <w:rFonts w:ascii="Times New Roman" w:hAnsi="Times New Roman" w:eastAsia="Times New Roman"/>
                <w:b w:val="0"/>
                <w:i w:val="0"/>
                <w:color w:val="000000"/>
                <w:sz w:val="17"/>
              </w:rPr>
              <w:t>1.288</w:t>
            </w:r>
          </w:p>
        </w:tc>
        <w:tc>
          <w:tcPr>
            <w:tcW w:w="566" w:type="pct"/>
            <w:tcMar>
              <w:top w:w="55" w:type="dxa"/>
              <w:left w:w="70" w:type="dxa"/>
              <w:bottom w:w="55" w:type="dxa"/>
              <w:right w:w="70" w:type="dxa"/>
            </w:tcMar>
            <w:vAlign w:val="center"/>
          </w:tcPr>
          <w:p w14:paraId="4EE5B0CB">
            <w:pPr>
              <w:spacing w:before="0" w:after="0" w:line="240" w:lineRule="auto"/>
              <w:jc w:val="center"/>
            </w:pPr>
            <w:r>
              <w:rPr>
                <w:rFonts w:ascii="Times New Roman" w:hAnsi="Times New Roman" w:eastAsia="Times New Roman"/>
                <w:b w:val="0"/>
                <w:i w:val="0"/>
                <w:color w:val="000000"/>
                <w:sz w:val="17"/>
              </w:rPr>
              <w:t>1.185–1.400</w:t>
            </w:r>
          </w:p>
        </w:tc>
        <w:tc>
          <w:tcPr>
            <w:tcW w:w="332" w:type="pct"/>
            <w:tcMar>
              <w:top w:w="55" w:type="dxa"/>
              <w:left w:w="70" w:type="dxa"/>
              <w:bottom w:w="55" w:type="dxa"/>
              <w:right w:w="70" w:type="dxa"/>
            </w:tcMar>
            <w:vAlign w:val="center"/>
          </w:tcPr>
          <w:p w14:paraId="6E88E0A6">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5BB9867F">
            <w:pPr>
              <w:spacing w:before="0" w:after="0" w:line="240" w:lineRule="auto"/>
              <w:jc w:val="center"/>
            </w:pPr>
            <w:r>
              <w:rPr>
                <w:rFonts w:ascii="Times New Roman" w:hAnsi="Times New Roman" w:eastAsia="Times New Roman"/>
                <w:b w:val="0"/>
                <w:i w:val="0"/>
                <w:color w:val="000000"/>
                <w:sz w:val="17"/>
              </w:rPr>
              <w:t>0.966</w:t>
            </w:r>
          </w:p>
        </w:tc>
        <w:tc>
          <w:tcPr>
            <w:tcW w:w="566" w:type="pct"/>
            <w:tcMar>
              <w:top w:w="55" w:type="dxa"/>
              <w:left w:w="70" w:type="dxa"/>
              <w:bottom w:w="55" w:type="dxa"/>
              <w:right w:w="70" w:type="dxa"/>
            </w:tcMar>
            <w:vAlign w:val="center"/>
          </w:tcPr>
          <w:p w14:paraId="33BD16D5">
            <w:pPr>
              <w:spacing w:before="0" w:after="0" w:line="240" w:lineRule="auto"/>
              <w:jc w:val="center"/>
            </w:pPr>
            <w:r>
              <w:rPr>
                <w:rFonts w:ascii="Times New Roman" w:hAnsi="Times New Roman" w:eastAsia="Times New Roman"/>
                <w:b w:val="0"/>
                <w:i w:val="0"/>
                <w:color w:val="000000"/>
                <w:sz w:val="17"/>
              </w:rPr>
              <w:t>0.888–1.049</w:t>
            </w:r>
          </w:p>
        </w:tc>
        <w:tc>
          <w:tcPr>
            <w:tcW w:w="332" w:type="pct"/>
            <w:tcMar>
              <w:top w:w="55" w:type="dxa"/>
              <w:left w:w="70" w:type="dxa"/>
              <w:bottom w:w="55" w:type="dxa"/>
              <w:right w:w="70" w:type="dxa"/>
            </w:tcMar>
            <w:vAlign w:val="center"/>
          </w:tcPr>
          <w:p w14:paraId="5E55FEAF">
            <w:pPr>
              <w:spacing w:before="0" w:after="0" w:line="240" w:lineRule="auto"/>
              <w:jc w:val="center"/>
            </w:pPr>
            <w:r>
              <w:rPr>
                <w:rFonts w:ascii="Times New Roman" w:hAnsi="Times New Roman" w:eastAsia="Times New Roman"/>
                <w:b w:val="0"/>
                <w:i w:val="0"/>
                <w:color w:val="000000"/>
                <w:sz w:val="17"/>
              </w:rPr>
              <w:t>0.409</w:t>
            </w:r>
          </w:p>
        </w:tc>
      </w:tr>
      <w:tr w14:paraId="5631E6D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BE30F3A">
            <w:pPr>
              <w:spacing w:before="0" w:after="0" w:line="240" w:lineRule="auto"/>
              <w:jc w:val="left"/>
            </w:pPr>
            <w:r>
              <w:rPr>
                <w:rFonts w:ascii="Times New Roman" w:hAnsi="Times New Roman" w:eastAsia="Times New Roman"/>
                <w:b/>
                <w:i w:val="0"/>
                <w:color w:val="000000"/>
                <w:sz w:val="17"/>
              </w:rPr>
              <w:t>Treatment history</w:t>
            </w:r>
          </w:p>
        </w:tc>
        <w:tc>
          <w:tcPr>
            <w:tcW w:w="351" w:type="pct"/>
            <w:tcMar>
              <w:top w:w="55" w:type="dxa"/>
              <w:left w:w="70" w:type="dxa"/>
              <w:bottom w:w="55" w:type="dxa"/>
              <w:right w:w="70" w:type="dxa"/>
            </w:tcMar>
            <w:vAlign w:val="center"/>
          </w:tcPr>
          <w:p w14:paraId="036C8C8F">
            <w:pPr>
              <w:spacing w:before="0" w:after="0" w:line="240" w:lineRule="auto"/>
              <w:jc w:val="center"/>
            </w:pPr>
          </w:p>
        </w:tc>
        <w:tc>
          <w:tcPr>
            <w:tcW w:w="566" w:type="pct"/>
            <w:tcMar>
              <w:top w:w="55" w:type="dxa"/>
              <w:left w:w="70" w:type="dxa"/>
              <w:bottom w:w="55" w:type="dxa"/>
              <w:right w:w="70" w:type="dxa"/>
            </w:tcMar>
            <w:vAlign w:val="center"/>
          </w:tcPr>
          <w:p w14:paraId="038CDD14">
            <w:pPr>
              <w:spacing w:before="0" w:after="0" w:line="240" w:lineRule="auto"/>
              <w:jc w:val="center"/>
            </w:pPr>
          </w:p>
        </w:tc>
        <w:tc>
          <w:tcPr>
            <w:tcW w:w="332" w:type="pct"/>
            <w:tcMar>
              <w:top w:w="55" w:type="dxa"/>
              <w:left w:w="70" w:type="dxa"/>
              <w:bottom w:w="55" w:type="dxa"/>
              <w:right w:w="70" w:type="dxa"/>
            </w:tcMar>
            <w:vAlign w:val="center"/>
          </w:tcPr>
          <w:p w14:paraId="276BB548">
            <w:pPr>
              <w:spacing w:before="0" w:after="0" w:line="240" w:lineRule="auto"/>
              <w:jc w:val="center"/>
            </w:pPr>
          </w:p>
        </w:tc>
        <w:tc>
          <w:tcPr>
            <w:tcW w:w="351" w:type="pct"/>
            <w:tcMar>
              <w:top w:w="55" w:type="dxa"/>
              <w:left w:w="70" w:type="dxa"/>
              <w:bottom w:w="55" w:type="dxa"/>
              <w:right w:w="70" w:type="dxa"/>
            </w:tcMar>
            <w:vAlign w:val="center"/>
          </w:tcPr>
          <w:p w14:paraId="4D8F9AED">
            <w:pPr>
              <w:spacing w:before="0" w:after="0" w:line="240" w:lineRule="auto"/>
              <w:jc w:val="center"/>
            </w:pPr>
          </w:p>
        </w:tc>
        <w:tc>
          <w:tcPr>
            <w:tcW w:w="566" w:type="pct"/>
            <w:tcMar>
              <w:top w:w="55" w:type="dxa"/>
              <w:left w:w="70" w:type="dxa"/>
              <w:bottom w:w="55" w:type="dxa"/>
              <w:right w:w="70" w:type="dxa"/>
            </w:tcMar>
            <w:vAlign w:val="center"/>
          </w:tcPr>
          <w:p w14:paraId="6FB3479C">
            <w:pPr>
              <w:spacing w:before="0" w:after="0" w:line="240" w:lineRule="auto"/>
              <w:jc w:val="center"/>
            </w:pPr>
          </w:p>
        </w:tc>
        <w:tc>
          <w:tcPr>
            <w:tcW w:w="332" w:type="pct"/>
            <w:tcMar>
              <w:top w:w="55" w:type="dxa"/>
              <w:left w:w="70" w:type="dxa"/>
              <w:bottom w:w="55" w:type="dxa"/>
              <w:right w:w="70" w:type="dxa"/>
            </w:tcMar>
            <w:vAlign w:val="center"/>
          </w:tcPr>
          <w:p w14:paraId="1D4E5654">
            <w:pPr>
              <w:spacing w:before="0" w:after="0" w:line="240" w:lineRule="auto"/>
              <w:jc w:val="center"/>
            </w:pPr>
          </w:p>
        </w:tc>
        <w:tc>
          <w:tcPr>
            <w:tcW w:w="351" w:type="pct"/>
            <w:tcMar>
              <w:top w:w="55" w:type="dxa"/>
              <w:left w:w="70" w:type="dxa"/>
              <w:bottom w:w="55" w:type="dxa"/>
              <w:right w:w="70" w:type="dxa"/>
            </w:tcMar>
            <w:vAlign w:val="center"/>
          </w:tcPr>
          <w:p w14:paraId="26F6D11A">
            <w:pPr>
              <w:spacing w:before="0" w:after="0" w:line="240" w:lineRule="auto"/>
              <w:jc w:val="center"/>
            </w:pPr>
          </w:p>
        </w:tc>
        <w:tc>
          <w:tcPr>
            <w:tcW w:w="566" w:type="pct"/>
            <w:tcMar>
              <w:top w:w="55" w:type="dxa"/>
              <w:left w:w="70" w:type="dxa"/>
              <w:bottom w:w="55" w:type="dxa"/>
              <w:right w:w="70" w:type="dxa"/>
            </w:tcMar>
            <w:vAlign w:val="center"/>
          </w:tcPr>
          <w:p w14:paraId="39E1313E">
            <w:pPr>
              <w:spacing w:before="0" w:after="0" w:line="240" w:lineRule="auto"/>
              <w:jc w:val="center"/>
            </w:pPr>
          </w:p>
        </w:tc>
        <w:tc>
          <w:tcPr>
            <w:tcW w:w="332" w:type="pct"/>
            <w:tcMar>
              <w:top w:w="55" w:type="dxa"/>
              <w:left w:w="70" w:type="dxa"/>
              <w:bottom w:w="55" w:type="dxa"/>
              <w:right w:w="70" w:type="dxa"/>
            </w:tcMar>
            <w:vAlign w:val="center"/>
          </w:tcPr>
          <w:p w14:paraId="332FCE24">
            <w:pPr>
              <w:spacing w:before="0" w:after="0" w:line="240" w:lineRule="auto"/>
              <w:jc w:val="center"/>
            </w:pPr>
          </w:p>
        </w:tc>
      </w:tr>
      <w:tr w14:paraId="33A9977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2FBB2AE2">
            <w:pPr>
              <w:spacing w:before="0" w:after="0" w:line="240" w:lineRule="auto"/>
              <w:jc w:val="left"/>
            </w:pPr>
            <w:r>
              <w:rPr>
                <w:rFonts w:ascii="Times New Roman" w:hAnsi="Times New Roman" w:eastAsia="Times New Roman"/>
                <w:b w:val="0"/>
                <w:i w:val="0"/>
                <w:color w:val="000000"/>
                <w:sz w:val="17"/>
              </w:rPr>
              <w:t>Initial treatment</w:t>
            </w:r>
          </w:p>
        </w:tc>
        <w:tc>
          <w:tcPr>
            <w:tcW w:w="351" w:type="pct"/>
            <w:tcMar>
              <w:top w:w="55" w:type="dxa"/>
              <w:left w:w="70" w:type="dxa"/>
              <w:bottom w:w="55" w:type="dxa"/>
              <w:right w:w="70" w:type="dxa"/>
            </w:tcMar>
            <w:vAlign w:val="center"/>
          </w:tcPr>
          <w:p w14:paraId="3FA718C7">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743A8A2B">
            <w:pPr>
              <w:spacing w:before="0" w:after="0" w:line="240" w:lineRule="auto"/>
              <w:jc w:val="center"/>
            </w:pPr>
          </w:p>
        </w:tc>
        <w:tc>
          <w:tcPr>
            <w:tcW w:w="332" w:type="pct"/>
            <w:tcMar>
              <w:top w:w="55" w:type="dxa"/>
              <w:left w:w="70" w:type="dxa"/>
              <w:bottom w:w="55" w:type="dxa"/>
              <w:right w:w="70" w:type="dxa"/>
            </w:tcMar>
            <w:vAlign w:val="center"/>
          </w:tcPr>
          <w:p w14:paraId="51B8CEED">
            <w:pPr>
              <w:spacing w:before="0" w:after="0" w:line="240" w:lineRule="auto"/>
              <w:jc w:val="center"/>
            </w:pPr>
          </w:p>
        </w:tc>
        <w:tc>
          <w:tcPr>
            <w:tcW w:w="351" w:type="pct"/>
            <w:tcMar>
              <w:top w:w="55" w:type="dxa"/>
              <w:left w:w="70" w:type="dxa"/>
              <w:bottom w:w="55" w:type="dxa"/>
              <w:right w:w="70" w:type="dxa"/>
            </w:tcMar>
            <w:vAlign w:val="center"/>
          </w:tcPr>
          <w:p w14:paraId="0968D077">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A482F3A">
            <w:pPr>
              <w:spacing w:before="0" w:after="0" w:line="240" w:lineRule="auto"/>
              <w:jc w:val="center"/>
            </w:pPr>
          </w:p>
        </w:tc>
        <w:tc>
          <w:tcPr>
            <w:tcW w:w="332" w:type="pct"/>
            <w:tcMar>
              <w:top w:w="55" w:type="dxa"/>
              <w:left w:w="70" w:type="dxa"/>
              <w:bottom w:w="55" w:type="dxa"/>
              <w:right w:w="70" w:type="dxa"/>
            </w:tcMar>
            <w:vAlign w:val="center"/>
          </w:tcPr>
          <w:p w14:paraId="167A8472">
            <w:pPr>
              <w:spacing w:before="0" w:after="0" w:line="240" w:lineRule="auto"/>
              <w:jc w:val="center"/>
            </w:pPr>
          </w:p>
        </w:tc>
        <w:tc>
          <w:tcPr>
            <w:tcW w:w="351" w:type="pct"/>
            <w:tcMar>
              <w:top w:w="55" w:type="dxa"/>
              <w:left w:w="70" w:type="dxa"/>
              <w:bottom w:w="55" w:type="dxa"/>
              <w:right w:w="70" w:type="dxa"/>
            </w:tcMar>
            <w:vAlign w:val="center"/>
          </w:tcPr>
          <w:p w14:paraId="5F882FFC">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141DBAFA">
            <w:pPr>
              <w:spacing w:before="0" w:after="0" w:line="240" w:lineRule="auto"/>
              <w:jc w:val="center"/>
            </w:pPr>
          </w:p>
        </w:tc>
        <w:tc>
          <w:tcPr>
            <w:tcW w:w="332" w:type="pct"/>
            <w:tcMar>
              <w:top w:w="55" w:type="dxa"/>
              <w:left w:w="70" w:type="dxa"/>
              <w:bottom w:w="55" w:type="dxa"/>
              <w:right w:w="70" w:type="dxa"/>
            </w:tcMar>
            <w:vAlign w:val="center"/>
          </w:tcPr>
          <w:p w14:paraId="7039EB57">
            <w:pPr>
              <w:spacing w:before="0" w:after="0" w:line="240" w:lineRule="auto"/>
              <w:jc w:val="center"/>
            </w:pPr>
          </w:p>
        </w:tc>
      </w:tr>
      <w:tr w14:paraId="17FA1C2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4FCB6CD">
            <w:pPr>
              <w:spacing w:before="0" w:after="0" w:line="240" w:lineRule="auto"/>
              <w:jc w:val="left"/>
            </w:pPr>
            <w:r>
              <w:rPr>
                <w:rFonts w:ascii="Times New Roman" w:hAnsi="Times New Roman" w:eastAsia="Times New Roman"/>
                <w:b w:val="0"/>
                <w:i w:val="0"/>
                <w:color w:val="000000"/>
                <w:sz w:val="17"/>
              </w:rPr>
              <w:t>Retreatment</w:t>
            </w:r>
          </w:p>
        </w:tc>
        <w:tc>
          <w:tcPr>
            <w:tcW w:w="351" w:type="pct"/>
            <w:tcMar>
              <w:top w:w="55" w:type="dxa"/>
              <w:left w:w="70" w:type="dxa"/>
              <w:bottom w:w="55" w:type="dxa"/>
              <w:right w:w="70" w:type="dxa"/>
            </w:tcMar>
            <w:vAlign w:val="center"/>
          </w:tcPr>
          <w:p w14:paraId="3945A16E">
            <w:pPr>
              <w:spacing w:before="0" w:after="0" w:line="240" w:lineRule="auto"/>
              <w:jc w:val="center"/>
            </w:pPr>
            <w:r>
              <w:rPr>
                <w:rFonts w:ascii="Times New Roman" w:hAnsi="Times New Roman" w:eastAsia="Times New Roman"/>
                <w:b w:val="0"/>
                <w:i w:val="0"/>
                <w:color w:val="000000"/>
                <w:sz w:val="17"/>
              </w:rPr>
              <w:t>1.046</w:t>
            </w:r>
          </w:p>
        </w:tc>
        <w:tc>
          <w:tcPr>
            <w:tcW w:w="566" w:type="pct"/>
            <w:tcMar>
              <w:top w:w="55" w:type="dxa"/>
              <w:left w:w="70" w:type="dxa"/>
              <w:bottom w:w="55" w:type="dxa"/>
              <w:right w:w="70" w:type="dxa"/>
            </w:tcMar>
            <w:vAlign w:val="center"/>
          </w:tcPr>
          <w:p w14:paraId="24B848DB">
            <w:pPr>
              <w:spacing w:before="0" w:after="0" w:line="240" w:lineRule="auto"/>
              <w:jc w:val="center"/>
            </w:pPr>
            <w:r>
              <w:rPr>
                <w:rFonts w:ascii="Times New Roman" w:hAnsi="Times New Roman" w:eastAsia="Times New Roman"/>
                <w:b w:val="0"/>
                <w:i w:val="0"/>
                <w:color w:val="000000"/>
                <w:sz w:val="17"/>
              </w:rPr>
              <w:t>0.978–1.117</w:t>
            </w:r>
          </w:p>
        </w:tc>
        <w:tc>
          <w:tcPr>
            <w:tcW w:w="332" w:type="pct"/>
            <w:tcMar>
              <w:top w:w="55" w:type="dxa"/>
              <w:left w:w="70" w:type="dxa"/>
              <w:bottom w:w="55" w:type="dxa"/>
              <w:right w:w="70" w:type="dxa"/>
            </w:tcMar>
            <w:vAlign w:val="center"/>
          </w:tcPr>
          <w:p w14:paraId="31894A3D">
            <w:pPr>
              <w:spacing w:before="0" w:after="0" w:line="240" w:lineRule="auto"/>
              <w:jc w:val="center"/>
            </w:pPr>
            <w:r>
              <w:rPr>
                <w:rFonts w:ascii="Times New Roman" w:hAnsi="Times New Roman" w:eastAsia="Times New Roman"/>
                <w:b w:val="0"/>
                <w:i w:val="0"/>
                <w:color w:val="000000"/>
                <w:sz w:val="17"/>
              </w:rPr>
              <w:t>0.188</w:t>
            </w:r>
          </w:p>
        </w:tc>
        <w:tc>
          <w:tcPr>
            <w:tcW w:w="351" w:type="pct"/>
            <w:tcMar>
              <w:top w:w="55" w:type="dxa"/>
              <w:left w:w="70" w:type="dxa"/>
              <w:bottom w:w="55" w:type="dxa"/>
              <w:right w:w="70" w:type="dxa"/>
            </w:tcMar>
            <w:vAlign w:val="center"/>
          </w:tcPr>
          <w:p w14:paraId="5F0DA628">
            <w:pPr>
              <w:spacing w:before="0" w:after="0" w:line="240" w:lineRule="auto"/>
              <w:jc w:val="center"/>
            </w:pPr>
            <w:r>
              <w:rPr>
                <w:rFonts w:ascii="Times New Roman" w:hAnsi="Times New Roman" w:eastAsia="Times New Roman"/>
                <w:b w:val="0"/>
                <w:i w:val="0"/>
                <w:color w:val="000000"/>
                <w:sz w:val="17"/>
              </w:rPr>
              <w:t>0.942</w:t>
            </w:r>
          </w:p>
        </w:tc>
        <w:tc>
          <w:tcPr>
            <w:tcW w:w="566" w:type="pct"/>
            <w:tcMar>
              <w:top w:w="55" w:type="dxa"/>
              <w:left w:w="70" w:type="dxa"/>
              <w:bottom w:w="55" w:type="dxa"/>
              <w:right w:w="70" w:type="dxa"/>
            </w:tcMar>
            <w:vAlign w:val="center"/>
          </w:tcPr>
          <w:p w14:paraId="06862A95">
            <w:pPr>
              <w:spacing w:before="0" w:after="0" w:line="240" w:lineRule="auto"/>
              <w:jc w:val="center"/>
            </w:pPr>
            <w:r>
              <w:rPr>
                <w:rFonts w:ascii="Times New Roman" w:hAnsi="Times New Roman" w:eastAsia="Times New Roman"/>
                <w:b w:val="0"/>
                <w:i w:val="0"/>
                <w:color w:val="000000"/>
                <w:sz w:val="17"/>
              </w:rPr>
              <w:t>0.885–1.002</w:t>
            </w:r>
          </w:p>
        </w:tc>
        <w:tc>
          <w:tcPr>
            <w:tcW w:w="332" w:type="pct"/>
            <w:tcMar>
              <w:top w:w="55" w:type="dxa"/>
              <w:left w:w="70" w:type="dxa"/>
              <w:bottom w:w="55" w:type="dxa"/>
              <w:right w:w="70" w:type="dxa"/>
            </w:tcMar>
            <w:vAlign w:val="center"/>
          </w:tcPr>
          <w:p w14:paraId="0E071939">
            <w:pPr>
              <w:spacing w:before="0" w:after="0" w:line="240" w:lineRule="auto"/>
              <w:jc w:val="center"/>
            </w:pPr>
            <w:r>
              <w:rPr>
                <w:rFonts w:ascii="Times New Roman" w:hAnsi="Times New Roman" w:eastAsia="Times New Roman"/>
                <w:b w:val="0"/>
                <w:i w:val="0"/>
                <w:color w:val="000000"/>
                <w:sz w:val="17"/>
              </w:rPr>
              <w:t>0.059</w:t>
            </w:r>
          </w:p>
        </w:tc>
        <w:tc>
          <w:tcPr>
            <w:tcW w:w="351" w:type="pct"/>
            <w:tcMar>
              <w:top w:w="55" w:type="dxa"/>
              <w:left w:w="70" w:type="dxa"/>
              <w:bottom w:w="55" w:type="dxa"/>
              <w:right w:w="70" w:type="dxa"/>
            </w:tcMar>
            <w:vAlign w:val="center"/>
          </w:tcPr>
          <w:p w14:paraId="062CDC7E">
            <w:pPr>
              <w:spacing w:before="0" w:after="0" w:line="240" w:lineRule="auto"/>
              <w:jc w:val="center"/>
            </w:pPr>
            <w:r>
              <w:rPr>
                <w:rFonts w:ascii="Times New Roman" w:hAnsi="Times New Roman" w:eastAsia="Times New Roman"/>
                <w:b w:val="0"/>
                <w:i w:val="0"/>
                <w:color w:val="000000"/>
                <w:sz w:val="17"/>
              </w:rPr>
              <w:t>1.026</w:t>
            </w:r>
          </w:p>
        </w:tc>
        <w:tc>
          <w:tcPr>
            <w:tcW w:w="566" w:type="pct"/>
            <w:tcMar>
              <w:top w:w="55" w:type="dxa"/>
              <w:left w:w="70" w:type="dxa"/>
              <w:bottom w:w="55" w:type="dxa"/>
              <w:right w:w="70" w:type="dxa"/>
            </w:tcMar>
            <w:vAlign w:val="center"/>
          </w:tcPr>
          <w:p w14:paraId="4A3341A2">
            <w:pPr>
              <w:spacing w:before="0" w:after="0" w:line="240" w:lineRule="auto"/>
              <w:jc w:val="center"/>
            </w:pPr>
            <w:r>
              <w:rPr>
                <w:rFonts w:ascii="Times New Roman" w:hAnsi="Times New Roman" w:eastAsia="Times New Roman"/>
                <w:b w:val="0"/>
                <w:i w:val="0"/>
                <w:color w:val="000000"/>
                <w:sz w:val="17"/>
              </w:rPr>
              <w:t>0.973–1.080</w:t>
            </w:r>
          </w:p>
        </w:tc>
        <w:tc>
          <w:tcPr>
            <w:tcW w:w="332" w:type="pct"/>
            <w:tcMar>
              <w:top w:w="55" w:type="dxa"/>
              <w:left w:w="70" w:type="dxa"/>
              <w:bottom w:w="55" w:type="dxa"/>
              <w:right w:w="70" w:type="dxa"/>
            </w:tcMar>
            <w:vAlign w:val="center"/>
          </w:tcPr>
          <w:p w14:paraId="0AEAFE9F">
            <w:pPr>
              <w:spacing w:before="0" w:after="0" w:line="240" w:lineRule="auto"/>
              <w:jc w:val="center"/>
            </w:pPr>
            <w:r>
              <w:rPr>
                <w:rFonts w:ascii="Times New Roman" w:hAnsi="Times New Roman" w:eastAsia="Times New Roman"/>
                <w:b w:val="0"/>
                <w:i w:val="0"/>
                <w:color w:val="000000"/>
                <w:sz w:val="17"/>
              </w:rPr>
              <w:t>0.343</w:t>
            </w:r>
          </w:p>
        </w:tc>
      </w:tr>
      <w:tr w14:paraId="0521D69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A9FD9EF">
            <w:pPr>
              <w:spacing w:before="0" w:after="0" w:line="240" w:lineRule="auto"/>
              <w:jc w:val="left"/>
            </w:pPr>
            <w:r>
              <w:rPr>
                <w:rFonts w:ascii="Times New Roman" w:hAnsi="Times New Roman" w:eastAsia="Times New Roman"/>
                <w:b/>
                <w:i w:val="0"/>
                <w:color w:val="000000"/>
                <w:sz w:val="17"/>
              </w:rPr>
              <w:t>Comorbidity</w:t>
            </w:r>
          </w:p>
        </w:tc>
        <w:tc>
          <w:tcPr>
            <w:tcW w:w="351" w:type="pct"/>
            <w:tcMar>
              <w:top w:w="55" w:type="dxa"/>
              <w:left w:w="70" w:type="dxa"/>
              <w:bottom w:w="55" w:type="dxa"/>
              <w:right w:w="70" w:type="dxa"/>
            </w:tcMar>
            <w:vAlign w:val="center"/>
          </w:tcPr>
          <w:p w14:paraId="02179A46">
            <w:pPr>
              <w:spacing w:before="0" w:after="0" w:line="240" w:lineRule="auto"/>
              <w:jc w:val="center"/>
            </w:pPr>
          </w:p>
        </w:tc>
        <w:tc>
          <w:tcPr>
            <w:tcW w:w="566" w:type="pct"/>
            <w:tcMar>
              <w:top w:w="55" w:type="dxa"/>
              <w:left w:w="70" w:type="dxa"/>
              <w:bottom w:w="55" w:type="dxa"/>
              <w:right w:w="70" w:type="dxa"/>
            </w:tcMar>
            <w:vAlign w:val="center"/>
          </w:tcPr>
          <w:p w14:paraId="74E6BEE5">
            <w:pPr>
              <w:spacing w:before="0" w:after="0" w:line="240" w:lineRule="auto"/>
              <w:jc w:val="center"/>
            </w:pPr>
          </w:p>
        </w:tc>
        <w:tc>
          <w:tcPr>
            <w:tcW w:w="332" w:type="pct"/>
            <w:tcMar>
              <w:top w:w="55" w:type="dxa"/>
              <w:left w:w="70" w:type="dxa"/>
              <w:bottom w:w="55" w:type="dxa"/>
              <w:right w:w="70" w:type="dxa"/>
            </w:tcMar>
            <w:vAlign w:val="center"/>
          </w:tcPr>
          <w:p w14:paraId="6502A9EA">
            <w:pPr>
              <w:spacing w:before="0" w:after="0" w:line="240" w:lineRule="auto"/>
              <w:jc w:val="center"/>
            </w:pPr>
          </w:p>
        </w:tc>
        <w:tc>
          <w:tcPr>
            <w:tcW w:w="351" w:type="pct"/>
            <w:tcMar>
              <w:top w:w="55" w:type="dxa"/>
              <w:left w:w="70" w:type="dxa"/>
              <w:bottom w:w="55" w:type="dxa"/>
              <w:right w:w="70" w:type="dxa"/>
            </w:tcMar>
            <w:vAlign w:val="center"/>
          </w:tcPr>
          <w:p w14:paraId="553D713D">
            <w:pPr>
              <w:spacing w:before="0" w:after="0" w:line="240" w:lineRule="auto"/>
              <w:jc w:val="center"/>
            </w:pPr>
          </w:p>
        </w:tc>
        <w:tc>
          <w:tcPr>
            <w:tcW w:w="566" w:type="pct"/>
            <w:tcMar>
              <w:top w:w="55" w:type="dxa"/>
              <w:left w:w="70" w:type="dxa"/>
              <w:bottom w:w="55" w:type="dxa"/>
              <w:right w:w="70" w:type="dxa"/>
            </w:tcMar>
            <w:vAlign w:val="center"/>
          </w:tcPr>
          <w:p w14:paraId="4AE92A34">
            <w:pPr>
              <w:spacing w:before="0" w:after="0" w:line="240" w:lineRule="auto"/>
              <w:jc w:val="center"/>
            </w:pPr>
          </w:p>
        </w:tc>
        <w:tc>
          <w:tcPr>
            <w:tcW w:w="332" w:type="pct"/>
            <w:tcMar>
              <w:top w:w="55" w:type="dxa"/>
              <w:left w:w="70" w:type="dxa"/>
              <w:bottom w:w="55" w:type="dxa"/>
              <w:right w:w="70" w:type="dxa"/>
            </w:tcMar>
            <w:vAlign w:val="center"/>
          </w:tcPr>
          <w:p w14:paraId="29968C06">
            <w:pPr>
              <w:spacing w:before="0" w:after="0" w:line="240" w:lineRule="auto"/>
              <w:jc w:val="center"/>
            </w:pPr>
          </w:p>
        </w:tc>
        <w:tc>
          <w:tcPr>
            <w:tcW w:w="351" w:type="pct"/>
            <w:tcMar>
              <w:top w:w="55" w:type="dxa"/>
              <w:left w:w="70" w:type="dxa"/>
              <w:bottom w:w="55" w:type="dxa"/>
              <w:right w:w="70" w:type="dxa"/>
            </w:tcMar>
            <w:vAlign w:val="center"/>
          </w:tcPr>
          <w:p w14:paraId="7CBA0590">
            <w:pPr>
              <w:spacing w:before="0" w:after="0" w:line="240" w:lineRule="auto"/>
              <w:jc w:val="center"/>
            </w:pPr>
          </w:p>
        </w:tc>
        <w:tc>
          <w:tcPr>
            <w:tcW w:w="566" w:type="pct"/>
            <w:tcMar>
              <w:top w:w="55" w:type="dxa"/>
              <w:left w:w="70" w:type="dxa"/>
              <w:bottom w:w="55" w:type="dxa"/>
              <w:right w:w="70" w:type="dxa"/>
            </w:tcMar>
            <w:vAlign w:val="center"/>
          </w:tcPr>
          <w:p w14:paraId="23CC35DB">
            <w:pPr>
              <w:spacing w:before="0" w:after="0" w:line="240" w:lineRule="auto"/>
              <w:jc w:val="center"/>
            </w:pPr>
          </w:p>
        </w:tc>
        <w:tc>
          <w:tcPr>
            <w:tcW w:w="332" w:type="pct"/>
            <w:tcMar>
              <w:top w:w="55" w:type="dxa"/>
              <w:left w:w="70" w:type="dxa"/>
              <w:bottom w:w="55" w:type="dxa"/>
              <w:right w:w="70" w:type="dxa"/>
            </w:tcMar>
            <w:vAlign w:val="center"/>
          </w:tcPr>
          <w:p w14:paraId="54126EF2">
            <w:pPr>
              <w:spacing w:before="0" w:after="0" w:line="240" w:lineRule="auto"/>
              <w:jc w:val="center"/>
            </w:pPr>
          </w:p>
        </w:tc>
      </w:tr>
      <w:tr w14:paraId="39B1695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7173BF71">
            <w:pPr>
              <w:spacing w:before="0" w:after="0" w:line="240" w:lineRule="auto"/>
              <w:jc w:val="left"/>
            </w:pPr>
            <w:r>
              <w:rPr>
                <w:rFonts w:ascii="Times New Roman" w:hAnsi="Times New Roman" w:eastAsia="Times New Roman"/>
                <w:b w:val="0"/>
                <w:i w:val="0"/>
                <w:color w:val="000000"/>
                <w:sz w:val="17"/>
              </w:rPr>
              <w:t>Absent</w:t>
            </w:r>
          </w:p>
        </w:tc>
        <w:tc>
          <w:tcPr>
            <w:tcW w:w="351" w:type="pct"/>
            <w:tcMar>
              <w:top w:w="55" w:type="dxa"/>
              <w:left w:w="70" w:type="dxa"/>
              <w:bottom w:w="55" w:type="dxa"/>
              <w:right w:w="70" w:type="dxa"/>
            </w:tcMar>
            <w:vAlign w:val="center"/>
          </w:tcPr>
          <w:p w14:paraId="4679238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40C6122A">
            <w:pPr>
              <w:spacing w:before="0" w:after="0" w:line="240" w:lineRule="auto"/>
              <w:jc w:val="center"/>
            </w:pPr>
          </w:p>
        </w:tc>
        <w:tc>
          <w:tcPr>
            <w:tcW w:w="332" w:type="pct"/>
            <w:tcMar>
              <w:top w:w="55" w:type="dxa"/>
              <w:left w:w="70" w:type="dxa"/>
              <w:bottom w:w="55" w:type="dxa"/>
              <w:right w:w="70" w:type="dxa"/>
            </w:tcMar>
            <w:vAlign w:val="center"/>
          </w:tcPr>
          <w:p w14:paraId="4E7B89EB">
            <w:pPr>
              <w:spacing w:before="0" w:after="0" w:line="240" w:lineRule="auto"/>
              <w:jc w:val="center"/>
            </w:pPr>
          </w:p>
        </w:tc>
        <w:tc>
          <w:tcPr>
            <w:tcW w:w="351" w:type="pct"/>
            <w:tcMar>
              <w:top w:w="55" w:type="dxa"/>
              <w:left w:w="70" w:type="dxa"/>
              <w:bottom w:w="55" w:type="dxa"/>
              <w:right w:w="70" w:type="dxa"/>
            </w:tcMar>
            <w:vAlign w:val="center"/>
          </w:tcPr>
          <w:p w14:paraId="2A3E4100">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4A34BF26">
            <w:pPr>
              <w:spacing w:before="0" w:after="0" w:line="240" w:lineRule="auto"/>
              <w:jc w:val="center"/>
            </w:pPr>
          </w:p>
        </w:tc>
        <w:tc>
          <w:tcPr>
            <w:tcW w:w="332" w:type="pct"/>
            <w:tcMar>
              <w:top w:w="55" w:type="dxa"/>
              <w:left w:w="70" w:type="dxa"/>
              <w:bottom w:w="55" w:type="dxa"/>
              <w:right w:w="70" w:type="dxa"/>
            </w:tcMar>
            <w:vAlign w:val="center"/>
          </w:tcPr>
          <w:p w14:paraId="24492BEE">
            <w:pPr>
              <w:spacing w:before="0" w:after="0" w:line="240" w:lineRule="auto"/>
              <w:jc w:val="center"/>
            </w:pPr>
          </w:p>
        </w:tc>
        <w:tc>
          <w:tcPr>
            <w:tcW w:w="351" w:type="pct"/>
            <w:tcMar>
              <w:top w:w="55" w:type="dxa"/>
              <w:left w:w="70" w:type="dxa"/>
              <w:bottom w:w="55" w:type="dxa"/>
              <w:right w:w="70" w:type="dxa"/>
            </w:tcMar>
            <w:vAlign w:val="center"/>
          </w:tcPr>
          <w:p w14:paraId="676A547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597B8906">
            <w:pPr>
              <w:spacing w:before="0" w:after="0" w:line="240" w:lineRule="auto"/>
              <w:jc w:val="center"/>
            </w:pPr>
          </w:p>
        </w:tc>
        <w:tc>
          <w:tcPr>
            <w:tcW w:w="332" w:type="pct"/>
            <w:tcMar>
              <w:top w:w="55" w:type="dxa"/>
              <w:left w:w="70" w:type="dxa"/>
              <w:bottom w:w="55" w:type="dxa"/>
              <w:right w:w="70" w:type="dxa"/>
            </w:tcMar>
            <w:vAlign w:val="center"/>
          </w:tcPr>
          <w:p w14:paraId="5B68F359">
            <w:pPr>
              <w:spacing w:before="0" w:after="0" w:line="240" w:lineRule="auto"/>
              <w:jc w:val="center"/>
            </w:pPr>
          </w:p>
        </w:tc>
      </w:tr>
      <w:tr w14:paraId="3613D7B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5EA1B34">
            <w:pPr>
              <w:spacing w:before="0" w:after="0" w:line="240" w:lineRule="auto"/>
              <w:jc w:val="left"/>
            </w:pPr>
            <w:r>
              <w:rPr>
                <w:rFonts w:ascii="Times New Roman" w:hAnsi="Times New Roman" w:eastAsia="Times New Roman"/>
                <w:b w:val="0"/>
                <w:i w:val="0"/>
                <w:color w:val="000000"/>
                <w:sz w:val="17"/>
              </w:rPr>
              <w:t>Present</w:t>
            </w:r>
          </w:p>
        </w:tc>
        <w:tc>
          <w:tcPr>
            <w:tcW w:w="351" w:type="pct"/>
            <w:tcMar>
              <w:top w:w="55" w:type="dxa"/>
              <w:left w:w="70" w:type="dxa"/>
              <w:bottom w:w="55" w:type="dxa"/>
              <w:right w:w="70" w:type="dxa"/>
            </w:tcMar>
            <w:vAlign w:val="center"/>
          </w:tcPr>
          <w:p w14:paraId="3A0F21FD">
            <w:pPr>
              <w:spacing w:before="0" w:after="0" w:line="240" w:lineRule="auto"/>
              <w:jc w:val="center"/>
            </w:pPr>
            <w:r>
              <w:rPr>
                <w:rFonts w:ascii="Times New Roman" w:hAnsi="Times New Roman" w:eastAsia="Times New Roman"/>
                <w:b w:val="0"/>
                <w:i w:val="0"/>
                <w:color w:val="000000"/>
                <w:sz w:val="17"/>
              </w:rPr>
              <w:t>1.162</w:t>
            </w:r>
          </w:p>
        </w:tc>
        <w:tc>
          <w:tcPr>
            <w:tcW w:w="566" w:type="pct"/>
            <w:tcMar>
              <w:top w:w="55" w:type="dxa"/>
              <w:left w:w="70" w:type="dxa"/>
              <w:bottom w:w="55" w:type="dxa"/>
              <w:right w:w="70" w:type="dxa"/>
            </w:tcMar>
            <w:vAlign w:val="center"/>
          </w:tcPr>
          <w:p w14:paraId="66A5C7AE">
            <w:pPr>
              <w:spacing w:before="0" w:after="0" w:line="240" w:lineRule="auto"/>
              <w:jc w:val="center"/>
            </w:pPr>
            <w:r>
              <w:rPr>
                <w:rFonts w:ascii="Times New Roman" w:hAnsi="Times New Roman" w:eastAsia="Times New Roman"/>
                <w:b w:val="0"/>
                <w:i w:val="0"/>
                <w:color w:val="000000"/>
                <w:sz w:val="17"/>
              </w:rPr>
              <w:t>1.097–1.232</w:t>
            </w:r>
          </w:p>
        </w:tc>
        <w:tc>
          <w:tcPr>
            <w:tcW w:w="332" w:type="pct"/>
            <w:tcMar>
              <w:top w:w="55" w:type="dxa"/>
              <w:left w:w="70" w:type="dxa"/>
              <w:bottom w:w="55" w:type="dxa"/>
              <w:right w:w="70" w:type="dxa"/>
            </w:tcMar>
            <w:vAlign w:val="center"/>
          </w:tcPr>
          <w:p w14:paraId="09E2415F">
            <w:pPr>
              <w:spacing w:before="0" w:after="0" w:line="240" w:lineRule="auto"/>
              <w:jc w:val="center"/>
            </w:pPr>
            <w:r>
              <w:rPr>
                <w:rFonts w:ascii="Times New Roman" w:hAnsi="Times New Roman" w:eastAsia="Times New Roman"/>
                <w:b w:val="0"/>
                <w:i w:val="0"/>
                <w:color w:val="000000"/>
                <w:sz w:val="17"/>
              </w:rPr>
              <w:t>&lt;0.001</w:t>
            </w:r>
          </w:p>
        </w:tc>
        <w:tc>
          <w:tcPr>
            <w:tcW w:w="351" w:type="pct"/>
            <w:tcMar>
              <w:top w:w="55" w:type="dxa"/>
              <w:left w:w="70" w:type="dxa"/>
              <w:bottom w:w="55" w:type="dxa"/>
              <w:right w:w="70" w:type="dxa"/>
            </w:tcMar>
            <w:vAlign w:val="center"/>
          </w:tcPr>
          <w:p w14:paraId="6717FFF3">
            <w:pPr>
              <w:spacing w:before="0" w:after="0" w:line="240" w:lineRule="auto"/>
              <w:jc w:val="center"/>
            </w:pPr>
            <w:r>
              <w:rPr>
                <w:rFonts w:ascii="Times New Roman" w:hAnsi="Times New Roman" w:eastAsia="Times New Roman"/>
                <w:b w:val="0"/>
                <w:i w:val="0"/>
                <w:color w:val="000000"/>
                <w:sz w:val="17"/>
              </w:rPr>
              <w:t>1.040</w:t>
            </w:r>
          </w:p>
        </w:tc>
        <w:tc>
          <w:tcPr>
            <w:tcW w:w="566" w:type="pct"/>
            <w:tcMar>
              <w:top w:w="55" w:type="dxa"/>
              <w:left w:w="70" w:type="dxa"/>
              <w:bottom w:w="55" w:type="dxa"/>
              <w:right w:w="70" w:type="dxa"/>
            </w:tcMar>
            <w:vAlign w:val="center"/>
          </w:tcPr>
          <w:p w14:paraId="7A6E6F8A">
            <w:pPr>
              <w:spacing w:before="0" w:after="0" w:line="240" w:lineRule="auto"/>
              <w:jc w:val="center"/>
            </w:pPr>
            <w:r>
              <w:rPr>
                <w:rFonts w:ascii="Times New Roman" w:hAnsi="Times New Roman" w:eastAsia="Times New Roman"/>
                <w:b w:val="0"/>
                <w:i w:val="0"/>
                <w:color w:val="000000"/>
                <w:sz w:val="17"/>
              </w:rPr>
              <w:t>0.969–1.116</w:t>
            </w:r>
          </w:p>
        </w:tc>
        <w:tc>
          <w:tcPr>
            <w:tcW w:w="332" w:type="pct"/>
            <w:tcMar>
              <w:top w:w="55" w:type="dxa"/>
              <w:left w:w="70" w:type="dxa"/>
              <w:bottom w:w="55" w:type="dxa"/>
              <w:right w:w="70" w:type="dxa"/>
            </w:tcMar>
            <w:vAlign w:val="center"/>
          </w:tcPr>
          <w:p w14:paraId="5143FF11">
            <w:pPr>
              <w:spacing w:before="0" w:after="0" w:line="240" w:lineRule="auto"/>
              <w:jc w:val="center"/>
            </w:pPr>
            <w:r>
              <w:rPr>
                <w:rFonts w:ascii="Times New Roman" w:hAnsi="Times New Roman" w:eastAsia="Times New Roman"/>
                <w:b w:val="0"/>
                <w:i w:val="0"/>
                <w:color w:val="000000"/>
                <w:sz w:val="17"/>
              </w:rPr>
              <w:t>0.278</w:t>
            </w:r>
          </w:p>
        </w:tc>
        <w:tc>
          <w:tcPr>
            <w:tcW w:w="351" w:type="pct"/>
            <w:tcMar>
              <w:top w:w="55" w:type="dxa"/>
              <w:left w:w="70" w:type="dxa"/>
              <w:bottom w:w="55" w:type="dxa"/>
              <w:right w:w="70" w:type="dxa"/>
            </w:tcMar>
            <w:vAlign w:val="center"/>
          </w:tcPr>
          <w:p w14:paraId="4606F356">
            <w:pPr>
              <w:spacing w:before="0" w:after="0" w:line="240" w:lineRule="auto"/>
              <w:jc w:val="center"/>
            </w:pPr>
            <w:r>
              <w:rPr>
                <w:rFonts w:ascii="Times New Roman" w:hAnsi="Times New Roman" w:eastAsia="Times New Roman"/>
                <w:b w:val="0"/>
                <w:i w:val="0"/>
                <w:color w:val="000000"/>
                <w:sz w:val="17"/>
              </w:rPr>
              <w:t>1.118</w:t>
            </w:r>
          </w:p>
        </w:tc>
        <w:tc>
          <w:tcPr>
            <w:tcW w:w="566" w:type="pct"/>
            <w:tcMar>
              <w:top w:w="55" w:type="dxa"/>
              <w:left w:w="70" w:type="dxa"/>
              <w:bottom w:w="55" w:type="dxa"/>
              <w:right w:w="70" w:type="dxa"/>
            </w:tcMar>
            <w:vAlign w:val="center"/>
          </w:tcPr>
          <w:p w14:paraId="6C21879D">
            <w:pPr>
              <w:spacing w:before="0" w:after="0" w:line="240" w:lineRule="auto"/>
              <w:jc w:val="center"/>
            </w:pPr>
            <w:r>
              <w:rPr>
                <w:rFonts w:ascii="Times New Roman" w:hAnsi="Times New Roman" w:eastAsia="Times New Roman"/>
                <w:b w:val="0"/>
                <w:i w:val="0"/>
                <w:color w:val="000000"/>
                <w:sz w:val="17"/>
              </w:rPr>
              <w:t>1.071–1.166</w:t>
            </w:r>
          </w:p>
        </w:tc>
        <w:tc>
          <w:tcPr>
            <w:tcW w:w="332" w:type="pct"/>
            <w:tcMar>
              <w:top w:w="55" w:type="dxa"/>
              <w:left w:w="70" w:type="dxa"/>
              <w:bottom w:w="55" w:type="dxa"/>
              <w:right w:w="70" w:type="dxa"/>
            </w:tcMar>
            <w:vAlign w:val="center"/>
          </w:tcPr>
          <w:p w14:paraId="2CBCEE15">
            <w:pPr>
              <w:spacing w:before="0" w:after="0" w:line="240" w:lineRule="auto"/>
              <w:jc w:val="center"/>
            </w:pPr>
            <w:r>
              <w:rPr>
                <w:rFonts w:ascii="Times New Roman" w:hAnsi="Times New Roman" w:eastAsia="Times New Roman"/>
                <w:b w:val="0"/>
                <w:i w:val="0"/>
                <w:color w:val="000000"/>
                <w:sz w:val="17"/>
              </w:rPr>
              <w:t>&lt;0.001</w:t>
            </w:r>
          </w:p>
        </w:tc>
      </w:tr>
      <w:tr w14:paraId="5888E1F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33F4F00B">
            <w:pPr>
              <w:spacing w:before="0" w:after="0" w:line="240" w:lineRule="auto"/>
              <w:jc w:val="left"/>
            </w:pPr>
            <w:r>
              <w:rPr>
                <w:rFonts w:ascii="Times New Roman" w:hAnsi="Times New Roman" w:eastAsia="Times New Roman"/>
                <w:b/>
                <w:i w:val="0"/>
                <w:color w:val="000000"/>
                <w:sz w:val="17"/>
              </w:rPr>
              <w:t>Year of diagnosis</w:t>
            </w:r>
          </w:p>
        </w:tc>
        <w:tc>
          <w:tcPr>
            <w:tcW w:w="351" w:type="pct"/>
            <w:tcMar>
              <w:top w:w="55" w:type="dxa"/>
              <w:left w:w="70" w:type="dxa"/>
              <w:bottom w:w="55" w:type="dxa"/>
              <w:right w:w="70" w:type="dxa"/>
            </w:tcMar>
            <w:vAlign w:val="center"/>
          </w:tcPr>
          <w:p w14:paraId="2DEAFBE1">
            <w:pPr>
              <w:spacing w:before="0" w:after="0" w:line="240" w:lineRule="auto"/>
              <w:jc w:val="center"/>
            </w:pPr>
          </w:p>
        </w:tc>
        <w:tc>
          <w:tcPr>
            <w:tcW w:w="566" w:type="pct"/>
            <w:tcMar>
              <w:top w:w="55" w:type="dxa"/>
              <w:left w:w="70" w:type="dxa"/>
              <w:bottom w:w="55" w:type="dxa"/>
              <w:right w:w="70" w:type="dxa"/>
            </w:tcMar>
            <w:vAlign w:val="center"/>
          </w:tcPr>
          <w:p w14:paraId="2A5FBCAF">
            <w:pPr>
              <w:spacing w:before="0" w:after="0" w:line="240" w:lineRule="auto"/>
              <w:jc w:val="center"/>
            </w:pPr>
          </w:p>
        </w:tc>
        <w:tc>
          <w:tcPr>
            <w:tcW w:w="332" w:type="pct"/>
            <w:tcMar>
              <w:top w:w="55" w:type="dxa"/>
              <w:left w:w="70" w:type="dxa"/>
              <w:bottom w:w="55" w:type="dxa"/>
              <w:right w:w="70" w:type="dxa"/>
            </w:tcMar>
            <w:vAlign w:val="center"/>
          </w:tcPr>
          <w:p w14:paraId="323F7191">
            <w:pPr>
              <w:spacing w:before="0" w:after="0" w:line="240" w:lineRule="auto"/>
              <w:jc w:val="center"/>
            </w:pPr>
          </w:p>
        </w:tc>
        <w:tc>
          <w:tcPr>
            <w:tcW w:w="351" w:type="pct"/>
            <w:tcMar>
              <w:top w:w="55" w:type="dxa"/>
              <w:left w:w="70" w:type="dxa"/>
              <w:bottom w:w="55" w:type="dxa"/>
              <w:right w:w="70" w:type="dxa"/>
            </w:tcMar>
            <w:vAlign w:val="center"/>
          </w:tcPr>
          <w:p w14:paraId="76169FDE">
            <w:pPr>
              <w:spacing w:before="0" w:after="0" w:line="240" w:lineRule="auto"/>
              <w:jc w:val="center"/>
            </w:pPr>
          </w:p>
        </w:tc>
        <w:tc>
          <w:tcPr>
            <w:tcW w:w="566" w:type="pct"/>
            <w:tcMar>
              <w:top w:w="55" w:type="dxa"/>
              <w:left w:w="70" w:type="dxa"/>
              <w:bottom w:w="55" w:type="dxa"/>
              <w:right w:w="70" w:type="dxa"/>
            </w:tcMar>
            <w:vAlign w:val="center"/>
          </w:tcPr>
          <w:p w14:paraId="0C2B085B">
            <w:pPr>
              <w:spacing w:before="0" w:after="0" w:line="240" w:lineRule="auto"/>
              <w:jc w:val="center"/>
            </w:pPr>
          </w:p>
        </w:tc>
        <w:tc>
          <w:tcPr>
            <w:tcW w:w="332" w:type="pct"/>
            <w:tcMar>
              <w:top w:w="55" w:type="dxa"/>
              <w:left w:w="70" w:type="dxa"/>
              <w:bottom w:w="55" w:type="dxa"/>
              <w:right w:w="70" w:type="dxa"/>
            </w:tcMar>
            <w:vAlign w:val="center"/>
          </w:tcPr>
          <w:p w14:paraId="70F8796E">
            <w:pPr>
              <w:spacing w:before="0" w:after="0" w:line="240" w:lineRule="auto"/>
              <w:jc w:val="center"/>
            </w:pPr>
          </w:p>
        </w:tc>
        <w:tc>
          <w:tcPr>
            <w:tcW w:w="351" w:type="pct"/>
            <w:tcMar>
              <w:top w:w="55" w:type="dxa"/>
              <w:left w:w="70" w:type="dxa"/>
              <w:bottom w:w="55" w:type="dxa"/>
              <w:right w:w="70" w:type="dxa"/>
            </w:tcMar>
            <w:vAlign w:val="center"/>
          </w:tcPr>
          <w:p w14:paraId="6A43656A">
            <w:pPr>
              <w:spacing w:before="0" w:after="0" w:line="240" w:lineRule="auto"/>
              <w:jc w:val="center"/>
            </w:pPr>
          </w:p>
        </w:tc>
        <w:tc>
          <w:tcPr>
            <w:tcW w:w="566" w:type="pct"/>
            <w:tcMar>
              <w:top w:w="55" w:type="dxa"/>
              <w:left w:w="70" w:type="dxa"/>
              <w:bottom w:w="55" w:type="dxa"/>
              <w:right w:w="70" w:type="dxa"/>
            </w:tcMar>
            <w:vAlign w:val="center"/>
          </w:tcPr>
          <w:p w14:paraId="56CE5A87">
            <w:pPr>
              <w:spacing w:before="0" w:after="0" w:line="240" w:lineRule="auto"/>
              <w:jc w:val="center"/>
            </w:pPr>
          </w:p>
        </w:tc>
        <w:tc>
          <w:tcPr>
            <w:tcW w:w="332" w:type="pct"/>
            <w:tcMar>
              <w:top w:w="55" w:type="dxa"/>
              <w:left w:w="70" w:type="dxa"/>
              <w:bottom w:w="55" w:type="dxa"/>
              <w:right w:w="70" w:type="dxa"/>
            </w:tcMar>
            <w:vAlign w:val="center"/>
          </w:tcPr>
          <w:p w14:paraId="0F9C8B3F">
            <w:pPr>
              <w:spacing w:before="0" w:after="0" w:line="240" w:lineRule="auto"/>
              <w:jc w:val="center"/>
            </w:pPr>
          </w:p>
        </w:tc>
      </w:tr>
      <w:tr w14:paraId="1E3EB37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242912A">
            <w:pPr>
              <w:spacing w:before="0" w:after="0" w:line="240" w:lineRule="auto"/>
              <w:jc w:val="left"/>
            </w:pPr>
            <w:r>
              <w:rPr>
                <w:rFonts w:ascii="Times New Roman" w:hAnsi="Times New Roman" w:eastAsia="Times New Roman"/>
                <w:b w:val="0"/>
                <w:i w:val="0"/>
                <w:color w:val="000000"/>
                <w:sz w:val="17"/>
              </w:rPr>
              <w:t>2015</w:t>
            </w:r>
          </w:p>
        </w:tc>
        <w:tc>
          <w:tcPr>
            <w:tcW w:w="351" w:type="pct"/>
            <w:tcMar>
              <w:top w:w="55" w:type="dxa"/>
              <w:left w:w="70" w:type="dxa"/>
              <w:bottom w:w="55" w:type="dxa"/>
              <w:right w:w="70" w:type="dxa"/>
            </w:tcMar>
            <w:vAlign w:val="center"/>
          </w:tcPr>
          <w:p w14:paraId="250A5BEE">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65A9A306">
            <w:pPr>
              <w:spacing w:before="0" w:after="0" w:line="240" w:lineRule="auto"/>
              <w:jc w:val="center"/>
            </w:pPr>
          </w:p>
        </w:tc>
        <w:tc>
          <w:tcPr>
            <w:tcW w:w="332" w:type="pct"/>
            <w:tcMar>
              <w:top w:w="55" w:type="dxa"/>
              <w:left w:w="70" w:type="dxa"/>
              <w:bottom w:w="55" w:type="dxa"/>
              <w:right w:w="70" w:type="dxa"/>
            </w:tcMar>
            <w:vAlign w:val="center"/>
          </w:tcPr>
          <w:p w14:paraId="3F9FFA2C">
            <w:pPr>
              <w:spacing w:before="0" w:after="0" w:line="240" w:lineRule="auto"/>
              <w:jc w:val="center"/>
            </w:pPr>
          </w:p>
        </w:tc>
        <w:tc>
          <w:tcPr>
            <w:tcW w:w="351" w:type="pct"/>
            <w:tcMar>
              <w:top w:w="55" w:type="dxa"/>
              <w:left w:w="70" w:type="dxa"/>
              <w:bottom w:w="55" w:type="dxa"/>
              <w:right w:w="70" w:type="dxa"/>
            </w:tcMar>
            <w:vAlign w:val="center"/>
          </w:tcPr>
          <w:p w14:paraId="4B18FD56">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305D60DD">
            <w:pPr>
              <w:spacing w:before="0" w:after="0" w:line="240" w:lineRule="auto"/>
              <w:jc w:val="center"/>
            </w:pPr>
          </w:p>
        </w:tc>
        <w:tc>
          <w:tcPr>
            <w:tcW w:w="332" w:type="pct"/>
            <w:tcMar>
              <w:top w:w="55" w:type="dxa"/>
              <w:left w:w="70" w:type="dxa"/>
              <w:bottom w:w="55" w:type="dxa"/>
              <w:right w:w="70" w:type="dxa"/>
            </w:tcMar>
            <w:vAlign w:val="center"/>
          </w:tcPr>
          <w:p w14:paraId="21427A26">
            <w:pPr>
              <w:spacing w:before="0" w:after="0" w:line="240" w:lineRule="auto"/>
              <w:jc w:val="center"/>
            </w:pPr>
          </w:p>
        </w:tc>
        <w:tc>
          <w:tcPr>
            <w:tcW w:w="351" w:type="pct"/>
            <w:tcMar>
              <w:top w:w="55" w:type="dxa"/>
              <w:left w:w="70" w:type="dxa"/>
              <w:bottom w:w="55" w:type="dxa"/>
              <w:right w:w="70" w:type="dxa"/>
            </w:tcMar>
            <w:vAlign w:val="center"/>
          </w:tcPr>
          <w:p w14:paraId="77B7FD21">
            <w:pPr>
              <w:spacing w:before="0" w:after="0" w:line="240" w:lineRule="auto"/>
              <w:jc w:val="center"/>
            </w:pPr>
            <w:r>
              <w:rPr>
                <w:rFonts w:ascii="Times New Roman" w:hAnsi="Times New Roman" w:eastAsia="Times New Roman"/>
                <w:b w:val="0"/>
                <w:i w:val="0"/>
                <w:color w:val="000000"/>
                <w:sz w:val="17"/>
              </w:rPr>
              <w:t>Ref</w:t>
            </w:r>
          </w:p>
        </w:tc>
        <w:tc>
          <w:tcPr>
            <w:tcW w:w="566" w:type="pct"/>
            <w:tcMar>
              <w:top w:w="55" w:type="dxa"/>
              <w:left w:w="70" w:type="dxa"/>
              <w:bottom w:w="55" w:type="dxa"/>
              <w:right w:w="70" w:type="dxa"/>
            </w:tcMar>
            <w:vAlign w:val="center"/>
          </w:tcPr>
          <w:p w14:paraId="2AB6381B">
            <w:pPr>
              <w:spacing w:before="0" w:after="0" w:line="240" w:lineRule="auto"/>
              <w:jc w:val="center"/>
            </w:pPr>
          </w:p>
        </w:tc>
        <w:tc>
          <w:tcPr>
            <w:tcW w:w="332" w:type="pct"/>
            <w:tcMar>
              <w:top w:w="55" w:type="dxa"/>
              <w:left w:w="70" w:type="dxa"/>
              <w:bottom w:w="55" w:type="dxa"/>
              <w:right w:w="70" w:type="dxa"/>
            </w:tcMar>
            <w:vAlign w:val="center"/>
          </w:tcPr>
          <w:p w14:paraId="527DD776">
            <w:pPr>
              <w:spacing w:before="0" w:after="0" w:line="240" w:lineRule="auto"/>
              <w:jc w:val="center"/>
            </w:pPr>
          </w:p>
        </w:tc>
      </w:tr>
      <w:tr w14:paraId="55D92E4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00EA5EFD">
            <w:pPr>
              <w:spacing w:before="0" w:after="0" w:line="240" w:lineRule="auto"/>
              <w:jc w:val="left"/>
            </w:pPr>
            <w:r>
              <w:rPr>
                <w:rFonts w:ascii="Times New Roman" w:hAnsi="Times New Roman" w:eastAsia="Times New Roman"/>
                <w:b w:val="0"/>
                <w:i w:val="0"/>
                <w:color w:val="000000"/>
                <w:sz w:val="17"/>
              </w:rPr>
              <w:t>2016</w:t>
            </w:r>
          </w:p>
        </w:tc>
        <w:tc>
          <w:tcPr>
            <w:tcW w:w="351" w:type="pct"/>
            <w:tcMar>
              <w:top w:w="55" w:type="dxa"/>
              <w:left w:w="70" w:type="dxa"/>
              <w:bottom w:w="55" w:type="dxa"/>
              <w:right w:w="70" w:type="dxa"/>
            </w:tcMar>
            <w:vAlign w:val="center"/>
          </w:tcPr>
          <w:p w14:paraId="2E208DB5">
            <w:pPr>
              <w:spacing w:before="0" w:after="0" w:line="240" w:lineRule="auto"/>
              <w:jc w:val="center"/>
            </w:pPr>
            <w:r>
              <w:rPr>
                <w:rFonts w:ascii="Times New Roman" w:hAnsi="Times New Roman" w:eastAsia="Times New Roman"/>
                <w:b w:val="0"/>
                <w:i w:val="0"/>
                <w:color w:val="000000"/>
                <w:sz w:val="17"/>
              </w:rPr>
              <w:t>0.952</w:t>
            </w:r>
          </w:p>
        </w:tc>
        <w:tc>
          <w:tcPr>
            <w:tcW w:w="566" w:type="pct"/>
            <w:tcMar>
              <w:top w:w="55" w:type="dxa"/>
              <w:left w:w="70" w:type="dxa"/>
              <w:bottom w:w="55" w:type="dxa"/>
              <w:right w:w="70" w:type="dxa"/>
            </w:tcMar>
            <w:vAlign w:val="center"/>
          </w:tcPr>
          <w:p w14:paraId="35A23EBB">
            <w:pPr>
              <w:spacing w:before="0" w:after="0" w:line="240" w:lineRule="auto"/>
              <w:jc w:val="center"/>
            </w:pPr>
            <w:r>
              <w:rPr>
                <w:rFonts w:ascii="Times New Roman" w:hAnsi="Times New Roman" w:eastAsia="Times New Roman"/>
                <w:b w:val="0"/>
                <w:i w:val="0"/>
                <w:color w:val="000000"/>
                <w:sz w:val="17"/>
              </w:rPr>
              <w:t>0.846–1.071</w:t>
            </w:r>
          </w:p>
        </w:tc>
        <w:tc>
          <w:tcPr>
            <w:tcW w:w="332" w:type="pct"/>
            <w:tcMar>
              <w:top w:w="55" w:type="dxa"/>
              <w:left w:w="70" w:type="dxa"/>
              <w:bottom w:w="55" w:type="dxa"/>
              <w:right w:w="70" w:type="dxa"/>
            </w:tcMar>
            <w:vAlign w:val="center"/>
          </w:tcPr>
          <w:p w14:paraId="79CB048F">
            <w:pPr>
              <w:spacing w:before="0" w:after="0" w:line="240" w:lineRule="auto"/>
              <w:jc w:val="center"/>
            </w:pPr>
            <w:r>
              <w:rPr>
                <w:rFonts w:ascii="Times New Roman" w:hAnsi="Times New Roman" w:eastAsia="Times New Roman"/>
                <w:b w:val="0"/>
                <w:i w:val="0"/>
                <w:color w:val="000000"/>
                <w:sz w:val="17"/>
              </w:rPr>
              <w:t>0.415</w:t>
            </w:r>
          </w:p>
        </w:tc>
        <w:tc>
          <w:tcPr>
            <w:tcW w:w="351" w:type="pct"/>
            <w:tcMar>
              <w:top w:w="55" w:type="dxa"/>
              <w:left w:w="70" w:type="dxa"/>
              <w:bottom w:w="55" w:type="dxa"/>
              <w:right w:w="70" w:type="dxa"/>
            </w:tcMar>
            <w:vAlign w:val="center"/>
          </w:tcPr>
          <w:p w14:paraId="13892416">
            <w:pPr>
              <w:spacing w:before="0" w:after="0" w:line="240" w:lineRule="auto"/>
              <w:jc w:val="center"/>
            </w:pPr>
            <w:r>
              <w:rPr>
                <w:rFonts w:ascii="Times New Roman" w:hAnsi="Times New Roman" w:eastAsia="Times New Roman"/>
                <w:b w:val="0"/>
                <w:i w:val="0"/>
                <w:color w:val="000000"/>
                <w:sz w:val="17"/>
              </w:rPr>
              <w:t>0.908</w:t>
            </w:r>
          </w:p>
        </w:tc>
        <w:tc>
          <w:tcPr>
            <w:tcW w:w="566" w:type="pct"/>
            <w:tcMar>
              <w:top w:w="55" w:type="dxa"/>
              <w:left w:w="70" w:type="dxa"/>
              <w:bottom w:w="55" w:type="dxa"/>
              <w:right w:w="70" w:type="dxa"/>
            </w:tcMar>
            <w:vAlign w:val="center"/>
          </w:tcPr>
          <w:p w14:paraId="4D7B6E2F">
            <w:pPr>
              <w:spacing w:before="0" w:after="0" w:line="240" w:lineRule="auto"/>
              <w:jc w:val="center"/>
            </w:pPr>
            <w:r>
              <w:rPr>
                <w:rFonts w:ascii="Times New Roman" w:hAnsi="Times New Roman" w:eastAsia="Times New Roman"/>
                <w:b w:val="0"/>
                <w:i w:val="0"/>
                <w:color w:val="000000"/>
                <w:sz w:val="17"/>
              </w:rPr>
              <w:t>0.856–0.963</w:t>
            </w:r>
          </w:p>
        </w:tc>
        <w:tc>
          <w:tcPr>
            <w:tcW w:w="332" w:type="pct"/>
            <w:tcMar>
              <w:top w:w="55" w:type="dxa"/>
              <w:left w:w="70" w:type="dxa"/>
              <w:bottom w:w="55" w:type="dxa"/>
              <w:right w:w="70" w:type="dxa"/>
            </w:tcMar>
            <w:vAlign w:val="center"/>
          </w:tcPr>
          <w:p w14:paraId="4E7B20F9">
            <w:pPr>
              <w:spacing w:before="0" w:after="0" w:line="240" w:lineRule="auto"/>
              <w:jc w:val="center"/>
            </w:pPr>
            <w:r>
              <w:rPr>
                <w:rFonts w:ascii="Times New Roman" w:hAnsi="Times New Roman" w:eastAsia="Times New Roman"/>
                <w:b w:val="0"/>
                <w:i w:val="0"/>
                <w:color w:val="000000"/>
                <w:sz w:val="17"/>
              </w:rPr>
              <w:t>0.001</w:t>
            </w:r>
          </w:p>
        </w:tc>
        <w:tc>
          <w:tcPr>
            <w:tcW w:w="351" w:type="pct"/>
            <w:tcMar>
              <w:top w:w="55" w:type="dxa"/>
              <w:left w:w="70" w:type="dxa"/>
              <w:bottom w:w="55" w:type="dxa"/>
              <w:right w:w="70" w:type="dxa"/>
            </w:tcMar>
            <w:vAlign w:val="center"/>
          </w:tcPr>
          <w:p w14:paraId="1DB69F99">
            <w:pPr>
              <w:spacing w:before="0" w:after="0" w:line="240" w:lineRule="auto"/>
              <w:jc w:val="center"/>
            </w:pPr>
            <w:r>
              <w:rPr>
                <w:rFonts w:ascii="Times New Roman" w:hAnsi="Times New Roman" w:eastAsia="Times New Roman"/>
                <w:b w:val="0"/>
                <w:i w:val="0"/>
                <w:color w:val="000000"/>
                <w:sz w:val="17"/>
              </w:rPr>
              <w:t>0.938</w:t>
            </w:r>
          </w:p>
        </w:tc>
        <w:tc>
          <w:tcPr>
            <w:tcW w:w="566" w:type="pct"/>
            <w:tcMar>
              <w:top w:w="55" w:type="dxa"/>
              <w:left w:w="70" w:type="dxa"/>
              <w:bottom w:w="55" w:type="dxa"/>
              <w:right w:w="70" w:type="dxa"/>
            </w:tcMar>
            <w:vAlign w:val="center"/>
          </w:tcPr>
          <w:p w14:paraId="4779256E">
            <w:pPr>
              <w:spacing w:before="0" w:after="0" w:line="240" w:lineRule="auto"/>
              <w:jc w:val="center"/>
            </w:pPr>
            <w:r>
              <w:rPr>
                <w:rFonts w:ascii="Times New Roman" w:hAnsi="Times New Roman" w:eastAsia="Times New Roman"/>
                <w:b w:val="0"/>
                <w:i w:val="0"/>
                <w:color w:val="000000"/>
                <w:sz w:val="17"/>
              </w:rPr>
              <w:t>0.874–1.008</w:t>
            </w:r>
          </w:p>
        </w:tc>
        <w:tc>
          <w:tcPr>
            <w:tcW w:w="332" w:type="pct"/>
            <w:tcMar>
              <w:top w:w="55" w:type="dxa"/>
              <w:left w:w="70" w:type="dxa"/>
              <w:bottom w:w="55" w:type="dxa"/>
              <w:right w:w="70" w:type="dxa"/>
            </w:tcMar>
            <w:vAlign w:val="center"/>
          </w:tcPr>
          <w:p w14:paraId="34CAA5A4">
            <w:pPr>
              <w:spacing w:before="0" w:after="0" w:line="240" w:lineRule="auto"/>
              <w:jc w:val="center"/>
            </w:pPr>
            <w:r>
              <w:rPr>
                <w:rFonts w:ascii="Times New Roman" w:hAnsi="Times New Roman" w:eastAsia="Times New Roman"/>
                <w:b w:val="0"/>
                <w:i w:val="0"/>
                <w:color w:val="000000"/>
                <w:sz w:val="17"/>
              </w:rPr>
              <w:t>0.081</w:t>
            </w:r>
          </w:p>
        </w:tc>
      </w:tr>
      <w:tr w14:paraId="7A42970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58530970">
            <w:pPr>
              <w:spacing w:before="0" w:after="0" w:line="240" w:lineRule="auto"/>
              <w:jc w:val="left"/>
            </w:pPr>
            <w:r>
              <w:rPr>
                <w:rFonts w:ascii="Times New Roman" w:hAnsi="Times New Roman" w:eastAsia="Times New Roman"/>
                <w:b w:val="0"/>
                <w:i w:val="0"/>
                <w:color w:val="000000"/>
                <w:sz w:val="17"/>
              </w:rPr>
              <w:t>2017</w:t>
            </w:r>
          </w:p>
        </w:tc>
        <w:tc>
          <w:tcPr>
            <w:tcW w:w="351" w:type="pct"/>
            <w:tcMar>
              <w:top w:w="55" w:type="dxa"/>
              <w:left w:w="70" w:type="dxa"/>
              <w:bottom w:w="55" w:type="dxa"/>
              <w:right w:w="70" w:type="dxa"/>
            </w:tcMar>
            <w:vAlign w:val="center"/>
          </w:tcPr>
          <w:p w14:paraId="1024EED9">
            <w:pPr>
              <w:spacing w:before="0" w:after="0" w:line="240" w:lineRule="auto"/>
              <w:jc w:val="center"/>
            </w:pPr>
            <w:r>
              <w:rPr>
                <w:rFonts w:ascii="Times New Roman" w:hAnsi="Times New Roman" w:eastAsia="Times New Roman"/>
                <w:b w:val="0"/>
                <w:i w:val="0"/>
                <w:color w:val="000000"/>
                <w:sz w:val="17"/>
              </w:rPr>
              <w:t>1.032</w:t>
            </w:r>
          </w:p>
        </w:tc>
        <w:tc>
          <w:tcPr>
            <w:tcW w:w="566" w:type="pct"/>
            <w:tcMar>
              <w:top w:w="55" w:type="dxa"/>
              <w:left w:w="70" w:type="dxa"/>
              <w:bottom w:w="55" w:type="dxa"/>
              <w:right w:w="70" w:type="dxa"/>
            </w:tcMar>
            <w:vAlign w:val="center"/>
          </w:tcPr>
          <w:p w14:paraId="0E15792A">
            <w:pPr>
              <w:spacing w:before="0" w:after="0" w:line="240" w:lineRule="auto"/>
              <w:jc w:val="center"/>
            </w:pPr>
            <w:r>
              <w:rPr>
                <w:rFonts w:ascii="Times New Roman" w:hAnsi="Times New Roman" w:eastAsia="Times New Roman"/>
                <w:b w:val="0"/>
                <w:i w:val="0"/>
                <w:color w:val="000000"/>
                <w:sz w:val="17"/>
              </w:rPr>
              <w:t>0.948–1.124</w:t>
            </w:r>
          </w:p>
        </w:tc>
        <w:tc>
          <w:tcPr>
            <w:tcW w:w="332" w:type="pct"/>
            <w:tcMar>
              <w:top w:w="55" w:type="dxa"/>
              <w:left w:w="70" w:type="dxa"/>
              <w:bottom w:w="55" w:type="dxa"/>
              <w:right w:w="70" w:type="dxa"/>
            </w:tcMar>
            <w:vAlign w:val="center"/>
          </w:tcPr>
          <w:p w14:paraId="31E5B7D6">
            <w:pPr>
              <w:spacing w:before="0" w:after="0" w:line="240" w:lineRule="auto"/>
              <w:jc w:val="center"/>
            </w:pPr>
            <w:r>
              <w:rPr>
                <w:rFonts w:ascii="Times New Roman" w:hAnsi="Times New Roman" w:eastAsia="Times New Roman"/>
                <w:b w:val="0"/>
                <w:i w:val="0"/>
                <w:color w:val="000000"/>
                <w:sz w:val="17"/>
              </w:rPr>
              <w:t>0.460</w:t>
            </w:r>
          </w:p>
        </w:tc>
        <w:tc>
          <w:tcPr>
            <w:tcW w:w="351" w:type="pct"/>
            <w:tcMar>
              <w:top w:w="55" w:type="dxa"/>
              <w:left w:w="70" w:type="dxa"/>
              <w:bottom w:w="55" w:type="dxa"/>
              <w:right w:w="70" w:type="dxa"/>
            </w:tcMar>
            <w:vAlign w:val="center"/>
          </w:tcPr>
          <w:p w14:paraId="0D7258ED">
            <w:pPr>
              <w:spacing w:before="0" w:after="0" w:line="240" w:lineRule="auto"/>
              <w:jc w:val="center"/>
            </w:pPr>
            <w:r>
              <w:rPr>
                <w:rFonts w:ascii="Times New Roman" w:hAnsi="Times New Roman" w:eastAsia="Times New Roman"/>
                <w:b w:val="0"/>
                <w:i w:val="0"/>
                <w:color w:val="000000"/>
                <w:sz w:val="17"/>
              </w:rPr>
              <w:t>0.967</w:t>
            </w:r>
          </w:p>
        </w:tc>
        <w:tc>
          <w:tcPr>
            <w:tcW w:w="566" w:type="pct"/>
            <w:tcMar>
              <w:top w:w="55" w:type="dxa"/>
              <w:left w:w="70" w:type="dxa"/>
              <w:bottom w:w="55" w:type="dxa"/>
              <w:right w:w="70" w:type="dxa"/>
            </w:tcMar>
            <w:vAlign w:val="center"/>
          </w:tcPr>
          <w:p w14:paraId="2CA2DB8D">
            <w:pPr>
              <w:spacing w:before="0" w:after="0" w:line="240" w:lineRule="auto"/>
              <w:jc w:val="center"/>
            </w:pPr>
            <w:r>
              <w:rPr>
                <w:rFonts w:ascii="Times New Roman" w:hAnsi="Times New Roman" w:eastAsia="Times New Roman"/>
                <w:b w:val="0"/>
                <w:i w:val="0"/>
                <w:color w:val="000000"/>
                <w:sz w:val="17"/>
              </w:rPr>
              <w:t>0.878–1.065</w:t>
            </w:r>
          </w:p>
        </w:tc>
        <w:tc>
          <w:tcPr>
            <w:tcW w:w="332" w:type="pct"/>
            <w:tcMar>
              <w:top w:w="55" w:type="dxa"/>
              <w:left w:w="70" w:type="dxa"/>
              <w:bottom w:w="55" w:type="dxa"/>
              <w:right w:w="70" w:type="dxa"/>
            </w:tcMar>
            <w:vAlign w:val="center"/>
          </w:tcPr>
          <w:p w14:paraId="5956F8E4">
            <w:pPr>
              <w:spacing w:before="0" w:after="0" w:line="240" w:lineRule="auto"/>
              <w:jc w:val="center"/>
            </w:pPr>
            <w:r>
              <w:rPr>
                <w:rFonts w:ascii="Times New Roman" w:hAnsi="Times New Roman" w:eastAsia="Times New Roman"/>
                <w:b w:val="0"/>
                <w:i w:val="0"/>
                <w:color w:val="000000"/>
                <w:sz w:val="17"/>
              </w:rPr>
              <w:t>0.495</w:t>
            </w:r>
          </w:p>
        </w:tc>
        <w:tc>
          <w:tcPr>
            <w:tcW w:w="351" w:type="pct"/>
            <w:tcMar>
              <w:top w:w="55" w:type="dxa"/>
              <w:left w:w="70" w:type="dxa"/>
              <w:bottom w:w="55" w:type="dxa"/>
              <w:right w:w="70" w:type="dxa"/>
            </w:tcMar>
            <w:vAlign w:val="center"/>
          </w:tcPr>
          <w:p w14:paraId="065A3579">
            <w:pPr>
              <w:spacing w:before="0" w:after="0" w:line="240" w:lineRule="auto"/>
              <w:jc w:val="center"/>
            </w:pPr>
            <w:r>
              <w:rPr>
                <w:rFonts w:ascii="Times New Roman" w:hAnsi="Times New Roman" w:eastAsia="Times New Roman"/>
                <w:b w:val="0"/>
                <w:i w:val="0"/>
                <w:color w:val="000000"/>
                <w:sz w:val="17"/>
              </w:rPr>
              <w:t>0.993</w:t>
            </w:r>
          </w:p>
        </w:tc>
        <w:tc>
          <w:tcPr>
            <w:tcW w:w="566" w:type="pct"/>
            <w:tcMar>
              <w:top w:w="55" w:type="dxa"/>
              <w:left w:w="70" w:type="dxa"/>
              <w:bottom w:w="55" w:type="dxa"/>
              <w:right w:w="70" w:type="dxa"/>
            </w:tcMar>
            <w:vAlign w:val="center"/>
          </w:tcPr>
          <w:p w14:paraId="0E690231">
            <w:pPr>
              <w:spacing w:before="0" w:after="0" w:line="240" w:lineRule="auto"/>
              <w:jc w:val="center"/>
            </w:pPr>
            <w:r>
              <w:rPr>
                <w:rFonts w:ascii="Times New Roman" w:hAnsi="Times New Roman" w:eastAsia="Times New Roman"/>
                <w:b w:val="0"/>
                <w:i w:val="0"/>
                <w:color w:val="000000"/>
                <w:sz w:val="17"/>
              </w:rPr>
              <w:t>0.933–1.056</w:t>
            </w:r>
          </w:p>
        </w:tc>
        <w:tc>
          <w:tcPr>
            <w:tcW w:w="332" w:type="pct"/>
            <w:tcMar>
              <w:top w:w="55" w:type="dxa"/>
              <w:left w:w="70" w:type="dxa"/>
              <w:bottom w:w="55" w:type="dxa"/>
              <w:right w:w="70" w:type="dxa"/>
            </w:tcMar>
            <w:vAlign w:val="center"/>
          </w:tcPr>
          <w:p w14:paraId="2CE46161">
            <w:pPr>
              <w:spacing w:before="0" w:after="0" w:line="240" w:lineRule="auto"/>
              <w:jc w:val="center"/>
            </w:pPr>
            <w:r>
              <w:rPr>
                <w:rFonts w:ascii="Times New Roman" w:hAnsi="Times New Roman" w:eastAsia="Times New Roman"/>
                <w:b w:val="0"/>
                <w:i w:val="0"/>
                <w:color w:val="000000"/>
                <w:sz w:val="17"/>
              </w:rPr>
              <w:t>0.813</w:t>
            </w:r>
          </w:p>
        </w:tc>
      </w:tr>
      <w:tr w14:paraId="5CA7694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Mar>
              <w:top w:w="55" w:type="dxa"/>
              <w:left w:w="70" w:type="dxa"/>
              <w:bottom w:w="55" w:type="dxa"/>
              <w:right w:w="70" w:type="dxa"/>
            </w:tcMar>
            <w:vAlign w:val="center"/>
          </w:tcPr>
          <w:p w14:paraId="18BDAB68">
            <w:pPr>
              <w:spacing w:before="0" w:after="0" w:line="240" w:lineRule="auto"/>
              <w:jc w:val="left"/>
            </w:pPr>
            <w:r>
              <w:rPr>
                <w:rFonts w:ascii="Times New Roman" w:hAnsi="Times New Roman" w:eastAsia="Times New Roman"/>
                <w:b w:val="0"/>
                <w:i w:val="0"/>
                <w:color w:val="000000"/>
                <w:sz w:val="17"/>
              </w:rPr>
              <w:t>2018</w:t>
            </w:r>
          </w:p>
        </w:tc>
        <w:tc>
          <w:tcPr>
            <w:tcW w:w="351" w:type="pct"/>
            <w:tcMar>
              <w:top w:w="55" w:type="dxa"/>
              <w:left w:w="70" w:type="dxa"/>
              <w:bottom w:w="55" w:type="dxa"/>
              <w:right w:w="70" w:type="dxa"/>
            </w:tcMar>
            <w:vAlign w:val="center"/>
          </w:tcPr>
          <w:p w14:paraId="566984C2">
            <w:pPr>
              <w:spacing w:before="0" w:after="0" w:line="240" w:lineRule="auto"/>
              <w:jc w:val="center"/>
            </w:pPr>
            <w:r>
              <w:rPr>
                <w:rFonts w:ascii="Times New Roman" w:hAnsi="Times New Roman" w:eastAsia="Times New Roman"/>
                <w:b w:val="0"/>
                <w:i w:val="0"/>
                <w:color w:val="000000"/>
                <w:sz w:val="17"/>
              </w:rPr>
              <w:t>0.999</w:t>
            </w:r>
          </w:p>
        </w:tc>
        <w:tc>
          <w:tcPr>
            <w:tcW w:w="566" w:type="pct"/>
            <w:tcMar>
              <w:top w:w="55" w:type="dxa"/>
              <w:left w:w="70" w:type="dxa"/>
              <w:bottom w:w="55" w:type="dxa"/>
              <w:right w:w="70" w:type="dxa"/>
            </w:tcMar>
            <w:vAlign w:val="center"/>
          </w:tcPr>
          <w:p w14:paraId="1EB29C10">
            <w:pPr>
              <w:spacing w:before="0" w:after="0" w:line="240" w:lineRule="auto"/>
              <w:jc w:val="center"/>
            </w:pPr>
            <w:r>
              <w:rPr>
                <w:rFonts w:ascii="Times New Roman" w:hAnsi="Times New Roman" w:eastAsia="Times New Roman"/>
                <w:b w:val="0"/>
                <w:i w:val="0"/>
                <w:color w:val="000000"/>
                <w:sz w:val="17"/>
              </w:rPr>
              <w:t>0.913–1.094</w:t>
            </w:r>
          </w:p>
        </w:tc>
        <w:tc>
          <w:tcPr>
            <w:tcW w:w="332" w:type="pct"/>
            <w:tcMar>
              <w:top w:w="55" w:type="dxa"/>
              <w:left w:w="70" w:type="dxa"/>
              <w:bottom w:w="55" w:type="dxa"/>
              <w:right w:w="70" w:type="dxa"/>
            </w:tcMar>
            <w:vAlign w:val="center"/>
          </w:tcPr>
          <w:p w14:paraId="02BD1C1C">
            <w:pPr>
              <w:spacing w:before="0" w:after="0" w:line="240" w:lineRule="auto"/>
              <w:jc w:val="center"/>
            </w:pPr>
            <w:r>
              <w:rPr>
                <w:rFonts w:ascii="Times New Roman" w:hAnsi="Times New Roman" w:eastAsia="Times New Roman"/>
                <w:b w:val="0"/>
                <w:i w:val="0"/>
                <w:color w:val="000000"/>
                <w:sz w:val="17"/>
              </w:rPr>
              <w:t>0.990</w:t>
            </w:r>
          </w:p>
        </w:tc>
        <w:tc>
          <w:tcPr>
            <w:tcW w:w="351" w:type="pct"/>
            <w:tcMar>
              <w:top w:w="55" w:type="dxa"/>
              <w:left w:w="70" w:type="dxa"/>
              <w:bottom w:w="55" w:type="dxa"/>
              <w:right w:w="70" w:type="dxa"/>
            </w:tcMar>
            <w:vAlign w:val="center"/>
          </w:tcPr>
          <w:p w14:paraId="6CBF340C">
            <w:pPr>
              <w:spacing w:before="0" w:after="0" w:line="240" w:lineRule="auto"/>
              <w:jc w:val="center"/>
            </w:pPr>
            <w:r>
              <w:rPr>
                <w:rFonts w:ascii="Times New Roman" w:hAnsi="Times New Roman" w:eastAsia="Times New Roman"/>
                <w:b w:val="0"/>
                <w:i w:val="0"/>
                <w:color w:val="000000"/>
                <w:sz w:val="17"/>
              </w:rPr>
              <w:t>0.886</w:t>
            </w:r>
          </w:p>
        </w:tc>
        <w:tc>
          <w:tcPr>
            <w:tcW w:w="566" w:type="pct"/>
            <w:tcMar>
              <w:top w:w="55" w:type="dxa"/>
              <w:left w:w="70" w:type="dxa"/>
              <w:bottom w:w="55" w:type="dxa"/>
              <w:right w:w="70" w:type="dxa"/>
            </w:tcMar>
            <w:vAlign w:val="center"/>
          </w:tcPr>
          <w:p w14:paraId="5ADF3635">
            <w:pPr>
              <w:spacing w:before="0" w:after="0" w:line="240" w:lineRule="auto"/>
              <w:jc w:val="center"/>
            </w:pPr>
            <w:r>
              <w:rPr>
                <w:rFonts w:ascii="Times New Roman" w:hAnsi="Times New Roman" w:eastAsia="Times New Roman"/>
                <w:b w:val="0"/>
                <w:i w:val="0"/>
                <w:color w:val="000000"/>
                <w:sz w:val="17"/>
              </w:rPr>
              <w:t>0.773–1.015</w:t>
            </w:r>
          </w:p>
        </w:tc>
        <w:tc>
          <w:tcPr>
            <w:tcW w:w="332" w:type="pct"/>
            <w:tcMar>
              <w:top w:w="55" w:type="dxa"/>
              <w:left w:w="70" w:type="dxa"/>
              <w:bottom w:w="55" w:type="dxa"/>
              <w:right w:w="70" w:type="dxa"/>
            </w:tcMar>
            <w:vAlign w:val="center"/>
          </w:tcPr>
          <w:p w14:paraId="7D4B4978">
            <w:pPr>
              <w:spacing w:before="0" w:after="0" w:line="240" w:lineRule="auto"/>
              <w:jc w:val="center"/>
            </w:pPr>
            <w:r>
              <w:rPr>
                <w:rFonts w:ascii="Times New Roman" w:hAnsi="Times New Roman" w:eastAsia="Times New Roman"/>
                <w:b w:val="0"/>
                <w:i w:val="0"/>
                <w:color w:val="000000"/>
                <w:sz w:val="17"/>
              </w:rPr>
              <w:t>0.081</w:t>
            </w:r>
          </w:p>
        </w:tc>
        <w:tc>
          <w:tcPr>
            <w:tcW w:w="351" w:type="pct"/>
            <w:tcMar>
              <w:top w:w="55" w:type="dxa"/>
              <w:left w:w="70" w:type="dxa"/>
              <w:bottom w:w="55" w:type="dxa"/>
              <w:right w:w="70" w:type="dxa"/>
            </w:tcMar>
            <w:vAlign w:val="center"/>
          </w:tcPr>
          <w:p w14:paraId="3EB8E279">
            <w:pPr>
              <w:spacing w:before="0" w:after="0" w:line="240" w:lineRule="auto"/>
              <w:jc w:val="center"/>
            </w:pPr>
            <w:r>
              <w:rPr>
                <w:rFonts w:ascii="Times New Roman" w:hAnsi="Times New Roman" w:eastAsia="Times New Roman"/>
                <w:b w:val="0"/>
                <w:i w:val="0"/>
                <w:color w:val="000000"/>
                <w:sz w:val="17"/>
              </w:rPr>
              <w:t>0.927</w:t>
            </w:r>
          </w:p>
        </w:tc>
        <w:tc>
          <w:tcPr>
            <w:tcW w:w="566" w:type="pct"/>
            <w:tcMar>
              <w:top w:w="55" w:type="dxa"/>
              <w:left w:w="70" w:type="dxa"/>
              <w:bottom w:w="55" w:type="dxa"/>
              <w:right w:w="70" w:type="dxa"/>
            </w:tcMar>
            <w:vAlign w:val="center"/>
          </w:tcPr>
          <w:p w14:paraId="11314210">
            <w:pPr>
              <w:spacing w:before="0" w:after="0" w:line="240" w:lineRule="auto"/>
              <w:jc w:val="center"/>
            </w:pPr>
            <w:r>
              <w:rPr>
                <w:rFonts w:ascii="Times New Roman" w:hAnsi="Times New Roman" w:eastAsia="Times New Roman"/>
                <w:b w:val="0"/>
                <w:i w:val="0"/>
                <w:color w:val="000000"/>
                <w:sz w:val="17"/>
              </w:rPr>
              <w:t>0.850–1.011</w:t>
            </w:r>
          </w:p>
        </w:tc>
        <w:tc>
          <w:tcPr>
            <w:tcW w:w="332" w:type="pct"/>
            <w:tcMar>
              <w:top w:w="55" w:type="dxa"/>
              <w:left w:w="70" w:type="dxa"/>
              <w:bottom w:w="55" w:type="dxa"/>
              <w:right w:w="70" w:type="dxa"/>
            </w:tcMar>
            <w:vAlign w:val="center"/>
          </w:tcPr>
          <w:p w14:paraId="0242C9D2">
            <w:pPr>
              <w:spacing w:before="0" w:after="0" w:line="240" w:lineRule="auto"/>
              <w:jc w:val="center"/>
            </w:pPr>
            <w:r>
              <w:rPr>
                <w:rFonts w:ascii="Times New Roman" w:hAnsi="Times New Roman" w:eastAsia="Times New Roman"/>
                <w:b w:val="0"/>
                <w:i w:val="0"/>
                <w:color w:val="000000"/>
                <w:sz w:val="17"/>
              </w:rPr>
              <w:t>0.087</w:t>
            </w:r>
          </w:p>
        </w:tc>
      </w:tr>
      <w:tr w14:paraId="6A5409D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46" w:type="pct"/>
            <w:tcBorders>
              <w:bottom w:val="single" w:color="000000" w:sz="6" w:space="0"/>
            </w:tcBorders>
            <w:tcMar>
              <w:top w:w="55" w:type="dxa"/>
              <w:left w:w="70" w:type="dxa"/>
              <w:bottom w:w="55" w:type="dxa"/>
              <w:right w:w="70" w:type="dxa"/>
            </w:tcMar>
            <w:vAlign w:val="center"/>
          </w:tcPr>
          <w:p w14:paraId="07F2E952">
            <w:pPr>
              <w:spacing w:before="0" w:after="0" w:line="240" w:lineRule="auto"/>
              <w:jc w:val="left"/>
            </w:pPr>
            <w:r>
              <w:rPr>
                <w:rFonts w:ascii="Times New Roman" w:hAnsi="Times New Roman" w:eastAsia="Times New Roman"/>
                <w:b w:val="0"/>
                <w:i w:val="0"/>
                <w:color w:val="000000"/>
                <w:sz w:val="17"/>
              </w:rPr>
              <w:t>2019</w:t>
            </w:r>
          </w:p>
        </w:tc>
        <w:tc>
          <w:tcPr>
            <w:tcW w:w="351" w:type="pct"/>
            <w:tcBorders>
              <w:bottom w:val="single" w:color="000000" w:sz="6" w:space="0"/>
            </w:tcBorders>
            <w:tcMar>
              <w:top w:w="55" w:type="dxa"/>
              <w:left w:w="70" w:type="dxa"/>
              <w:bottom w:w="55" w:type="dxa"/>
              <w:right w:w="70" w:type="dxa"/>
            </w:tcMar>
            <w:vAlign w:val="center"/>
          </w:tcPr>
          <w:p w14:paraId="50BD0718">
            <w:pPr>
              <w:spacing w:before="0" w:after="0" w:line="240" w:lineRule="auto"/>
              <w:jc w:val="center"/>
            </w:pPr>
            <w:r>
              <w:rPr>
                <w:rFonts w:ascii="Times New Roman" w:hAnsi="Times New Roman" w:eastAsia="Times New Roman"/>
                <w:b w:val="0"/>
                <w:i w:val="0"/>
                <w:color w:val="000000"/>
                <w:sz w:val="17"/>
              </w:rPr>
              <w:t>0.976</w:t>
            </w:r>
          </w:p>
        </w:tc>
        <w:tc>
          <w:tcPr>
            <w:tcW w:w="566" w:type="pct"/>
            <w:tcBorders>
              <w:bottom w:val="single" w:color="000000" w:sz="6" w:space="0"/>
            </w:tcBorders>
            <w:tcMar>
              <w:top w:w="55" w:type="dxa"/>
              <w:left w:w="70" w:type="dxa"/>
              <w:bottom w:w="55" w:type="dxa"/>
              <w:right w:w="70" w:type="dxa"/>
            </w:tcMar>
            <w:vAlign w:val="center"/>
          </w:tcPr>
          <w:p w14:paraId="1D77A2F3">
            <w:pPr>
              <w:spacing w:before="0" w:after="0" w:line="240" w:lineRule="auto"/>
              <w:jc w:val="center"/>
            </w:pPr>
            <w:r>
              <w:rPr>
                <w:rFonts w:ascii="Times New Roman" w:hAnsi="Times New Roman" w:eastAsia="Times New Roman"/>
                <w:b w:val="0"/>
                <w:i w:val="0"/>
                <w:color w:val="000000"/>
                <w:sz w:val="17"/>
              </w:rPr>
              <w:t>0.874–1.089</w:t>
            </w:r>
          </w:p>
        </w:tc>
        <w:tc>
          <w:tcPr>
            <w:tcW w:w="332" w:type="pct"/>
            <w:tcBorders>
              <w:bottom w:val="single" w:color="000000" w:sz="6" w:space="0"/>
            </w:tcBorders>
            <w:tcMar>
              <w:top w:w="55" w:type="dxa"/>
              <w:left w:w="70" w:type="dxa"/>
              <w:bottom w:w="55" w:type="dxa"/>
              <w:right w:w="70" w:type="dxa"/>
            </w:tcMar>
            <w:vAlign w:val="center"/>
          </w:tcPr>
          <w:p w14:paraId="1303E246">
            <w:pPr>
              <w:spacing w:before="0" w:after="0" w:line="240" w:lineRule="auto"/>
              <w:jc w:val="center"/>
            </w:pPr>
            <w:r>
              <w:rPr>
                <w:rFonts w:ascii="Times New Roman" w:hAnsi="Times New Roman" w:eastAsia="Times New Roman"/>
                <w:b w:val="0"/>
                <w:i w:val="0"/>
                <w:color w:val="000000"/>
                <w:sz w:val="17"/>
              </w:rPr>
              <w:t>0.665</w:t>
            </w:r>
          </w:p>
        </w:tc>
        <w:tc>
          <w:tcPr>
            <w:tcW w:w="351" w:type="pct"/>
            <w:tcBorders>
              <w:bottom w:val="single" w:color="000000" w:sz="6" w:space="0"/>
            </w:tcBorders>
            <w:tcMar>
              <w:top w:w="55" w:type="dxa"/>
              <w:left w:w="70" w:type="dxa"/>
              <w:bottom w:w="55" w:type="dxa"/>
              <w:right w:w="70" w:type="dxa"/>
            </w:tcMar>
            <w:vAlign w:val="center"/>
          </w:tcPr>
          <w:p w14:paraId="548391CB">
            <w:pPr>
              <w:spacing w:before="0" w:after="0" w:line="240" w:lineRule="auto"/>
              <w:jc w:val="center"/>
            </w:pPr>
            <w:r>
              <w:rPr>
                <w:rFonts w:ascii="Times New Roman" w:hAnsi="Times New Roman" w:eastAsia="Times New Roman"/>
                <w:b w:val="0"/>
                <w:i w:val="0"/>
                <w:color w:val="000000"/>
                <w:sz w:val="17"/>
              </w:rPr>
              <w:t>0.992</w:t>
            </w:r>
          </w:p>
        </w:tc>
        <w:tc>
          <w:tcPr>
            <w:tcW w:w="566" w:type="pct"/>
            <w:tcBorders>
              <w:bottom w:val="single" w:color="000000" w:sz="6" w:space="0"/>
            </w:tcBorders>
            <w:tcMar>
              <w:top w:w="55" w:type="dxa"/>
              <w:left w:w="70" w:type="dxa"/>
              <w:bottom w:w="55" w:type="dxa"/>
              <w:right w:w="70" w:type="dxa"/>
            </w:tcMar>
            <w:vAlign w:val="center"/>
          </w:tcPr>
          <w:p w14:paraId="69D192AE">
            <w:pPr>
              <w:spacing w:before="0" w:after="0" w:line="240" w:lineRule="auto"/>
              <w:jc w:val="center"/>
            </w:pPr>
            <w:r>
              <w:rPr>
                <w:rFonts w:ascii="Times New Roman" w:hAnsi="Times New Roman" w:eastAsia="Times New Roman"/>
                <w:b w:val="0"/>
                <w:i w:val="0"/>
                <w:color w:val="000000"/>
                <w:sz w:val="17"/>
              </w:rPr>
              <w:t>0.919–1.071</w:t>
            </w:r>
          </w:p>
        </w:tc>
        <w:tc>
          <w:tcPr>
            <w:tcW w:w="332" w:type="pct"/>
            <w:tcBorders>
              <w:bottom w:val="single" w:color="000000" w:sz="6" w:space="0"/>
            </w:tcBorders>
            <w:tcMar>
              <w:top w:w="55" w:type="dxa"/>
              <w:left w:w="70" w:type="dxa"/>
              <w:bottom w:w="55" w:type="dxa"/>
              <w:right w:w="70" w:type="dxa"/>
            </w:tcMar>
            <w:vAlign w:val="center"/>
          </w:tcPr>
          <w:p w14:paraId="25D206E7">
            <w:pPr>
              <w:spacing w:before="0" w:after="0" w:line="240" w:lineRule="auto"/>
              <w:jc w:val="center"/>
            </w:pPr>
            <w:r>
              <w:rPr>
                <w:rFonts w:ascii="Times New Roman" w:hAnsi="Times New Roman" w:eastAsia="Times New Roman"/>
                <w:b w:val="0"/>
                <w:i w:val="0"/>
                <w:color w:val="000000"/>
                <w:sz w:val="17"/>
              </w:rPr>
              <w:t>0.833</w:t>
            </w:r>
          </w:p>
        </w:tc>
        <w:tc>
          <w:tcPr>
            <w:tcW w:w="351" w:type="pct"/>
            <w:tcBorders>
              <w:bottom w:val="single" w:color="000000" w:sz="6" w:space="0"/>
            </w:tcBorders>
            <w:tcMar>
              <w:top w:w="55" w:type="dxa"/>
              <w:left w:w="70" w:type="dxa"/>
              <w:bottom w:w="55" w:type="dxa"/>
              <w:right w:w="70" w:type="dxa"/>
            </w:tcMar>
            <w:vAlign w:val="center"/>
          </w:tcPr>
          <w:p w14:paraId="7469C6DD">
            <w:pPr>
              <w:spacing w:before="0" w:after="0" w:line="240" w:lineRule="auto"/>
              <w:jc w:val="center"/>
            </w:pPr>
            <w:r>
              <w:rPr>
                <w:rFonts w:ascii="Times New Roman" w:hAnsi="Times New Roman" w:eastAsia="Times New Roman"/>
                <w:b w:val="0"/>
                <w:i w:val="0"/>
                <w:color w:val="000000"/>
                <w:sz w:val="17"/>
              </w:rPr>
              <w:t>0.976</w:t>
            </w:r>
          </w:p>
        </w:tc>
        <w:tc>
          <w:tcPr>
            <w:tcW w:w="566" w:type="pct"/>
            <w:tcBorders>
              <w:bottom w:val="single" w:color="000000" w:sz="6" w:space="0"/>
            </w:tcBorders>
            <w:tcMar>
              <w:top w:w="55" w:type="dxa"/>
              <w:left w:w="70" w:type="dxa"/>
              <w:bottom w:w="55" w:type="dxa"/>
              <w:right w:w="70" w:type="dxa"/>
            </w:tcMar>
            <w:vAlign w:val="center"/>
          </w:tcPr>
          <w:p w14:paraId="1BED78B2">
            <w:pPr>
              <w:spacing w:before="0" w:after="0" w:line="240" w:lineRule="auto"/>
              <w:jc w:val="center"/>
            </w:pPr>
            <w:r>
              <w:rPr>
                <w:rFonts w:ascii="Times New Roman" w:hAnsi="Times New Roman" w:eastAsia="Times New Roman"/>
                <w:b w:val="0"/>
                <w:i w:val="0"/>
                <w:color w:val="000000"/>
                <w:sz w:val="17"/>
              </w:rPr>
              <w:t>0.886–1.074</w:t>
            </w:r>
          </w:p>
        </w:tc>
        <w:tc>
          <w:tcPr>
            <w:tcW w:w="332" w:type="pct"/>
            <w:tcBorders>
              <w:bottom w:val="single" w:color="000000" w:sz="6" w:space="0"/>
            </w:tcBorders>
            <w:tcMar>
              <w:top w:w="55" w:type="dxa"/>
              <w:left w:w="70" w:type="dxa"/>
              <w:bottom w:w="55" w:type="dxa"/>
              <w:right w:w="70" w:type="dxa"/>
            </w:tcMar>
            <w:vAlign w:val="center"/>
          </w:tcPr>
          <w:p w14:paraId="7846E265">
            <w:pPr>
              <w:spacing w:before="0" w:after="0" w:line="240" w:lineRule="auto"/>
              <w:jc w:val="center"/>
            </w:pPr>
            <w:r>
              <w:rPr>
                <w:rFonts w:ascii="Times New Roman" w:hAnsi="Times New Roman" w:eastAsia="Times New Roman"/>
                <w:b w:val="0"/>
                <w:i w:val="0"/>
                <w:color w:val="000000"/>
                <w:sz w:val="17"/>
              </w:rPr>
              <w:t>0.616</w:t>
            </w:r>
          </w:p>
        </w:tc>
      </w:tr>
    </w:tbl>
    <w:p w14:paraId="0FD0A4D7">
      <w:pPr>
        <w:spacing w:before="80" w:after="0" w:line="240" w:lineRule="auto"/>
      </w:pPr>
      <w:r>
        <w:rPr>
          <w:rFonts w:ascii="Times New Roman" w:hAnsi="Times New Roman"/>
          <w:b w:val="0"/>
          <w:i w:val="0"/>
          <w:sz w:val="17"/>
        </w:rPr>
        <w:t>Delay durations were analyzed after log(delay + 1) transformation. Exponentiated coefficients are presented as adjusted ratios of geometric means for delay + 1; values greater than 1 indicate a longer delay. The analysis included 16,099 patients from 108 townships and used township-clustered GEE with an exchangeable working correlation structure and robust sandwich standard errors. aGMR, adjusted geometric mean ratio; CI, confidence interval.</w:t>
      </w:r>
    </w:p>
    <w:p w14:paraId="649FC070">
      <w:pPr>
        <w:pageBreakBefore/>
        <w:spacing w:before="0" w:after="100"/>
        <w:ind w:left="0" w:right="0" w:firstLine="0"/>
      </w:pPr>
      <w:r>
        <w:rPr>
          <w:rFonts w:ascii="Times New Roman" w:hAnsi="Times New Roman"/>
          <w:b/>
          <w:i w:val="0"/>
          <w:sz w:val="20"/>
        </w:rPr>
        <w:t xml:space="preserve">Supplementary Table S6. </w:t>
      </w:r>
      <w:r>
        <w:rPr>
          <w:rFonts w:hint="eastAsia" w:ascii="Times New Roman" w:hAnsi="Times New Roman"/>
          <w:b/>
          <w:i w:val="0"/>
          <w:sz w:val="20"/>
        </w:rPr>
        <w:t>Sensitivity analysis comparing exchangeable and independence working correlation structures.</w:t>
      </w:r>
    </w:p>
    <w:p w14:paraId="0A2A460E">
      <w:pPr>
        <w:keepNext/>
        <w:spacing w:before="60" w:after="60"/>
      </w:pPr>
      <w:r>
        <w:rPr>
          <w:rFonts w:ascii="Times New Roman" w:hAnsi="Times New Roman"/>
          <w:b/>
          <w:i w:val="0"/>
          <w:sz w:val="18"/>
        </w:rPr>
        <w:t>Panel A. Overall agreement between working correlation structures</w:t>
      </w:r>
    </w:p>
    <w:tbl>
      <w:tblPr>
        <w:tblStyle w:val="32"/>
        <w:tblW w:w="5000" w:type="pct"/>
        <w:tblInd w:w="0" w:type="dxa"/>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79"/>
        <w:gridCol w:w="2279"/>
        <w:gridCol w:w="2280"/>
        <w:gridCol w:w="2280"/>
        <w:gridCol w:w="2280"/>
        <w:gridCol w:w="2280"/>
        <w:gridCol w:w="2280"/>
      </w:tblGrid>
      <w:tr w14:paraId="1F33BDB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714" w:type="pct"/>
            <w:tcBorders>
              <w:top w:val="single" w:color="000000" w:sz="6" w:space="0"/>
              <w:bottom w:val="single" w:color="000000" w:sz="4" w:space="0"/>
            </w:tcBorders>
            <w:tcMar>
              <w:top w:w="55" w:type="dxa"/>
              <w:left w:w="70" w:type="dxa"/>
              <w:bottom w:w="55" w:type="dxa"/>
              <w:right w:w="70" w:type="dxa"/>
            </w:tcMar>
            <w:vAlign w:val="center"/>
          </w:tcPr>
          <w:p w14:paraId="4267C1D7">
            <w:pPr>
              <w:spacing w:before="0" w:after="0" w:line="240" w:lineRule="auto"/>
              <w:jc w:val="center"/>
            </w:pPr>
            <w:r>
              <w:rPr>
                <w:rFonts w:ascii="Times New Roman" w:hAnsi="Times New Roman" w:eastAsia="Times New Roman"/>
                <w:b/>
                <w:i w:val="0"/>
                <w:sz w:val="17"/>
              </w:rPr>
              <w:t>Outcome</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6A82EA54">
            <w:pPr>
              <w:spacing w:before="0" w:after="0" w:line="240" w:lineRule="auto"/>
              <w:jc w:val="center"/>
            </w:pPr>
            <w:r>
              <w:rPr>
                <w:rFonts w:ascii="Times New Roman" w:hAnsi="Times New Roman" w:eastAsia="Times New Roman"/>
                <w:b/>
                <w:i w:val="0"/>
                <w:sz w:val="17"/>
              </w:rPr>
              <w:t>Model</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7612E4B9">
            <w:pPr>
              <w:spacing w:before="0" w:after="0" w:line="240" w:lineRule="auto"/>
              <w:jc w:val="center"/>
            </w:pPr>
            <w:r>
              <w:rPr>
                <w:rFonts w:hint="eastAsia" w:ascii="Times New Roman" w:hAnsi="Times New Roman" w:eastAsia="Times New Roman"/>
                <w:b/>
                <w:i w:val="0"/>
                <w:sz w:val="17"/>
              </w:rPr>
              <w:t>Non-reference coefficients, n</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0130045F">
            <w:pPr>
              <w:spacing w:before="0" w:after="0" w:line="240" w:lineRule="auto"/>
              <w:jc w:val="center"/>
            </w:pPr>
            <w:r>
              <w:rPr>
                <w:rFonts w:ascii="Times New Roman" w:hAnsi="Times New Roman" w:eastAsia="Times New Roman"/>
                <w:b/>
                <w:i w:val="0"/>
                <w:sz w:val="17"/>
              </w:rPr>
              <w:t>Direction consistent, n (%)</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19B2955F">
            <w:pPr>
              <w:spacing w:before="0" w:after="0" w:line="240" w:lineRule="auto"/>
              <w:jc w:val="center"/>
            </w:pPr>
            <w:r>
              <w:rPr>
                <w:rFonts w:ascii="Times New Roman" w:hAnsi="Times New Roman" w:eastAsia="Times New Roman"/>
                <w:b/>
                <w:i w:val="0"/>
                <w:sz w:val="17"/>
              </w:rPr>
              <w:t>Significance changes, n</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0DAD6D72">
            <w:pPr>
              <w:spacing w:before="0" w:after="0" w:line="240" w:lineRule="auto"/>
              <w:jc w:val="center"/>
            </w:pPr>
            <w:r>
              <w:rPr>
                <w:rFonts w:hint="eastAsia" w:ascii="Times New Roman" w:hAnsi="Times New Roman" w:eastAsia="Times New Roman"/>
                <w:b/>
                <w:i w:val="0"/>
                <w:sz w:val="17"/>
              </w:rPr>
              <w:t>Median relative change in aPR (%)</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4BC16C34">
            <w:pPr>
              <w:spacing w:before="0" w:after="0" w:line="240" w:lineRule="auto"/>
              <w:jc w:val="center"/>
            </w:pPr>
            <w:r>
              <w:rPr>
                <w:rFonts w:ascii="Times New Roman" w:hAnsi="Times New Roman" w:eastAsia="Times New Roman"/>
                <w:b/>
                <w:i w:val="0"/>
                <w:sz w:val="17"/>
              </w:rPr>
              <w:t xml:space="preserve">Maximum </w:t>
            </w:r>
            <w:r>
              <w:rPr>
                <w:rFonts w:hint="eastAsia" w:ascii="Times New Roman" w:hAnsi="Times New Roman" w:eastAsia="Times New Roman"/>
                <w:b/>
                <w:i w:val="0"/>
                <w:sz w:val="17"/>
              </w:rPr>
              <w:t>relative</w:t>
            </w:r>
            <w:r>
              <w:rPr>
                <w:rFonts w:ascii="Times New Roman" w:hAnsi="Times New Roman" w:eastAsia="Times New Roman"/>
                <w:b/>
                <w:i w:val="0"/>
                <w:sz w:val="17"/>
              </w:rPr>
              <w:t xml:space="preserve"> PR change (%)</w:t>
            </w:r>
          </w:p>
        </w:tc>
      </w:tr>
      <w:tr w14:paraId="391F17F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712A1B70">
            <w:pPr>
              <w:spacing w:before="0" w:after="0" w:line="240" w:lineRule="auto"/>
              <w:jc w:val="left"/>
            </w:pPr>
            <w:r>
              <w:rPr>
                <w:rFonts w:ascii="Times New Roman" w:hAnsi="Times New Roman" w:eastAsia="Times New Roman"/>
                <w:b w:val="0"/>
                <w:i w:val="0"/>
                <w:sz w:val="17"/>
              </w:rPr>
              <w:t>Long patient delay</w:t>
            </w:r>
          </w:p>
        </w:tc>
        <w:tc>
          <w:tcPr>
            <w:tcW w:w="714" w:type="pct"/>
            <w:tcMar>
              <w:top w:w="55" w:type="dxa"/>
              <w:left w:w="70" w:type="dxa"/>
              <w:bottom w:w="55" w:type="dxa"/>
              <w:right w:w="70" w:type="dxa"/>
            </w:tcMar>
            <w:vAlign w:val="center"/>
          </w:tcPr>
          <w:p w14:paraId="666BF9E8">
            <w:pPr>
              <w:spacing w:before="0" w:after="0" w:line="240" w:lineRule="auto"/>
              <w:jc w:val="center"/>
            </w:pPr>
            <w:r>
              <w:rPr>
                <w:rFonts w:ascii="Times New Roman" w:hAnsi="Times New Roman" w:eastAsia="Times New Roman"/>
                <w:b w:val="0"/>
                <w:i w:val="0"/>
                <w:sz w:val="17"/>
              </w:rPr>
              <w:t>Model 1</w:t>
            </w:r>
          </w:p>
        </w:tc>
        <w:tc>
          <w:tcPr>
            <w:tcW w:w="714" w:type="pct"/>
            <w:tcMar>
              <w:top w:w="55" w:type="dxa"/>
              <w:left w:w="70" w:type="dxa"/>
              <w:bottom w:w="55" w:type="dxa"/>
              <w:right w:w="70" w:type="dxa"/>
            </w:tcMar>
            <w:vAlign w:val="center"/>
          </w:tcPr>
          <w:p w14:paraId="1468CB51">
            <w:pPr>
              <w:spacing w:before="0" w:after="0" w:line="240" w:lineRule="auto"/>
              <w:jc w:val="center"/>
            </w:pPr>
            <w:r>
              <w:rPr>
                <w:rFonts w:ascii="Times New Roman" w:hAnsi="Times New Roman" w:eastAsia="Times New Roman"/>
                <w:b w:val="0"/>
                <w:i w:val="0"/>
                <w:sz w:val="17"/>
              </w:rPr>
              <w:t>18</w:t>
            </w:r>
          </w:p>
        </w:tc>
        <w:tc>
          <w:tcPr>
            <w:tcW w:w="714" w:type="pct"/>
            <w:tcMar>
              <w:top w:w="55" w:type="dxa"/>
              <w:left w:w="70" w:type="dxa"/>
              <w:bottom w:w="55" w:type="dxa"/>
              <w:right w:w="70" w:type="dxa"/>
            </w:tcMar>
            <w:vAlign w:val="center"/>
          </w:tcPr>
          <w:p w14:paraId="72AA32FC">
            <w:pPr>
              <w:spacing w:before="0" w:after="0" w:line="240" w:lineRule="auto"/>
              <w:jc w:val="center"/>
            </w:pPr>
            <w:r>
              <w:rPr>
                <w:rFonts w:ascii="Times New Roman" w:hAnsi="Times New Roman" w:eastAsia="Times New Roman"/>
                <w:b w:val="0"/>
                <w:i w:val="0"/>
                <w:sz w:val="17"/>
              </w:rPr>
              <w:t>16 (88.9)</w:t>
            </w:r>
          </w:p>
        </w:tc>
        <w:tc>
          <w:tcPr>
            <w:tcW w:w="714" w:type="pct"/>
            <w:tcMar>
              <w:top w:w="55" w:type="dxa"/>
              <w:left w:w="70" w:type="dxa"/>
              <w:bottom w:w="55" w:type="dxa"/>
              <w:right w:w="70" w:type="dxa"/>
            </w:tcMar>
            <w:vAlign w:val="center"/>
          </w:tcPr>
          <w:p w14:paraId="5037C0E1">
            <w:pPr>
              <w:spacing w:before="0" w:after="0" w:line="240" w:lineRule="auto"/>
              <w:jc w:val="center"/>
            </w:pPr>
            <w:r>
              <w:rPr>
                <w:rFonts w:ascii="Times New Roman" w:hAnsi="Times New Roman" w:eastAsia="Times New Roman"/>
                <w:b w:val="0"/>
                <w:i w:val="0"/>
                <w:sz w:val="17"/>
              </w:rPr>
              <w:t>3</w:t>
            </w:r>
          </w:p>
        </w:tc>
        <w:tc>
          <w:tcPr>
            <w:tcW w:w="714" w:type="pct"/>
            <w:tcMar>
              <w:top w:w="55" w:type="dxa"/>
              <w:left w:w="70" w:type="dxa"/>
              <w:bottom w:w="55" w:type="dxa"/>
              <w:right w:w="70" w:type="dxa"/>
            </w:tcMar>
            <w:vAlign w:val="center"/>
          </w:tcPr>
          <w:p w14:paraId="125FBB00">
            <w:pPr>
              <w:spacing w:before="0" w:after="0" w:line="240" w:lineRule="auto"/>
              <w:jc w:val="center"/>
            </w:pPr>
            <w:r>
              <w:rPr>
                <w:rFonts w:ascii="Times New Roman" w:hAnsi="Times New Roman" w:eastAsia="Times New Roman"/>
                <w:b w:val="0"/>
                <w:i w:val="0"/>
                <w:sz w:val="17"/>
              </w:rPr>
              <w:t>3.77</w:t>
            </w:r>
          </w:p>
        </w:tc>
        <w:tc>
          <w:tcPr>
            <w:tcW w:w="714" w:type="pct"/>
            <w:tcMar>
              <w:top w:w="55" w:type="dxa"/>
              <w:left w:w="70" w:type="dxa"/>
              <w:bottom w:w="55" w:type="dxa"/>
              <w:right w:w="70" w:type="dxa"/>
            </w:tcMar>
            <w:vAlign w:val="center"/>
          </w:tcPr>
          <w:p w14:paraId="01F63271">
            <w:pPr>
              <w:spacing w:before="0" w:after="0" w:line="240" w:lineRule="auto"/>
              <w:jc w:val="center"/>
            </w:pPr>
            <w:r>
              <w:rPr>
                <w:rFonts w:ascii="Times New Roman" w:hAnsi="Times New Roman" w:eastAsia="Times New Roman"/>
                <w:b w:val="0"/>
                <w:i w:val="0"/>
                <w:sz w:val="17"/>
              </w:rPr>
              <w:t>15.72</w:t>
            </w:r>
          </w:p>
        </w:tc>
      </w:tr>
      <w:tr w14:paraId="2C143F2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37895327">
            <w:pPr>
              <w:spacing w:before="0" w:after="0" w:line="240" w:lineRule="auto"/>
              <w:jc w:val="left"/>
            </w:pPr>
            <w:r>
              <w:rPr>
                <w:rFonts w:ascii="Times New Roman" w:hAnsi="Times New Roman" w:eastAsia="Times New Roman"/>
                <w:b w:val="0"/>
                <w:i w:val="0"/>
                <w:sz w:val="17"/>
              </w:rPr>
              <w:t>Long health system delay</w:t>
            </w:r>
          </w:p>
        </w:tc>
        <w:tc>
          <w:tcPr>
            <w:tcW w:w="714" w:type="pct"/>
            <w:tcMar>
              <w:top w:w="55" w:type="dxa"/>
              <w:left w:w="70" w:type="dxa"/>
              <w:bottom w:w="55" w:type="dxa"/>
              <w:right w:w="70" w:type="dxa"/>
            </w:tcMar>
            <w:vAlign w:val="center"/>
          </w:tcPr>
          <w:p w14:paraId="6993D45F">
            <w:pPr>
              <w:spacing w:before="0" w:after="0" w:line="240" w:lineRule="auto"/>
              <w:jc w:val="center"/>
            </w:pPr>
            <w:r>
              <w:rPr>
                <w:rFonts w:ascii="Times New Roman" w:hAnsi="Times New Roman" w:eastAsia="Times New Roman"/>
                <w:b w:val="0"/>
                <w:i w:val="0"/>
                <w:sz w:val="17"/>
              </w:rPr>
              <w:t>Model 1</w:t>
            </w:r>
          </w:p>
        </w:tc>
        <w:tc>
          <w:tcPr>
            <w:tcW w:w="714" w:type="pct"/>
            <w:tcMar>
              <w:top w:w="55" w:type="dxa"/>
              <w:left w:w="70" w:type="dxa"/>
              <w:bottom w:w="55" w:type="dxa"/>
              <w:right w:w="70" w:type="dxa"/>
            </w:tcMar>
            <w:vAlign w:val="center"/>
          </w:tcPr>
          <w:p w14:paraId="2167CE5C">
            <w:pPr>
              <w:spacing w:before="0" w:after="0" w:line="240" w:lineRule="auto"/>
              <w:jc w:val="center"/>
            </w:pPr>
            <w:r>
              <w:rPr>
                <w:rFonts w:ascii="Times New Roman" w:hAnsi="Times New Roman" w:eastAsia="Times New Roman"/>
                <w:b w:val="0"/>
                <w:i w:val="0"/>
                <w:sz w:val="17"/>
              </w:rPr>
              <w:t>18</w:t>
            </w:r>
          </w:p>
        </w:tc>
        <w:tc>
          <w:tcPr>
            <w:tcW w:w="714" w:type="pct"/>
            <w:tcMar>
              <w:top w:w="55" w:type="dxa"/>
              <w:left w:w="70" w:type="dxa"/>
              <w:bottom w:w="55" w:type="dxa"/>
              <w:right w:w="70" w:type="dxa"/>
            </w:tcMar>
            <w:vAlign w:val="center"/>
          </w:tcPr>
          <w:p w14:paraId="5D57021F">
            <w:pPr>
              <w:spacing w:before="0" w:after="0" w:line="240" w:lineRule="auto"/>
              <w:jc w:val="center"/>
            </w:pPr>
            <w:r>
              <w:rPr>
                <w:rFonts w:ascii="Times New Roman" w:hAnsi="Times New Roman" w:eastAsia="Times New Roman"/>
                <w:b w:val="0"/>
                <w:i w:val="0"/>
                <w:sz w:val="17"/>
              </w:rPr>
              <w:t>15 (83.3)</w:t>
            </w:r>
          </w:p>
        </w:tc>
        <w:tc>
          <w:tcPr>
            <w:tcW w:w="714" w:type="pct"/>
            <w:tcMar>
              <w:top w:w="55" w:type="dxa"/>
              <w:left w:w="70" w:type="dxa"/>
              <w:bottom w:w="55" w:type="dxa"/>
              <w:right w:w="70" w:type="dxa"/>
            </w:tcMar>
            <w:vAlign w:val="center"/>
          </w:tcPr>
          <w:p w14:paraId="0760AB09">
            <w:pPr>
              <w:spacing w:before="0" w:after="0" w:line="240" w:lineRule="auto"/>
              <w:jc w:val="center"/>
            </w:pPr>
            <w:r>
              <w:rPr>
                <w:rFonts w:ascii="Times New Roman" w:hAnsi="Times New Roman" w:eastAsia="Times New Roman"/>
                <w:b w:val="0"/>
                <w:i w:val="0"/>
                <w:sz w:val="17"/>
              </w:rPr>
              <w:t>1</w:t>
            </w:r>
          </w:p>
        </w:tc>
        <w:tc>
          <w:tcPr>
            <w:tcW w:w="714" w:type="pct"/>
            <w:tcMar>
              <w:top w:w="55" w:type="dxa"/>
              <w:left w:w="70" w:type="dxa"/>
              <w:bottom w:w="55" w:type="dxa"/>
              <w:right w:w="70" w:type="dxa"/>
            </w:tcMar>
            <w:vAlign w:val="center"/>
          </w:tcPr>
          <w:p w14:paraId="53C6ACEB">
            <w:pPr>
              <w:spacing w:before="0" w:after="0" w:line="240" w:lineRule="auto"/>
              <w:jc w:val="center"/>
            </w:pPr>
            <w:r>
              <w:rPr>
                <w:rFonts w:ascii="Times New Roman" w:hAnsi="Times New Roman" w:eastAsia="Times New Roman"/>
                <w:b w:val="0"/>
                <w:i w:val="0"/>
                <w:sz w:val="17"/>
              </w:rPr>
              <w:t>2.45</w:t>
            </w:r>
          </w:p>
        </w:tc>
        <w:tc>
          <w:tcPr>
            <w:tcW w:w="714" w:type="pct"/>
            <w:tcMar>
              <w:top w:w="55" w:type="dxa"/>
              <w:left w:w="70" w:type="dxa"/>
              <w:bottom w:w="55" w:type="dxa"/>
              <w:right w:w="70" w:type="dxa"/>
            </w:tcMar>
            <w:vAlign w:val="center"/>
          </w:tcPr>
          <w:p w14:paraId="032AD59E">
            <w:pPr>
              <w:spacing w:before="0" w:after="0" w:line="240" w:lineRule="auto"/>
              <w:jc w:val="center"/>
            </w:pPr>
            <w:r>
              <w:rPr>
                <w:rFonts w:ascii="Times New Roman" w:hAnsi="Times New Roman" w:eastAsia="Times New Roman"/>
                <w:b w:val="0"/>
                <w:i w:val="0"/>
                <w:sz w:val="17"/>
              </w:rPr>
              <w:t>26.97</w:t>
            </w:r>
          </w:p>
        </w:tc>
      </w:tr>
      <w:tr w14:paraId="2580CEB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5238565C">
            <w:pPr>
              <w:spacing w:before="0" w:after="0" w:line="240" w:lineRule="auto"/>
              <w:jc w:val="left"/>
            </w:pPr>
            <w:r>
              <w:rPr>
                <w:rFonts w:ascii="Times New Roman" w:hAnsi="Times New Roman" w:eastAsia="Times New Roman"/>
                <w:b w:val="0"/>
                <w:i w:val="0"/>
                <w:sz w:val="17"/>
              </w:rPr>
              <w:t>Long diagnostic delay</w:t>
            </w:r>
          </w:p>
        </w:tc>
        <w:tc>
          <w:tcPr>
            <w:tcW w:w="714" w:type="pct"/>
            <w:tcMar>
              <w:top w:w="55" w:type="dxa"/>
              <w:left w:w="70" w:type="dxa"/>
              <w:bottom w:w="55" w:type="dxa"/>
              <w:right w:w="70" w:type="dxa"/>
            </w:tcMar>
            <w:vAlign w:val="center"/>
          </w:tcPr>
          <w:p w14:paraId="3F76C7A8">
            <w:pPr>
              <w:spacing w:before="0" w:after="0" w:line="240" w:lineRule="auto"/>
              <w:jc w:val="center"/>
            </w:pPr>
            <w:r>
              <w:rPr>
                <w:rFonts w:ascii="Times New Roman" w:hAnsi="Times New Roman" w:eastAsia="Times New Roman"/>
                <w:b w:val="0"/>
                <w:i w:val="0"/>
                <w:sz w:val="17"/>
              </w:rPr>
              <w:t>Model 1</w:t>
            </w:r>
          </w:p>
        </w:tc>
        <w:tc>
          <w:tcPr>
            <w:tcW w:w="714" w:type="pct"/>
            <w:tcMar>
              <w:top w:w="55" w:type="dxa"/>
              <w:left w:w="70" w:type="dxa"/>
              <w:bottom w:w="55" w:type="dxa"/>
              <w:right w:w="70" w:type="dxa"/>
            </w:tcMar>
            <w:vAlign w:val="center"/>
          </w:tcPr>
          <w:p w14:paraId="1DA12376">
            <w:pPr>
              <w:spacing w:before="0" w:after="0" w:line="240" w:lineRule="auto"/>
              <w:jc w:val="center"/>
            </w:pPr>
            <w:r>
              <w:rPr>
                <w:rFonts w:ascii="Times New Roman" w:hAnsi="Times New Roman" w:eastAsia="Times New Roman"/>
                <w:b w:val="0"/>
                <w:i w:val="0"/>
                <w:sz w:val="17"/>
              </w:rPr>
              <w:t>18</w:t>
            </w:r>
          </w:p>
        </w:tc>
        <w:tc>
          <w:tcPr>
            <w:tcW w:w="714" w:type="pct"/>
            <w:tcMar>
              <w:top w:w="55" w:type="dxa"/>
              <w:left w:w="70" w:type="dxa"/>
              <w:bottom w:w="55" w:type="dxa"/>
              <w:right w:w="70" w:type="dxa"/>
            </w:tcMar>
            <w:vAlign w:val="center"/>
          </w:tcPr>
          <w:p w14:paraId="6532F68F">
            <w:pPr>
              <w:spacing w:before="0" w:after="0" w:line="240" w:lineRule="auto"/>
              <w:jc w:val="center"/>
            </w:pPr>
            <w:r>
              <w:rPr>
                <w:rFonts w:ascii="Times New Roman" w:hAnsi="Times New Roman" w:eastAsia="Times New Roman"/>
                <w:b w:val="0"/>
                <w:i w:val="0"/>
                <w:sz w:val="17"/>
              </w:rPr>
              <w:t>15 (83.3)</w:t>
            </w:r>
          </w:p>
        </w:tc>
        <w:tc>
          <w:tcPr>
            <w:tcW w:w="714" w:type="pct"/>
            <w:tcMar>
              <w:top w:w="55" w:type="dxa"/>
              <w:left w:w="70" w:type="dxa"/>
              <w:bottom w:w="55" w:type="dxa"/>
              <w:right w:w="70" w:type="dxa"/>
            </w:tcMar>
            <w:vAlign w:val="center"/>
          </w:tcPr>
          <w:p w14:paraId="3D1E2378">
            <w:pPr>
              <w:spacing w:before="0" w:after="0" w:line="240" w:lineRule="auto"/>
              <w:jc w:val="center"/>
            </w:pPr>
            <w:r>
              <w:rPr>
                <w:rFonts w:ascii="Times New Roman" w:hAnsi="Times New Roman" w:eastAsia="Times New Roman"/>
                <w:b w:val="0"/>
                <w:i w:val="0"/>
                <w:sz w:val="17"/>
              </w:rPr>
              <w:t>3</w:t>
            </w:r>
          </w:p>
        </w:tc>
        <w:tc>
          <w:tcPr>
            <w:tcW w:w="714" w:type="pct"/>
            <w:tcMar>
              <w:top w:w="55" w:type="dxa"/>
              <w:left w:w="70" w:type="dxa"/>
              <w:bottom w:w="55" w:type="dxa"/>
              <w:right w:w="70" w:type="dxa"/>
            </w:tcMar>
            <w:vAlign w:val="center"/>
          </w:tcPr>
          <w:p w14:paraId="3A142FBC">
            <w:pPr>
              <w:spacing w:before="0" w:after="0" w:line="240" w:lineRule="auto"/>
              <w:jc w:val="center"/>
            </w:pPr>
            <w:r>
              <w:rPr>
                <w:rFonts w:ascii="Times New Roman" w:hAnsi="Times New Roman" w:eastAsia="Times New Roman"/>
                <w:b w:val="0"/>
                <w:i w:val="0"/>
                <w:sz w:val="17"/>
              </w:rPr>
              <w:t>2.80</w:t>
            </w:r>
          </w:p>
        </w:tc>
        <w:tc>
          <w:tcPr>
            <w:tcW w:w="714" w:type="pct"/>
            <w:tcMar>
              <w:top w:w="55" w:type="dxa"/>
              <w:left w:w="70" w:type="dxa"/>
              <w:bottom w:w="55" w:type="dxa"/>
              <w:right w:w="70" w:type="dxa"/>
            </w:tcMar>
            <w:vAlign w:val="center"/>
          </w:tcPr>
          <w:p w14:paraId="6628C38B">
            <w:pPr>
              <w:spacing w:before="0" w:after="0" w:line="240" w:lineRule="auto"/>
              <w:jc w:val="center"/>
            </w:pPr>
            <w:r>
              <w:rPr>
                <w:rFonts w:ascii="Times New Roman" w:hAnsi="Times New Roman" w:eastAsia="Times New Roman"/>
                <w:b w:val="0"/>
                <w:i w:val="0"/>
                <w:sz w:val="17"/>
              </w:rPr>
              <w:t>21.09</w:t>
            </w:r>
          </w:p>
        </w:tc>
      </w:tr>
      <w:tr w14:paraId="3D47056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0D6A033F">
            <w:pPr>
              <w:spacing w:before="0" w:after="0" w:line="240" w:lineRule="auto"/>
              <w:jc w:val="left"/>
            </w:pPr>
            <w:r>
              <w:rPr>
                <w:rFonts w:ascii="Times New Roman" w:hAnsi="Times New Roman" w:eastAsia="Times New Roman"/>
                <w:b w:val="0"/>
                <w:i w:val="0"/>
                <w:sz w:val="17"/>
              </w:rPr>
              <w:t>Long patient delay</w:t>
            </w:r>
          </w:p>
        </w:tc>
        <w:tc>
          <w:tcPr>
            <w:tcW w:w="714" w:type="pct"/>
            <w:tcMar>
              <w:top w:w="55" w:type="dxa"/>
              <w:left w:w="70" w:type="dxa"/>
              <w:bottom w:w="55" w:type="dxa"/>
              <w:right w:w="70" w:type="dxa"/>
            </w:tcMar>
            <w:vAlign w:val="center"/>
          </w:tcPr>
          <w:p w14:paraId="52F55644">
            <w:pPr>
              <w:spacing w:before="0" w:after="0" w:line="240" w:lineRule="auto"/>
              <w:jc w:val="center"/>
            </w:pPr>
            <w:r>
              <w:rPr>
                <w:rFonts w:ascii="Times New Roman" w:hAnsi="Times New Roman" w:eastAsia="Times New Roman"/>
                <w:b w:val="0"/>
                <w:i w:val="0"/>
                <w:sz w:val="17"/>
              </w:rPr>
              <w:t>Model 2</w:t>
            </w:r>
          </w:p>
        </w:tc>
        <w:tc>
          <w:tcPr>
            <w:tcW w:w="714" w:type="pct"/>
            <w:tcMar>
              <w:top w:w="55" w:type="dxa"/>
              <w:left w:w="70" w:type="dxa"/>
              <w:bottom w:w="55" w:type="dxa"/>
              <w:right w:w="70" w:type="dxa"/>
            </w:tcMar>
            <w:vAlign w:val="center"/>
          </w:tcPr>
          <w:p w14:paraId="40224EB0">
            <w:pPr>
              <w:spacing w:before="0" w:after="0" w:line="240" w:lineRule="auto"/>
              <w:jc w:val="center"/>
            </w:pPr>
            <w:r>
              <w:rPr>
                <w:rFonts w:ascii="Times New Roman" w:hAnsi="Times New Roman" w:eastAsia="Times New Roman"/>
                <w:b w:val="0"/>
                <w:i w:val="0"/>
                <w:sz w:val="17"/>
              </w:rPr>
              <w:t>23</w:t>
            </w:r>
          </w:p>
        </w:tc>
        <w:tc>
          <w:tcPr>
            <w:tcW w:w="714" w:type="pct"/>
            <w:tcMar>
              <w:top w:w="55" w:type="dxa"/>
              <w:left w:w="70" w:type="dxa"/>
              <w:bottom w:w="55" w:type="dxa"/>
              <w:right w:w="70" w:type="dxa"/>
            </w:tcMar>
            <w:vAlign w:val="center"/>
          </w:tcPr>
          <w:p w14:paraId="5C9232EA">
            <w:pPr>
              <w:spacing w:before="0" w:after="0" w:line="240" w:lineRule="auto"/>
              <w:jc w:val="center"/>
            </w:pPr>
            <w:r>
              <w:rPr>
                <w:rFonts w:ascii="Times New Roman" w:hAnsi="Times New Roman" w:eastAsia="Times New Roman"/>
                <w:b w:val="0"/>
                <w:i w:val="0"/>
                <w:sz w:val="17"/>
              </w:rPr>
              <w:t>19 (82.6)</w:t>
            </w:r>
          </w:p>
        </w:tc>
        <w:tc>
          <w:tcPr>
            <w:tcW w:w="714" w:type="pct"/>
            <w:tcMar>
              <w:top w:w="55" w:type="dxa"/>
              <w:left w:w="70" w:type="dxa"/>
              <w:bottom w:w="55" w:type="dxa"/>
              <w:right w:w="70" w:type="dxa"/>
            </w:tcMar>
            <w:vAlign w:val="center"/>
          </w:tcPr>
          <w:p w14:paraId="213E33B2">
            <w:pPr>
              <w:spacing w:before="0" w:after="0" w:line="240" w:lineRule="auto"/>
              <w:jc w:val="center"/>
            </w:pPr>
            <w:r>
              <w:rPr>
                <w:rFonts w:ascii="Times New Roman" w:hAnsi="Times New Roman" w:eastAsia="Times New Roman"/>
                <w:b w:val="0"/>
                <w:i w:val="0"/>
                <w:sz w:val="17"/>
              </w:rPr>
              <w:t>4</w:t>
            </w:r>
          </w:p>
        </w:tc>
        <w:tc>
          <w:tcPr>
            <w:tcW w:w="714" w:type="pct"/>
            <w:tcMar>
              <w:top w:w="55" w:type="dxa"/>
              <w:left w:w="70" w:type="dxa"/>
              <w:bottom w:w="55" w:type="dxa"/>
              <w:right w:w="70" w:type="dxa"/>
            </w:tcMar>
            <w:vAlign w:val="center"/>
          </w:tcPr>
          <w:p w14:paraId="27F20A44">
            <w:pPr>
              <w:spacing w:before="0" w:after="0" w:line="240" w:lineRule="auto"/>
              <w:jc w:val="center"/>
            </w:pPr>
            <w:r>
              <w:rPr>
                <w:rFonts w:ascii="Times New Roman" w:hAnsi="Times New Roman" w:eastAsia="Times New Roman"/>
                <w:b w:val="0"/>
                <w:i w:val="0"/>
                <w:sz w:val="17"/>
              </w:rPr>
              <w:t>5.04</w:t>
            </w:r>
          </w:p>
        </w:tc>
        <w:tc>
          <w:tcPr>
            <w:tcW w:w="714" w:type="pct"/>
            <w:tcMar>
              <w:top w:w="55" w:type="dxa"/>
              <w:left w:w="70" w:type="dxa"/>
              <w:bottom w:w="55" w:type="dxa"/>
              <w:right w:w="70" w:type="dxa"/>
            </w:tcMar>
            <w:vAlign w:val="center"/>
          </w:tcPr>
          <w:p w14:paraId="5A65EBA7">
            <w:pPr>
              <w:spacing w:before="0" w:after="0" w:line="240" w:lineRule="auto"/>
              <w:jc w:val="center"/>
            </w:pPr>
            <w:r>
              <w:rPr>
                <w:rFonts w:ascii="Times New Roman" w:hAnsi="Times New Roman" w:eastAsia="Times New Roman"/>
                <w:b w:val="0"/>
                <w:i w:val="0"/>
                <w:sz w:val="17"/>
              </w:rPr>
              <w:t>15.63</w:t>
            </w:r>
          </w:p>
        </w:tc>
      </w:tr>
      <w:tr w14:paraId="4A65E02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0EA53C73">
            <w:pPr>
              <w:spacing w:before="0" w:after="0" w:line="240" w:lineRule="auto"/>
              <w:jc w:val="left"/>
            </w:pPr>
            <w:r>
              <w:rPr>
                <w:rFonts w:ascii="Times New Roman" w:hAnsi="Times New Roman" w:eastAsia="Times New Roman"/>
                <w:b w:val="0"/>
                <w:i w:val="0"/>
                <w:sz w:val="17"/>
              </w:rPr>
              <w:t>Long health system delay</w:t>
            </w:r>
          </w:p>
        </w:tc>
        <w:tc>
          <w:tcPr>
            <w:tcW w:w="714" w:type="pct"/>
            <w:tcMar>
              <w:top w:w="55" w:type="dxa"/>
              <w:left w:w="70" w:type="dxa"/>
              <w:bottom w:w="55" w:type="dxa"/>
              <w:right w:w="70" w:type="dxa"/>
            </w:tcMar>
            <w:vAlign w:val="center"/>
          </w:tcPr>
          <w:p w14:paraId="2BDC727A">
            <w:pPr>
              <w:spacing w:before="0" w:after="0" w:line="240" w:lineRule="auto"/>
              <w:jc w:val="center"/>
            </w:pPr>
            <w:r>
              <w:rPr>
                <w:rFonts w:ascii="Times New Roman" w:hAnsi="Times New Roman" w:eastAsia="Times New Roman"/>
                <w:b w:val="0"/>
                <w:i w:val="0"/>
                <w:sz w:val="17"/>
              </w:rPr>
              <w:t>Model 2</w:t>
            </w:r>
          </w:p>
        </w:tc>
        <w:tc>
          <w:tcPr>
            <w:tcW w:w="714" w:type="pct"/>
            <w:tcMar>
              <w:top w:w="55" w:type="dxa"/>
              <w:left w:w="70" w:type="dxa"/>
              <w:bottom w:w="55" w:type="dxa"/>
              <w:right w:w="70" w:type="dxa"/>
            </w:tcMar>
            <w:vAlign w:val="center"/>
          </w:tcPr>
          <w:p w14:paraId="4FA6E156">
            <w:pPr>
              <w:spacing w:before="0" w:after="0" w:line="240" w:lineRule="auto"/>
              <w:jc w:val="center"/>
            </w:pPr>
            <w:r>
              <w:rPr>
                <w:rFonts w:ascii="Times New Roman" w:hAnsi="Times New Roman" w:eastAsia="Times New Roman"/>
                <w:b w:val="0"/>
                <w:i w:val="0"/>
                <w:sz w:val="17"/>
              </w:rPr>
              <w:t>23</w:t>
            </w:r>
          </w:p>
        </w:tc>
        <w:tc>
          <w:tcPr>
            <w:tcW w:w="714" w:type="pct"/>
            <w:tcMar>
              <w:top w:w="55" w:type="dxa"/>
              <w:left w:w="70" w:type="dxa"/>
              <w:bottom w:w="55" w:type="dxa"/>
              <w:right w:w="70" w:type="dxa"/>
            </w:tcMar>
            <w:vAlign w:val="center"/>
          </w:tcPr>
          <w:p w14:paraId="14B451BC">
            <w:pPr>
              <w:spacing w:before="0" w:after="0" w:line="240" w:lineRule="auto"/>
              <w:jc w:val="center"/>
            </w:pPr>
            <w:r>
              <w:rPr>
                <w:rFonts w:ascii="Times New Roman" w:hAnsi="Times New Roman" w:eastAsia="Times New Roman"/>
                <w:b w:val="0"/>
                <w:i w:val="0"/>
                <w:sz w:val="17"/>
              </w:rPr>
              <w:t>20 (87.0)</w:t>
            </w:r>
          </w:p>
        </w:tc>
        <w:tc>
          <w:tcPr>
            <w:tcW w:w="714" w:type="pct"/>
            <w:tcMar>
              <w:top w:w="55" w:type="dxa"/>
              <w:left w:w="70" w:type="dxa"/>
              <w:bottom w:w="55" w:type="dxa"/>
              <w:right w:w="70" w:type="dxa"/>
            </w:tcMar>
            <w:vAlign w:val="center"/>
          </w:tcPr>
          <w:p w14:paraId="1557534A">
            <w:pPr>
              <w:spacing w:before="0" w:after="0" w:line="240" w:lineRule="auto"/>
              <w:jc w:val="center"/>
            </w:pPr>
            <w:r>
              <w:rPr>
                <w:rFonts w:ascii="Times New Roman" w:hAnsi="Times New Roman" w:eastAsia="Times New Roman"/>
                <w:b w:val="0"/>
                <w:i w:val="0"/>
                <w:sz w:val="17"/>
              </w:rPr>
              <w:t>1</w:t>
            </w:r>
          </w:p>
        </w:tc>
        <w:tc>
          <w:tcPr>
            <w:tcW w:w="714" w:type="pct"/>
            <w:tcMar>
              <w:top w:w="55" w:type="dxa"/>
              <w:left w:w="70" w:type="dxa"/>
              <w:bottom w:w="55" w:type="dxa"/>
              <w:right w:w="70" w:type="dxa"/>
            </w:tcMar>
            <w:vAlign w:val="center"/>
          </w:tcPr>
          <w:p w14:paraId="4AD702C5">
            <w:pPr>
              <w:spacing w:before="0" w:after="0" w:line="240" w:lineRule="auto"/>
              <w:jc w:val="center"/>
            </w:pPr>
            <w:r>
              <w:rPr>
                <w:rFonts w:ascii="Times New Roman" w:hAnsi="Times New Roman" w:eastAsia="Times New Roman"/>
                <w:b w:val="0"/>
                <w:i w:val="0"/>
                <w:sz w:val="17"/>
              </w:rPr>
              <w:t>4.30</w:t>
            </w:r>
          </w:p>
        </w:tc>
        <w:tc>
          <w:tcPr>
            <w:tcW w:w="714" w:type="pct"/>
            <w:tcMar>
              <w:top w:w="55" w:type="dxa"/>
              <w:left w:w="70" w:type="dxa"/>
              <w:bottom w:w="55" w:type="dxa"/>
              <w:right w:w="70" w:type="dxa"/>
            </w:tcMar>
            <w:vAlign w:val="center"/>
          </w:tcPr>
          <w:p w14:paraId="3E2C3067">
            <w:pPr>
              <w:spacing w:before="0" w:after="0" w:line="240" w:lineRule="auto"/>
              <w:jc w:val="center"/>
            </w:pPr>
            <w:r>
              <w:rPr>
                <w:rFonts w:ascii="Times New Roman" w:hAnsi="Times New Roman" w:eastAsia="Times New Roman"/>
                <w:b w:val="0"/>
                <w:i w:val="0"/>
                <w:sz w:val="17"/>
              </w:rPr>
              <w:t>25.16</w:t>
            </w:r>
          </w:p>
        </w:tc>
      </w:tr>
      <w:tr w14:paraId="18F81E7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Borders>
              <w:bottom w:val="single" w:color="000000" w:sz="6" w:space="0"/>
            </w:tcBorders>
            <w:tcMar>
              <w:top w:w="55" w:type="dxa"/>
              <w:left w:w="70" w:type="dxa"/>
              <w:bottom w:w="55" w:type="dxa"/>
              <w:right w:w="70" w:type="dxa"/>
            </w:tcMar>
            <w:vAlign w:val="center"/>
          </w:tcPr>
          <w:p w14:paraId="154E34E0">
            <w:pPr>
              <w:spacing w:before="0" w:after="0" w:line="240" w:lineRule="auto"/>
              <w:jc w:val="left"/>
            </w:pPr>
            <w:r>
              <w:rPr>
                <w:rFonts w:ascii="Times New Roman" w:hAnsi="Times New Roman" w:eastAsia="Times New Roman"/>
                <w:b w:val="0"/>
                <w:i w:val="0"/>
                <w:sz w:val="17"/>
              </w:rPr>
              <w:t>Long diagnostic delay</w:t>
            </w:r>
          </w:p>
        </w:tc>
        <w:tc>
          <w:tcPr>
            <w:tcW w:w="714" w:type="pct"/>
            <w:tcBorders>
              <w:bottom w:val="single" w:color="000000" w:sz="6" w:space="0"/>
            </w:tcBorders>
            <w:tcMar>
              <w:top w:w="55" w:type="dxa"/>
              <w:left w:w="70" w:type="dxa"/>
              <w:bottom w:w="55" w:type="dxa"/>
              <w:right w:w="70" w:type="dxa"/>
            </w:tcMar>
            <w:vAlign w:val="center"/>
          </w:tcPr>
          <w:p w14:paraId="27B04FAA">
            <w:pPr>
              <w:spacing w:before="0" w:after="0" w:line="240" w:lineRule="auto"/>
              <w:jc w:val="center"/>
            </w:pPr>
            <w:r>
              <w:rPr>
                <w:rFonts w:ascii="Times New Roman" w:hAnsi="Times New Roman" w:eastAsia="Times New Roman"/>
                <w:b w:val="0"/>
                <w:i w:val="0"/>
                <w:sz w:val="17"/>
              </w:rPr>
              <w:t>Model 2</w:t>
            </w:r>
          </w:p>
        </w:tc>
        <w:tc>
          <w:tcPr>
            <w:tcW w:w="714" w:type="pct"/>
            <w:tcBorders>
              <w:bottom w:val="single" w:color="000000" w:sz="6" w:space="0"/>
            </w:tcBorders>
            <w:tcMar>
              <w:top w:w="55" w:type="dxa"/>
              <w:left w:w="70" w:type="dxa"/>
              <w:bottom w:w="55" w:type="dxa"/>
              <w:right w:w="70" w:type="dxa"/>
            </w:tcMar>
            <w:vAlign w:val="center"/>
          </w:tcPr>
          <w:p w14:paraId="2BE9DB6F">
            <w:pPr>
              <w:spacing w:before="0" w:after="0" w:line="240" w:lineRule="auto"/>
              <w:jc w:val="center"/>
            </w:pPr>
            <w:r>
              <w:rPr>
                <w:rFonts w:ascii="Times New Roman" w:hAnsi="Times New Roman" w:eastAsia="Times New Roman"/>
                <w:b w:val="0"/>
                <w:i w:val="0"/>
                <w:sz w:val="17"/>
              </w:rPr>
              <w:t>23</w:t>
            </w:r>
          </w:p>
        </w:tc>
        <w:tc>
          <w:tcPr>
            <w:tcW w:w="714" w:type="pct"/>
            <w:tcBorders>
              <w:bottom w:val="single" w:color="000000" w:sz="6" w:space="0"/>
            </w:tcBorders>
            <w:tcMar>
              <w:top w:w="55" w:type="dxa"/>
              <w:left w:w="70" w:type="dxa"/>
              <w:bottom w:w="55" w:type="dxa"/>
              <w:right w:w="70" w:type="dxa"/>
            </w:tcMar>
            <w:vAlign w:val="center"/>
          </w:tcPr>
          <w:p w14:paraId="433D652A">
            <w:pPr>
              <w:spacing w:before="0" w:after="0" w:line="240" w:lineRule="auto"/>
              <w:jc w:val="center"/>
            </w:pPr>
            <w:r>
              <w:rPr>
                <w:rFonts w:ascii="Times New Roman" w:hAnsi="Times New Roman" w:eastAsia="Times New Roman"/>
                <w:b w:val="0"/>
                <w:i w:val="0"/>
                <w:sz w:val="17"/>
              </w:rPr>
              <w:t>19 (82.6)</w:t>
            </w:r>
          </w:p>
        </w:tc>
        <w:tc>
          <w:tcPr>
            <w:tcW w:w="714" w:type="pct"/>
            <w:tcBorders>
              <w:bottom w:val="single" w:color="000000" w:sz="6" w:space="0"/>
            </w:tcBorders>
            <w:tcMar>
              <w:top w:w="55" w:type="dxa"/>
              <w:left w:w="70" w:type="dxa"/>
              <w:bottom w:w="55" w:type="dxa"/>
              <w:right w:w="70" w:type="dxa"/>
            </w:tcMar>
            <w:vAlign w:val="center"/>
          </w:tcPr>
          <w:p w14:paraId="4411EA4D">
            <w:pPr>
              <w:spacing w:before="0" w:after="0" w:line="240" w:lineRule="auto"/>
              <w:jc w:val="center"/>
            </w:pPr>
            <w:r>
              <w:rPr>
                <w:rFonts w:ascii="Times New Roman" w:hAnsi="Times New Roman" w:eastAsia="Times New Roman"/>
                <w:b w:val="0"/>
                <w:i w:val="0"/>
                <w:sz w:val="17"/>
              </w:rPr>
              <w:t>4</w:t>
            </w:r>
          </w:p>
        </w:tc>
        <w:tc>
          <w:tcPr>
            <w:tcW w:w="714" w:type="pct"/>
            <w:tcBorders>
              <w:bottom w:val="single" w:color="000000" w:sz="6" w:space="0"/>
            </w:tcBorders>
            <w:tcMar>
              <w:top w:w="55" w:type="dxa"/>
              <w:left w:w="70" w:type="dxa"/>
              <w:bottom w:w="55" w:type="dxa"/>
              <w:right w:w="70" w:type="dxa"/>
            </w:tcMar>
            <w:vAlign w:val="center"/>
          </w:tcPr>
          <w:p w14:paraId="105444EE">
            <w:pPr>
              <w:spacing w:before="0" w:after="0" w:line="240" w:lineRule="auto"/>
              <w:jc w:val="center"/>
            </w:pPr>
            <w:r>
              <w:rPr>
                <w:rFonts w:ascii="Times New Roman" w:hAnsi="Times New Roman" w:eastAsia="Times New Roman"/>
                <w:b w:val="0"/>
                <w:i w:val="0"/>
                <w:sz w:val="17"/>
              </w:rPr>
              <w:t>2.89</w:t>
            </w:r>
          </w:p>
        </w:tc>
        <w:tc>
          <w:tcPr>
            <w:tcW w:w="714" w:type="pct"/>
            <w:tcBorders>
              <w:bottom w:val="single" w:color="000000" w:sz="6" w:space="0"/>
            </w:tcBorders>
            <w:tcMar>
              <w:top w:w="55" w:type="dxa"/>
              <w:left w:w="70" w:type="dxa"/>
              <w:bottom w:w="55" w:type="dxa"/>
              <w:right w:w="70" w:type="dxa"/>
            </w:tcMar>
            <w:vAlign w:val="center"/>
          </w:tcPr>
          <w:p w14:paraId="7497CED9">
            <w:pPr>
              <w:spacing w:before="0" w:after="0" w:line="240" w:lineRule="auto"/>
              <w:jc w:val="center"/>
            </w:pPr>
            <w:r>
              <w:rPr>
                <w:rFonts w:ascii="Times New Roman" w:hAnsi="Times New Roman" w:eastAsia="Times New Roman"/>
                <w:b w:val="0"/>
                <w:i w:val="0"/>
                <w:sz w:val="17"/>
              </w:rPr>
              <w:t>21.29</w:t>
            </w:r>
          </w:p>
        </w:tc>
      </w:tr>
    </w:tbl>
    <w:p w14:paraId="7798D6C6">
      <w:pPr>
        <w:keepNext/>
        <w:spacing w:before="60" w:after="60"/>
      </w:pPr>
      <w:r>
        <w:rPr>
          <w:rFonts w:ascii="Times New Roman" w:hAnsi="Times New Roman"/>
          <w:b/>
          <w:i w:val="0"/>
          <w:sz w:val="18"/>
        </w:rPr>
        <w:t>Panel B. Associations whose statistical significance changed</w:t>
      </w:r>
    </w:p>
    <w:tbl>
      <w:tblPr>
        <w:tblStyle w:val="32"/>
        <w:tblW w:w="5000" w:type="pct"/>
        <w:tblInd w:w="0" w:type="dxa"/>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79"/>
        <w:gridCol w:w="2279"/>
        <w:gridCol w:w="2280"/>
        <w:gridCol w:w="2280"/>
        <w:gridCol w:w="2280"/>
        <w:gridCol w:w="2280"/>
        <w:gridCol w:w="2280"/>
      </w:tblGrid>
      <w:tr w14:paraId="22B5856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714" w:type="pct"/>
            <w:tcBorders>
              <w:top w:val="single" w:color="000000" w:sz="6" w:space="0"/>
              <w:bottom w:val="single" w:color="000000" w:sz="4" w:space="0"/>
            </w:tcBorders>
            <w:tcMar>
              <w:top w:w="55" w:type="dxa"/>
              <w:left w:w="70" w:type="dxa"/>
              <w:bottom w:w="55" w:type="dxa"/>
              <w:right w:w="70" w:type="dxa"/>
            </w:tcMar>
            <w:vAlign w:val="center"/>
          </w:tcPr>
          <w:p w14:paraId="752D68BB">
            <w:pPr>
              <w:spacing w:before="0" w:after="0" w:line="240" w:lineRule="auto"/>
              <w:jc w:val="center"/>
            </w:pPr>
            <w:r>
              <w:rPr>
                <w:rFonts w:ascii="Times New Roman" w:hAnsi="Times New Roman" w:eastAsia="Times New Roman"/>
                <w:b/>
                <w:i w:val="0"/>
                <w:sz w:val="17"/>
              </w:rPr>
              <w:t>Outcome</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1F1D9FA1">
            <w:pPr>
              <w:spacing w:before="0" w:after="0" w:line="240" w:lineRule="auto"/>
              <w:jc w:val="center"/>
            </w:pPr>
            <w:r>
              <w:rPr>
                <w:rFonts w:ascii="Times New Roman" w:hAnsi="Times New Roman" w:eastAsia="Times New Roman"/>
                <w:b/>
                <w:i w:val="0"/>
                <w:sz w:val="17"/>
              </w:rPr>
              <w:t>Model</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2C0F8DCB">
            <w:pPr>
              <w:spacing w:before="0" w:after="0" w:line="240" w:lineRule="auto"/>
              <w:jc w:val="center"/>
            </w:pPr>
            <w:r>
              <w:rPr>
                <w:rFonts w:ascii="Times New Roman" w:hAnsi="Times New Roman" w:eastAsia="Times New Roman"/>
                <w:b/>
                <w:i w:val="0"/>
                <w:sz w:val="17"/>
              </w:rPr>
              <w:t>Term</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7945537D">
            <w:pPr>
              <w:spacing w:before="0" w:after="0" w:line="240" w:lineRule="auto"/>
              <w:jc w:val="center"/>
            </w:pPr>
            <w:r>
              <w:rPr>
                <w:rFonts w:ascii="Times New Roman" w:hAnsi="Times New Roman" w:eastAsia="Times New Roman"/>
                <w:b/>
                <w:i w:val="0"/>
                <w:sz w:val="17"/>
              </w:rPr>
              <w:t>Exchangeable aPR (95% CI)</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20ED8508">
            <w:pPr>
              <w:spacing w:before="0" w:after="0" w:line="240" w:lineRule="auto"/>
              <w:jc w:val="center"/>
            </w:pPr>
            <w:r>
              <w:rPr>
                <w:rFonts w:ascii="Times New Roman" w:hAnsi="Times New Roman" w:eastAsia="Times New Roman"/>
                <w:b/>
                <w:i w:val="0"/>
                <w:sz w:val="17"/>
              </w:rPr>
              <w:t>P value</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64F37555">
            <w:pPr>
              <w:spacing w:before="0" w:after="0" w:line="240" w:lineRule="auto"/>
              <w:jc w:val="center"/>
            </w:pPr>
            <w:r>
              <w:rPr>
                <w:rFonts w:ascii="Times New Roman" w:hAnsi="Times New Roman" w:eastAsia="Times New Roman"/>
                <w:b/>
                <w:i w:val="0"/>
                <w:sz w:val="17"/>
              </w:rPr>
              <w:t>Independence aPR (95% CI)</w:t>
            </w:r>
          </w:p>
        </w:tc>
        <w:tc>
          <w:tcPr>
            <w:tcW w:w="714" w:type="pct"/>
            <w:tcBorders>
              <w:top w:val="single" w:color="000000" w:sz="6" w:space="0"/>
              <w:bottom w:val="single" w:color="000000" w:sz="4" w:space="0"/>
            </w:tcBorders>
            <w:tcMar>
              <w:top w:w="55" w:type="dxa"/>
              <w:left w:w="70" w:type="dxa"/>
              <w:bottom w:w="55" w:type="dxa"/>
              <w:right w:w="70" w:type="dxa"/>
            </w:tcMar>
            <w:vAlign w:val="center"/>
          </w:tcPr>
          <w:p w14:paraId="62537C6B">
            <w:pPr>
              <w:spacing w:before="0" w:after="0" w:line="240" w:lineRule="auto"/>
              <w:jc w:val="center"/>
            </w:pPr>
            <w:r>
              <w:rPr>
                <w:rFonts w:ascii="Times New Roman" w:hAnsi="Times New Roman" w:eastAsia="Times New Roman"/>
                <w:b/>
                <w:i w:val="0"/>
                <w:sz w:val="17"/>
              </w:rPr>
              <w:t>P value</w:t>
            </w:r>
          </w:p>
        </w:tc>
      </w:tr>
      <w:tr w14:paraId="28AFF05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52E23D9D">
            <w:pPr>
              <w:spacing w:before="0" w:after="0" w:line="240" w:lineRule="auto"/>
              <w:jc w:val="left"/>
            </w:pPr>
            <w:r>
              <w:rPr>
                <w:rFonts w:ascii="Times New Roman" w:hAnsi="Times New Roman" w:eastAsia="Times New Roman"/>
                <w:b w:val="0"/>
                <w:i w:val="0"/>
                <w:sz w:val="17"/>
              </w:rPr>
              <w:t>Long patient delay</w:t>
            </w:r>
          </w:p>
        </w:tc>
        <w:tc>
          <w:tcPr>
            <w:tcW w:w="714" w:type="pct"/>
            <w:tcMar>
              <w:top w:w="55" w:type="dxa"/>
              <w:left w:w="70" w:type="dxa"/>
              <w:bottom w:w="55" w:type="dxa"/>
              <w:right w:w="70" w:type="dxa"/>
            </w:tcMar>
            <w:vAlign w:val="center"/>
          </w:tcPr>
          <w:p w14:paraId="557E748D">
            <w:pPr>
              <w:spacing w:before="0" w:after="0" w:line="240" w:lineRule="auto"/>
              <w:jc w:val="center"/>
            </w:pPr>
            <w:r>
              <w:rPr>
                <w:rFonts w:ascii="Times New Roman" w:hAnsi="Times New Roman" w:eastAsia="Times New Roman"/>
                <w:b w:val="0"/>
                <w:i w:val="0"/>
                <w:sz w:val="17"/>
              </w:rPr>
              <w:t>Model 1</w:t>
            </w:r>
          </w:p>
        </w:tc>
        <w:tc>
          <w:tcPr>
            <w:tcW w:w="714" w:type="pct"/>
            <w:tcMar>
              <w:top w:w="55" w:type="dxa"/>
              <w:left w:w="70" w:type="dxa"/>
              <w:bottom w:w="55" w:type="dxa"/>
              <w:right w:w="70" w:type="dxa"/>
            </w:tcMar>
            <w:vAlign w:val="center"/>
          </w:tcPr>
          <w:p w14:paraId="5D6047C5">
            <w:pPr>
              <w:spacing w:before="0" w:after="0" w:line="240" w:lineRule="auto"/>
              <w:jc w:val="center"/>
            </w:pPr>
            <w:r>
              <w:rPr>
                <w:rFonts w:ascii="Times New Roman" w:hAnsi="Times New Roman" w:eastAsia="Times New Roman"/>
                <w:b w:val="0"/>
                <w:i w:val="0"/>
                <w:sz w:val="17"/>
              </w:rPr>
              <w:t>Government and company employees</w:t>
            </w:r>
          </w:p>
        </w:tc>
        <w:tc>
          <w:tcPr>
            <w:tcW w:w="714" w:type="pct"/>
            <w:tcMar>
              <w:top w:w="55" w:type="dxa"/>
              <w:left w:w="70" w:type="dxa"/>
              <w:bottom w:w="55" w:type="dxa"/>
              <w:right w:w="70" w:type="dxa"/>
            </w:tcMar>
            <w:vAlign w:val="center"/>
          </w:tcPr>
          <w:p w14:paraId="5B898AE3">
            <w:pPr>
              <w:spacing w:before="0" w:after="0" w:line="240" w:lineRule="auto"/>
              <w:jc w:val="center"/>
            </w:pPr>
            <w:r>
              <w:rPr>
                <w:rFonts w:ascii="Times New Roman" w:hAnsi="Times New Roman" w:eastAsia="Times New Roman"/>
                <w:b w:val="0"/>
                <w:i w:val="0"/>
                <w:sz w:val="17"/>
              </w:rPr>
              <w:t>0.897 (0.807–0.996)</w:t>
            </w:r>
          </w:p>
        </w:tc>
        <w:tc>
          <w:tcPr>
            <w:tcW w:w="714" w:type="pct"/>
            <w:tcMar>
              <w:top w:w="55" w:type="dxa"/>
              <w:left w:w="70" w:type="dxa"/>
              <w:bottom w:w="55" w:type="dxa"/>
              <w:right w:w="70" w:type="dxa"/>
            </w:tcMar>
            <w:vAlign w:val="center"/>
          </w:tcPr>
          <w:p w14:paraId="482F7D91">
            <w:pPr>
              <w:spacing w:before="0" w:after="0" w:line="240" w:lineRule="auto"/>
              <w:jc w:val="center"/>
            </w:pPr>
            <w:r>
              <w:rPr>
                <w:rFonts w:ascii="Times New Roman" w:hAnsi="Times New Roman" w:eastAsia="Times New Roman"/>
                <w:b w:val="0"/>
                <w:i w:val="0"/>
                <w:sz w:val="17"/>
              </w:rPr>
              <w:t>0.042</w:t>
            </w:r>
          </w:p>
        </w:tc>
        <w:tc>
          <w:tcPr>
            <w:tcW w:w="714" w:type="pct"/>
            <w:tcMar>
              <w:top w:w="55" w:type="dxa"/>
              <w:left w:w="70" w:type="dxa"/>
              <w:bottom w:w="55" w:type="dxa"/>
              <w:right w:w="70" w:type="dxa"/>
            </w:tcMar>
            <w:vAlign w:val="center"/>
          </w:tcPr>
          <w:p w14:paraId="6BA33DD1">
            <w:pPr>
              <w:spacing w:before="0" w:after="0" w:line="240" w:lineRule="auto"/>
              <w:jc w:val="center"/>
            </w:pPr>
            <w:r>
              <w:rPr>
                <w:rFonts w:ascii="Times New Roman" w:hAnsi="Times New Roman" w:eastAsia="Times New Roman"/>
                <w:b w:val="0"/>
                <w:i w:val="0"/>
                <w:sz w:val="17"/>
              </w:rPr>
              <w:t>0.907 (0.772–1.065)</w:t>
            </w:r>
          </w:p>
        </w:tc>
        <w:tc>
          <w:tcPr>
            <w:tcW w:w="714" w:type="pct"/>
            <w:tcMar>
              <w:top w:w="55" w:type="dxa"/>
              <w:left w:w="70" w:type="dxa"/>
              <w:bottom w:w="55" w:type="dxa"/>
              <w:right w:w="70" w:type="dxa"/>
            </w:tcMar>
            <w:vAlign w:val="center"/>
          </w:tcPr>
          <w:p w14:paraId="35E2556B">
            <w:pPr>
              <w:spacing w:before="0" w:after="0" w:line="240" w:lineRule="auto"/>
              <w:jc w:val="center"/>
            </w:pPr>
            <w:r>
              <w:rPr>
                <w:rFonts w:ascii="Times New Roman" w:hAnsi="Times New Roman" w:eastAsia="Times New Roman"/>
                <w:b w:val="0"/>
                <w:i w:val="0"/>
                <w:sz w:val="17"/>
              </w:rPr>
              <w:t>0.232</w:t>
            </w:r>
          </w:p>
        </w:tc>
      </w:tr>
      <w:tr w14:paraId="60E6F37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2B963D28">
            <w:pPr>
              <w:spacing w:before="0" w:after="0" w:line="240" w:lineRule="auto"/>
              <w:jc w:val="left"/>
            </w:pPr>
            <w:r>
              <w:rPr>
                <w:rFonts w:ascii="Times New Roman" w:hAnsi="Times New Roman" w:eastAsia="Times New Roman"/>
                <w:b w:val="0"/>
                <w:i w:val="0"/>
                <w:sz w:val="17"/>
              </w:rPr>
              <w:t>Long patient delay</w:t>
            </w:r>
          </w:p>
        </w:tc>
        <w:tc>
          <w:tcPr>
            <w:tcW w:w="714" w:type="pct"/>
            <w:tcMar>
              <w:top w:w="55" w:type="dxa"/>
              <w:left w:w="70" w:type="dxa"/>
              <w:bottom w:w="55" w:type="dxa"/>
              <w:right w:w="70" w:type="dxa"/>
            </w:tcMar>
            <w:vAlign w:val="center"/>
          </w:tcPr>
          <w:p w14:paraId="149B7E93">
            <w:pPr>
              <w:spacing w:before="0" w:after="0" w:line="240" w:lineRule="auto"/>
              <w:jc w:val="center"/>
            </w:pPr>
            <w:r>
              <w:rPr>
                <w:rFonts w:ascii="Times New Roman" w:hAnsi="Times New Roman" w:eastAsia="Times New Roman"/>
                <w:b w:val="0"/>
                <w:i w:val="0"/>
                <w:sz w:val="17"/>
              </w:rPr>
              <w:t>Model 1</w:t>
            </w:r>
          </w:p>
        </w:tc>
        <w:tc>
          <w:tcPr>
            <w:tcW w:w="714" w:type="pct"/>
            <w:tcMar>
              <w:top w:w="55" w:type="dxa"/>
              <w:left w:w="70" w:type="dxa"/>
              <w:bottom w:w="55" w:type="dxa"/>
              <w:right w:w="70" w:type="dxa"/>
            </w:tcMar>
            <w:vAlign w:val="center"/>
          </w:tcPr>
          <w:p w14:paraId="4F249B0D">
            <w:pPr>
              <w:spacing w:before="0" w:after="0" w:line="240" w:lineRule="auto"/>
              <w:jc w:val="center"/>
            </w:pPr>
            <w:r>
              <w:rPr>
                <w:rFonts w:ascii="Times New Roman" w:hAnsi="Times New Roman" w:eastAsia="Times New Roman"/>
                <w:b w:val="0"/>
                <w:i w:val="0"/>
                <w:sz w:val="17"/>
              </w:rPr>
              <w:t>Retiree</w:t>
            </w:r>
          </w:p>
        </w:tc>
        <w:tc>
          <w:tcPr>
            <w:tcW w:w="714" w:type="pct"/>
            <w:tcMar>
              <w:top w:w="55" w:type="dxa"/>
              <w:left w:w="70" w:type="dxa"/>
              <w:bottom w:w="55" w:type="dxa"/>
              <w:right w:w="70" w:type="dxa"/>
            </w:tcMar>
            <w:vAlign w:val="center"/>
          </w:tcPr>
          <w:p w14:paraId="75A230EC">
            <w:pPr>
              <w:spacing w:before="0" w:after="0" w:line="240" w:lineRule="auto"/>
              <w:jc w:val="center"/>
            </w:pPr>
            <w:r>
              <w:rPr>
                <w:rFonts w:ascii="Times New Roman" w:hAnsi="Times New Roman" w:eastAsia="Times New Roman"/>
                <w:b w:val="0"/>
                <w:i w:val="0"/>
                <w:sz w:val="17"/>
              </w:rPr>
              <w:t>1.060 (0.998–1.125)</w:t>
            </w:r>
          </w:p>
        </w:tc>
        <w:tc>
          <w:tcPr>
            <w:tcW w:w="714" w:type="pct"/>
            <w:tcMar>
              <w:top w:w="55" w:type="dxa"/>
              <w:left w:w="70" w:type="dxa"/>
              <w:bottom w:w="55" w:type="dxa"/>
              <w:right w:w="70" w:type="dxa"/>
            </w:tcMar>
            <w:vAlign w:val="center"/>
          </w:tcPr>
          <w:p w14:paraId="0A02E441">
            <w:pPr>
              <w:spacing w:before="0" w:after="0" w:line="240" w:lineRule="auto"/>
              <w:jc w:val="center"/>
            </w:pPr>
            <w:r>
              <w:rPr>
                <w:rFonts w:ascii="Times New Roman" w:hAnsi="Times New Roman" w:eastAsia="Times New Roman"/>
                <w:b w:val="0"/>
                <w:i w:val="0"/>
                <w:sz w:val="17"/>
              </w:rPr>
              <w:t>0.058</w:t>
            </w:r>
          </w:p>
        </w:tc>
        <w:tc>
          <w:tcPr>
            <w:tcW w:w="714" w:type="pct"/>
            <w:tcMar>
              <w:top w:w="55" w:type="dxa"/>
              <w:left w:w="70" w:type="dxa"/>
              <w:bottom w:w="55" w:type="dxa"/>
              <w:right w:w="70" w:type="dxa"/>
            </w:tcMar>
            <w:vAlign w:val="center"/>
          </w:tcPr>
          <w:p w14:paraId="6C688C04">
            <w:pPr>
              <w:spacing w:before="0" w:after="0" w:line="240" w:lineRule="auto"/>
              <w:jc w:val="center"/>
            </w:pPr>
            <w:r>
              <w:rPr>
                <w:rFonts w:ascii="Times New Roman" w:hAnsi="Times New Roman" w:eastAsia="Times New Roman"/>
                <w:b w:val="0"/>
                <w:i w:val="0"/>
                <w:sz w:val="17"/>
              </w:rPr>
              <w:t>1.194 (1.105–1.290)</w:t>
            </w:r>
          </w:p>
        </w:tc>
        <w:tc>
          <w:tcPr>
            <w:tcW w:w="714" w:type="pct"/>
            <w:tcMar>
              <w:top w:w="55" w:type="dxa"/>
              <w:left w:w="70" w:type="dxa"/>
              <w:bottom w:w="55" w:type="dxa"/>
              <w:right w:w="70" w:type="dxa"/>
            </w:tcMar>
            <w:vAlign w:val="center"/>
          </w:tcPr>
          <w:p w14:paraId="6162A7CD">
            <w:pPr>
              <w:spacing w:before="0" w:after="0" w:line="240" w:lineRule="auto"/>
              <w:jc w:val="center"/>
            </w:pPr>
            <w:r>
              <w:rPr>
                <w:rFonts w:ascii="Times New Roman" w:hAnsi="Times New Roman" w:eastAsia="Times New Roman"/>
                <w:b w:val="0"/>
                <w:i w:val="0"/>
                <w:sz w:val="17"/>
              </w:rPr>
              <w:t>&lt;0.001</w:t>
            </w:r>
          </w:p>
        </w:tc>
      </w:tr>
      <w:tr w14:paraId="6CC9628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1D27F5B2">
            <w:pPr>
              <w:spacing w:before="0" w:after="0" w:line="240" w:lineRule="auto"/>
              <w:jc w:val="left"/>
            </w:pPr>
            <w:r>
              <w:rPr>
                <w:rFonts w:ascii="Times New Roman" w:hAnsi="Times New Roman" w:eastAsia="Times New Roman"/>
                <w:b w:val="0"/>
                <w:i w:val="0"/>
                <w:sz w:val="17"/>
              </w:rPr>
              <w:t>Long patient delay</w:t>
            </w:r>
          </w:p>
        </w:tc>
        <w:tc>
          <w:tcPr>
            <w:tcW w:w="714" w:type="pct"/>
            <w:tcMar>
              <w:top w:w="55" w:type="dxa"/>
              <w:left w:w="70" w:type="dxa"/>
              <w:bottom w:w="55" w:type="dxa"/>
              <w:right w:w="70" w:type="dxa"/>
            </w:tcMar>
            <w:vAlign w:val="center"/>
          </w:tcPr>
          <w:p w14:paraId="131584DD">
            <w:pPr>
              <w:spacing w:before="0" w:after="0" w:line="240" w:lineRule="auto"/>
              <w:jc w:val="center"/>
            </w:pPr>
            <w:r>
              <w:rPr>
                <w:rFonts w:ascii="Times New Roman" w:hAnsi="Times New Roman" w:eastAsia="Times New Roman"/>
                <w:b w:val="0"/>
                <w:i w:val="0"/>
                <w:sz w:val="17"/>
              </w:rPr>
              <w:t>Model 1</w:t>
            </w:r>
          </w:p>
        </w:tc>
        <w:tc>
          <w:tcPr>
            <w:tcW w:w="714" w:type="pct"/>
            <w:tcMar>
              <w:top w:w="55" w:type="dxa"/>
              <w:left w:w="70" w:type="dxa"/>
              <w:bottom w:w="55" w:type="dxa"/>
              <w:right w:w="70" w:type="dxa"/>
            </w:tcMar>
            <w:vAlign w:val="center"/>
          </w:tcPr>
          <w:p w14:paraId="14AFDB15">
            <w:pPr>
              <w:spacing w:before="0" w:after="0" w:line="240" w:lineRule="auto"/>
              <w:jc w:val="center"/>
            </w:pPr>
            <w:r>
              <w:rPr>
                <w:rFonts w:ascii="Times New Roman" w:hAnsi="Times New Roman" w:eastAsia="Times New Roman"/>
                <w:b w:val="0"/>
                <w:i w:val="0"/>
                <w:sz w:val="17"/>
              </w:rPr>
              <w:t>Comorbidity: present</w:t>
            </w:r>
          </w:p>
        </w:tc>
        <w:tc>
          <w:tcPr>
            <w:tcW w:w="714" w:type="pct"/>
            <w:tcMar>
              <w:top w:w="55" w:type="dxa"/>
              <w:left w:w="70" w:type="dxa"/>
              <w:bottom w:w="55" w:type="dxa"/>
              <w:right w:w="70" w:type="dxa"/>
            </w:tcMar>
            <w:vAlign w:val="center"/>
          </w:tcPr>
          <w:p w14:paraId="3ADCEA4E">
            <w:pPr>
              <w:spacing w:before="0" w:after="0" w:line="240" w:lineRule="auto"/>
              <w:jc w:val="center"/>
            </w:pPr>
            <w:r>
              <w:rPr>
                <w:rFonts w:ascii="Times New Roman" w:hAnsi="Times New Roman" w:eastAsia="Times New Roman"/>
                <w:b w:val="0"/>
                <w:i w:val="0"/>
                <w:sz w:val="17"/>
              </w:rPr>
              <w:t>1.070 (1.031–1.111)</w:t>
            </w:r>
          </w:p>
        </w:tc>
        <w:tc>
          <w:tcPr>
            <w:tcW w:w="714" w:type="pct"/>
            <w:tcMar>
              <w:top w:w="55" w:type="dxa"/>
              <w:left w:w="70" w:type="dxa"/>
              <w:bottom w:w="55" w:type="dxa"/>
              <w:right w:w="70" w:type="dxa"/>
            </w:tcMar>
            <w:vAlign w:val="center"/>
          </w:tcPr>
          <w:p w14:paraId="39BEEF35">
            <w:pPr>
              <w:spacing w:before="0" w:after="0" w:line="240" w:lineRule="auto"/>
              <w:jc w:val="center"/>
            </w:pPr>
            <w:r>
              <w:rPr>
                <w:rFonts w:ascii="Times New Roman" w:hAnsi="Times New Roman" w:eastAsia="Times New Roman"/>
                <w:b w:val="0"/>
                <w:i w:val="0"/>
                <w:sz w:val="17"/>
              </w:rPr>
              <w:t>&lt;0.001</w:t>
            </w:r>
          </w:p>
        </w:tc>
        <w:tc>
          <w:tcPr>
            <w:tcW w:w="714" w:type="pct"/>
            <w:tcMar>
              <w:top w:w="55" w:type="dxa"/>
              <w:left w:w="70" w:type="dxa"/>
              <w:bottom w:w="55" w:type="dxa"/>
              <w:right w:w="70" w:type="dxa"/>
            </w:tcMar>
            <w:vAlign w:val="center"/>
          </w:tcPr>
          <w:p w14:paraId="19D11401">
            <w:pPr>
              <w:spacing w:before="0" w:after="0" w:line="240" w:lineRule="auto"/>
              <w:jc w:val="center"/>
            </w:pPr>
            <w:r>
              <w:rPr>
                <w:rFonts w:ascii="Times New Roman" w:hAnsi="Times New Roman" w:eastAsia="Times New Roman"/>
                <w:b w:val="0"/>
                <w:i w:val="0"/>
                <w:sz w:val="17"/>
              </w:rPr>
              <w:t>1.015 (0.964–1.068)</w:t>
            </w:r>
          </w:p>
        </w:tc>
        <w:tc>
          <w:tcPr>
            <w:tcW w:w="714" w:type="pct"/>
            <w:tcMar>
              <w:top w:w="55" w:type="dxa"/>
              <w:left w:w="70" w:type="dxa"/>
              <w:bottom w:w="55" w:type="dxa"/>
              <w:right w:w="70" w:type="dxa"/>
            </w:tcMar>
            <w:vAlign w:val="center"/>
          </w:tcPr>
          <w:p w14:paraId="64E99006">
            <w:pPr>
              <w:spacing w:before="0" w:after="0" w:line="240" w:lineRule="auto"/>
              <w:jc w:val="center"/>
            </w:pPr>
            <w:r>
              <w:rPr>
                <w:rFonts w:ascii="Times New Roman" w:hAnsi="Times New Roman" w:eastAsia="Times New Roman"/>
                <w:b w:val="0"/>
                <w:i w:val="0"/>
                <w:sz w:val="17"/>
              </w:rPr>
              <w:t>0.573</w:t>
            </w:r>
          </w:p>
        </w:tc>
      </w:tr>
      <w:tr w14:paraId="63F779A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002862B3">
            <w:pPr>
              <w:spacing w:before="0" w:after="0" w:line="240" w:lineRule="auto"/>
              <w:jc w:val="left"/>
            </w:pPr>
            <w:r>
              <w:rPr>
                <w:rFonts w:ascii="Times New Roman" w:hAnsi="Times New Roman" w:eastAsia="Times New Roman"/>
                <w:b w:val="0"/>
                <w:i w:val="0"/>
                <w:sz w:val="17"/>
              </w:rPr>
              <w:t>Long health system delay</w:t>
            </w:r>
          </w:p>
        </w:tc>
        <w:tc>
          <w:tcPr>
            <w:tcW w:w="714" w:type="pct"/>
            <w:tcMar>
              <w:top w:w="55" w:type="dxa"/>
              <w:left w:w="70" w:type="dxa"/>
              <w:bottom w:w="55" w:type="dxa"/>
              <w:right w:w="70" w:type="dxa"/>
            </w:tcMar>
            <w:vAlign w:val="center"/>
          </w:tcPr>
          <w:p w14:paraId="183342C6">
            <w:pPr>
              <w:spacing w:before="0" w:after="0" w:line="240" w:lineRule="auto"/>
              <w:jc w:val="center"/>
            </w:pPr>
            <w:r>
              <w:rPr>
                <w:rFonts w:ascii="Times New Roman" w:hAnsi="Times New Roman" w:eastAsia="Times New Roman"/>
                <w:b w:val="0"/>
                <w:i w:val="0"/>
                <w:sz w:val="17"/>
              </w:rPr>
              <w:t>Model 1</w:t>
            </w:r>
          </w:p>
        </w:tc>
        <w:tc>
          <w:tcPr>
            <w:tcW w:w="714" w:type="pct"/>
            <w:tcMar>
              <w:top w:w="55" w:type="dxa"/>
              <w:left w:w="70" w:type="dxa"/>
              <w:bottom w:w="55" w:type="dxa"/>
              <w:right w:w="70" w:type="dxa"/>
            </w:tcMar>
            <w:vAlign w:val="center"/>
          </w:tcPr>
          <w:p w14:paraId="1AA929C2">
            <w:pPr>
              <w:spacing w:before="0" w:after="0" w:line="240" w:lineRule="auto"/>
              <w:jc w:val="center"/>
            </w:pPr>
            <w:r>
              <w:rPr>
                <w:rFonts w:ascii="Times New Roman" w:hAnsi="Times New Roman" w:eastAsia="Times New Roman"/>
                <w:b w:val="0"/>
                <w:i w:val="0"/>
                <w:sz w:val="17"/>
              </w:rPr>
              <w:t>Minority nationality</w:t>
            </w:r>
          </w:p>
        </w:tc>
        <w:tc>
          <w:tcPr>
            <w:tcW w:w="714" w:type="pct"/>
            <w:tcMar>
              <w:top w:w="55" w:type="dxa"/>
              <w:left w:w="70" w:type="dxa"/>
              <w:bottom w:w="55" w:type="dxa"/>
              <w:right w:w="70" w:type="dxa"/>
            </w:tcMar>
            <w:vAlign w:val="center"/>
          </w:tcPr>
          <w:p w14:paraId="640CB441">
            <w:pPr>
              <w:spacing w:before="0" w:after="0" w:line="240" w:lineRule="auto"/>
              <w:jc w:val="center"/>
            </w:pPr>
            <w:r>
              <w:rPr>
                <w:rFonts w:ascii="Times New Roman" w:hAnsi="Times New Roman" w:eastAsia="Times New Roman"/>
                <w:b w:val="0"/>
                <w:i w:val="0"/>
                <w:sz w:val="17"/>
              </w:rPr>
              <w:t>0.800 (0.651–0.984)</w:t>
            </w:r>
          </w:p>
        </w:tc>
        <w:tc>
          <w:tcPr>
            <w:tcW w:w="714" w:type="pct"/>
            <w:tcMar>
              <w:top w:w="55" w:type="dxa"/>
              <w:left w:w="70" w:type="dxa"/>
              <w:bottom w:w="55" w:type="dxa"/>
              <w:right w:w="70" w:type="dxa"/>
            </w:tcMar>
            <w:vAlign w:val="center"/>
          </w:tcPr>
          <w:p w14:paraId="65A8FE4B">
            <w:pPr>
              <w:spacing w:before="0" w:after="0" w:line="240" w:lineRule="auto"/>
              <w:jc w:val="center"/>
            </w:pPr>
            <w:r>
              <w:rPr>
                <w:rFonts w:ascii="Times New Roman" w:hAnsi="Times New Roman" w:eastAsia="Times New Roman"/>
                <w:b w:val="0"/>
                <w:i w:val="0"/>
                <w:sz w:val="17"/>
              </w:rPr>
              <w:t>0.034</w:t>
            </w:r>
          </w:p>
        </w:tc>
        <w:tc>
          <w:tcPr>
            <w:tcW w:w="714" w:type="pct"/>
            <w:tcMar>
              <w:top w:w="55" w:type="dxa"/>
              <w:left w:w="70" w:type="dxa"/>
              <w:bottom w:w="55" w:type="dxa"/>
              <w:right w:w="70" w:type="dxa"/>
            </w:tcMar>
            <w:vAlign w:val="center"/>
          </w:tcPr>
          <w:p w14:paraId="7ACD98D5">
            <w:pPr>
              <w:spacing w:before="0" w:after="0" w:line="240" w:lineRule="auto"/>
              <w:jc w:val="center"/>
            </w:pPr>
            <w:r>
              <w:rPr>
                <w:rFonts w:ascii="Times New Roman" w:hAnsi="Times New Roman" w:eastAsia="Times New Roman"/>
                <w:b w:val="0"/>
                <w:i w:val="0"/>
                <w:sz w:val="17"/>
              </w:rPr>
              <w:t>1.016 (0.791–1.306)</w:t>
            </w:r>
          </w:p>
        </w:tc>
        <w:tc>
          <w:tcPr>
            <w:tcW w:w="714" w:type="pct"/>
            <w:tcMar>
              <w:top w:w="55" w:type="dxa"/>
              <w:left w:w="70" w:type="dxa"/>
              <w:bottom w:w="55" w:type="dxa"/>
              <w:right w:w="70" w:type="dxa"/>
            </w:tcMar>
            <w:vAlign w:val="center"/>
          </w:tcPr>
          <w:p w14:paraId="6FC68D17">
            <w:pPr>
              <w:spacing w:before="0" w:after="0" w:line="240" w:lineRule="auto"/>
              <w:jc w:val="center"/>
            </w:pPr>
            <w:r>
              <w:rPr>
                <w:rFonts w:ascii="Times New Roman" w:hAnsi="Times New Roman" w:eastAsia="Times New Roman"/>
                <w:b w:val="0"/>
                <w:i w:val="0"/>
                <w:sz w:val="17"/>
              </w:rPr>
              <w:t>0.899</w:t>
            </w:r>
          </w:p>
        </w:tc>
      </w:tr>
      <w:tr w14:paraId="7ACF260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1D9F5F1B">
            <w:pPr>
              <w:spacing w:before="0" w:after="0" w:line="240" w:lineRule="auto"/>
              <w:jc w:val="left"/>
            </w:pPr>
            <w:r>
              <w:rPr>
                <w:rFonts w:ascii="Times New Roman" w:hAnsi="Times New Roman" w:eastAsia="Times New Roman"/>
                <w:b w:val="0"/>
                <w:i w:val="0"/>
                <w:sz w:val="17"/>
              </w:rPr>
              <w:t>Long diagnostic delay</w:t>
            </w:r>
          </w:p>
        </w:tc>
        <w:tc>
          <w:tcPr>
            <w:tcW w:w="714" w:type="pct"/>
            <w:tcMar>
              <w:top w:w="55" w:type="dxa"/>
              <w:left w:w="70" w:type="dxa"/>
              <w:bottom w:w="55" w:type="dxa"/>
              <w:right w:w="70" w:type="dxa"/>
            </w:tcMar>
            <w:vAlign w:val="center"/>
          </w:tcPr>
          <w:p w14:paraId="4B3AB7E1">
            <w:pPr>
              <w:spacing w:before="0" w:after="0" w:line="240" w:lineRule="auto"/>
              <w:jc w:val="center"/>
            </w:pPr>
            <w:r>
              <w:rPr>
                <w:rFonts w:ascii="Times New Roman" w:hAnsi="Times New Roman" w:eastAsia="Times New Roman"/>
                <w:b w:val="0"/>
                <w:i w:val="0"/>
                <w:sz w:val="17"/>
              </w:rPr>
              <w:t>Model 1</w:t>
            </w:r>
          </w:p>
        </w:tc>
        <w:tc>
          <w:tcPr>
            <w:tcW w:w="714" w:type="pct"/>
            <w:tcMar>
              <w:top w:w="55" w:type="dxa"/>
              <w:left w:w="70" w:type="dxa"/>
              <w:bottom w:w="55" w:type="dxa"/>
              <w:right w:w="70" w:type="dxa"/>
            </w:tcMar>
            <w:vAlign w:val="center"/>
          </w:tcPr>
          <w:p w14:paraId="5496F054">
            <w:pPr>
              <w:spacing w:before="0" w:after="0" w:line="240" w:lineRule="auto"/>
              <w:jc w:val="center"/>
            </w:pPr>
            <w:r>
              <w:rPr>
                <w:rFonts w:ascii="Times New Roman" w:hAnsi="Times New Roman" w:eastAsia="Times New Roman"/>
                <w:b w:val="0"/>
                <w:i w:val="0"/>
                <w:sz w:val="17"/>
              </w:rPr>
              <w:t>Commercial service</w:t>
            </w:r>
          </w:p>
        </w:tc>
        <w:tc>
          <w:tcPr>
            <w:tcW w:w="714" w:type="pct"/>
            <w:tcMar>
              <w:top w:w="55" w:type="dxa"/>
              <w:left w:w="70" w:type="dxa"/>
              <w:bottom w:w="55" w:type="dxa"/>
              <w:right w:w="70" w:type="dxa"/>
            </w:tcMar>
            <w:vAlign w:val="center"/>
          </w:tcPr>
          <w:p w14:paraId="07000A5F">
            <w:pPr>
              <w:spacing w:before="0" w:after="0" w:line="240" w:lineRule="auto"/>
              <w:jc w:val="center"/>
            </w:pPr>
            <w:r>
              <w:rPr>
                <w:rFonts w:ascii="Times New Roman" w:hAnsi="Times New Roman" w:eastAsia="Times New Roman"/>
                <w:b w:val="0"/>
                <w:i w:val="0"/>
                <w:sz w:val="17"/>
              </w:rPr>
              <w:t>1.107 (0.939–1.305)</w:t>
            </w:r>
          </w:p>
        </w:tc>
        <w:tc>
          <w:tcPr>
            <w:tcW w:w="714" w:type="pct"/>
            <w:tcMar>
              <w:top w:w="55" w:type="dxa"/>
              <w:left w:w="70" w:type="dxa"/>
              <w:bottom w:w="55" w:type="dxa"/>
              <w:right w:w="70" w:type="dxa"/>
            </w:tcMar>
            <w:vAlign w:val="center"/>
          </w:tcPr>
          <w:p w14:paraId="13D76917">
            <w:pPr>
              <w:spacing w:before="0" w:after="0" w:line="240" w:lineRule="auto"/>
              <w:jc w:val="center"/>
            </w:pPr>
            <w:r>
              <w:rPr>
                <w:rFonts w:ascii="Times New Roman" w:hAnsi="Times New Roman" w:eastAsia="Times New Roman"/>
                <w:b w:val="0"/>
                <w:i w:val="0"/>
                <w:sz w:val="17"/>
              </w:rPr>
              <w:t>0.225</w:t>
            </w:r>
          </w:p>
        </w:tc>
        <w:tc>
          <w:tcPr>
            <w:tcW w:w="714" w:type="pct"/>
            <w:tcMar>
              <w:top w:w="55" w:type="dxa"/>
              <w:left w:w="70" w:type="dxa"/>
              <w:bottom w:w="55" w:type="dxa"/>
              <w:right w:w="70" w:type="dxa"/>
            </w:tcMar>
            <w:vAlign w:val="center"/>
          </w:tcPr>
          <w:p w14:paraId="3F187915">
            <w:pPr>
              <w:spacing w:before="0" w:after="0" w:line="240" w:lineRule="auto"/>
              <w:jc w:val="center"/>
            </w:pPr>
            <w:r>
              <w:rPr>
                <w:rFonts w:ascii="Times New Roman" w:hAnsi="Times New Roman" w:eastAsia="Times New Roman"/>
                <w:b w:val="0"/>
                <w:i w:val="0"/>
                <w:sz w:val="17"/>
              </w:rPr>
              <w:t>1.181 (1.001–1.394)</w:t>
            </w:r>
          </w:p>
        </w:tc>
        <w:tc>
          <w:tcPr>
            <w:tcW w:w="714" w:type="pct"/>
            <w:tcMar>
              <w:top w:w="55" w:type="dxa"/>
              <w:left w:w="70" w:type="dxa"/>
              <w:bottom w:w="55" w:type="dxa"/>
              <w:right w:w="70" w:type="dxa"/>
            </w:tcMar>
            <w:vAlign w:val="center"/>
          </w:tcPr>
          <w:p w14:paraId="50E79A27">
            <w:pPr>
              <w:spacing w:before="0" w:after="0" w:line="240" w:lineRule="auto"/>
              <w:jc w:val="center"/>
            </w:pPr>
            <w:r>
              <w:rPr>
                <w:rFonts w:ascii="Times New Roman" w:hAnsi="Times New Roman" w:eastAsia="Times New Roman"/>
                <w:b w:val="0"/>
                <w:i w:val="0"/>
                <w:sz w:val="17"/>
              </w:rPr>
              <w:t>0.049</w:t>
            </w:r>
          </w:p>
        </w:tc>
      </w:tr>
      <w:tr w14:paraId="2F10F7E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210E203A">
            <w:pPr>
              <w:spacing w:before="0" w:after="0" w:line="240" w:lineRule="auto"/>
              <w:jc w:val="left"/>
            </w:pPr>
            <w:r>
              <w:rPr>
                <w:rFonts w:ascii="Times New Roman" w:hAnsi="Times New Roman" w:eastAsia="Times New Roman"/>
                <w:b w:val="0"/>
                <w:i w:val="0"/>
                <w:sz w:val="17"/>
              </w:rPr>
              <w:t>Long diagnostic delay</w:t>
            </w:r>
          </w:p>
        </w:tc>
        <w:tc>
          <w:tcPr>
            <w:tcW w:w="714" w:type="pct"/>
            <w:tcMar>
              <w:top w:w="55" w:type="dxa"/>
              <w:left w:w="70" w:type="dxa"/>
              <w:bottom w:w="55" w:type="dxa"/>
              <w:right w:w="70" w:type="dxa"/>
            </w:tcMar>
            <w:vAlign w:val="center"/>
          </w:tcPr>
          <w:p w14:paraId="237F8430">
            <w:pPr>
              <w:spacing w:before="0" w:after="0" w:line="240" w:lineRule="auto"/>
              <w:jc w:val="center"/>
            </w:pPr>
            <w:r>
              <w:rPr>
                <w:rFonts w:ascii="Times New Roman" w:hAnsi="Times New Roman" w:eastAsia="Times New Roman"/>
                <w:b w:val="0"/>
                <w:i w:val="0"/>
                <w:sz w:val="17"/>
              </w:rPr>
              <w:t>Model 1</w:t>
            </w:r>
          </w:p>
        </w:tc>
        <w:tc>
          <w:tcPr>
            <w:tcW w:w="714" w:type="pct"/>
            <w:tcMar>
              <w:top w:w="55" w:type="dxa"/>
              <w:left w:w="70" w:type="dxa"/>
              <w:bottom w:w="55" w:type="dxa"/>
              <w:right w:w="70" w:type="dxa"/>
            </w:tcMar>
            <w:vAlign w:val="center"/>
          </w:tcPr>
          <w:p w14:paraId="4FA0ECB9">
            <w:pPr>
              <w:spacing w:before="0" w:after="0" w:line="240" w:lineRule="auto"/>
              <w:jc w:val="center"/>
            </w:pPr>
            <w:r>
              <w:rPr>
                <w:rFonts w:ascii="Times New Roman" w:hAnsi="Times New Roman" w:eastAsia="Times New Roman"/>
                <w:b w:val="0"/>
                <w:i w:val="0"/>
                <w:sz w:val="17"/>
              </w:rPr>
              <w:t>Government and company employees</w:t>
            </w:r>
          </w:p>
        </w:tc>
        <w:tc>
          <w:tcPr>
            <w:tcW w:w="714" w:type="pct"/>
            <w:tcMar>
              <w:top w:w="55" w:type="dxa"/>
              <w:left w:w="70" w:type="dxa"/>
              <w:bottom w:w="55" w:type="dxa"/>
              <w:right w:w="70" w:type="dxa"/>
            </w:tcMar>
            <w:vAlign w:val="center"/>
          </w:tcPr>
          <w:p w14:paraId="5C4F32C6">
            <w:pPr>
              <w:spacing w:before="0" w:after="0" w:line="240" w:lineRule="auto"/>
              <w:jc w:val="center"/>
            </w:pPr>
            <w:r>
              <w:rPr>
                <w:rFonts w:ascii="Times New Roman" w:hAnsi="Times New Roman" w:eastAsia="Times New Roman"/>
                <w:b w:val="0"/>
                <w:i w:val="0"/>
                <w:sz w:val="17"/>
              </w:rPr>
              <w:t>0.895 (0.803–0.997)</w:t>
            </w:r>
          </w:p>
        </w:tc>
        <w:tc>
          <w:tcPr>
            <w:tcW w:w="714" w:type="pct"/>
            <w:tcMar>
              <w:top w:w="55" w:type="dxa"/>
              <w:left w:w="70" w:type="dxa"/>
              <w:bottom w:w="55" w:type="dxa"/>
              <w:right w:w="70" w:type="dxa"/>
            </w:tcMar>
            <w:vAlign w:val="center"/>
          </w:tcPr>
          <w:p w14:paraId="7D830E6D">
            <w:pPr>
              <w:spacing w:before="0" w:after="0" w:line="240" w:lineRule="auto"/>
              <w:jc w:val="center"/>
            </w:pPr>
            <w:r>
              <w:rPr>
                <w:rFonts w:ascii="Times New Roman" w:hAnsi="Times New Roman" w:eastAsia="Times New Roman"/>
                <w:b w:val="0"/>
                <w:i w:val="0"/>
                <w:sz w:val="17"/>
              </w:rPr>
              <w:t>0.043</w:t>
            </w:r>
          </w:p>
        </w:tc>
        <w:tc>
          <w:tcPr>
            <w:tcW w:w="714" w:type="pct"/>
            <w:tcMar>
              <w:top w:w="55" w:type="dxa"/>
              <w:left w:w="70" w:type="dxa"/>
              <w:bottom w:w="55" w:type="dxa"/>
              <w:right w:w="70" w:type="dxa"/>
            </w:tcMar>
            <w:vAlign w:val="center"/>
          </w:tcPr>
          <w:p w14:paraId="638B91E5">
            <w:pPr>
              <w:spacing w:before="0" w:after="0" w:line="240" w:lineRule="auto"/>
              <w:jc w:val="center"/>
            </w:pPr>
            <w:r>
              <w:rPr>
                <w:rFonts w:ascii="Times New Roman" w:hAnsi="Times New Roman" w:eastAsia="Times New Roman"/>
                <w:b w:val="0"/>
                <w:i w:val="0"/>
                <w:sz w:val="17"/>
              </w:rPr>
              <w:t>0.915 (0.782–1.070)</w:t>
            </w:r>
          </w:p>
        </w:tc>
        <w:tc>
          <w:tcPr>
            <w:tcW w:w="714" w:type="pct"/>
            <w:tcMar>
              <w:top w:w="55" w:type="dxa"/>
              <w:left w:w="70" w:type="dxa"/>
              <w:bottom w:w="55" w:type="dxa"/>
              <w:right w:w="70" w:type="dxa"/>
            </w:tcMar>
            <w:vAlign w:val="center"/>
          </w:tcPr>
          <w:p w14:paraId="245F6CD9">
            <w:pPr>
              <w:spacing w:before="0" w:after="0" w:line="240" w:lineRule="auto"/>
              <w:jc w:val="center"/>
            </w:pPr>
            <w:r>
              <w:rPr>
                <w:rFonts w:ascii="Times New Roman" w:hAnsi="Times New Roman" w:eastAsia="Times New Roman"/>
                <w:b w:val="0"/>
                <w:i w:val="0"/>
                <w:sz w:val="17"/>
              </w:rPr>
              <w:t>0.268</w:t>
            </w:r>
          </w:p>
        </w:tc>
      </w:tr>
      <w:tr w14:paraId="28D03C2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110DBDFE">
            <w:pPr>
              <w:spacing w:before="0" w:after="0" w:line="240" w:lineRule="auto"/>
              <w:jc w:val="left"/>
            </w:pPr>
            <w:r>
              <w:rPr>
                <w:rFonts w:ascii="Times New Roman" w:hAnsi="Times New Roman" w:eastAsia="Times New Roman"/>
                <w:b w:val="0"/>
                <w:i w:val="0"/>
                <w:sz w:val="17"/>
              </w:rPr>
              <w:t>Long diagnostic delay</w:t>
            </w:r>
          </w:p>
        </w:tc>
        <w:tc>
          <w:tcPr>
            <w:tcW w:w="714" w:type="pct"/>
            <w:tcMar>
              <w:top w:w="55" w:type="dxa"/>
              <w:left w:w="70" w:type="dxa"/>
              <w:bottom w:w="55" w:type="dxa"/>
              <w:right w:w="70" w:type="dxa"/>
            </w:tcMar>
            <w:vAlign w:val="center"/>
          </w:tcPr>
          <w:p w14:paraId="1BDAD711">
            <w:pPr>
              <w:spacing w:before="0" w:after="0" w:line="240" w:lineRule="auto"/>
              <w:jc w:val="center"/>
            </w:pPr>
            <w:r>
              <w:rPr>
                <w:rFonts w:ascii="Times New Roman" w:hAnsi="Times New Roman" w:eastAsia="Times New Roman"/>
                <w:b w:val="0"/>
                <w:i w:val="0"/>
                <w:sz w:val="17"/>
              </w:rPr>
              <w:t>Model 1</w:t>
            </w:r>
          </w:p>
        </w:tc>
        <w:tc>
          <w:tcPr>
            <w:tcW w:w="714" w:type="pct"/>
            <w:tcMar>
              <w:top w:w="55" w:type="dxa"/>
              <w:left w:w="70" w:type="dxa"/>
              <w:bottom w:w="55" w:type="dxa"/>
              <w:right w:w="70" w:type="dxa"/>
            </w:tcMar>
            <w:vAlign w:val="center"/>
          </w:tcPr>
          <w:p w14:paraId="00F01157">
            <w:pPr>
              <w:spacing w:before="0" w:after="0" w:line="240" w:lineRule="auto"/>
              <w:jc w:val="center"/>
            </w:pPr>
            <w:r>
              <w:rPr>
                <w:rFonts w:ascii="Times New Roman" w:hAnsi="Times New Roman" w:eastAsia="Times New Roman"/>
                <w:b w:val="0"/>
                <w:i w:val="0"/>
                <w:sz w:val="17"/>
              </w:rPr>
              <w:t>Retiree</w:t>
            </w:r>
          </w:p>
        </w:tc>
        <w:tc>
          <w:tcPr>
            <w:tcW w:w="714" w:type="pct"/>
            <w:tcMar>
              <w:top w:w="55" w:type="dxa"/>
              <w:left w:w="70" w:type="dxa"/>
              <w:bottom w:w="55" w:type="dxa"/>
              <w:right w:w="70" w:type="dxa"/>
            </w:tcMar>
            <w:vAlign w:val="center"/>
          </w:tcPr>
          <w:p w14:paraId="1A964206">
            <w:pPr>
              <w:spacing w:before="0" w:after="0" w:line="240" w:lineRule="auto"/>
              <w:jc w:val="center"/>
            </w:pPr>
            <w:r>
              <w:rPr>
                <w:rFonts w:ascii="Times New Roman" w:hAnsi="Times New Roman" w:eastAsia="Times New Roman"/>
                <w:b w:val="0"/>
                <w:i w:val="0"/>
                <w:sz w:val="17"/>
              </w:rPr>
              <w:t>1.057 (0.978–1.143)</w:t>
            </w:r>
          </w:p>
        </w:tc>
        <w:tc>
          <w:tcPr>
            <w:tcW w:w="714" w:type="pct"/>
            <w:tcMar>
              <w:top w:w="55" w:type="dxa"/>
              <w:left w:w="70" w:type="dxa"/>
              <w:bottom w:w="55" w:type="dxa"/>
              <w:right w:w="70" w:type="dxa"/>
            </w:tcMar>
            <w:vAlign w:val="center"/>
          </w:tcPr>
          <w:p w14:paraId="58965ABC">
            <w:pPr>
              <w:spacing w:before="0" w:after="0" w:line="240" w:lineRule="auto"/>
              <w:jc w:val="center"/>
            </w:pPr>
            <w:r>
              <w:rPr>
                <w:rFonts w:ascii="Times New Roman" w:hAnsi="Times New Roman" w:eastAsia="Times New Roman"/>
                <w:b w:val="0"/>
                <w:i w:val="0"/>
                <w:sz w:val="17"/>
              </w:rPr>
              <w:t>0.158</w:t>
            </w:r>
          </w:p>
        </w:tc>
        <w:tc>
          <w:tcPr>
            <w:tcW w:w="714" w:type="pct"/>
            <w:tcMar>
              <w:top w:w="55" w:type="dxa"/>
              <w:left w:w="70" w:type="dxa"/>
              <w:bottom w:w="55" w:type="dxa"/>
              <w:right w:w="70" w:type="dxa"/>
            </w:tcMar>
            <w:vAlign w:val="center"/>
          </w:tcPr>
          <w:p w14:paraId="1F749B0C">
            <w:pPr>
              <w:spacing w:before="0" w:after="0" w:line="240" w:lineRule="auto"/>
              <w:jc w:val="center"/>
            </w:pPr>
            <w:r>
              <w:rPr>
                <w:rFonts w:ascii="Times New Roman" w:hAnsi="Times New Roman" w:eastAsia="Times New Roman"/>
                <w:b w:val="0"/>
                <w:i w:val="0"/>
                <w:sz w:val="17"/>
              </w:rPr>
              <w:t>1.194 (1.097–1.299)</w:t>
            </w:r>
          </w:p>
        </w:tc>
        <w:tc>
          <w:tcPr>
            <w:tcW w:w="714" w:type="pct"/>
            <w:tcMar>
              <w:top w:w="55" w:type="dxa"/>
              <w:left w:w="70" w:type="dxa"/>
              <w:bottom w:w="55" w:type="dxa"/>
              <w:right w:w="70" w:type="dxa"/>
            </w:tcMar>
            <w:vAlign w:val="center"/>
          </w:tcPr>
          <w:p w14:paraId="6B422E22">
            <w:pPr>
              <w:spacing w:before="0" w:after="0" w:line="240" w:lineRule="auto"/>
              <w:jc w:val="center"/>
            </w:pPr>
            <w:r>
              <w:rPr>
                <w:rFonts w:ascii="Times New Roman" w:hAnsi="Times New Roman" w:eastAsia="Times New Roman"/>
                <w:b w:val="0"/>
                <w:i w:val="0"/>
                <w:sz w:val="17"/>
              </w:rPr>
              <w:t>&lt;0.001</w:t>
            </w:r>
          </w:p>
        </w:tc>
      </w:tr>
      <w:tr w14:paraId="695CD3F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65970BB3">
            <w:pPr>
              <w:spacing w:before="0" w:after="0" w:line="240" w:lineRule="auto"/>
              <w:jc w:val="left"/>
            </w:pPr>
            <w:r>
              <w:rPr>
                <w:rFonts w:ascii="Times New Roman" w:hAnsi="Times New Roman" w:eastAsia="Times New Roman"/>
                <w:b w:val="0"/>
                <w:i w:val="0"/>
                <w:sz w:val="17"/>
              </w:rPr>
              <w:t>Long patient delay</w:t>
            </w:r>
          </w:p>
        </w:tc>
        <w:tc>
          <w:tcPr>
            <w:tcW w:w="714" w:type="pct"/>
            <w:tcMar>
              <w:top w:w="55" w:type="dxa"/>
              <w:left w:w="70" w:type="dxa"/>
              <w:bottom w:w="55" w:type="dxa"/>
              <w:right w:w="70" w:type="dxa"/>
            </w:tcMar>
            <w:vAlign w:val="center"/>
          </w:tcPr>
          <w:p w14:paraId="779C169B">
            <w:pPr>
              <w:spacing w:before="0" w:after="0" w:line="240" w:lineRule="auto"/>
              <w:jc w:val="center"/>
            </w:pPr>
            <w:r>
              <w:rPr>
                <w:rFonts w:ascii="Times New Roman" w:hAnsi="Times New Roman" w:eastAsia="Times New Roman"/>
                <w:b w:val="0"/>
                <w:i w:val="0"/>
                <w:sz w:val="17"/>
              </w:rPr>
              <w:t>Model 2</w:t>
            </w:r>
          </w:p>
        </w:tc>
        <w:tc>
          <w:tcPr>
            <w:tcW w:w="714" w:type="pct"/>
            <w:tcMar>
              <w:top w:w="55" w:type="dxa"/>
              <w:left w:w="70" w:type="dxa"/>
              <w:bottom w:w="55" w:type="dxa"/>
              <w:right w:w="70" w:type="dxa"/>
            </w:tcMar>
            <w:vAlign w:val="center"/>
          </w:tcPr>
          <w:p w14:paraId="5553233F">
            <w:pPr>
              <w:spacing w:before="0" w:after="0" w:line="240" w:lineRule="auto"/>
              <w:jc w:val="center"/>
            </w:pPr>
            <w:r>
              <w:rPr>
                <w:rFonts w:ascii="Times New Roman" w:hAnsi="Times New Roman" w:eastAsia="Times New Roman"/>
                <w:b w:val="0"/>
                <w:i w:val="0"/>
                <w:sz w:val="17"/>
              </w:rPr>
              <w:t>Government and company employees</w:t>
            </w:r>
          </w:p>
        </w:tc>
        <w:tc>
          <w:tcPr>
            <w:tcW w:w="714" w:type="pct"/>
            <w:tcMar>
              <w:top w:w="55" w:type="dxa"/>
              <w:left w:w="70" w:type="dxa"/>
              <w:bottom w:w="55" w:type="dxa"/>
              <w:right w:w="70" w:type="dxa"/>
            </w:tcMar>
            <w:vAlign w:val="center"/>
          </w:tcPr>
          <w:p w14:paraId="722D1A60">
            <w:pPr>
              <w:spacing w:before="0" w:after="0" w:line="240" w:lineRule="auto"/>
              <w:jc w:val="center"/>
            </w:pPr>
            <w:r>
              <w:rPr>
                <w:rFonts w:ascii="Times New Roman" w:hAnsi="Times New Roman" w:eastAsia="Times New Roman"/>
                <w:b w:val="0"/>
                <w:i w:val="0"/>
                <w:sz w:val="17"/>
              </w:rPr>
              <w:t>0.900 (0.812–0.998)</w:t>
            </w:r>
          </w:p>
        </w:tc>
        <w:tc>
          <w:tcPr>
            <w:tcW w:w="714" w:type="pct"/>
            <w:tcMar>
              <w:top w:w="55" w:type="dxa"/>
              <w:left w:w="70" w:type="dxa"/>
              <w:bottom w:w="55" w:type="dxa"/>
              <w:right w:w="70" w:type="dxa"/>
            </w:tcMar>
            <w:vAlign w:val="center"/>
          </w:tcPr>
          <w:p w14:paraId="7B060343">
            <w:pPr>
              <w:spacing w:before="0" w:after="0" w:line="240" w:lineRule="auto"/>
              <w:jc w:val="center"/>
            </w:pPr>
            <w:r>
              <w:rPr>
                <w:rFonts w:ascii="Times New Roman" w:hAnsi="Times New Roman" w:eastAsia="Times New Roman"/>
                <w:b w:val="0"/>
                <w:i w:val="0"/>
                <w:sz w:val="17"/>
              </w:rPr>
              <w:t>0.046</w:t>
            </w:r>
          </w:p>
        </w:tc>
        <w:tc>
          <w:tcPr>
            <w:tcW w:w="714" w:type="pct"/>
            <w:tcMar>
              <w:top w:w="55" w:type="dxa"/>
              <w:left w:w="70" w:type="dxa"/>
              <w:bottom w:w="55" w:type="dxa"/>
              <w:right w:w="70" w:type="dxa"/>
            </w:tcMar>
            <w:vAlign w:val="center"/>
          </w:tcPr>
          <w:p w14:paraId="7CC76B08">
            <w:pPr>
              <w:spacing w:before="0" w:after="0" w:line="240" w:lineRule="auto"/>
              <w:jc w:val="center"/>
            </w:pPr>
            <w:r>
              <w:rPr>
                <w:rFonts w:ascii="Times New Roman" w:hAnsi="Times New Roman" w:eastAsia="Times New Roman"/>
                <w:b w:val="0"/>
                <w:i w:val="0"/>
                <w:sz w:val="17"/>
              </w:rPr>
              <w:t>0.911 (0.777–1.068)</w:t>
            </w:r>
          </w:p>
        </w:tc>
        <w:tc>
          <w:tcPr>
            <w:tcW w:w="714" w:type="pct"/>
            <w:tcMar>
              <w:top w:w="55" w:type="dxa"/>
              <w:left w:w="70" w:type="dxa"/>
              <w:bottom w:w="55" w:type="dxa"/>
              <w:right w:w="70" w:type="dxa"/>
            </w:tcMar>
            <w:vAlign w:val="center"/>
          </w:tcPr>
          <w:p w14:paraId="496C5F59">
            <w:pPr>
              <w:spacing w:before="0" w:after="0" w:line="240" w:lineRule="auto"/>
              <w:jc w:val="center"/>
            </w:pPr>
            <w:r>
              <w:rPr>
                <w:rFonts w:ascii="Times New Roman" w:hAnsi="Times New Roman" w:eastAsia="Times New Roman"/>
                <w:b w:val="0"/>
                <w:i w:val="0"/>
                <w:sz w:val="17"/>
              </w:rPr>
              <w:t>0.251</w:t>
            </w:r>
          </w:p>
        </w:tc>
      </w:tr>
      <w:tr w14:paraId="3BB7082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6EB0F8CD">
            <w:pPr>
              <w:spacing w:before="0" w:after="0" w:line="240" w:lineRule="auto"/>
              <w:jc w:val="left"/>
            </w:pPr>
            <w:r>
              <w:rPr>
                <w:rFonts w:ascii="Times New Roman" w:hAnsi="Times New Roman" w:eastAsia="Times New Roman"/>
                <w:b w:val="0"/>
                <w:i w:val="0"/>
                <w:sz w:val="17"/>
              </w:rPr>
              <w:t>Long patient delay</w:t>
            </w:r>
          </w:p>
        </w:tc>
        <w:tc>
          <w:tcPr>
            <w:tcW w:w="714" w:type="pct"/>
            <w:tcMar>
              <w:top w:w="55" w:type="dxa"/>
              <w:left w:w="70" w:type="dxa"/>
              <w:bottom w:w="55" w:type="dxa"/>
              <w:right w:w="70" w:type="dxa"/>
            </w:tcMar>
            <w:vAlign w:val="center"/>
          </w:tcPr>
          <w:p w14:paraId="6133C37F">
            <w:pPr>
              <w:spacing w:before="0" w:after="0" w:line="240" w:lineRule="auto"/>
              <w:jc w:val="center"/>
            </w:pPr>
            <w:r>
              <w:rPr>
                <w:rFonts w:ascii="Times New Roman" w:hAnsi="Times New Roman" w:eastAsia="Times New Roman"/>
                <w:b w:val="0"/>
                <w:i w:val="0"/>
                <w:sz w:val="17"/>
              </w:rPr>
              <w:t>Model 2</w:t>
            </w:r>
          </w:p>
        </w:tc>
        <w:tc>
          <w:tcPr>
            <w:tcW w:w="714" w:type="pct"/>
            <w:tcMar>
              <w:top w:w="55" w:type="dxa"/>
              <w:left w:w="70" w:type="dxa"/>
              <w:bottom w:w="55" w:type="dxa"/>
              <w:right w:w="70" w:type="dxa"/>
            </w:tcMar>
            <w:vAlign w:val="center"/>
          </w:tcPr>
          <w:p w14:paraId="5879D59D">
            <w:pPr>
              <w:spacing w:before="0" w:after="0" w:line="240" w:lineRule="auto"/>
              <w:jc w:val="center"/>
            </w:pPr>
            <w:r>
              <w:rPr>
                <w:rFonts w:ascii="Times New Roman" w:hAnsi="Times New Roman" w:eastAsia="Times New Roman"/>
                <w:b w:val="0"/>
                <w:i w:val="0"/>
                <w:sz w:val="17"/>
              </w:rPr>
              <w:t>Retiree</w:t>
            </w:r>
          </w:p>
        </w:tc>
        <w:tc>
          <w:tcPr>
            <w:tcW w:w="714" w:type="pct"/>
            <w:tcMar>
              <w:top w:w="55" w:type="dxa"/>
              <w:left w:w="70" w:type="dxa"/>
              <w:bottom w:w="55" w:type="dxa"/>
              <w:right w:w="70" w:type="dxa"/>
            </w:tcMar>
            <w:vAlign w:val="center"/>
          </w:tcPr>
          <w:p w14:paraId="2DC43DA5">
            <w:pPr>
              <w:spacing w:before="0" w:after="0" w:line="240" w:lineRule="auto"/>
              <w:jc w:val="center"/>
            </w:pPr>
            <w:r>
              <w:rPr>
                <w:rFonts w:ascii="Times New Roman" w:hAnsi="Times New Roman" w:eastAsia="Times New Roman"/>
                <w:b w:val="0"/>
                <w:i w:val="0"/>
                <w:sz w:val="17"/>
              </w:rPr>
              <w:t>1.058 (0.997–1.124)</w:t>
            </w:r>
          </w:p>
        </w:tc>
        <w:tc>
          <w:tcPr>
            <w:tcW w:w="714" w:type="pct"/>
            <w:tcMar>
              <w:top w:w="55" w:type="dxa"/>
              <w:left w:w="70" w:type="dxa"/>
              <w:bottom w:w="55" w:type="dxa"/>
              <w:right w:w="70" w:type="dxa"/>
            </w:tcMar>
            <w:vAlign w:val="center"/>
          </w:tcPr>
          <w:p w14:paraId="235A3D91">
            <w:pPr>
              <w:spacing w:before="0" w:after="0" w:line="240" w:lineRule="auto"/>
              <w:jc w:val="center"/>
            </w:pPr>
            <w:r>
              <w:rPr>
                <w:rFonts w:ascii="Times New Roman" w:hAnsi="Times New Roman" w:eastAsia="Times New Roman"/>
                <w:b w:val="0"/>
                <w:i w:val="0"/>
                <w:sz w:val="17"/>
              </w:rPr>
              <w:t>0.064</w:t>
            </w:r>
          </w:p>
        </w:tc>
        <w:tc>
          <w:tcPr>
            <w:tcW w:w="714" w:type="pct"/>
            <w:tcMar>
              <w:top w:w="55" w:type="dxa"/>
              <w:left w:w="70" w:type="dxa"/>
              <w:bottom w:w="55" w:type="dxa"/>
              <w:right w:w="70" w:type="dxa"/>
            </w:tcMar>
            <w:vAlign w:val="center"/>
          </w:tcPr>
          <w:p w14:paraId="06B87966">
            <w:pPr>
              <w:spacing w:before="0" w:after="0" w:line="240" w:lineRule="auto"/>
              <w:jc w:val="center"/>
            </w:pPr>
            <w:r>
              <w:rPr>
                <w:rFonts w:ascii="Times New Roman" w:hAnsi="Times New Roman" w:eastAsia="Times New Roman"/>
                <w:b w:val="0"/>
                <w:i w:val="0"/>
                <w:sz w:val="17"/>
              </w:rPr>
              <w:t>1.194 (1.106–1.290)</w:t>
            </w:r>
          </w:p>
        </w:tc>
        <w:tc>
          <w:tcPr>
            <w:tcW w:w="714" w:type="pct"/>
            <w:tcMar>
              <w:top w:w="55" w:type="dxa"/>
              <w:left w:w="70" w:type="dxa"/>
              <w:bottom w:w="55" w:type="dxa"/>
              <w:right w:w="70" w:type="dxa"/>
            </w:tcMar>
            <w:vAlign w:val="center"/>
          </w:tcPr>
          <w:p w14:paraId="3B4EDA2C">
            <w:pPr>
              <w:spacing w:before="0" w:after="0" w:line="240" w:lineRule="auto"/>
              <w:jc w:val="center"/>
            </w:pPr>
            <w:r>
              <w:rPr>
                <w:rFonts w:ascii="Times New Roman" w:hAnsi="Times New Roman" w:eastAsia="Times New Roman"/>
                <w:b w:val="0"/>
                <w:i w:val="0"/>
                <w:sz w:val="17"/>
              </w:rPr>
              <w:t>&lt;0.001</w:t>
            </w:r>
          </w:p>
        </w:tc>
      </w:tr>
      <w:tr w14:paraId="14D6811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5851A3B0">
            <w:pPr>
              <w:spacing w:before="0" w:after="0" w:line="240" w:lineRule="auto"/>
              <w:jc w:val="left"/>
            </w:pPr>
            <w:r>
              <w:rPr>
                <w:rFonts w:ascii="Times New Roman" w:hAnsi="Times New Roman" w:eastAsia="Times New Roman"/>
                <w:b w:val="0"/>
                <w:i w:val="0"/>
                <w:sz w:val="17"/>
              </w:rPr>
              <w:t>Long patient delay</w:t>
            </w:r>
          </w:p>
        </w:tc>
        <w:tc>
          <w:tcPr>
            <w:tcW w:w="714" w:type="pct"/>
            <w:tcMar>
              <w:top w:w="55" w:type="dxa"/>
              <w:left w:w="70" w:type="dxa"/>
              <w:bottom w:w="55" w:type="dxa"/>
              <w:right w:w="70" w:type="dxa"/>
            </w:tcMar>
            <w:vAlign w:val="center"/>
          </w:tcPr>
          <w:p w14:paraId="6056769D">
            <w:pPr>
              <w:spacing w:before="0" w:after="0" w:line="240" w:lineRule="auto"/>
              <w:jc w:val="center"/>
            </w:pPr>
            <w:r>
              <w:rPr>
                <w:rFonts w:ascii="Times New Roman" w:hAnsi="Times New Roman" w:eastAsia="Times New Roman"/>
                <w:b w:val="0"/>
                <w:i w:val="0"/>
                <w:sz w:val="17"/>
              </w:rPr>
              <w:t>Model 2</w:t>
            </w:r>
          </w:p>
        </w:tc>
        <w:tc>
          <w:tcPr>
            <w:tcW w:w="714" w:type="pct"/>
            <w:tcMar>
              <w:top w:w="55" w:type="dxa"/>
              <w:left w:w="70" w:type="dxa"/>
              <w:bottom w:w="55" w:type="dxa"/>
              <w:right w:w="70" w:type="dxa"/>
            </w:tcMar>
            <w:vAlign w:val="center"/>
          </w:tcPr>
          <w:p w14:paraId="2DEE526E">
            <w:pPr>
              <w:spacing w:before="0" w:after="0" w:line="240" w:lineRule="auto"/>
              <w:jc w:val="center"/>
            </w:pPr>
            <w:r>
              <w:rPr>
                <w:rFonts w:ascii="Times New Roman" w:hAnsi="Times New Roman" w:eastAsia="Times New Roman"/>
                <w:b w:val="0"/>
                <w:i w:val="0"/>
                <w:sz w:val="17"/>
              </w:rPr>
              <w:t>Comorbidity: present</w:t>
            </w:r>
          </w:p>
        </w:tc>
        <w:tc>
          <w:tcPr>
            <w:tcW w:w="714" w:type="pct"/>
            <w:tcMar>
              <w:top w:w="55" w:type="dxa"/>
              <w:left w:w="70" w:type="dxa"/>
              <w:bottom w:w="55" w:type="dxa"/>
              <w:right w:w="70" w:type="dxa"/>
            </w:tcMar>
            <w:vAlign w:val="center"/>
          </w:tcPr>
          <w:p w14:paraId="4E7F4134">
            <w:pPr>
              <w:spacing w:before="0" w:after="0" w:line="240" w:lineRule="auto"/>
              <w:jc w:val="center"/>
            </w:pPr>
            <w:r>
              <w:rPr>
                <w:rFonts w:ascii="Times New Roman" w:hAnsi="Times New Roman" w:eastAsia="Times New Roman"/>
                <w:b w:val="0"/>
                <w:i w:val="0"/>
                <w:sz w:val="17"/>
              </w:rPr>
              <w:t>1.066 (1.028–1.105)</w:t>
            </w:r>
          </w:p>
        </w:tc>
        <w:tc>
          <w:tcPr>
            <w:tcW w:w="714" w:type="pct"/>
            <w:tcMar>
              <w:top w:w="55" w:type="dxa"/>
              <w:left w:w="70" w:type="dxa"/>
              <w:bottom w:w="55" w:type="dxa"/>
              <w:right w:w="70" w:type="dxa"/>
            </w:tcMar>
            <w:vAlign w:val="center"/>
          </w:tcPr>
          <w:p w14:paraId="2CA43E00">
            <w:pPr>
              <w:spacing w:before="0" w:after="0" w:line="240" w:lineRule="auto"/>
              <w:jc w:val="center"/>
            </w:pPr>
            <w:r>
              <w:rPr>
                <w:rFonts w:ascii="Times New Roman" w:hAnsi="Times New Roman" w:eastAsia="Times New Roman"/>
                <w:b w:val="0"/>
                <w:i w:val="0"/>
                <w:sz w:val="17"/>
              </w:rPr>
              <w:t>&lt;0.001</w:t>
            </w:r>
          </w:p>
        </w:tc>
        <w:tc>
          <w:tcPr>
            <w:tcW w:w="714" w:type="pct"/>
            <w:tcMar>
              <w:top w:w="55" w:type="dxa"/>
              <w:left w:w="70" w:type="dxa"/>
              <w:bottom w:w="55" w:type="dxa"/>
              <w:right w:w="70" w:type="dxa"/>
            </w:tcMar>
            <w:vAlign w:val="center"/>
          </w:tcPr>
          <w:p w14:paraId="27AA4C17">
            <w:pPr>
              <w:spacing w:before="0" w:after="0" w:line="240" w:lineRule="auto"/>
              <w:jc w:val="center"/>
            </w:pPr>
            <w:r>
              <w:rPr>
                <w:rFonts w:ascii="Times New Roman" w:hAnsi="Times New Roman" w:eastAsia="Times New Roman"/>
                <w:b w:val="0"/>
                <w:i w:val="0"/>
                <w:sz w:val="17"/>
              </w:rPr>
              <w:t>1.014 (0.967–1.063)</w:t>
            </w:r>
          </w:p>
        </w:tc>
        <w:tc>
          <w:tcPr>
            <w:tcW w:w="714" w:type="pct"/>
            <w:tcMar>
              <w:top w:w="55" w:type="dxa"/>
              <w:left w:w="70" w:type="dxa"/>
              <w:bottom w:w="55" w:type="dxa"/>
              <w:right w:w="70" w:type="dxa"/>
            </w:tcMar>
            <w:vAlign w:val="center"/>
          </w:tcPr>
          <w:p w14:paraId="1919D9A4">
            <w:pPr>
              <w:spacing w:before="0" w:after="0" w:line="240" w:lineRule="auto"/>
              <w:jc w:val="center"/>
            </w:pPr>
            <w:r>
              <w:rPr>
                <w:rFonts w:ascii="Times New Roman" w:hAnsi="Times New Roman" w:eastAsia="Times New Roman"/>
                <w:b w:val="0"/>
                <w:i w:val="0"/>
                <w:sz w:val="17"/>
              </w:rPr>
              <w:t>0.574</w:t>
            </w:r>
          </w:p>
        </w:tc>
      </w:tr>
      <w:tr w14:paraId="52C3ABD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1AC8FA1C">
            <w:pPr>
              <w:spacing w:before="0" w:after="0" w:line="240" w:lineRule="auto"/>
              <w:jc w:val="left"/>
            </w:pPr>
            <w:r>
              <w:rPr>
                <w:rFonts w:ascii="Times New Roman" w:hAnsi="Times New Roman" w:eastAsia="Times New Roman"/>
                <w:b w:val="0"/>
                <w:i w:val="0"/>
                <w:sz w:val="17"/>
              </w:rPr>
              <w:t>Long patient delay</w:t>
            </w:r>
          </w:p>
        </w:tc>
        <w:tc>
          <w:tcPr>
            <w:tcW w:w="714" w:type="pct"/>
            <w:tcMar>
              <w:top w:w="55" w:type="dxa"/>
              <w:left w:w="70" w:type="dxa"/>
              <w:bottom w:w="55" w:type="dxa"/>
              <w:right w:w="70" w:type="dxa"/>
            </w:tcMar>
            <w:vAlign w:val="center"/>
          </w:tcPr>
          <w:p w14:paraId="715E5621">
            <w:pPr>
              <w:spacing w:before="0" w:after="0" w:line="240" w:lineRule="auto"/>
              <w:jc w:val="center"/>
            </w:pPr>
            <w:r>
              <w:rPr>
                <w:rFonts w:ascii="Times New Roman" w:hAnsi="Times New Roman" w:eastAsia="Times New Roman"/>
                <w:b w:val="0"/>
                <w:i w:val="0"/>
                <w:sz w:val="17"/>
              </w:rPr>
              <w:t>Model 2</w:t>
            </w:r>
          </w:p>
        </w:tc>
        <w:tc>
          <w:tcPr>
            <w:tcW w:w="714" w:type="pct"/>
            <w:tcMar>
              <w:top w:w="55" w:type="dxa"/>
              <w:left w:w="70" w:type="dxa"/>
              <w:bottom w:w="55" w:type="dxa"/>
              <w:right w:w="70" w:type="dxa"/>
            </w:tcMar>
            <w:vAlign w:val="center"/>
          </w:tcPr>
          <w:p w14:paraId="30897C51">
            <w:pPr>
              <w:spacing w:before="0" w:after="0" w:line="240" w:lineRule="auto"/>
              <w:jc w:val="center"/>
            </w:pPr>
            <w:r>
              <w:rPr>
                <w:rFonts w:ascii="Times New Roman" w:hAnsi="Times New Roman" w:eastAsia="Times New Roman"/>
                <w:b w:val="0"/>
                <w:i w:val="0"/>
                <w:sz w:val="17"/>
              </w:rPr>
              <w:t>Active case finding</w:t>
            </w:r>
          </w:p>
        </w:tc>
        <w:tc>
          <w:tcPr>
            <w:tcW w:w="714" w:type="pct"/>
            <w:tcMar>
              <w:top w:w="55" w:type="dxa"/>
              <w:left w:w="70" w:type="dxa"/>
              <w:bottom w:w="55" w:type="dxa"/>
              <w:right w:w="70" w:type="dxa"/>
            </w:tcMar>
            <w:vAlign w:val="center"/>
          </w:tcPr>
          <w:p w14:paraId="3466D923">
            <w:pPr>
              <w:spacing w:before="0" w:after="0" w:line="240" w:lineRule="auto"/>
              <w:jc w:val="center"/>
            </w:pPr>
            <w:r>
              <w:rPr>
                <w:rFonts w:ascii="Times New Roman" w:hAnsi="Times New Roman" w:eastAsia="Times New Roman"/>
                <w:b w:val="0"/>
                <w:i w:val="0"/>
                <w:sz w:val="17"/>
              </w:rPr>
              <w:t>0.931 (0.854–1.017)</w:t>
            </w:r>
          </w:p>
        </w:tc>
        <w:tc>
          <w:tcPr>
            <w:tcW w:w="714" w:type="pct"/>
            <w:tcMar>
              <w:top w:w="55" w:type="dxa"/>
              <w:left w:w="70" w:type="dxa"/>
              <w:bottom w:w="55" w:type="dxa"/>
              <w:right w:w="70" w:type="dxa"/>
            </w:tcMar>
            <w:vAlign w:val="center"/>
          </w:tcPr>
          <w:p w14:paraId="31C551AB">
            <w:pPr>
              <w:spacing w:before="0" w:after="0" w:line="240" w:lineRule="auto"/>
              <w:jc w:val="center"/>
            </w:pPr>
            <w:r>
              <w:rPr>
                <w:rFonts w:ascii="Times New Roman" w:hAnsi="Times New Roman" w:eastAsia="Times New Roman"/>
                <w:b w:val="0"/>
                <w:i w:val="0"/>
                <w:sz w:val="17"/>
              </w:rPr>
              <w:t>0.112</w:t>
            </w:r>
          </w:p>
        </w:tc>
        <w:tc>
          <w:tcPr>
            <w:tcW w:w="714" w:type="pct"/>
            <w:tcMar>
              <w:top w:w="55" w:type="dxa"/>
              <w:left w:w="70" w:type="dxa"/>
              <w:bottom w:w="55" w:type="dxa"/>
              <w:right w:w="70" w:type="dxa"/>
            </w:tcMar>
            <w:vAlign w:val="center"/>
          </w:tcPr>
          <w:p w14:paraId="69D18E4C">
            <w:pPr>
              <w:spacing w:before="0" w:after="0" w:line="240" w:lineRule="auto"/>
              <w:jc w:val="center"/>
            </w:pPr>
            <w:r>
              <w:rPr>
                <w:rFonts w:ascii="Times New Roman" w:hAnsi="Times New Roman" w:eastAsia="Times New Roman"/>
                <w:b w:val="0"/>
                <w:i w:val="0"/>
                <w:sz w:val="17"/>
              </w:rPr>
              <w:t>0.850 (0.747–0.966)</w:t>
            </w:r>
          </w:p>
        </w:tc>
        <w:tc>
          <w:tcPr>
            <w:tcW w:w="714" w:type="pct"/>
            <w:tcMar>
              <w:top w:w="55" w:type="dxa"/>
              <w:left w:w="70" w:type="dxa"/>
              <w:bottom w:w="55" w:type="dxa"/>
              <w:right w:w="70" w:type="dxa"/>
            </w:tcMar>
            <w:vAlign w:val="center"/>
          </w:tcPr>
          <w:p w14:paraId="3AA8BB45">
            <w:pPr>
              <w:spacing w:before="0" w:after="0" w:line="240" w:lineRule="auto"/>
              <w:jc w:val="center"/>
            </w:pPr>
            <w:r>
              <w:rPr>
                <w:rFonts w:ascii="Times New Roman" w:hAnsi="Times New Roman" w:eastAsia="Times New Roman"/>
                <w:b w:val="0"/>
                <w:i w:val="0"/>
                <w:sz w:val="17"/>
              </w:rPr>
              <w:t>0.013</w:t>
            </w:r>
          </w:p>
        </w:tc>
      </w:tr>
      <w:tr w14:paraId="04CE037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1B5E738B">
            <w:pPr>
              <w:spacing w:before="0" w:after="0" w:line="240" w:lineRule="auto"/>
              <w:jc w:val="left"/>
            </w:pPr>
            <w:r>
              <w:rPr>
                <w:rFonts w:ascii="Times New Roman" w:hAnsi="Times New Roman" w:eastAsia="Times New Roman"/>
                <w:b w:val="0"/>
                <w:i w:val="0"/>
                <w:sz w:val="17"/>
              </w:rPr>
              <w:t>Long health system delay</w:t>
            </w:r>
          </w:p>
        </w:tc>
        <w:tc>
          <w:tcPr>
            <w:tcW w:w="714" w:type="pct"/>
            <w:tcMar>
              <w:top w:w="55" w:type="dxa"/>
              <w:left w:w="70" w:type="dxa"/>
              <w:bottom w:w="55" w:type="dxa"/>
              <w:right w:w="70" w:type="dxa"/>
            </w:tcMar>
            <w:vAlign w:val="center"/>
          </w:tcPr>
          <w:p w14:paraId="2F746DD0">
            <w:pPr>
              <w:spacing w:before="0" w:after="0" w:line="240" w:lineRule="auto"/>
              <w:jc w:val="center"/>
            </w:pPr>
            <w:r>
              <w:rPr>
                <w:rFonts w:ascii="Times New Roman" w:hAnsi="Times New Roman" w:eastAsia="Times New Roman"/>
                <w:b w:val="0"/>
                <w:i w:val="0"/>
                <w:sz w:val="17"/>
              </w:rPr>
              <w:t>Model 2</w:t>
            </w:r>
          </w:p>
        </w:tc>
        <w:tc>
          <w:tcPr>
            <w:tcW w:w="714" w:type="pct"/>
            <w:tcMar>
              <w:top w:w="55" w:type="dxa"/>
              <w:left w:w="70" w:type="dxa"/>
              <w:bottom w:w="55" w:type="dxa"/>
              <w:right w:w="70" w:type="dxa"/>
            </w:tcMar>
            <w:vAlign w:val="center"/>
          </w:tcPr>
          <w:p w14:paraId="06E81BAF">
            <w:pPr>
              <w:spacing w:before="0" w:after="0" w:line="240" w:lineRule="auto"/>
              <w:jc w:val="center"/>
            </w:pPr>
            <w:r>
              <w:rPr>
                <w:rFonts w:ascii="Times New Roman" w:hAnsi="Times New Roman" w:eastAsia="Times New Roman"/>
                <w:b w:val="0"/>
                <w:i w:val="0"/>
                <w:sz w:val="17"/>
              </w:rPr>
              <w:t>Minority nationality</w:t>
            </w:r>
          </w:p>
        </w:tc>
        <w:tc>
          <w:tcPr>
            <w:tcW w:w="714" w:type="pct"/>
            <w:tcMar>
              <w:top w:w="55" w:type="dxa"/>
              <w:left w:w="70" w:type="dxa"/>
              <w:bottom w:w="55" w:type="dxa"/>
              <w:right w:w="70" w:type="dxa"/>
            </w:tcMar>
            <w:vAlign w:val="center"/>
          </w:tcPr>
          <w:p w14:paraId="141270CE">
            <w:pPr>
              <w:spacing w:before="0" w:after="0" w:line="240" w:lineRule="auto"/>
              <w:jc w:val="center"/>
            </w:pPr>
            <w:r>
              <w:rPr>
                <w:rFonts w:ascii="Times New Roman" w:hAnsi="Times New Roman" w:eastAsia="Times New Roman"/>
                <w:b w:val="0"/>
                <w:i w:val="0"/>
                <w:sz w:val="17"/>
              </w:rPr>
              <w:t>0.794 (0.646–0.977)</w:t>
            </w:r>
          </w:p>
        </w:tc>
        <w:tc>
          <w:tcPr>
            <w:tcW w:w="714" w:type="pct"/>
            <w:tcMar>
              <w:top w:w="55" w:type="dxa"/>
              <w:left w:w="70" w:type="dxa"/>
              <w:bottom w:w="55" w:type="dxa"/>
              <w:right w:w="70" w:type="dxa"/>
            </w:tcMar>
            <w:vAlign w:val="center"/>
          </w:tcPr>
          <w:p w14:paraId="38578A5B">
            <w:pPr>
              <w:spacing w:before="0" w:after="0" w:line="240" w:lineRule="auto"/>
              <w:jc w:val="center"/>
            </w:pPr>
            <w:r>
              <w:rPr>
                <w:rFonts w:ascii="Times New Roman" w:hAnsi="Times New Roman" w:eastAsia="Times New Roman"/>
                <w:b w:val="0"/>
                <w:i w:val="0"/>
                <w:sz w:val="17"/>
              </w:rPr>
              <w:t>0.029</w:t>
            </w:r>
          </w:p>
        </w:tc>
        <w:tc>
          <w:tcPr>
            <w:tcW w:w="714" w:type="pct"/>
            <w:tcMar>
              <w:top w:w="55" w:type="dxa"/>
              <w:left w:w="70" w:type="dxa"/>
              <w:bottom w:w="55" w:type="dxa"/>
              <w:right w:w="70" w:type="dxa"/>
            </w:tcMar>
            <w:vAlign w:val="center"/>
          </w:tcPr>
          <w:p w14:paraId="0B61C0D0">
            <w:pPr>
              <w:spacing w:before="0" w:after="0" w:line="240" w:lineRule="auto"/>
              <w:jc w:val="center"/>
            </w:pPr>
            <w:r>
              <w:rPr>
                <w:rFonts w:ascii="Times New Roman" w:hAnsi="Times New Roman" w:eastAsia="Times New Roman"/>
                <w:b w:val="0"/>
                <w:i w:val="0"/>
                <w:sz w:val="17"/>
              </w:rPr>
              <w:t>0.994 (0.780–1.267)</w:t>
            </w:r>
          </w:p>
        </w:tc>
        <w:tc>
          <w:tcPr>
            <w:tcW w:w="714" w:type="pct"/>
            <w:tcMar>
              <w:top w:w="55" w:type="dxa"/>
              <w:left w:w="70" w:type="dxa"/>
              <w:bottom w:w="55" w:type="dxa"/>
              <w:right w:w="70" w:type="dxa"/>
            </w:tcMar>
            <w:vAlign w:val="center"/>
          </w:tcPr>
          <w:p w14:paraId="7401A500">
            <w:pPr>
              <w:spacing w:before="0" w:after="0" w:line="240" w:lineRule="auto"/>
              <w:jc w:val="center"/>
            </w:pPr>
            <w:r>
              <w:rPr>
                <w:rFonts w:ascii="Times New Roman" w:hAnsi="Times New Roman" w:eastAsia="Times New Roman"/>
                <w:b w:val="0"/>
                <w:i w:val="0"/>
                <w:sz w:val="17"/>
              </w:rPr>
              <w:t>0.962</w:t>
            </w:r>
          </w:p>
        </w:tc>
      </w:tr>
      <w:tr w14:paraId="5D4B6A5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5D971408">
            <w:pPr>
              <w:spacing w:before="0" w:after="0" w:line="240" w:lineRule="auto"/>
              <w:jc w:val="left"/>
            </w:pPr>
            <w:r>
              <w:rPr>
                <w:rFonts w:ascii="Times New Roman" w:hAnsi="Times New Roman" w:eastAsia="Times New Roman"/>
                <w:b w:val="0"/>
                <w:i w:val="0"/>
                <w:sz w:val="17"/>
              </w:rPr>
              <w:t>Long diagnostic delay</w:t>
            </w:r>
          </w:p>
        </w:tc>
        <w:tc>
          <w:tcPr>
            <w:tcW w:w="714" w:type="pct"/>
            <w:tcMar>
              <w:top w:w="55" w:type="dxa"/>
              <w:left w:w="70" w:type="dxa"/>
              <w:bottom w:w="55" w:type="dxa"/>
              <w:right w:w="70" w:type="dxa"/>
            </w:tcMar>
            <w:vAlign w:val="center"/>
          </w:tcPr>
          <w:p w14:paraId="30AA7845">
            <w:pPr>
              <w:spacing w:before="0" w:after="0" w:line="240" w:lineRule="auto"/>
              <w:jc w:val="center"/>
            </w:pPr>
            <w:r>
              <w:rPr>
                <w:rFonts w:ascii="Times New Roman" w:hAnsi="Times New Roman" w:eastAsia="Times New Roman"/>
                <w:b w:val="0"/>
                <w:i w:val="0"/>
                <w:sz w:val="17"/>
              </w:rPr>
              <w:t>Model 2</w:t>
            </w:r>
          </w:p>
        </w:tc>
        <w:tc>
          <w:tcPr>
            <w:tcW w:w="714" w:type="pct"/>
            <w:tcMar>
              <w:top w:w="55" w:type="dxa"/>
              <w:left w:w="70" w:type="dxa"/>
              <w:bottom w:w="55" w:type="dxa"/>
              <w:right w:w="70" w:type="dxa"/>
            </w:tcMar>
            <w:vAlign w:val="center"/>
          </w:tcPr>
          <w:p w14:paraId="02581350">
            <w:pPr>
              <w:spacing w:before="0" w:after="0" w:line="240" w:lineRule="auto"/>
              <w:jc w:val="center"/>
            </w:pPr>
            <w:r>
              <w:rPr>
                <w:rFonts w:ascii="Times New Roman" w:hAnsi="Times New Roman" w:eastAsia="Times New Roman"/>
                <w:b w:val="0"/>
                <w:i w:val="0"/>
                <w:sz w:val="17"/>
              </w:rPr>
              <w:t>Government and company employees</w:t>
            </w:r>
          </w:p>
        </w:tc>
        <w:tc>
          <w:tcPr>
            <w:tcW w:w="714" w:type="pct"/>
            <w:tcMar>
              <w:top w:w="55" w:type="dxa"/>
              <w:left w:w="70" w:type="dxa"/>
              <w:bottom w:w="55" w:type="dxa"/>
              <w:right w:w="70" w:type="dxa"/>
            </w:tcMar>
            <w:vAlign w:val="center"/>
          </w:tcPr>
          <w:p w14:paraId="343B428C">
            <w:pPr>
              <w:spacing w:before="0" w:after="0" w:line="240" w:lineRule="auto"/>
              <w:jc w:val="center"/>
            </w:pPr>
            <w:r>
              <w:rPr>
                <w:rFonts w:ascii="Times New Roman" w:hAnsi="Times New Roman" w:eastAsia="Times New Roman"/>
                <w:b w:val="0"/>
                <w:i w:val="0"/>
                <w:sz w:val="17"/>
              </w:rPr>
              <w:t>0.895 (0.803–0.997)</w:t>
            </w:r>
          </w:p>
        </w:tc>
        <w:tc>
          <w:tcPr>
            <w:tcW w:w="714" w:type="pct"/>
            <w:tcMar>
              <w:top w:w="55" w:type="dxa"/>
              <w:left w:w="70" w:type="dxa"/>
              <w:bottom w:w="55" w:type="dxa"/>
              <w:right w:w="70" w:type="dxa"/>
            </w:tcMar>
            <w:vAlign w:val="center"/>
          </w:tcPr>
          <w:p w14:paraId="56261668">
            <w:pPr>
              <w:spacing w:before="0" w:after="0" w:line="240" w:lineRule="auto"/>
              <w:jc w:val="center"/>
            </w:pPr>
            <w:r>
              <w:rPr>
                <w:rFonts w:ascii="Times New Roman" w:hAnsi="Times New Roman" w:eastAsia="Times New Roman"/>
                <w:b w:val="0"/>
                <w:i w:val="0"/>
                <w:sz w:val="17"/>
              </w:rPr>
              <w:t>0.043</w:t>
            </w:r>
          </w:p>
        </w:tc>
        <w:tc>
          <w:tcPr>
            <w:tcW w:w="714" w:type="pct"/>
            <w:tcMar>
              <w:top w:w="55" w:type="dxa"/>
              <w:left w:w="70" w:type="dxa"/>
              <w:bottom w:w="55" w:type="dxa"/>
              <w:right w:w="70" w:type="dxa"/>
            </w:tcMar>
            <w:vAlign w:val="center"/>
          </w:tcPr>
          <w:p w14:paraId="660617DD">
            <w:pPr>
              <w:spacing w:before="0" w:after="0" w:line="240" w:lineRule="auto"/>
              <w:jc w:val="center"/>
            </w:pPr>
            <w:r>
              <w:rPr>
                <w:rFonts w:ascii="Times New Roman" w:hAnsi="Times New Roman" w:eastAsia="Times New Roman"/>
                <w:b w:val="0"/>
                <w:i w:val="0"/>
                <w:sz w:val="17"/>
              </w:rPr>
              <w:t>0.915 (0.783–1.070)</w:t>
            </w:r>
          </w:p>
        </w:tc>
        <w:tc>
          <w:tcPr>
            <w:tcW w:w="714" w:type="pct"/>
            <w:tcMar>
              <w:top w:w="55" w:type="dxa"/>
              <w:left w:w="70" w:type="dxa"/>
              <w:bottom w:w="55" w:type="dxa"/>
              <w:right w:w="70" w:type="dxa"/>
            </w:tcMar>
            <w:vAlign w:val="center"/>
          </w:tcPr>
          <w:p w14:paraId="100C944F">
            <w:pPr>
              <w:spacing w:before="0" w:after="0" w:line="240" w:lineRule="auto"/>
              <w:jc w:val="center"/>
            </w:pPr>
            <w:r>
              <w:rPr>
                <w:rFonts w:ascii="Times New Roman" w:hAnsi="Times New Roman" w:eastAsia="Times New Roman"/>
                <w:b w:val="0"/>
                <w:i w:val="0"/>
                <w:sz w:val="17"/>
              </w:rPr>
              <w:t>0.266</w:t>
            </w:r>
          </w:p>
        </w:tc>
      </w:tr>
      <w:tr w14:paraId="098AEFC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23FD6FE0">
            <w:pPr>
              <w:spacing w:before="0" w:after="0" w:line="240" w:lineRule="auto"/>
              <w:jc w:val="left"/>
            </w:pPr>
            <w:r>
              <w:rPr>
                <w:rFonts w:ascii="Times New Roman" w:hAnsi="Times New Roman" w:eastAsia="Times New Roman"/>
                <w:b w:val="0"/>
                <w:i w:val="0"/>
                <w:sz w:val="17"/>
              </w:rPr>
              <w:t>Long diagnostic delay</w:t>
            </w:r>
          </w:p>
        </w:tc>
        <w:tc>
          <w:tcPr>
            <w:tcW w:w="714" w:type="pct"/>
            <w:tcMar>
              <w:top w:w="55" w:type="dxa"/>
              <w:left w:w="70" w:type="dxa"/>
              <w:bottom w:w="55" w:type="dxa"/>
              <w:right w:w="70" w:type="dxa"/>
            </w:tcMar>
            <w:vAlign w:val="center"/>
          </w:tcPr>
          <w:p w14:paraId="4AF1DD7C">
            <w:pPr>
              <w:spacing w:before="0" w:after="0" w:line="240" w:lineRule="auto"/>
              <w:jc w:val="center"/>
            </w:pPr>
            <w:r>
              <w:rPr>
                <w:rFonts w:ascii="Times New Roman" w:hAnsi="Times New Roman" w:eastAsia="Times New Roman"/>
                <w:b w:val="0"/>
                <w:i w:val="0"/>
                <w:sz w:val="17"/>
              </w:rPr>
              <w:t>Model 2</w:t>
            </w:r>
          </w:p>
        </w:tc>
        <w:tc>
          <w:tcPr>
            <w:tcW w:w="714" w:type="pct"/>
            <w:tcMar>
              <w:top w:w="55" w:type="dxa"/>
              <w:left w:w="70" w:type="dxa"/>
              <w:bottom w:w="55" w:type="dxa"/>
              <w:right w:w="70" w:type="dxa"/>
            </w:tcMar>
            <w:vAlign w:val="center"/>
          </w:tcPr>
          <w:p w14:paraId="266E10CD">
            <w:pPr>
              <w:spacing w:before="0" w:after="0" w:line="240" w:lineRule="auto"/>
              <w:jc w:val="center"/>
            </w:pPr>
            <w:r>
              <w:rPr>
                <w:rFonts w:ascii="Times New Roman" w:hAnsi="Times New Roman" w:eastAsia="Times New Roman"/>
                <w:b w:val="0"/>
                <w:i w:val="0"/>
                <w:sz w:val="17"/>
              </w:rPr>
              <w:t>Retiree</w:t>
            </w:r>
          </w:p>
        </w:tc>
        <w:tc>
          <w:tcPr>
            <w:tcW w:w="714" w:type="pct"/>
            <w:tcMar>
              <w:top w:w="55" w:type="dxa"/>
              <w:left w:w="70" w:type="dxa"/>
              <w:bottom w:w="55" w:type="dxa"/>
              <w:right w:w="70" w:type="dxa"/>
            </w:tcMar>
            <w:vAlign w:val="center"/>
          </w:tcPr>
          <w:p w14:paraId="7F722859">
            <w:pPr>
              <w:spacing w:before="0" w:after="0" w:line="240" w:lineRule="auto"/>
              <w:jc w:val="center"/>
            </w:pPr>
            <w:r>
              <w:rPr>
                <w:rFonts w:ascii="Times New Roman" w:hAnsi="Times New Roman" w:eastAsia="Times New Roman"/>
                <w:b w:val="0"/>
                <w:i w:val="0"/>
                <w:sz w:val="17"/>
              </w:rPr>
              <w:t>1.056 (0.978–1.141)</w:t>
            </w:r>
          </w:p>
        </w:tc>
        <w:tc>
          <w:tcPr>
            <w:tcW w:w="714" w:type="pct"/>
            <w:tcMar>
              <w:top w:w="55" w:type="dxa"/>
              <w:left w:w="70" w:type="dxa"/>
              <w:bottom w:w="55" w:type="dxa"/>
              <w:right w:w="70" w:type="dxa"/>
            </w:tcMar>
            <w:vAlign w:val="center"/>
          </w:tcPr>
          <w:p w14:paraId="4680B730">
            <w:pPr>
              <w:spacing w:before="0" w:after="0" w:line="240" w:lineRule="auto"/>
              <w:jc w:val="center"/>
            </w:pPr>
            <w:r>
              <w:rPr>
                <w:rFonts w:ascii="Times New Roman" w:hAnsi="Times New Roman" w:eastAsia="Times New Roman"/>
                <w:b w:val="0"/>
                <w:i w:val="0"/>
                <w:sz w:val="17"/>
              </w:rPr>
              <w:t>0.164</w:t>
            </w:r>
          </w:p>
        </w:tc>
        <w:tc>
          <w:tcPr>
            <w:tcW w:w="714" w:type="pct"/>
            <w:tcMar>
              <w:top w:w="55" w:type="dxa"/>
              <w:left w:w="70" w:type="dxa"/>
              <w:bottom w:w="55" w:type="dxa"/>
              <w:right w:w="70" w:type="dxa"/>
            </w:tcMar>
            <w:vAlign w:val="center"/>
          </w:tcPr>
          <w:p w14:paraId="7D40031F">
            <w:pPr>
              <w:spacing w:before="0" w:after="0" w:line="240" w:lineRule="auto"/>
              <w:jc w:val="center"/>
            </w:pPr>
            <w:r>
              <w:rPr>
                <w:rFonts w:ascii="Times New Roman" w:hAnsi="Times New Roman" w:eastAsia="Times New Roman"/>
                <w:b w:val="0"/>
                <w:i w:val="0"/>
                <w:sz w:val="17"/>
              </w:rPr>
              <w:t>1.193 (1.097–1.296)</w:t>
            </w:r>
          </w:p>
        </w:tc>
        <w:tc>
          <w:tcPr>
            <w:tcW w:w="714" w:type="pct"/>
            <w:tcMar>
              <w:top w:w="55" w:type="dxa"/>
              <w:left w:w="70" w:type="dxa"/>
              <w:bottom w:w="55" w:type="dxa"/>
              <w:right w:w="70" w:type="dxa"/>
            </w:tcMar>
            <w:vAlign w:val="center"/>
          </w:tcPr>
          <w:p w14:paraId="5B678DE3">
            <w:pPr>
              <w:spacing w:before="0" w:after="0" w:line="240" w:lineRule="auto"/>
              <w:jc w:val="center"/>
            </w:pPr>
            <w:r>
              <w:rPr>
                <w:rFonts w:ascii="Times New Roman" w:hAnsi="Times New Roman" w:eastAsia="Times New Roman"/>
                <w:b w:val="0"/>
                <w:i w:val="0"/>
                <w:sz w:val="17"/>
              </w:rPr>
              <w:t>&lt;0.001</w:t>
            </w:r>
          </w:p>
        </w:tc>
      </w:tr>
      <w:tr w14:paraId="51D1443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Mar>
              <w:top w:w="55" w:type="dxa"/>
              <w:left w:w="70" w:type="dxa"/>
              <w:bottom w:w="55" w:type="dxa"/>
              <w:right w:w="70" w:type="dxa"/>
            </w:tcMar>
            <w:vAlign w:val="center"/>
          </w:tcPr>
          <w:p w14:paraId="6A6AB420">
            <w:pPr>
              <w:spacing w:before="0" w:after="0" w:line="240" w:lineRule="auto"/>
              <w:jc w:val="left"/>
            </w:pPr>
            <w:r>
              <w:rPr>
                <w:rFonts w:ascii="Times New Roman" w:hAnsi="Times New Roman" w:eastAsia="Times New Roman"/>
                <w:b w:val="0"/>
                <w:i w:val="0"/>
                <w:sz w:val="17"/>
              </w:rPr>
              <w:t>Long diagnostic delay</w:t>
            </w:r>
          </w:p>
        </w:tc>
        <w:tc>
          <w:tcPr>
            <w:tcW w:w="714" w:type="pct"/>
            <w:tcMar>
              <w:top w:w="55" w:type="dxa"/>
              <w:left w:w="70" w:type="dxa"/>
              <w:bottom w:w="55" w:type="dxa"/>
              <w:right w:w="70" w:type="dxa"/>
            </w:tcMar>
            <w:vAlign w:val="center"/>
          </w:tcPr>
          <w:p w14:paraId="0BCF7C17">
            <w:pPr>
              <w:spacing w:before="0" w:after="0" w:line="240" w:lineRule="auto"/>
              <w:jc w:val="center"/>
            </w:pPr>
            <w:r>
              <w:rPr>
                <w:rFonts w:ascii="Times New Roman" w:hAnsi="Times New Roman" w:eastAsia="Times New Roman"/>
                <w:b w:val="0"/>
                <w:i w:val="0"/>
                <w:sz w:val="17"/>
              </w:rPr>
              <w:t>Model 2</w:t>
            </w:r>
          </w:p>
        </w:tc>
        <w:tc>
          <w:tcPr>
            <w:tcW w:w="714" w:type="pct"/>
            <w:tcMar>
              <w:top w:w="55" w:type="dxa"/>
              <w:left w:w="70" w:type="dxa"/>
              <w:bottom w:w="55" w:type="dxa"/>
              <w:right w:w="70" w:type="dxa"/>
            </w:tcMar>
            <w:vAlign w:val="center"/>
          </w:tcPr>
          <w:p w14:paraId="04FF447A">
            <w:pPr>
              <w:spacing w:before="0" w:after="0" w:line="240" w:lineRule="auto"/>
              <w:jc w:val="center"/>
            </w:pPr>
            <w:r>
              <w:rPr>
                <w:rFonts w:ascii="Times New Roman" w:hAnsi="Times New Roman" w:eastAsia="Times New Roman"/>
                <w:b w:val="0"/>
                <w:i w:val="0"/>
                <w:sz w:val="17"/>
              </w:rPr>
              <w:t>Other patient source</w:t>
            </w:r>
          </w:p>
        </w:tc>
        <w:tc>
          <w:tcPr>
            <w:tcW w:w="714" w:type="pct"/>
            <w:tcMar>
              <w:top w:w="55" w:type="dxa"/>
              <w:left w:w="70" w:type="dxa"/>
              <w:bottom w:w="55" w:type="dxa"/>
              <w:right w:w="70" w:type="dxa"/>
            </w:tcMar>
            <w:vAlign w:val="center"/>
          </w:tcPr>
          <w:p w14:paraId="180738C2">
            <w:pPr>
              <w:spacing w:before="0" w:after="0" w:line="240" w:lineRule="auto"/>
              <w:jc w:val="center"/>
            </w:pPr>
            <w:r>
              <w:rPr>
                <w:rFonts w:ascii="Times New Roman" w:hAnsi="Times New Roman" w:eastAsia="Times New Roman"/>
                <w:b w:val="0"/>
                <w:i w:val="0"/>
                <w:sz w:val="17"/>
              </w:rPr>
              <w:t>1.285 (1.045–1.581)</w:t>
            </w:r>
          </w:p>
        </w:tc>
        <w:tc>
          <w:tcPr>
            <w:tcW w:w="714" w:type="pct"/>
            <w:tcMar>
              <w:top w:w="55" w:type="dxa"/>
              <w:left w:w="70" w:type="dxa"/>
              <w:bottom w:w="55" w:type="dxa"/>
              <w:right w:w="70" w:type="dxa"/>
            </w:tcMar>
            <w:vAlign w:val="center"/>
          </w:tcPr>
          <w:p w14:paraId="2D23D76E">
            <w:pPr>
              <w:spacing w:before="0" w:after="0" w:line="240" w:lineRule="auto"/>
              <w:jc w:val="center"/>
            </w:pPr>
            <w:r>
              <w:rPr>
                <w:rFonts w:ascii="Times New Roman" w:hAnsi="Times New Roman" w:eastAsia="Times New Roman"/>
                <w:b w:val="0"/>
                <w:i w:val="0"/>
                <w:sz w:val="17"/>
              </w:rPr>
              <w:t>0.018</w:t>
            </w:r>
          </w:p>
        </w:tc>
        <w:tc>
          <w:tcPr>
            <w:tcW w:w="714" w:type="pct"/>
            <w:tcMar>
              <w:top w:w="55" w:type="dxa"/>
              <w:left w:w="70" w:type="dxa"/>
              <w:bottom w:w="55" w:type="dxa"/>
              <w:right w:w="70" w:type="dxa"/>
            </w:tcMar>
            <w:vAlign w:val="center"/>
          </w:tcPr>
          <w:p w14:paraId="311AA749">
            <w:pPr>
              <w:spacing w:before="0" w:after="0" w:line="240" w:lineRule="auto"/>
              <w:jc w:val="center"/>
            </w:pPr>
            <w:r>
              <w:rPr>
                <w:rFonts w:ascii="Times New Roman" w:hAnsi="Times New Roman" w:eastAsia="Times New Roman"/>
                <w:b w:val="0"/>
                <w:i w:val="0"/>
                <w:sz w:val="17"/>
              </w:rPr>
              <w:t>1.261 (0.991–1.606)</w:t>
            </w:r>
          </w:p>
        </w:tc>
        <w:tc>
          <w:tcPr>
            <w:tcW w:w="714" w:type="pct"/>
            <w:tcMar>
              <w:top w:w="55" w:type="dxa"/>
              <w:left w:w="70" w:type="dxa"/>
              <w:bottom w:w="55" w:type="dxa"/>
              <w:right w:w="70" w:type="dxa"/>
            </w:tcMar>
            <w:vAlign w:val="center"/>
          </w:tcPr>
          <w:p w14:paraId="3A42A72E">
            <w:pPr>
              <w:spacing w:before="0" w:after="0" w:line="240" w:lineRule="auto"/>
              <w:jc w:val="center"/>
            </w:pPr>
            <w:r>
              <w:rPr>
                <w:rFonts w:ascii="Times New Roman" w:hAnsi="Times New Roman" w:eastAsia="Times New Roman"/>
                <w:b w:val="0"/>
                <w:i w:val="0"/>
                <w:sz w:val="17"/>
              </w:rPr>
              <w:t>0.059</w:t>
            </w:r>
          </w:p>
        </w:tc>
      </w:tr>
      <w:tr w14:paraId="5F41911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714" w:type="pct"/>
            <w:tcBorders>
              <w:bottom w:val="single" w:color="000000" w:sz="6" w:space="0"/>
            </w:tcBorders>
            <w:tcMar>
              <w:top w:w="55" w:type="dxa"/>
              <w:left w:w="70" w:type="dxa"/>
              <w:bottom w:w="55" w:type="dxa"/>
              <w:right w:w="70" w:type="dxa"/>
            </w:tcMar>
            <w:vAlign w:val="center"/>
          </w:tcPr>
          <w:p w14:paraId="0C6644C7">
            <w:pPr>
              <w:spacing w:before="0" w:after="0" w:line="240" w:lineRule="auto"/>
              <w:jc w:val="left"/>
            </w:pPr>
            <w:r>
              <w:rPr>
                <w:rFonts w:ascii="Times New Roman" w:hAnsi="Times New Roman" w:eastAsia="Times New Roman"/>
                <w:b w:val="0"/>
                <w:i w:val="0"/>
                <w:sz w:val="17"/>
              </w:rPr>
              <w:t>Long diagnostic delay</w:t>
            </w:r>
          </w:p>
        </w:tc>
        <w:tc>
          <w:tcPr>
            <w:tcW w:w="714" w:type="pct"/>
            <w:tcBorders>
              <w:bottom w:val="single" w:color="000000" w:sz="6" w:space="0"/>
            </w:tcBorders>
            <w:tcMar>
              <w:top w:w="55" w:type="dxa"/>
              <w:left w:w="70" w:type="dxa"/>
              <w:bottom w:w="55" w:type="dxa"/>
              <w:right w:w="70" w:type="dxa"/>
            </w:tcMar>
            <w:vAlign w:val="center"/>
          </w:tcPr>
          <w:p w14:paraId="49608E8A">
            <w:pPr>
              <w:spacing w:before="0" w:after="0" w:line="240" w:lineRule="auto"/>
              <w:jc w:val="center"/>
            </w:pPr>
            <w:r>
              <w:rPr>
                <w:rFonts w:ascii="Times New Roman" w:hAnsi="Times New Roman" w:eastAsia="Times New Roman"/>
                <w:b w:val="0"/>
                <w:i w:val="0"/>
                <w:sz w:val="17"/>
              </w:rPr>
              <w:t>Model 2</w:t>
            </w:r>
          </w:p>
        </w:tc>
        <w:tc>
          <w:tcPr>
            <w:tcW w:w="714" w:type="pct"/>
            <w:tcBorders>
              <w:bottom w:val="single" w:color="000000" w:sz="6" w:space="0"/>
            </w:tcBorders>
            <w:tcMar>
              <w:top w:w="55" w:type="dxa"/>
              <w:left w:w="70" w:type="dxa"/>
              <w:bottom w:w="55" w:type="dxa"/>
              <w:right w:w="70" w:type="dxa"/>
            </w:tcMar>
            <w:vAlign w:val="center"/>
          </w:tcPr>
          <w:p w14:paraId="06531B49">
            <w:pPr>
              <w:spacing w:before="0" w:after="0" w:line="240" w:lineRule="auto"/>
              <w:jc w:val="center"/>
            </w:pPr>
            <w:r>
              <w:rPr>
                <w:rFonts w:ascii="Times New Roman" w:hAnsi="Times New Roman" w:eastAsia="Times New Roman"/>
                <w:b w:val="0"/>
                <w:i w:val="0"/>
                <w:sz w:val="17"/>
              </w:rPr>
              <w:t>No pathogen result</w:t>
            </w:r>
          </w:p>
        </w:tc>
        <w:tc>
          <w:tcPr>
            <w:tcW w:w="714" w:type="pct"/>
            <w:tcBorders>
              <w:bottom w:val="single" w:color="000000" w:sz="6" w:space="0"/>
            </w:tcBorders>
            <w:tcMar>
              <w:top w:w="55" w:type="dxa"/>
              <w:left w:w="70" w:type="dxa"/>
              <w:bottom w:w="55" w:type="dxa"/>
              <w:right w:w="70" w:type="dxa"/>
            </w:tcMar>
            <w:vAlign w:val="center"/>
          </w:tcPr>
          <w:p w14:paraId="3E079CEC">
            <w:pPr>
              <w:spacing w:before="0" w:after="0" w:line="240" w:lineRule="auto"/>
              <w:jc w:val="center"/>
            </w:pPr>
            <w:r>
              <w:rPr>
                <w:rFonts w:ascii="Times New Roman" w:hAnsi="Times New Roman" w:eastAsia="Times New Roman"/>
                <w:b w:val="0"/>
                <w:i w:val="0"/>
                <w:sz w:val="17"/>
              </w:rPr>
              <w:t>0.935 (0.771–1.135)</w:t>
            </w:r>
          </w:p>
        </w:tc>
        <w:tc>
          <w:tcPr>
            <w:tcW w:w="714" w:type="pct"/>
            <w:tcBorders>
              <w:bottom w:val="single" w:color="000000" w:sz="6" w:space="0"/>
            </w:tcBorders>
            <w:tcMar>
              <w:top w:w="55" w:type="dxa"/>
              <w:left w:w="70" w:type="dxa"/>
              <w:bottom w:w="55" w:type="dxa"/>
              <w:right w:w="70" w:type="dxa"/>
            </w:tcMar>
            <w:vAlign w:val="center"/>
          </w:tcPr>
          <w:p w14:paraId="2B57D736">
            <w:pPr>
              <w:spacing w:before="0" w:after="0" w:line="240" w:lineRule="auto"/>
              <w:jc w:val="center"/>
            </w:pPr>
            <w:r>
              <w:rPr>
                <w:rFonts w:ascii="Times New Roman" w:hAnsi="Times New Roman" w:eastAsia="Times New Roman"/>
                <w:b w:val="0"/>
                <w:i w:val="0"/>
                <w:sz w:val="17"/>
              </w:rPr>
              <w:t>0.497</w:t>
            </w:r>
          </w:p>
        </w:tc>
        <w:tc>
          <w:tcPr>
            <w:tcW w:w="714" w:type="pct"/>
            <w:tcBorders>
              <w:bottom w:val="single" w:color="000000" w:sz="6" w:space="0"/>
            </w:tcBorders>
            <w:tcMar>
              <w:top w:w="55" w:type="dxa"/>
              <w:left w:w="70" w:type="dxa"/>
              <w:bottom w:w="55" w:type="dxa"/>
              <w:right w:w="70" w:type="dxa"/>
            </w:tcMar>
            <w:vAlign w:val="center"/>
          </w:tcPr>
          <w:p w14:paraId="45703218">
            <w:pPr>
              <w:spacing w:before="0" w:after="0" w:line="240" w:lineRule="auto"/>
              <w:jc w:val="center"/>
            </w:pPr>
            <w:r>
              <w:rPr>
                <w:rFonts w:ascii="Times New Roman" w:hAnsi="Times New Roman" w:eastAsia="Times New Roman"/>
                <w:b w:val="0"/>
                <w:i w:val="0"/>
                <w:sz w:val="17"/>
              </w:rPr>
              <w:t>0.791 (0.634–0.987)</w:t>
            </w:r>
          </w:p>
        </w:tc>
        <w:tc>
          <w:tcPr>
            <w:tcW w:w="714" w:type="pct"/>
            <w:tcBorders>
              <w:bottom w:val="single" w:color="000000" w:sz="6" w:space="0"/>
            </w:tcBorders>
            <w:tcMar>
              <w:top w:w="55" w:type="dxa"/>
              <w:left w:w="70" w:type="dxa"/>
              <w:bottom w:w="55" w:type="dxa"/>
              <w:right w:w="70" w:type="dxa"/>
            </w:tcMar>
            <w:vAlign w:val="center"/>
          </w:tcPr>
          <w:p w14:paraId="6FFC0516">
            <w:pPr>
              <w:spacing w:before="0" w:after="0" w:line="240" w:lineRule="auto"/>
              <w:jc w:val="center"/>
            </w:pPr>
            <w:r>
              <w:rPr>
                <w:rFonts w:ascii="Times New Roman" w:hAnsi="Times New Roman" w:eastAsia="Times New Roman"/>
                <w:b w:val="0"/>
                <w:i w:val="0"/>
                <w:sz w:val="17"/>
              </w:rPr>
              <w:t>0.038</w:t>
            </w:r>
          </w:p>
        </w:tc>
      </w:tr>
    </w:tbl>
    <w:p w14:paraId="315684B4">
      <w:pPr>
        <w:spacing w:before="80" w:after="0" w:line="240" w:lineRule="auto"/>
      </w:pPr>
      <w:r>
        <w:rPr>
          <w:rFonts w:hint="eastAsia" w:ascii="Times New Roman" w:hAnsi="Times New Roman"/>
          <w:b w:val="0"/>
          <w:i w:val="0"/>
          <w:sz w:val="17"/>
        </w:rPr>
        <w:t>Direction consistency indicates that estimates remained on the same side of the null value (aPR = 1). A statistical significance change indicates that the two-sided P value crossed the 0.05 threshold between the exchangeable and independence working correlation structures. Several changes in statistical significance involved estimates close to the null value. The association between minority nationality and long health system delay was notably sensitive to the working correlation specification. aPR, adjusted prevalence ratio; CI, confidence interval.</w:t>
      </w:r>
    </w:p>
    <w:p w14:paraId="23C715B8">
      <w:pPr>
        <w:keepNext/>
        <w:pageBreakBefore/>
        <w:spacing w:before="0" w:after="100"/>
        <w:ind w:left="0" w:right="0" w:firstLine="0"/>
      </w:pPr>
      <w:r>
        <w:rPr>
          <w:rFonts w:ascii="Times New Roman" w:hAnsi="Times New Roman" w:eastAsia="Times New Roman"/>
          <w:b/>
          <w:sz w:val="19"/>
        </w:rPr>
        <w:t>Supplementary Table S7.</w:t>
      </w:r>
      <w:r>
        <w:rPr>
          <w:rFonts w:hint="eastAsia" w:eastAsia="宋体"/>
          <w:b/>
          <w:sz w:val="19"/>
          <w:lang w:val="en-US" w:eastAsia="zh-CN"/>
        </w:rPr>
        <w:t xml:space="preserve"> </w:t>
      </w:r>
      <w:r>
        <w:rPr>
          <w:rFonts w:ascii="Times New Roman" w:hAnsi="Times New Roman" w:eastAsia="Times New Roman"/>
          <w:b/>
          <w:sz w:val="19"/>
        </w:rPr>
        <w:t>Global spatial autocorrelation under the primary and eight-nearest-neighbor spatial-weight specifications.</w:t>
      </w:r>
    </w:p>
    <w:tbl>
      <w:tblPr>
        <w:tblStyle w:val="32"/>
        <w:tblW w:w="0" w:type="auto"/>
        <w:tblInd w:w="0" w:type="dxa"/>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5"/>
        <w:gridCol w:w="3965"/>
        <w:gridCol w:w="3965"/>
        <w:gridCol w:w="3965"/>
      </w:tblGrid>
      <w:tr w14:paraId="46BDF59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965" w:type="dxa"/>
            <w:tcBorders>
              <w:top w:val="single" w:color="000000" w:sz="6" w:space="0"/>
              <w:bottom w:val="single" w:color="000000" w:sz="4" w:space="0"/>
            </w:tcBorders>
            <w:tcMar>
              <w:top w:w="55" w:type="dxa"/>
              <w:left w:w="70" w:type="dxa"/>
              <w:bottom w:w="55" w:type="dxa"/>
              <w:right w:w="70" w:type="dxa"/>
            </w:tcMar>
            <w:vAlign w:val="center"/>
          </w:tcPr>
          <w:p w14:paraId="30215182">
            <w:pPr>
              <w:spacing w:before="0" w:after="0" w:line="240" w:lineRule="auto"/>
              <w:jc w:val="center"/>
            </w:pPr>
            <w:r>
              <w:rPr>
                <w:rFonts w:ascii="Times New Roman" w:hAnsi="Times New Roman" w:eastAsia="Times New Roman"/>
                <w:b/>
                <w:i w:val="0"/>
                <w:sz w:val="17"/>
              </w:rPr>
              <w:t>Outcome</w:t>
            </w:r>
          </w:p>
        </w:tc>
        <w:tc>
          <w:tcPr>
            <w:tcW w:w="3965" w:type="dxa"/>
            <w:tcBorders>
              <w:top w:val="single" w:color="000000" w:sz="6" w:space="0"/>
              <w:bottom w:val="single" w:color="000000" w:sz="4" w:space="0"/>
            </w:tcBorders>
            <w:tcMar>
              <w:top w:w="55" w:type="dxa"/>
              <w:left w:w="70" w:type="dxa"/>
              <w:bottom w:w="55" w:type="dxa"/>
              <w:right w:w="70" w:type="dxa"/>
            </w:tcMar>
            <w:vAlign w:val="center"/>
          </w:tcPr>
          <w:p w14:paraId="10813F74">
            <w:pPr>
              <w:spacing w:before="0" w:after="0" w:line="240" w:lineRule="auto"/>
              <w:jc w:val="center"/>
            </w:pPr>
            <w:r>
              <w:rPr>
                <w:rFonts w:ascii="Times New Roman" w:hAnsi="Times New Roman" w:eastAsia="Times New Roman"/>
                <w:b/>
                <w:i w:val="0"/>
                <w:sz w:val="17"/>
              </w:rPr>
              <w:t>Spatial-weight specification</w:t>
            </w:r>
          </w:p>
        </w:tc>
        <w:tc>
          <w:tcPr>
            <w:tcW w:w="3965" w:type="dxa"/>
            <w:tcBorders>
              <w:top w:val="single" w:color="000000" w:sz="6" w:space="0"/>
              <w:bottom w:val="single" w:color="000000" w:sz="4" w:space="0"/>
            </w:tcBorders>
            <w:tcMar>
              <w:top w:w="55" w:type="dxa"/>
              <w:left w:w="70" w:type="dxa"/>
              <w:bottom w:w="55" w:type="dxa"/>
              <w:right w:w="70" w:type="dxa"/>
            </w:tcMar>
            <w:vAlign w:val="center"/>
          </w:tcPr>
          <w:p w14:paraId="2ECF9D5A">
            <w:pPr>
              <w:spacing w:before="0" w:after="0" w:line="240" w:lineRule="auto"/>
              <w:jc w:val="center"/>
            </w:pPr>
            <w:r>
              <w:rPr>
                <w:rFonts w:ascii="Times New Roman" w:hAnsi="Times New Roman"/>
                <w:b/>
                <w:i w:val="0"/>
                <w:sz w:val="17"/>
              </w:rPr>
              <w:t>Moran’s I</w:t>
            </w:r>
          </w:p>
        </w:tc>
        <w:tc>
          <w:tcPr>
            <w:tcW w:w="3965" w:type="dxa"/>
            <w:tcBorders>
              <w:top w:val="single" w:color="000000" w:sz="6" w:space="0"/>
              <w:bottom w:val="single" w:color="000000" w:sz="4" w:space="0"/>
            </w:tcBorders>
            <w:tcMar>
              <w:top w:w="55" w:type="dxa"/>
              <w:left w:w="70" w:type="dxa"/>
              <w:bottom w:w="55" w:type="dxa"/>
              <w:right w:w="70" w:type="dxa"/>
            </w:tcMar>
            <w:vAlign w:val="center"/>
          </w:tcPr>
          <w:p w14:paraId="27124B20">
            <w:pPr>
              <w:spacing w:before="0" w:after="0" w:line="240" w:lineRule="auto"/>
              <w:jc w:val="center"/>
            </w:pPr>
            <w:r>
              <w:rPr>
                <w:rFonts w:ascii="Times New Roman" w:hAnsi="Times New Roman" w:eastAsia="Times New Roman"/>
                <w:b/>
                <w:i w:val="0"/>
                <w:sz w:val="17"/>
              </w:rPr>
              <w:t>P value</w:t>
            </w:r>
          </w:p>
        </w:tc>
      </w:tr>
      <w:tr w14:paraId="60267FA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965" w:type="dxa"/>
            <w:tcMar>
              <w:top w:w="55" w:type="dxa"/>
              <w:left w:w="70" w:type="dxa"/>
              <w:bottom w:w="55" w:type="dxa"/>
              <w:right w:w="70" w:type="dxa"/>
            </w:tcMar>
            <w:vAlign w:val="center"/>
          </w:tcPr>
          <w:p w14:paraId="621DE3C0">
            <w:pPr>
              <w:spacing w:before="0" w:after="0" w:line="240" w:lineRule="auto"/>
              <w:jc w:val="left"/>
            </w:pPr>
            <w:r>
              <w:rPr>
                <w:rFonts w:ascii="Times New Roman" w:hAnsi="Times New Roman" w:eastAsia="Times New Roman"/>
                <w:b w:val="0"/>
                <w:i w:val="0"/>
                <w:sz w:val="17"/>
              </w:rPr>
              <w:t>Long patient delay</w:t>
            </w:r>
          </w:p>
        </w:tc>
        <w:tc>
          <w:tcPr>
            <w:tcW w:w="3965" w:type="dxa"/>
            <w:tcMar>
              <w:top w:w="55" w:type="dxa"/>
              <w:left w:w="70" w:type="dxa"/>
              <w:bottom w:w="55" w:type="dxa"/>
              <w:right w:w="70" w:type="dxa"/>
            </w:tcMar>
            <w:vAlign w:val="center"/>
          </w:tcPr>
          <w:p w14:paraId="4893D337">
            <w:pPr>
              <w:spacing w:before="0" w:after="0" w:line="240" w:lineRule="auto"/>
              <w:jc w:val="center"/>
            </w:pPr>
            <w:r>
              <w:rPr>
                <w:rFonts w:ascii="Times New Roman" w:hAnsi="Times New Roman" w:eastAsia="Times New Roman"/>
                <w:b w:val="0"/>
                <w:i w:val="0"/>
                <w:sz w:val="17"/>
              </w:rPr>
              <w:t>Primary inverse-distance specification</w:t>
            </w:r>
          </w:p>
        </w:tc>
        <w:tc>
          <w:tcPr>
            <w:tcW w:w="3965" w:type="dxa"/>
            <w:tcMar>
              <w:top w:w="55" w:type="dxa"/>
              <w:left w:w="70" w:type="dxa"/>
              <w:bottom w:w="55" w:type="dxa"/>
              <w:right w:w="70" w:type="dxa"/>
            </w:tcMar>
            <w:vAlign w:val="center"/>
          </w:tcPr>
          <w:p w14:paraId="61D24B16">
            <w:pPr>
              <w:spacing w:before="0" w:after="0" w:line="240" w:lineRule="auto"/>
              <w:jc w:val="center"/>
            </w:pPr>
            <w:r>
              <w:rPr>
                <w:rFonts w:ascii="Times New Roman" w:hAnsi="Times New Roman" w:eastAsia="Times New Roman"/>
                <w:b w:val="0"/>
                <w:i w:val="0"/>
                <w:sz w:val="17"/>
              </w:rPr>
              <w:t>0.318</w:t>
            </w:r>
          </w:p>
        </w:tc>
        <w:tc>
          <w:tcPr>
            <w:tcW w:w="3965" w:type="dxa"/>
            <w:tcMar>
              <w:top w:w="55" w:type="dxa"/>
              <w:left w:w="70" w:type="dxa"/>
              <w:bottom w:w="55" w:type="dxa"/>
              <w:right w:w="70" w:type="dxa"/>
            </w:tcMar>
            <w:vAlign w:val="center"/>
          </w:tcPr>
          <w:p w14:paraId="439F8A52">
            <w:pPr>
              <w:spacing w:before="0" w:after="0" w:line="240" w:lineRule="auto"/>
              <w:jc w:val="center"/>
            </w:pPr>
            <w:r>
              <w:rPr>
                <w:rFonts w:ascii="Times New Roman" w:hAnsi="Times New Roman" w:eastAsia="Times New Roman"/>
                <w:b w:val="0"/>
                <w:i w:val="0"/>
                <w:sz w:val="17"/>
              </w:rPr>
              <w:t>&lt;0.001</w:t>
            </w:r>
          </w:p>
        </w:tc>
      </w:tr>
      <w:tr w14:paraId="093924C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965" w:type="dxa"/>
            <w:tcMar>
              <w:top w:w="55" w:type="dxa"/>
              <w:left w:w="70" w:type="dxa"/>
              <w:bottom w:w="55" w:type="dxa"/>
              <w:right w:w="70" w:type="dxa"/>
            </w:tcMar>
            <w:vAlign w:val="center"/>
          </w:tcPr>
          <w:p w14:paraId="38135539">
            <w:pPr>
              <w:spacing w:before="0" w:after="0" w:line="240" w:lineRule="auto"/>
              <w:jc w:val="left"/>
            </w:pPr>
            <w:r>
              <w:rPr>
                <w:rFonts w:ascii="Times New Roman" w:hAnsi="Times New Roman" w:eastAsia="Times New Roman"/>
                <w:b w:val="0"/>
                <w:i w:val="0"/>
                <w:sz w:val="17"/>
              </w:rPr>
              <w:t>Long patient delay</w:t>
            </w:r>
          </w:p>
        </w:tc>
        <w:tc>
          <w:tcPr>
            <w:tcW w:w="3965" w:type="dxa"/>
            <w:tcMar>
              <w:top w:w="55" w:type="dxa"/>
              <w:left w:w="70" w:type="dxa"/>
              <w:bottom w:w="55" w:type="dxa"/>
              <w:right w:w="70" w:type="dxa"/>
            </w:tcMar>
            <w:vAlign w:val="center"/>
          </w:tcPr>
          <w:p w14:paraId="44194CF7">
            <w:pPr>
              <w:spacing w:before="0" w:after="0" w:line="240" w:lineRule="auto"/>
              <w:jc w:val="center"/>
            </w:pPr>
            <w:r>
              <w:rPr>
                <w:rFonts w:ascii="Times New Roman" w:hAnsi="Times New Roman" w:eastAsia="Times New Roman"/>
                <w:b w:val="0"/>
                <w:i w:val="0"/>
                <w:sz w:val="17"/>
              </w:rPr>
              <w:t>Eight-nearest-neighbor specification</w:t>
            </w:r>
          </w:p>
        </w:tc>
        <w:tc>
          <w:tcPr>
            <w:tcW w:w="3965" w:type="dxa"/>
            <w:tcMar>
              <w:top w:w="55" w:type="dxa"/>
              <w:left w:w="70" w:type="dxa"/>
              <w:bottom w:w="55" w:type="dxa"/>
              <w:right w:w="70" w:type="dxa"/>
            </w:tcMar>
            <w:vAlign w:val="center"/>
          </w:tcPr>
          <w:p w14:paraId="662A02EC">
            <w:pPr>
              <w:spacing w:before="0" w:after="0" w:line="240" w:lineRule="auto"/>
              <w:jc w:val="center"/>
            </w:pPr>
            <w:r>
              <w:rPr>
                <w:rFonts w:ascii="Times New Roman" w:hAnsi="Times New Roman" w:eastAsia="Times New Roman"/>
                <w:b w:val="0"/>
                <w:i w:val="0"/>
                <w:sz w:val="17"/>
              </w:rPr>
              <w:t>0.619</w:t>
            </w:r>
          </w:p>
        </w:tc>
        <w:tc>
          <w:tcPr>
            <w:tcW w:w="3965" w:type="dxa"/>
            <w:tcMar>
              <w:top w:w="55" w:type="dxa"/>
              <w:left w:w="70" w:type="dxa"/>
              <w:bottom w:w="55" w:type="dxa"/>
              <w:right w:w="70" w:type="dxa"/>
            </w:tcMar>
            <w:vAlign w:val="center"/>
          </w:tcPr>
          <w:p w14:paraId="52D6D525">
            <w:pPr>
              <w:spacing w:before="0" w:after="0" w:line="240" w:lineRule="auto"/>
              <w:jc w:val="center"/>
            </w:pPr>
            <w:r>
              <w:rPr>
                <w:rFonts w:ascii="Times New Roman" w:hAnsi="Times New Roman" w:eastAsia="Times New Roman"/>
                <w:b w:val="0"/>
                <w:i w:val="0"/>
                <w:sz w:val="17"/>
              </w:rPr>
              <w:t>&lt;0.001</w:t>
            </w:r>
          </w:p>
        </w:tc>
      </w:tr>
      <w:tr w14:paraId="174A469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965" w:type="dxa"/>
            <w:tcMar>
              <w:top w:w="55" w:type="dxa"/>
              <w:left w:w="70" w:type="dxa"/>
              <w:bottom w:w="55" w:type="dxa"/>
              <w:right w:w="70" w:type="dxa"/>
            </w:tcMar>
            <w:vAlign w:val="center"/>
          </w:tcPr>
          <w:p w14:paraId="19732789">
            <w:pPr>
              <w:spacing w:before="0" w:after="0" w:line="240" w:lineRule="auto"/>
              <w:jc w:val="left"/>
            </w:pPr>
            <w:r>
              <w:rPr>
                <w:rFonts w:ascii="Times New Roman" w:hAnsi="Times New Roman" w:eastAsia="Times New Roman"/>
                <w:b w:val="0"/>
                <w:i w:val="0"/>
                <w:sz w:val="17"/>
              </w:rPr>
              <w:t>Long health system delay</w:t>
            </w:r>
          </w:p>
        </w:tc>
        <w:tc>
          <w:tcPr>
            <w:tcW w:w="3965" w:type="dxa"/>
            <w:tcMar>
              <w:top w:w="55" w:type="dxa"/>
              <w:left w:w="70" w:type="dxa"/>
              <w:bottom w:w="55" w:type="dxa"/>
              <w:right w:w="70" w:type="dxa"/>
            </w:tcMar>
            <w:vAlign w:val="center"/>
          </w:tcPr>
          <w:p w14:paraId="4AD282DD">
            <w:pPr>
              <w:spacing w:before="0" w:after="0" w:line="240" w:lineRule="auto"/>
              <w:jc w:val="center"/>
            </w:pPr>
            <w:r>
              <w:rPr>
                <w:rFonts w:ascii="Times New Roman" w:hAnsi="Times New Roman" w:eastAsia="Times New Roman"/>
                <w:b w:val="0"/>
                <w:i w:val="0"/>
                <w:sz w:val="17"/>
              </w:rPr>
              <w:t>Primary inverse-distance specification</w:t>
            </w:r>
          </w:p>
        </w:tc>
        <w:tc>
          <w:tcPr>
            <w:tcW w:w="3965" w:type="dxa"/>
            <w:tcMar>
              <w:top w:w="55" w:type="dxa"/>
              <w:left w:w="70" w:type="dxa"/>
              <w:bottom w:w="55" w:type="dxa"/>
              <w:right w:w="70" w:type="dxa"/>
            </w:tcMar>
            <w:vAlign w:val="center"/>
          </w:tcPr>
          <w:p w14:paraId="5C8149B6">
            <w:pPr>
              <w:spacing w:before="0" w:after="0" w:line="240" w:lineRule="auto"/>
              <w:jc w:val="center"/>
            </w:pPr>
            <w:r>
              <w:rPr>
                <w:rFonts w:ascii="Times New Roman" w:hAnsi="Times New Roman" w:eastAsia="Times New Roman"/>
                <w:b w:val="0"/>
                <w:i w:val="0"/>
                <w:sz w:val="17"/>
              </w:rPr>
              <w:t>0.495</w:t>
            </w:r>
          </w:p>
        </w:tc>
        <w:tc>
          <w:tcPr>
            <w:tcW w:w="3965" w:type="dxa"/>
            <w:tcMar>
              <w:top w:w="55" w:type="dxa"/>
              <w:left w:w="70" w:type="dxa"/>
              <w:bottom w:w="55" w:type="dxa"/>
              <w:right w:w="70" w:type="dxa"/>
            </w:tcMar>
            <w:vAlign w:val="center"/>
          </w:tcPr>
          <w:p w14:paraId="19807BDD">
            <w:pPr>
              <w:spacing w:before="0" w:after="0" w:line="240" w:lineRule="auto"/>
              <w:jc w:val="center"/>
            </w:pPr>
            <w:r>
              <w:rPr>
                <w:rFonts w:ascii="Times New Roman" w:hAnsi="Times New Roman" w:eastAsia="Times New Roman"/>
                <w:b w:val="0"/>
                <w:i w:val="0"/>
                <w:sz w:val="17"/>
              </w:rPr>
              <w:t>&lt;0.001</w:t>
            </w:r>
          </w:p>
        </w:tc>
      </w:tr>
      <w:tr w14:paraId="007AF8E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965" w:type="dxa"/>
            <w:tcMar>
              <w:top w:w="55" w:type="dxa"/>
              <w:left w:w="70" w:type="dxa"/>
              <w:bottom w:w="55" w:type="dxa"/>
              <w:right w:w="70" w:type="dxa"/>
            </w:tcMar>
            <w:vAlign w:val="center"/>
          </w:tcPr>
          <w:p w14:paraId="7E1BF6F2">
            <w:pPr>
              <w:spacing w:before="0" w:after="0" w:line="240" w:lineRule="auto"/>
              <w:jc w:val="left"/>
            </w:pPr>
            <w:r>
              <w:rPr>
                <w:rFonts w:ascii="Times New Roman" w:hAnsi="Times New Roman" w:eastAsia="Times New Roman"/>
                <w:b w:val="0"/>
                <w:i w:val="0"/>
                <w:sz w:val="17"/>
              </w:rPr>
              <w:t>Long health system delay</w:t>
            </w:r>
          </w:p>
        </w:tc>
        <w:tc>
          <w:tcPr>
            <w:tcW w:w="3965" w:type="dxa"/>
            <w:tcMar>
              <w:top w:w="55" w:type="dxa"/>
              <w:left w:w="70" w:type="dxa"/>
              <w:bottom w:w="55" w:type="dxa"/>
              <w:right w:w="70" w:type="dxa"/>
            </w:tcMar>
            <w:vAlign w:val="center"/>
          </w:tcPr>
          <w:p w14:paraId="65C60BDF">
            <w:pPr>
              <w:spacing w:before="0" w:after="0" w:line="240" w:lineRule="auto"/>
              <w:jc w:val="center"/>
            </w:pPr>
            <w:r>
              <w:rPr>
                <w:rFonts w:ascii="Times New Roman" w:hAnsi="Times New Roman" w:eastAsia="Times New Roman"/>
                <w:b w:val="0"/>
                <w:i w:val="0"/>
                <w:sz w:val="17"/>
              </w:rPr>
              <w:t>Eight-nearest-neighbor specification</w:t>
            </w:r>
          </w:p>
        </w:tc>
        <w:tc>
          <w:tcPr>
            <w:tcW w:w="3965" w:type="dxa"/>
            <w:tcMar>
              <w:top w:w="55" w:type="dxa"/>
              <w:left w:w="70" w:type="dxa"/>
              <w:bottom w:w="55" w:type="dxa"/>
              <w:right w:w="70" w:type="dxa"/>
            </w:tcMar>
            <w:vAlign w:val="center"/>
          </w:tcPr>
          <w:p w14:paraId="330A0D90">
            <w:pPr>
              <w:spacing w:before="0" w:after="0" w:line="240" w:lineRule="auto"/>
              <w:jc w:val="center"/>
            </w:pPr>
            <w:r>
              <w:rPr>
                <w:rFonts w:ascii="Times New Roman" w:hAnsi="Times New Roman" w:eastAsia="Times New Roman"/>
                <w:b w:val="0"/>
                <w:i w:val="0"/>
                <w:sz w:val="17"/>
              </w:rPr>
              <w:t>0.437</w:t>
            </w:r>
          </w:p>
        </w:tc>
        <w:tc>
          <w:tcPr>
            <w:tcW w:w="3965" w:type="dxa"/>
            <w:tcMar>
              <w:top w:w="55" w:type="dxa"/>
              <w:left w:w="70" w:type="dxa"/>
              <w:bottom w:w="55" w:type="dxa"/>
              <w:right w:w="70" w:type="dxa"/>
            </w:tcMar>
            <w:vAlign w:val="center"/>
          </w:tcPr>
          <w:p w14:paraId="43F19E1F">
            <w:pPr>
              <w:spacing w:before="0" w:after="0" w:line="240" w:lineRule="auto"/>
              <w:jc w:val="center"/>
            </w:pPr>
            <w:r>
              <w:rPr>
                <w:rFonts w:ascii="Times New Roman" w:hAnsi="Times New Roman" w:eastAsia="Times New Roman"/>
                <w:b w:val="0"/>
                <w:i w:val="0"/>
                <w:sz w:val="17"/>
              </w:rPr>
              <w:t>&lt;0.001</w:t>
            </w:r>
          </w:p>
        </w:tc>
      </w:tr>
      <w:tr w14:paraId="674B386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965" w:type="dxa"/>
            <w:tcMar>
              <w:top w:w="55" w:type="dxa"/>
              <w:left w:w="70" w:type="dxa"/>
              <w:bottom w:w="55" w:type="dxa"/>
              <w:right w:w="70" w:type="dxa"/>
            </w:tcMar>
            <w:vAlign w:val="center"/>
          </w:tcPr>
          <w:p w14:paraId="30CF19A0">
            <w:pPr>
              <w:spacing w:before="0" w:after="0" w:line="240" w:lineRule="auto"/>
              <w:jc w:val="left"/>
            </w:pPr>
            <w:r>
              <w:rPr>
                <w:rFonts w:ascii="Times New Roman" w:hAnsi="Times New Roman" w:eastAsia="Times New Roman"/>
                <w:b w:val="0"/>
                <w:i w:val="0"/>
                <w:sz w:val="17"/>
              </w:rPr>
              <w:t>Long diagnostic delay</w:t>
            </w:r>
          </w:p>
        </w:tc>
        <w:tc>
          <w:tcPr>
            <w:tcW w:w="3965" w:type="dxa"/>
            <w:tcMar>
              <w:top w:w="55" w:type="dxa"/>
              <w:left w:w="70" w:type="dxa"/>
              <w:bottom w:w="55" w:type="dxa"/>
              <w:right w:w="70" w:type="dxa"/>
            </w:tcMar>
            <w:vAlign w:val="center"/>
          </w:tcPr>
          <w:p w14:paraId="05E7A610">
            <w:pPr>
              <w:spacing w:before="0" w:after="0" w:line="240" w:lineRule="auto"/>
              <w:jc w:val="center"/>
            </w:pPr>
            <w:r>
              <w:rPr>
                <w:rFonts w:ascii="Times New Roman" w:hAnsi="Times New Roman" w:eastAsia="Times New Roman"/>
                <w:b w:val="0"/>
                <w:i w:val="0"/>
                <w:sz w:val="17"/>
              </w:rPr>
              <w:t>Primary inverse-distance specification</w:t>
            </w:r>
          </w:p>
        </w:tc>
        <w:tc>
          <w:tcPr>
            <w:tcW w:w="3965" w:type="dxa"/>
            <w:tcMar>
              <w:top w:w="55" w:type="dxa"/>
              <w:left w:w="70" w:type="dxa"/>
              <w:bottom w:w="55" w:type="dxa"/>
              <w:right w:w="70" w:type="dxa"/>
            </w:tcMar>
            <w:vAlign w:val="center"/>
          </w:tcPr>
          <w:p w14:paraId="7E14119D">
            <w:pPr>
              <w:spacing w:before="0" w:after="0" w:line="240" w:lineRule="auto"/>
              <w:jc w:val="center"/>
            </w:pPr>
            <w:r>
              <w:rPr>
                <w:rFonts w:ascii="Times New Roman" w:hAnsi="Times New Roman" w:eastAsia="Times New Roman"/>
                <w:b w:val="0"/>
                <w:i w:val="0"/>
                <w:sz w:val="17"/>
              </w:rPr>
              <w:t>0.432</w:t>
            </w:r>
          </w:p>
        </w:tc>
        <w:tc>
          <w:tcPr>
            <w:tcW w:w="3965" w:type="dxa"/>
            <w:tcMar>
              <w:top w:w="55" w:type="dxa"/>
              <w:left w:w="70" w:type="dxa"/>
              <w:bottom w:w="55" w:type="dxa"/>
              <w:right w:w="70" w:type="dxa"/>
            </w:tcMar>
            <w:vAlign w:val="center"/>
          </w:tcPr>
          <w:p w14:paraId="4A0D8C77">
            <w:pPr>
              <w:spacing w:before="0" w:after="0" w:line="240" w:lineRule="auto"/>
              <w:jc w:val="center"/>
            </w:pPr>
            <w:r>
              <w:rPr>
                <w:rFonts w:ascii="Times New Roman" w:hAnsi="Times New Roman" w:eastAsia="Times New Roman"/>
                <w:b w:val="0"/>
                <w:i w:val="0"/>
                <w:sz w:val="17"/>
              </w:rPr>
              <w:t>&lt;0.001</w:t>
            </w:r>
          </w:p>
        </w:tc>
      </w:tr>
      <w:tr w14:paraId="63D00D2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965" w:type="dxa"/>
            <w:tcBorders>
              <w:bottom w:val="single" w:color="000000" w:sz="6" w:space="0"/>
            </w:tcBorders>
            <w:tcMar>
              <w:top w:w="55" w:type="dxa"/>
              <w:left w:w="70" w:type="dxa"/>
              <w:bottom w:w="55" w:type="dxa"/>
              <w:right w:w="70" w:type="dxa"/>
            </w:tcMar>
            <w:vAlign w:val="center"/>
          </w:tcPr>
          <w:p w14:paraId="1756B46D">
            <w:pPr>
              <w:spacing w:before="0" w:after="0" w:line="240" w:lineRule="auto"/>
              <w:jc w:val="left"/>
            </w:pPr>
            <w:r>
              <w:rPr>
                <w:rFonts w:ascii="Times New Roman" w:hAnsi="Times New Roman" w:eastAsia="Times New Roman"/>
                <w:b w:val="0"/>
                <w:i w:val="0"/>
                <w:sz w:val="17"/>
              </w:rPr>
              <w:t>Long diagnostic delay</w:t>
            </w:r>
          </w:p>
        </w:tc>
        <w:tc>
          <w:tcPr>
            <w:tcW w:w="3965" w:type="dxa"/>
            <w:tcBorders>
              <w:bottom w:val="single" w:color="000000" w:sz="6" w:space="0"/>
            </w:tcBorders>
            <w:tcMar>
              <w:top w:w="55" w:type="dxa"/>
              <w:left w:w="70" w:type="dxa"/>
              <w:bottom w:w="55" w:type="dxa"/>
              <w:right w:w="70" w:type="dxa"/>
            </w:tcMar>
            <w:vAlign w:val="center"/>
          </w:tcPr>
          <w:p w14:paraId="062D1C98">
            <w:pPr>
              <w:spacing w:before="0" w:after="0" w:line="240" w:lineRule="auto"/>
              <w:jc w:val="center"/>
            </w:pPr>
            <w:r>
              <w:rPr>
                <w:rFonts w:ascii="Times New Roman" w:hAnsi="Times New Roman" w:eastAsia="Times New Roman"/>
                <w:b w:val="0"/>
                <w:i w:val="0"/>
                <w:sz w:val="17"/>
              </w:rPr>
              <w:t>Eight-nearest-neighbor specification</w:t>
            </w:r>
          </w:p>
        </w:tc>
        <w:tc>
          <w:tcPr>
            <w:tcW w:w="3965" w:type="dxa"/>
            <w:tcBorders>
              <w:bottom w:val="single" w:color="000000" w:sz="6" w:space="0"/>
            </w:tcBorders>
            <w:tcMar>
              <w:top w:w="55" w:type="dxa"/>
              <w:left w:w="70" w:type="dxa"/>
              <w:bottom w:w="55" w:type="dxa"/>
              <w:right w:w="70" w:type="dxa"/>
            </w:tcMar>
            <w:vAlign w:val="center"/>
          </w:tcPr>
          <w:p w14:paraId="773FFDC2">
            <w:pPr>
              <w:spacing w:before="0" w:after="0" w:line="240" w:lineRule="auto"/>
              <w:jc w:val="center"/>
            </w:pPr>
            <w:r>
              <w:rPr>
                <w:rFonts w:ascii="Times New Roman" w:hAnsi="Times New Roman" w:eastAsia="Times New Roman"/>
                <w:b w:val="0"/>
                <w:i w:val="0"/>
                <w:sz w:val="17"/>
              </w:rPr>
              <w:t>0.610</w:t>
            </w:r>
          </w:p>
        </w:tc>
        <w:tc>
          <w:tcPr>
            <w:tcW w:w="3965" w:type="dxa"/>
            <w:tcBorders>
              <w:bottom w:val="single" w:color="000000" w:sz="6" w:space="0"/>
            </w:tcBorders>
            <w:tcMar>
              <w:top w:w="55" w:type="dxa"/>
              <w:left w:w="70" w:type="dxa"/>
              <w:bottom w:w="55" w:type="dxa"/>
              <w:right w:w="70" w:type="dxa"/>
            </w:tcMar>
            <w:vAlign w:val="center"/>
          </w:tcPr>
          <w:p w14:paraId="097B5455">
            <w:pPr>
              <w:spacing w:before="0" w:after="0" w:line="240" w:lineRule="auto"/>
              <w:jc w:val="center"/>
            </w:pPr>
            <w:r>
              <w:rPr>
                <w:rFonts w:ascii="Times New Roman" w:hAnsi="Times New Roman" w:eastAsia="Times New Roman"/>
                <w:b w:val="0"/>
                <w:i w:val="0"/>
                <w:sz w:val="17"/>
              </w:rPr>
              <w:t>&lt;0.001</w:t>
            </w:r>
          </w:p>
        </w:tc>
      </w:tr>
    </w:tbl>
    <w:p w14:paraId="6E1F34B5">
      <w:pPr>
        <w:spacing w:before="80" w:after="0" w:line="240" w:lineRule="auto"/>
      </w:pPr>
      <w:r>
        <w:rPr>
          <w:rFonts w:ascii="Times New Roman" w:hAnsi="Times New Roman"/>
          <w:b w:val="0"/>
          <w:i w:val="0"/>
          <w:sz w:val="17"/>
        </w:rPr>
        <w:t>Positive and statistically significant global spatial autocorrelation was observed for all three delay outcomes under both spatial-weight specifications. The principal conclusion of spatial clustering was therefore robust to the alternative weight specification.</w:t>
      </w:r>
    </w:p>
    <w:p w14:paraId="62117086">
      <w:pPr>
        <w:pageBreakBefore/>
        <w:spacing w:before="0" w:after="100"/>
        <w:ind w:left="0" w:right="0" w:firstLine="0"/>
      </w:pPr>
      <w:r>
        <w:rPr>
          <w:rFonts w:ascii="Times New Roman" w:hAnsi="Times New Roman"/>
          <w:b/>
          <w:i w:val="0"/>
          <w:sz w:val="20"/>
        </w:rPr>
        <w:t>Supplementary Table S8. Township case-count distribution and empirical Bayes smoothing diagnostics.</w:t>
      </w:r>
    </w:p>
    <w:p w14:paraId="6244B5BC">
      <w:pPr>
        <w:keepNext/>
        <w:spacing w:before="60" w:after="60"/>
      </w:pPr>
      <w:r>
        <w:rPr>
          <w:rFonts w:ascii="Times New Roman" w:hAnsi="Times New Roman"/>
          <w:b/>
          <w:i w:val="0"/>
          <w:sz w:val="18"/>
        </w:rPr>
        <w:t>Panel A. Distribution of PTB case counts across the 108 townships</w:t>
      </w:r>
    </w:p>
    <w:tbl>
      <w:tblPr>
        <w:tblStyle w:val="32"/>
        <w:tblW w:w="0" w:type="auto"/>
        <w:tblInd w:w="0" w:type="dxa"/>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4"/>
        <w:gridCol w:w="2644"/>
        <w:gridCol w:w="2644"/>
        <w:gridCol w:w="2644"/>
        <w:gridCol w:w="2644"/>
        <w:gridCol w:w="2644"/>
      </w:tblGrid>
      <w:tr w14:paraId="58EE9E2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2644" w:type="dxa"/>
            <w:tcBorders>
              <w:top w:val="single" w:color="000000" w:sz="6" w:space="0"/>
              <w:bottom w:val="single" w:color="000000" w:sz="4" w:space="0"/>
            </w:tcBorders>
            <w:tcMar>
              <w:top w:w="55" w:type="dxa"/>
              <w:left w:w="70" w:type="dxa"/>
              <w:bottom w:w="55" w:type="dxa"/>
              <w:right w:w="70" w:type="dxa"/>
            </w:tcMar>
            <w:vAlign w:val="center"/>
          </w:tcPr>
          <w:p w14:paraId="2F45D443">
            <w:pPr>
              <w:spacing w:before="0" w:after="0" w:line="240" w:lineRule="auto"/>
              <w:jc w:val="center"/>
            </w:pPr>
            <w:r>
              <w:rPr>
                <w:rFonts w:ascii="Times New Roman" w:hAnsi="Times New Roman" w:eastAsia="Times New Roman"/>
                <w:b/>
                <w:i w:val="0"/>
                <w:sz w:val="17"/>
              </w:rPr>
              <w:t>Number of townships</w:t>
            </w:r>
          </w:p>
        </w:tc>
        <w:tc>
          <w:tcPr>
            <w:tcW w:w="2644" w:type="dxa"/>
            <w:tcBorders>
              <w:top w:val="single" w:color="000000" w:sz="6" w:space="0"/>
              <w:bottom w:val="single" w:color="000000" w:sz="4" w:space="0"/>
            </w:tcBorders>
            <w:tcMar>
              <w:top w:w="55" w:type="dxa"/>
              <w:left w:w="70" w:type="dxa"/>
              <w:bottom w:w="55" w:type="dxa"/>
              <w:right w:w="70" w:type="dxa"/>
            </w:tcMar>
            <w:vAlign w:val="center"/>
          </w:tcPr>
          <w:p w14:paraId="44EEE792">
            <w:pPr>
              <w:spacing w:before="0" w:after="0" w:line="240" w:lineRule="auto"/>
              <w:jc w:val="center"/>
            </w:pPr>
            <w:r>
              <w:rPr>
                <w:rFonts w:ascii="Times New Roman" w:hAnsi="Times New Roman" w:eastAsia="Times New Roman"/>
                <w:b/>
                <w:i w:val="0"/>
                <w:sz w:val="17"/>
              </w:rPr>
              <w:t>Minimum</w:t>
            </w:r>
          </w:p>
        </w:tc>
        <w:tc>
          <w:tcPr>
            <w:tcW w:w="2644" w:type="dxa"/>
            <w:tcBorders>
              <w:top w:val="single" w:color="000000" w:sz="6" w:space="0"/>
              <w:bottom w:val="single" w:color="000000" w:sz="4" w:space="0"/>
            </w:tcBorders>
            <w:tcMar>
              <w:top w:w="55" w:type="dxa"/>
              <w:left w:w="70" w:type="dxa"/>
              <w:bottom w:w="55" w:type="dxa"/>
              <w:right w:w="70" w:type="dxa"/>
            </w:tcMar>
            <w:vAlign w:val="center"/>
          </w:tcPr>
          <w:p w14:paraId="0871F7E9">
            <w:pPr>
              <w:spacing w:before="0" w:after="0" w:line="240" w:lineRule="auto"/>
              <w:jc w:val="center"/>
            </w:pPr>
            <w:r>
              <w:rPr>
                <w:rFonts w:ascii="Times New Roman" w:hAnsi="Times New Roman" w:eastAsia="Times New Roman"/>
                <w:b/>
                <w:i w:val="0"/>
                <w:sz w:val="17"/>
              </w:rPr>
              <w:t>Q1</w:t>
            </w:r>
          </w:p>
        </w:tc>
        <w:tc>
          <w:tcPr>
            <w:tcW w:w="2644" w:type="dxa"/>
            <w:tcBorders>
              <w:top w:val="single" w:color="000000" w:sz="6" w:space="0"/>
              <w:bottom w:val="single" w:color="000000" w:sz="4" w:space="0"/>
            </w:tcBorders>
            <w:tcMar>
              <w:top w:w="55" w:type="dxa"/>
              <w:left w:w="70" w:type="dxa"/>
              <w:bottom w:w="55" w:type="dxa"/>
              <w:right w:w="70" w:type="dxa"/>
            </w:tcMar>
            <w:vAlign w:val="center"/>
          </w:tcPr>
          <w:p w14:paraId="1E27D1F3">
            <w:pPr>
              <w:spacing w:before="0" w:after="0" w:line="240" w:lineRule="auto"/>
              <w:jc w:val="center"/>
            </w:pPr>
            <w:r>
              <w:rPr>
                <w:rFonts w:ascii="Times New Roman" w:hAnsi="Times New Roman" w:eastAsia="Times New Roman"/>
                <w:b/>
                <w:i w:val="0"/>
                <w:sz w:val="17"/>
              </w:rPr>
              <w:t>Median</w:t>
            </w:r>
          </w:p>
        </w:tc>
        <w:tc>
          <w:tcPr>
            <w:tcW w:w="2644" w:type="dxa"/>
            <w:tcBorders>
              <w:top w:val="single" w:color="000000" w:sz="6" w:space="0"/>
              <w:bottom w:val="single" w:color="000000" w:sz="4" w:space="0"/>
            </w:tcBorders>
            <w:tcMar>
              <w:top w:w="55" w:type="dxa"/>
              <w:left w:w="70" w:type="dxa"/>
              <w:bottom w:w="55" w:type="dxa"/>
              <w:right w:w="70" w:type="dxa"/>
            </w:tcMar>
            <w:vAlign w:val="center"/>
          </w:tcPr>
          <w:p w14:paraId="6CD7462D">
            <w:pPr>
              <w:spacing w:before="0" w:after="0" w:line="240" w:lineRule="auto"/>
              <w:jc w:val="center"/>
            </w:pPr>
            <w:r>
              <w:rPr>
                <w:rFonts w:ascii="Times New Roman" w:hAnsi="Times New Roman" w:eastAsia="Times New Roman"/>
                <w:b/>
                <w:i w:val="0"/>
                <w:sz w:val="17"/>
              </w:rPr>
              <w:t>Q3</w:t>
            </w:r>
          </w:p>
        </w:tc>
        <w:tc>
          <w:tcPr>
            <w:tcW w:w="2644" w:type="dxa"/>
            <w:tcBorders>
              <w:top w:val="single" w:color="000000" w:sz="6" w:space="0"/>
              <w:bottom w:val="single" w:color="000000" w:sz="4" w:space="0"/>
            </w:tcBorders>
            <w:tcMar>
              <w:top w:w="55" w:type="dxa"/>
              <w:left w:w="70" w:type="dxa"/>
              <w:bottom w:w="55" w:type="dxa"/>
              <w:right w:w="70" w:type="dxa"/>
            </w:tcMar>
            <w:vAlign w:val="center"/>
          </w:tcPr>
          <w:p w14:paraId="198B3518">
            <w:pPr>
              <w:spacing w:before="0" w:after="0" w:line="240" w:lineRule="auto"/>
              <w:jc w:val="center"/>
            </w:pPr>
            <w:r>
              <w:rPr>
                <w:rFonts w:ascii="Times New Roman" w:hAnsi="Times New Roman" w:eastAsia="Times New Roman"/>
                <w:b/>
                <w:i w:val="0"/>
                <w:sz w:val="17"/>
              </w:rPr>
              <w:t>Maximum</w:t>
            </w:r>
          </w:p>
        </w:tc>
      </w:tr>
      <w:tr w14:paraId="3CD64B3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2644" w:type="dxa"/>
            <w:tcBorders>
              <w:bottom w:val="single" w:color="000000" w:sz="6" w:space="0"/>
            </w:tcBorders>
            <w:tcMar>
              <w:top w:w="55" w:type="dxa"/>
              <w:left w:w="70" w:type="dxa"/>
              <w:bottom w:w="55" w:type="dxa"/>
              <w:right w:w="70" w:type="dxa"/>
            </w:tcMar>
            <w:vAlign w:val="center"/>
          </w:tcPr>
          <w:p w14:paraId="03FA8ADA">
            <w:pPr>
              <w:spacing w:before="0" w:after="0" w:line="240" w:lineRule="auto"/>
              <w:jc w:val="left"/>
            </w:pPr>
            <w:r>
              <w:rPr>
                <w:rFonts w:ascii="Times New Roman" w:hAnsi="Times New Roman" w:eastAsia="Times New Roman"/>
                <w:b w:val="0"/>
                <w:i w:val="0"/>
                <w:sz w:val="17"/>
              </w:rPr>
              <w:t>108</w:t>
            </w:r>
          </w:p>
        </w:tc>
        <w:tc>
          <w:tcPr>
            <w:tcW w:w="2644" w:type="dxa"/>
            <w:tcBorders>
              <w:bottom w:val="single" w:color="000000" w:sz="6" w:space="0"/>
            </w:tcBorders>
            <w:tcMar>
              <w:top w:w="55" w:type="dxa"/>
              <w:left w:w="70" w:type="dxa"/>
              <w:bottom w:w="55" w:type="dxa"/>
              <w:right w:w="70" w:type="dxa"/>
            </w:tcMar>
            <w:vAlign w:val="center"/>
          </w:tcPr>
          <w:p w14:paraId="186E333F">
            <w:pPr>
              <w:spacing w:before="0" w:after="0" w:line="240" w:lineRule="auto"/>
              <w:jc w:val="center"/>
            </w:pPr>
            <w:r>
              <w:rPr>
                <w:rFonts w:ascii="Times New Roman" w:hAnsi="Times New Roman" w:eastAsia="Times New Roman"/>
                <w:b w:val="0"/>
                <w:i w:val="0"/>
                <w:sz w:val="17"/>
              </w:rPr>
              <w:t>24</w:t>
            </w:r>
          </w:p>
        </w:tc>
        <w:tc>
          <w:tcPr>
            <w:tcW w:w="2644" w:type="dxa"/>
            <w:tcBorders>
              <w:bottom w:val="single" w:color="000000" w:sz="6" w:space="0"/>
            </w:tcBorders>
            <w:tcMar>
              <w:top w:w="55" w:type="dxa"/>
              <w:left w:w="70" w:type="dxa"/>
              <w:bottom w:w="55" w:type="dxa"/>
              <w:right w:w="70" w:type="dxa"/>
            </w:tcMar>
            <w:vAlign w:val="center"/>
          </w:tcPr>
          <w:p w14:paraId="0ECEDC37">
            <w:pPr>
              <w:spacing w:before="0" w:after="0" w:line="240" w:lineRule="auto"/>
              <w:jc w:val="center"/>
            </w:pPr>
            <w:r>
              <w:rPr>
                <w:rFonts w:ascii="Times New Roman" w:hAnsi="Times New Roman" w:eastAsia="Times New Roman"/>
                <w:b w:val="0"/>
                <w:i w:val="0"/>
                <w:sz w:val="17"/>
              </w:rPr>
              <w:t>76</w:t>
            </w:r>
          </w:p>
        </w:tc>
        <w:tc>
          <w:tcPr>
            <w:tcW w:w="2644" w:type="dxa"/>
            <w:tcBorders>
              <w:bottom w:val="single" w:color="000000" w:sz="6" w:space="0"/>
            </w:tcBorders>
            <w:tcMar>
              <w:top w:w="55" w:type="dxa"/>
              <w:left w:w="70" w:type="dxa"/>
              <w:bottom w:w="55" w:type="dxa"/>
              <w:right w:w="70" w:type="dxa"/>
            </w:tcMar>
            <w:vAlign w:val="center"/>
          </w:tcPr>
          <w:p w14:paraId="440B511B">
            <w:pPr>
              <w:spacing w:before="0" w:after="0" w:line="240" w:lineRule="auto"/>
              <w:jc w:val="center"/>
            </w:pPr>
            <w:r>
              <w:rPr>
                <w:rFonts w:ascii="Times New Roman" w:hAnsi="Times New Roman" w:eastAsia="Times New Roman"/>
                <w:b w:val="0"/>
                <w:i w:val="0"/>
                <w:sz w:val="17"/>
              </w:rPr>
              <w:t>114</w:t>
            </w:r>
          </w:p>
        </w:tc>
        <w:tc>
          <w:tcPr>
            <w:tcW w:w="2644" w:type="dxa"/>
            <w:tcBorders>
              <w:bottom w:val="single" w:color="000000" w:sz="6" w:space="0"/>
            </w:tcBorders>
            <w:tcMar>
              <w:top w:w="55" w:type="dxa"/>
              <w:left w:w="70" w:type="dxa"/>
              <w:bottom w:w="55" w:type="dxa"/>
              <w:right w:w="70" w:type="dxa"/>
            </w:tcMar>
            <w:vAlign w:val="center"/>
          </w:tcPr>
          <w:p w14:paraId="5CF2D547">
            <w:pPr>
              <w:spacing w:before="0" w:after="0" w:line="240" w:lineRule="auto"/>
              <w:jc w:val="center"/>
            </w:pPr>
            <w:r>
              <w:rPr>
                <w:rFonts w:ascii="Times New Roman" w:hAnsi="Times New Roman" w:eastAsia="Times New Roman"/>
                <w:b w:val="0"/>
                <w:i w:val="0"/>
                <w:sz w:val="17"/>
              </w:rPr>
              <w:t>191</w:t>
            </w:r>
          </w:p>
        </w:tc>
        <w:tc>
          <w:tcPr>
            <w:tcW w:w="2644" w:type="dxa"/>
            <w:tcBorders>
              <w:bottom w:val="single" w:color="000000" w:sz="6" w:space="0"/>
            </w:tcBorders>
            <w:tcMar>
              <w:top w:w="55" w:type="dxa"/>
              <w:left w:w="70" w:type="dxa"/>
              <w:bottom w:w="55" w:type="dxa"/>
              <w:right w:w="70" w:type="dxa"/>
            </w:tcMar>
            <w:vAlign w:val="center"/>
          </w:tcPr>
          <w:p w14:paraId="609977D7">
            <w:pPr>
              <w:spacing w:before="0" w:after="0" w:line="240" w:lineRule="auto"/>
              <w:jc w:val="center"/>
            </w:pPr>
            <w:r>
              <w:rPr>
                <w:rFonts w:ascii="Times New Roman" w:hAnsi="Times New Roman" w:eastAsia="Times New Roman"/>
                <w:b w:val="0"/>
                <w:i w:val="0"/>
                <w:sz w:val="17"/>
              </w:rPr>
              <w:t>659</w:t>
            </w:r>
          </w:p>
        </w:tc>
      </w:tr>
    </w:tbl>
    <w:p w14:paraId="083BF239">
      <w:pPr>
        <w:keepNext/>
        <w:spacing w:before="60" w:after="60"/>
      </w:pPr>
      <w:r>
        <w:rPr>
          <w:rFonts w:ascii="Times New Roman" w:hAnsi="Times New Roman"/>
          <w:b/>
          <w:i w:val="0"/>
          <w:sz w:val="18"/>
        </w:rPr>
        <w:t xml:space="preserve">Panel B. Comparison of </w:t>
      </w:r>
      <w:r>
        <w:rPr>
          <w:rFonts w:hint="eastAsia" w:ascii="Times New Roman" w:hAnsi="Times New Roman"/>
          <w:b/>
          <w:i w:val="0"/>
          <w:sz w:val="18"/>
        </w:rPr>
        <w:t>crude</w:t>
      </w:r>
      <w:r>
        <w:rPr>
          <w:rFonts w:ascii="Times New Roman" w:hAnsi="Times New Roman"/>
          <w:b/>
          <w:i w:val="0"/>
          <w:sz w:val="18"/>
        </w:rPr>
        <w:t xml:space="preserve"> and empirical Bayes-smoothed long-delay proportions</w:t>
      </w:r>
    </w:p>
    <w:tbl>
      <w:tblPr>
        <w:tblStyle w:val="32"/>
        <w:tblW w:w="0" w:type="auto"/>
        <w:tblInd w:w="0" w:type="dxa"/>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4"/>
        <w:gridCol w:w="2644"/>
        <w:gridCol w:w="2644"/>
        <w:gridCol w:w="2644"/>
        <w:gridCol w:w="2644"/>
        <w:gridCol w:w="2644"/>
      </w:tblGrid>
      <w:tr w14:paraId="657E7F9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2644" w:type="dxa"/>
            <w:tcBorders>
              <w:top w:val="single" w:color="000000" w:sz="6" w:space="0"/>
              <w:bottom w:val="single" w:color="000000" w:sz="4" w:space="0"/>
            </w:tcBorders>
            <w:tcMar>
              <w:top w:w="55" w:type="dxa"/>
              <w:left w:w="70" w:type="dxa"/>
              <w:bottom w:w="55" w:type="dxa"/>
              <w:right w:w="70" w:type="dxa"/>
            </w:tcMar>
            <w:vAlign w:val="center"/>
          </w:tcPr>
          <w:p w14:paraId="49EAB06B">
            <w:pPr>
              <w:spacing w:before="0" w:after="0" w:line="240" w:lineRule="auto"/>
              <w:jc w:val="center"/>
            </w:pPr>
            <w:r>
              <w:rPr>
                <w:rFonts w:ascii="Times New Roman" w:hAnsi="Times New Roman" w:eastAsia="Times New Roman"/>
                <w:b/>
                <w:i w:val="0"/>
                <w:sz w:val="17"/>
              </w:rPr>
              <w:t>Outcome</w:t>
            </w:r>
          </w:p>
        </w:tc>
        <w:tc>
          <w:tcPr>
            <w:tcW w:w="2644" w:type="dxa"/>
            <w:tcBorders>
              <w:top w:val="single" w:color="000000" w:sz="6" w:space="0"/>
              <w:bottom w:val="single" w:color="000000" w:sz="4" w:space="0"/>
            </w:tcBorders>
            <w:tcMar>
              <w:top w:w="55" w:type="dxa"/>
              <w:left w:w="70" w:type="dxa"/>
              <w:bottom w:w="55" w:type="dxa"/>
              <w:right w:w="70" w:type="dxa"/>
            </w:tcMar>
            <w:vAlign w:val="center"/>
          </w:tcPr>
          <w:p w14:paraId="6A3FD3DA">
            <w:pPr>
              <w:spacing w:before="0" w:after="0" w:line="240" w:lineRule="auto"/>
              <w:jc w:val="center"/>
            </w:pPr>
            <w:r>
              <w:rPr>
                <w:rFonts w:ascii="Times New Roman" w:hAnsi="Times New Roman" w:eastAsia="Times New Roman"/>
                <w:b/>
                <w:i w:val="0"/>
                <w:sz w:val="17"/>
              </w:rPr>
              <w:t>Raw–EB correlation</w:t>
            </w:r>
          </w:p>
        </w:tc>
        <w:tc>
          <w:tcPr>
            <w:tcW w:w="2644" w:type="dxa"/>
            <w:tcBorders>
              <w:top w:val="single" w:color="000000" w:sz="6" w:space="0"/>
              <w:bottom w:val="single" w:color="000000" w:sz="4" w:space="0"/>
            </w:tcBorders>
            <w:tcMar>
              <w:top w:w="55" w:type="dxa"/>
              <w:left w:w="70" w:type="dxa"/>
              <w:bottom w:w="55" w:type="dxa"/>
              <w:right w:w="70" w:type="dxa"/>
            </w:tcMar>
            <w:vAlign w:val="center"/>
          </w:tcPr>
          <w:p w14:paraId="46A3368C">
            <w:pPr>
              <w:spacing w:before="0" w:after="0" w:line="240" w:lineRule="auto"/>
              <w:jc w:val="center"/>
            </w:pPr>
            <w:r>
              <w:rPr>
                <w:rFonts w:ascii="Times New Roman" w:hAnsi="Times New Roman" w:eastAsia="Times New Roman"/>
                <w:b/>
                <w:i w:val="0"/>
                <w:sz w:val="17"/>
              </w:rPr>
              <w:t>Median absolute change</w:t>
            </w:r>
          </w:p>
        </w:tc>
        <w:tc>
          <w:tcPr>
            <w:tcW w:w="2644" w:type="dxa"/>
            <w:tcBorders>
              <w:top w:val="single" w:color="000000" w:sz="6" w:space="0"/>
              <w:bottom w:val="single" w:color="000000" w:sz="4" w:space="0"/>
            </w:tcBorders>
            <w:tcMar>
              <w:top w:w="55" w:type="dxa"/>
              <w:left w:w="70" w:type="dxa"/>
              <w:bottom w:w="55" w:type="dxa"/>
              <w:right w:w="70" w:type="dxa"/>
            </w:tcMar>
            <w:vAlign w:val="center"/>
          </w:tcPr>
          <w:p w14:paraId="22D5FFCB">
            <w:pPr>
              <w:spacing w:before="0" w:after="0" w:line="240" w:lineRule="auto"/>
              <w:jc w:val="center"/>
            </w:pPr>
            <w:r>
              <w:rPr>
                <w:rFonts w:ascii="Times New Roman" w:hAnsi="Times New Roman" w:eastAsia="Times New Roman"/>
                <w:b/>
                <w:i w:val="0"/>
                <w:sz w:val="17"/>
              </w:rPr>
              <w:t>Maximum absolute change</w:t>
            </w:r>
          </w:p>
        </w:tc>
        <w:tc>
          <w:tcPr>
            <w:tcW w:w="2644" w:type="dxa"/>
            <w:tcBorders>
              <w:top w:val="single" w:color="000000" w:sz="6" w:space="0"/>
              <w:bottom w:val="single" w:color="000000" w:sz="4" w:space="0"/>
            </w:tcBorders>
            <w:tcMar>
              <w:top w:w="55" w:type="dxa"/>
              <w:left w:w="70" w:type="dxa"/>
              <w:bottom w:w="55" w:type="dxa"/>
              <w:right w:w="70" w:type="dxa"/>
            </w:tcMar>
            <w:vAlign w:val="center"/>
          </w:tcPr>
          <w:p w14:paraId="40BAE9D8">
            <w:pPr>
              <w:spacing w:before="0" w:after="0" w:line="240" w:lineRule="auto"/>
              <w:jc w:val="center"/>
            </w:pPr>
            <w:r>
              <w:rPr>
                <w:rFonts w:ascii="Times New Roman" w:hAnsi="Times New Roman" w:eastAsia="Times New Roman"/>
                <w:b/>
                <w:i w:val="0"/>
                <w:sz w:val="17"/>
              </w:rPr>
              <w:t>Median absolute change (%)</w:t>
            </w:r>
          </w:p>
        </w:tc>
        <w:tc>
          <w:tcPr>
            <w:tcW w:w="2644" w:type="dxa"/>
            <w:tcBorders>
              <w:top w:val="single" w:color="000000" w:sz="6" w:space="0"/>
              <w:bottom w:val="single" w:color="000000" w:sz="4" w:space="0"/>
            </w:tcBorders>
            <w:tcMar>
              <w:top w:w="55" w:type="dxa"/>
              <w:left w:w="70" w:type="dxa"/>
              <w:bottom w:w="55" w:type="dxa"/>
              <w:right w:w="70" w:type="dxa"/>
            </w:tcMar>
            <w:vAlign w:val="center"/>
          </w:tcPr>
          <w:p w14:paraId="1EE54529">
            <w:pPr>
              <w:spacing w:before="0" w:after="0" w:line="240" w:lineRule="auto"/>
              <w:jc w:val="center"/>
            </w:pPr>
            <w:r>
              <w:rPr>
                <w:rFonts w:ascii="Times New Roman" w:hAnsi="Times New Roman" w:eastAsia="Times New Roman"/>
                <w:b/>
                <w:i w:val="0"/>
                <w:sz w:val="17"/>
              </w:rPr>
              <w:t>Maximum absolute change (%)</w:t>
            </w:r>
          </w:p>
        </w:tc>
      </w:tr>
      <w:tr w14:paraId="77C6DE1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2644" w:type="dxa"/>
            <w:tcMar>
              <w:top w:w="55" w:type="dxa"/>
              <w:left w:w="70" w:type="dxa"/>
              <w:bottom w:w="55" w:type="dxa"/>
              <w:right w:w="70" w:type="dxa"/>
            </w:tcMar>
            <w:vAlign w:val="center"/>
          </w:tcPr>
          <w:p w14:paraId="2A7A975F">
            <w:pPr>
              <w:spacing w:before="0" w:after="0" w:line="240" w:lineRule="auto"/>
              <w:jc w:val="left"/>
            </w:pPr>
            <w:r>
              <w:rPr>
                <w:rFonts w:ascii="Times New Roman" w:hAnsi="Times New Roman" w:eastAsia="Times New Roman"/>
                <w:b w:val="0"/>
                <w:i w:val="0"/>
                <w:sz w:val="17"/>
              </w:rPr>
              <w:t>Long patient delay</w:t>
            </w:r>
          </w:p>
        </w:tc>
        <w:tc>
          <w:tcPr>
            <w:tcW w:w="2644" w:type="dxa"/>
            <w:tcMar>
              <w:top w:w="55" w:type="dxa"/>
              <w:left w:w="70" w:type="dxa"/>
              <w:bottom w:w="55" w:type="dxa"/>
              <w:right w:w="70" w:type="dxa"/>
            </w:tcMar>
            <w:vAlign w:val="center"/>
          </w:tcPr>
          <w:p w14:paraId="016BC37A">
            <w:pPr>
              <w:spacing w:before="0" w:after="0" w:line="240" w:lineRule="auto"/>
              <w:jc w:val="center"/>
            </w:pPr>
            <w:r>
              <w:rPr>
                <w:rFonts w:ascii="Times New Roman" w:hAnsi="Times New Roman" w:eastAsia="Times New Roman"/>
                <w:b w:val="0"/>
                <w:i w:val="0"/>
                <w:sz w:val="17"/>
              </w:rPr>
              <w:t>0.999</w:t>
            </w:r>
          </w:p>
        </w:tc>
        <w:tc>
          <w:tcPr>
            <w:tcW w:w="2644" w:type="dxa"/>
            <w:tcMar>
              <w:top w:w="55" w:type="dxa"/>
              <w:left w:w="70" w:type="dxa"/>
              <w:bottom w:w="55" w:type="dxa"/>
              <w:right w:w="70" w:type="dxa"/>
            </w:tcMar>
            <w:vAlign w:val="center"/>
          </w:tcPr>
          <w:p w14:paraId="6574179F">
            <w:pPr>
              <w:spacing w:before="0" w:after="0" w:line="240" w:lineRule="auto"/>
              <w:jc w:val="center"/>
            </w:pPr>
            <w:r>
              <w:rPr>
                <w:rFonts w:ascii="Times New Roman" w:hAnsi="Times New Roman" w:eastAsia="Times New Roman"/>
                <w:b w:val="0"/>
                <w:i w:val="0"/>
                <w:sz w:val="17"/>
              </w:rPr>
              <w:t>0.00601</w:t>
            </w:r>
          </w:p>
        </w:tc>
        <w:tc>
          <w:tcPr>
            <w:tcW w:w="2644" w:type="dxa"/>
            <w:tcMar>
              <w:top w:w="55" w:type="dxa"/>
              <w:left w:w="70" w:type="dxa"/>
              <w:bottom w:w="55" w:type="dxa"/>
              <w:right w:w="70" w:type="dxa"/>
            </w:tcMar>
            <w:vAlign w:val="center"/>
          </w:tcPr>
          <w:p w14:paraId="20E1DD13">
            <w:pPr>
              <w:spacing w:before="0" w:after="0" w:line="240" w:lineRule="auto"/>
              <w:jc w:val="center"/>
            </w:pPr>
            <w:r>
              <w:rPr>
                <w:rFonts w:ascii="Times New Roman" w:hAnsi="Times New Roman" w:eastAsia="Times New Roman"/>
                <w:b w:val="0"/>
                <w:i w:val="0"/>
                <w:sz w:val="17"/>
              </w:rPr>
              <w:t>0.0426</w:t>
            </w:r>
          </w:p>
        </w:tc>
        <w:tc>
          <w:tcPr>
            <w:tcW w:w="2644" w:type="dxa"/>
            <w:tcMar>
              <w:top w:w="55" w:type="dxa"/>
              <w:left w:w="70" w:type="dxa"/>
              <w:bottom w:w="55" w:type="dxa"/>
              <w:right w:w="70" w:type="dxa"/>
            </w:tcMar>
            <w:vAlign w:val="center"/>
          </w:tcPr>
          <w:p w14:paraId="7AED6B92">
            <w:pPr>
              <w:spacing w:before="0" w:after="0" w:line="240" w:lineRule="auto"/>
              <w:jc w:val="center"/>
            </w:pPr>
            <w:r>
              <w:rPr>
                <w:rFonts w:ascii="Times New Roman" w:hAnsi="Times New Roman" w:eastAsia="Times New Roman"/>
                <w:b w:val="0"/>
                <w:i w:val="0"/>
                <w:sz w:val="17"/>
              </w:rPr>
              <w:t>0.601</w:t>
            </w:r>
          </w:p>
        </w:tc>
        <w:tc>
          <w:tcPr>
            <w:tcW w:w="2644" w:type="dxa"/>
            <w:tcMar>
              <w:top w:w="55" w:type="dxa"/>
              <w:left w:w="70" w:type="dxa"/>
              <w:bottom w:w="55" w:type="dxa"/>
              <w:right w:w="70" w:type="dxa"/>
            </w:tcMar>
            <w:vAlign w:val="center"/>
          </w:tcPr>
          <w:p w14:paraId="2913BDA1">
            <w:pPr>
              <w:spacing w:before="0" w:after="0" w:line="240" w:lineRule="auto"/>
              <w:jc w:val="center"/>
            </w:pPr>
            <w:r>
              <w:rPr>
                <w:rFonts w:ascii="Times New Roman" w:hAnsi="Times New Roman" w:eastAsia="Times New Roman"/>
                <w:b w:val="0"/>
                <w:i w:val="0"/>
                <w:sz w:val="17"/>
              </w:rPr>
              <w:t>4.26</w:t>
            </w:r>
          </w:p>
        </w:tc>
      </w:tr>
      <w:tr w14:paraId="2A7EB3C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2644" w:type="dxa"/>
            <w:tcMar>
              <w:top w:w="55" w:type="dxa"/>
              <w:left w:w="70" w:type="dxa"/>
              <w:bottom w:w="55" w:type="dxa"/>
              <w:right w:w="70" w:type="dxa"/>
            </w:tcMar>
            <w:vAlign w:val="center"/>
          </w:tcPr>
          <w:p w14:paraId="0924C488">
            <w:pPr>
              <w:spacing w:before="0" w:after="0" w:line="240" w:lineRule="auto"/>
              <w:jc w:val="left"/>
            </w:pPr>
            <w:r>
              <w:rPr>
                <w:rFonts w:ascii="Times New Roman" w:hAnsi="Times New Roman" w:eastAsia="Times New Roman"/>
                <w:b w:val="0"/>
                <w:i w:val="0"/>
                <w:sz w:val="17"/>
              </w:rPr>
              <w:t>Long health system delay</w:t>
            </w:r>
          </w:p>
        </w:tc>
        <w:tc>
          <w:tcPr>
            <w:tcW w:w="2644" w:type="dxa"/>
            <w:tcMar>
              <w:top w:w="55" w:type="dxa"/>
              <w:left w:w="70" w:type="dxa"/>
              <w:bottom w:w="55" w:type="dxa"/>
              <w:right w:w="70" w:type="dxa"/>
            </w:tcMar>
            <w:vAlign w:val="center"/>
          </w:tcPr>
          <w:p w14:paraId="7DB37872">
            <w:pPr>
              <w:spacing w:before="0" w:after="0" w:line="240" w:lineRule="auto"/>
              <w:jc w:val="center"/>
            </w:pPr>
            <w:r>
              <w:rPr>
                <w:rFonts w:ascii="Times New Roman" w:hAnsi="Times New Roman" w:eastAsia="Times New Roman"/>
                <w:b w:val="0"/>
                <w:i w:val="0"/>
                <w:sz w:val="17"/>
              </w:rPr>
              <w:t>0.990</w:t>
            </w:r>
          </w:p>
        </w:tc>
        <w:tc>
          <w:tcPr>
            <w:tcW w:w="2644" w:type="dxa"/>
            <w:tcMar>
              <w:top w:w="55" w:type="dxa"/>
              <w:left w:w="70" w:type="dxa"/>
              <w:bottom w:w="55" w:type="dxa"/>
              <w:right w:w="70" w:type="dxa"/>
            </w:tcMar>
            <w:vAlign w:val="center"/>
          </w:tcPr>
          <w:p w14:paraId="4100C8D8">
            <w:pPr>
              <w:spacing w:before="0" w:after="0" w:line="240" w:lineRule="auto"/>
              <w:jc w:val="center"/>
            </w:pPr>
            <w:r>
              <w:rPr>
                <w:rFonts w:ascii="Times New Roman" w:hAnsi="Times New Roman" w:eastAsia="Times New Roman"/>
                <w:b w:val="0"/>
                <w:i w:val="0"/>
                <w:sz w:val="17"/>
              </w:rPr>
              <w:t>0.00923</w:t>
            </w:r>
          </w:p>
        </w:tc>
        <w:tc>
          <w:tcPr>
            <w:tcW w:w="2644" w:type="dxa"/>
            <w:tcMar>
              <w:top w:w="55" w:type="dxa"/>
              <w:left w:w="70" w:type="dxa"/>
              <w:bottom w:w="55" w:type="dxa"/>
              <w:right w:w="70" w:type="dxa"/>
            </w:tcMar>
            <w:vAlign w:val="center"/>
          </w:tcPr>
          <w:p w14:paraId="6A98E8C1">
            <w:pPr>
              <w:spacing w:before="0" w:after="0" w:line="240" w:lineRule="auto"/>
              <w:jc w:val="center"/>
            </w:pPr>
            <w:r>
              <w:rPr>
                <w:rFonts w:ascii="Times New Roman" w:hAnsi="Times New Roman" w:eastAsia="Times New Roman"/>
                <w:b w:val="0"/>
                <w:i w:val="0"/>
                <w:sz w:val="17"/>
              </w:rPr>
              <w:t>0.0866</w:t>
            </w:r>
          </w:p>
        </w:tc>
        <w:tc>
          <w:tcPr>
            <w:tcW w:w="2644" w:type="dxa"/>
            <w:tcMar>
              <w:top w:w="55" w:type="dxa"/>
              <w:left w:w="70" w:type="dxa"/>
              <w:bottom w:w="55" w:type="dxa"/>
              <w:right w:w="70" w:type="dxa"/>
            </w:tcMar>
            <w:vAlign w:val="center"/>
          </w:tcPr>
          <w:p w14:paraId="2FB51EFC">
            <w:pPr>
              <w:spacing w:before="0" w:after="0" w:line="240" w:lineRule="auto"/>
              <w:jc w:val="center"/>
            </w:pPr>
            <w:r>
              <w:rPr>
                <w:rFonts w:ascii="Times New Roman" w:hAnsi="Times New Roman" w:eastAsia="Times New Roman"/>
                <w:b w:val="0"/>
                <w:i w:val="0"/>
                <w:sz w:val="17"/>
              </w:rPr>
              <w:t>0.923</w:t>
            </w:r>
          </w:p>
        </w:tc>
        <w:tc>
          <w:tcPr>
            <w:tcW w:w="2644" w:type="dxa"/>
            <w:tcMar>
              <w:top w:w="55" w:type="dxa"/>
              <w:left w:w="70" w:type="dxa"/>
              <w:bottom w:w="55" w:type="dxa"/>
              <w:right w:w="70" w:type="dxa"/>
            </w:tcMar>
            <w:vAlign w:val="center"/>
          </w:tcPr>
          <w:p w14:paraId="264B01F7">
            <w:pPr>
              <w:spacing w:before="0" w:after="0" w:line="240" w:lineRule="auto"/>
              <w:jc w:val="center"/>
            </w:pPr>
            <w:r>
              <w:rPr>
                <w:rFonts w:ascii="Times New Roman" w:hAnsi="Times New Roman" w:eastAsia="Times New Roman"/>
                <w:b w:val="0"/>
                <w:i w:val="0"/>
                <w:sz w:val="17"/>
              </w:rPr>
              <w:t>8.66</w:t>
            </w:r>
          </w:p>
        </w:tc>
      </w:tr>
      <w:tr w14:paraId="4DE3067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2644" w:type="dxa"/>
            <w:tcBorders>
              <w:bottom w:val="single" w:color="000000" w:sz="6" w:space="0"/>
            </w:tcBorders>
            <w:tcMar>
              <w:top w:w="55" w:type="dxa"/>
              <w:left w:w="70" w:type="dxa"/>
              <w:bottom w:w="55" w:type="dxa"/>
              <w:right w:w="70" w:type="dxa"/>
            </w:tcMar>
            <w:vAlign w:val="center"/>
          </w:tcPr>
          <w:p w14:paraId="1EE7E856">
            <w:pPr>
              <w:spacing w:before="0" w:after="0" w:line="240" w:lineRule="auto"/>
              <w:jc w:val="left"/>
            </w:pPr>
            <w:r>
              <w:rPr>
                <w:rFonts w:ascii="Times New Roman" w:hAnsi="Times New Roman" w:eastAsia="Times New Roman"/>
                <w:b w:val="0"/>
                <w:i w:val="0"/>
                <w:sz w:val="17"/>
              </w:rPr>
              <w:t>Long diagnostic delay</w:t>
            </w:r>
          </w:p>
        </w:tc>
        <w:tc>
          <w:tcPr>
            <w:tcW w:w="2644" w:type="dxa"/>
            <w:tcBorders>
              <w:bottom w:val="single" w:color="000000" w:sz="6" w:space="0"/>
            </w:tcBorders>
            <w:tcMar>
              <w:top w:w="55" w:type="dxa"/>
              <w:left w:w="70" w:type="dxa"/>
              <w:bottom w:w="55" w:type="dxa"/>
              <w:right w:w="70" w:type="dxa"/>
            </w:tcMar>
            <w:vAlign w:val="center"/>
          </w:tcPr>
          <w:p w14:paraId="463D693A">
            <w:pPr>
              <w:spacing w:before="0" w:after="0" w:line="240" w:lineRule="auto"/>
              <w:jc w:val="center"/>
            </w:pPr>
            <w:r>
              <w:rPr>
                <w:rFonts w:ascii="Times New Roman" w:hAnsi="Times New Roman" w:eastAsia="Times New Roman"/>
                <w:b w:val="0"/>
                <w:i w:val="0"/>
                <w:sz w:val="17"/>
              </w:rPr>
              <w:t>0.999</w:t>
            </w:r>
          </w:p>
        </w:tc>
        <w:tc>
          <w:tcPr>
            <w:tcW w:w="2644" w:type="dxa"/>
            <w:tcBorders>
              <w:bottom w:val="single" w:color="000000" w:sz="6" w:space="0"/>
            </w:tcBorders>
            <w:tcMar>
              <w:top w:w="55" w:type="dxa"/>
              <w:left w:w="70" w:type="dxa"/>
              <w:bottom w:w="55" w:type="dxa"/>
              <w:right w:w="70" w:type="dxa"/>
            </w:tcMar>
            <w:vAlign w:val="center"/>
          </w:tcPr>
          <w:p w14:paraId="041D1024">
            <w:pPr>
              <w:spacing w:before="0" w:after="0" w:line="240" w:lineRule="auto"/>
              <w:jc w:val="center"/>
            </w:pPr>
            <w:r>
              <w:rPr>
                <w:rFonts w:ascii="Times New Roman" w:hAnsi="Times New Roman" w:eastAsia="Times New Roman"/>
                <w:b w:val="0"/>
                <w:i w:val="0"/>
                <w:sz w:val="17"/>
              </w:rPr>
              <w:t>0.00713</w:t>
            </w:r>
          </w:p>
        </w:tc>
        <w:tc>
          <w:tcPr>
            <w:tcW w:w="2644" w:type="dxa"/>
            <w:tcBorders>
              <w:bottom w:val="single" w:color="000000" w:sz="6" w:space="0"/>
            </w:tcBorders>
            <w:tcMar>
              <w:top w:w="55" w:type="dxa"/>
              <w:left w:w="70" w:type="dxa"/>
              <w:bottom w:w="55" w:type="dxa"/>
              <w:right w:w="70" w:type="dxa"/>
            </w:tcMar>
            <w:vAlign w:val="center"/>
          </w:tcPr>
          <w:p w14:paraId="3BA05923">
            <w:pPr>
              <w:spacing w:before="0" w:after="0" w:line="240" w:lineRule="auto"/>
              <w:jc w:val="center"/>
            </w:pPr>
            <w:r>
              <w:rPr>
                <w:rFonts w:ascii="Times New Roman" w:hAnsi="Times New Roman" w:eastAsia="Times New Roman"/>
                <w:b w:val="0"/>
                <w:i w:val="0"/>
                <w:sz w:val="17"/>
              </w:rPr>
              <w:t>0.0635</w:t>
            </w:r>
          </w:p>
        </w:tc>
        <w:tc>
          <w:tcPr>
            <w:tcW w:w="2644" w:type="dxa"/>
            <w:tcBorders>
              <w:bottom w:val="single" w:color="000000" w:sz="6" w:space="0"/>
            </w:tcBorders>
            <w:tcMar>
              <w:top w:w="55" w:type="dxa"/>
              <w:left w:w="70" w:type="dxa"/>
              <w:bottom w:w="55" w:type="dxa"/>
              <w:right w:w="70" w:type="dxa"/>
            </w:tcMar>
            <w:vAlign w:val="center"/>
          </w:tcPr>
          <w:p w14:paraId="16241069">
            <w:pPr>
              <w:spacing w:before="0" w:after="0" w:line="240" w:lineRule="auto"/>
              <w:jc w:val="center"/>
            </w:pPr>
            <w:r>
              <w:rPr>
                <w:rFonts w:ascii="Times New Roman" w:hAnsi="Times New Roman" w:eastAsia="Times New Roman"/>
                <w:b w:val="0"/>
                <w:i w:val="0"/>
                <w:sz w:val="17"/>
              </w:rPr>
              <w:t>0.713</w:t>
            </w:r>
          </w:p>
        </w:tc>
        <w:tc>
          <w:tcPr>
            <w:tcW w:w="2644" w:type="dxa"/>
            <w:tcBorders>
              <w:bottom w:val="single" w:color="000000" w:sz="6" w:space="0"/>
            </w:tcBorders>
            <w:tcMar>
              <w:top w:w="55" w:type="dxa"/>
              <w:left w:w="70" w:type="dxa"/>
              <w:bottom w:w="55" w:type="dxa"/>
              <w:right w:w="70" w:type="dxa"/>
            </w:tcMar>
            <w:vAlign w:val="center"/>
          </w:tcPr>
          <w:p w14:paraId="7F3FD33F">
            <w:pPr>
              <w:spacing w:before="0" w:after="0" w:line="240" w:lineRule="auto"/>
              <w:jc w:val="center"/>
            </w:pPr>
            <w:r>
              <w:rPr>
                <w:rFonts w:ascii="Times New Roman" w:hAnsi="Times New Roman" w:eastAsia="Times New Roman"/>
                <w:b w:val="0"/>
                <w:i w:val="0"/>
                <w:sz w:val="17"/>
              </w:rPr>
              <w:t>6.35</w:t>
            </w:r>
          </w:p>
        </w:tc>
      </w:tr>
    </w:tbl>
    <w:p w14:paraId="2F6D5795">
      <w:pPr>
        <w:keepNext/>
        <w:spacing w:before="80" w:after="0" w:line="240" w:lineRule="auto"/>
        <w:rPr>
          <w:rFonts w:ascii="Times New Roman" w:hAnsi="Times New Roman"/>
          <w:b/>
          <w:bCs/>
          <w:i w:val="0"/>
          <w:sz w:val="17"/>
        </w:rPr>
      </w:pPr>
      <w:r>
        <w:rPr>
          <w:rFonts w:hint="eastAsia" w:ascii="Times New Roman" w:hAnsi="Times New Roman"/>
          <w:b/>
          <w:bCs/>
          <w:i w:val="0"/>
          <w:sz w:val="17"/>
        </w:rPr>
        <w:t>Panel C. Global spatial autocorrelation based on crude and EB-smoothed proportions</w:t>
      </w:r>
    </w:p>
    <w:tbl>
      <w:tblPr>
        <w:tblStyle w:val="32"/>
        <w:tblW w:w="4998" w:type="pct"/>
        <w:tblInd w:w="0" w:type="dxa"/>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835"/>
        <w:gridCol w:w="2809"/>
        <w:gridCol w:w="2327"/>
        <w:gridCol w:w="2327"/>
        <w:gridCol w:w="2327"/>
        <w:gridCol w:w="1066"/>
        <w:gridCol w:w="1261"/>
      </w:tblGrid>
      <w:tr w14:paraId="2EA4E0E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1202" w:type="pct"/>
            <w:tcBorders>
              <w:top w:val="single" w:color="000000" w:sz="6" w:space="0"/>
              <w:bottom w:val="single" w:color="000000" w:sz="4" w:space="0"/>
            </w:tcBorders>
            <w:tcMar>
              <w:top w:w="55" w:type="dxa"/>
              <w:left w:w="70" w:type="dxa"/>
              <w:bottom w:w="55" w:type="dxa"/>
              <w:right w:w="70" w:type="dxa"/>
            </w:tcMar>
            <w:vAlign w:val="center"/>
          </w:tcPr>
          <w:p w14:paraId="3B8EF75A">
            <w:pPr>
              <w:spacing w:before="0" w:after="0" w:line="240" w:lineRule="auto"/>
              <w:jc w:val="center"/>
            </w:pPr>
            <w:r>
              <w:rPr>
                <w:rFonts w:ascii="Times New Roman" w:hAnsi="Times New Roman" w:eastAsia="Times New Roman"/>
                <w:b/>
                <w:i w:val="0"/>
                <w:sz w:val="17"/>
              </w:rPr>
              <w:t>Outcome</w:t>
            </w:r>
          </w:p>
        </w:tc>
        <w:tc>
          <w:tcPr>
            <w:tcW w:w="880" w:type="pct"/>
            <w:tcBorders>
              <w:top w:val="single" w:color="000000" w:sz="6" w:space="0"/>
              <w:bottom w:val="single" w:color="000000" w:sz="4" w:space="0"/>
            </w:tcBorders>
            <w:tcMar>
              <w:top w:w="55" w:type="dxa"/>
              <w:left w:w="70" w:type="dxa"/>
              <w:bottom w:w="55" w:type="dxa"/>
              <w:right w:w="70" w:type="dxa"/>
            </w:tcMar>
            <w:vAlign w:val="center"/>
          </w:tcPr>
          <w:p w14:paraId="06F8BED2">
            <w:pPr>
              <w:spacing w:before="0" w:after="0" w:line="240" w:lineRule="auto"/>
              <w:jc w:val="center"/>
            </w:pPr>
            <w:r>
              <w:rPr>
                <w:rFonts w:hint="eastAsia" w:ascii="Times New Roman" w:hAnsi="Times New Roman" w:eastAsia="Times New Roman"/>
                <w:b/>
                <w:bCs/>
                <w:sz w:val="17"/>
              </w:rPr>
              <w:t>Crude Moran</w:t>
            </w:r>
            <w:r>
              <w:rPr>
                <w:rFonts w:hint="default" w:ascii="Times New Roman" w:hAnsi="Times New Roman" w:eastAsia="Times New Roman"/>
                <w:b/>
                <w:bCs/>
                <w:sz w:val="17"/>
                <w:lang w:val="en-US" w:eastAsia="zh-CN"/>
              </w:rPr>
              <w:t>’</w:t>
            </w:r>
            <w:r>
              <w:rPr>
                <w:rFonts w:hint="eastAsia" w:ascii="Times New Roman" w:hAnsi="Times New Roman" w:eastAsia="Times New Roman"/>
                <w:b/>
                <w:bCs/>
                <w:sz w:val="17"/>
              </w:rPr>
              <w:t>s I</w:t>
            </w:r>
          </w:p>
        </w:tc>
        <w:tc>
          <w:tcPr>
            <w:tcW w:w="729" w:type="pct"/>
            <w:tcBorders>
              <w:top w:val="single" w:color="000000" w:sz="6" w:space="0"/>
              <w:bottom w:val="single" w:color="000000" w:sz="4" w:space="0"/>
            </w:tcBorders>
            <w:tcMar>
              <w:top w:w="55" w:type="dxa"/>
              <w:left w:w="70" w:type="dxa"/>
              <w:bottom w:w="55" w:type="dxa"/>
              <w:right w:w="70" w:type="dxa"/>
            </w:tcMar>
            <w:vAlign w:val="center"/>
          </w:tcPr>
          <w:p w14:paraId="3948DD03">
            <w:pPr>
              <w:spacing w:before="0" w:after="0" w:line="240" w:lineRule="auto"/>
              <w:jc w:val="center"/>
              <w:rPr>
                <w:rFonts w:hint="eastAsia" w:ascii="Times New Roman" w:hAnsi="Times New Roman" w:eastAsia="Times New Roman"/>
                <w:b/>
                <w:bCs/>
                <w:i w:val="0"/>
                <w:sz w:val="17"/>
              </w:rPr>
            </w:pPr>
            <w:r>
              <w:rPr>
                <w:rFonts w:hint="default" w:ascii="Times New Roman" w:hAnsi="Times New Roman" w:eastAsia="Times New Roman"/>
                <w:b/>
                <w:bCs/>
                <w:i w:val="0"/>
                <w:sz w:val="17"/>
                <w:lang w:val="en-US" w:eastAsia="zh-CN"/>
              </w:rPr>
              <w:t>Z-score</w:t>
            </w:r>
          </w:p>
        </w:tc>
        <w:tc>
          <w:tcPr>
            <w:tcW w:w="729" w:type="pct"/>
            <w:tcBorders>
              <w:top w:val="single" w:color="000000" w:sz="6" w:space="0"/>
              <w:bottom w:val="single" w:color="000000" w:sz="4" w:space="0"/>
            </w:tcBorders>
            <w:tcMar>
              <w:top w:w="55" w:type="dxa"/>
              <w:left w:w="70" w:type="dxa"/>
              <w:bottom w:w="55" w:type="dxa"/>
              <w:right w:w="70" w:type="dxa"/>
            </w:tcMar>
            <w:vAlign w:val="center"/>
          </w:tcPr>
          <w:p w14:paraId="77F4F91D">
            <w:pPr>
              <w:spacing w:before="0" w:after="0" w:line="240" w:lineRule="auto"/>
              <w:jc w:val="center"/>
              <w:rPr>
                <w:rFonts w:hint="eastAsia" w:ascii="Times New Roman" w:hAnsi="Times New Roman" w:eastAsia="Times New Roman"/>
                <w:b/>
                <w:bCs/>
                <w:i w:val="0"/>
                <w:sz w:val="17"/>
              </w:rPr>
            </w:pPr>
            <w:r>
              <w:rPr>
                <w:rFonts w:hint="default" w:ascii="Times New Roman" w:hAnsi="Times New Roman" w:eastAsia="Times New Roman"/>
                <w:b/>
                <w:bCs/>
                <w:i w:val="0"/>
                <w:sz w:val="17"/>
                <w:lang w:val="en-US" w:eastAsia="zh-CN"/>
              </w:rPr>
              <w:t>P value</w:t>
            </w:r>
          </w:p>
        </w:tc>
        <w:tc>
          <w:tcPr>
            <w:tcW w:w="729" w:type="pct"/>
            <w:tcBorders>
              <w:top w:val="single" w:color="000000" w:sz="6" w:space="0"/>
              <w:bottom w:val="single" w:color="000000" w:sz="4" w:space="0"/>
            </w:tcBorders>
            <w:tcMar>
              <w:top w:w="55" w:type="dxa"/>
              <w:left w:w="70" w:type="dxa"/>
              <w:bottom w:w="55" w:type="dxa"/>
              <w:right w:w="70" w:type="dxa"/>
            </w:tcMar>
            <w:vAlign w:val="center"/>
          </w:tcPr>
          <w:p w14:paraId="596EF4FD">
            <w:pPr>
              <w:spacing w:before="0" w:after="0" w:line="240" w:lineRule="auto"/>
              <w:jc w:val="center"/>
              <w:rPr>
                <w:rFonts w:hint="eastAsia"/>
                <w:b/>
                <w:bCs/>
              </w:rPr>
            </w:pPr>
            <w:r>
              <w:rPr>
                <w:rFonts w:hint="eastAsia" w:ascii="Times New Roman" w:hAnsi="Times New Roman" w:eastAsia="Times New Roman"/>
                <w:b/>
                <w:bCs/>
                <w:sz w:val="17"/>
              </w:rPr>
              <w:t>EB Moran’s I</w:t>
            </w:r>
          </w:p>
        </w:tc>
        <w:tc>
          <w:tcPr>
            <w:tcW w:w="334" w:type="pct"/>
            <w:tcBorders>
              <w:top w:val="single" w:color="000000" w:sz="6" w:space="0"/>
              <w:bottom w:val="single" w:color="000000" w:sz="4" w:space="0"/>
            </w:tcBorders>
            <w:tcMar>
              <w:top w:w="55" w:type="dxa"/>
              <w:left w:w="70" w:type="dxa"/>
              <w:bottom w:w="55" w:type="dxa"/>
              <w:right w:w="70" w:type="dxa"/>
            </w:tcMar>
            <w:vAlign w:val="center"/>
          </w:tcPr>
          <w:p w14:paraId="218B9802">
            <w:pPr>
              <w:spacing w:before="0" w:after="0" w:line="240" w:lineRule="auto"/>
              <w:jc w:val="center"/>
              <w:rPr>
                <w:rFonts w:hint="eastAsia"/>
                <w:b/>
                <w:bCs/>
              </w:rPr>
            </w:pPr>
            <w:r>
              <w:rPr>
                <w:rFonts w:hint="default" w:ascii="Times New Roman" w:hAnsi="Times New Roman" w:eastAsia="Times New Roman"/>
                <w:b/>
                <w:bCs/>
                <w:i w:val="0"/>
                <w:sz w:val="17"/>
                <w:lang w:val="en-US" w:eastAsia="zh-CN"/>
              </w:rPr>
              <w:t>Z-score</w:t>
            </w:r>
          </w:p>
        </w:tc>
        <w:tc>
          <w:tcPr>
            <w:tcW w:w="395" w:type="pct"/>
            <w:tcBorders>
              <w:top w:val="single" w:color="000000" w:sz="6" w:space="0"/>
              <w:bottom w:val="single" w:color="000000" w:sz="4" w:space="0"/>
            </w:tcBorders>
            <w:tcMar>
              <w:top w:w="55" w:type="dxa"/>
              <w:left w:w="70" w:type="dxa"/>
              <w:bottom w:w="55" w:type="dxa"/>
              <w:right w:w="70" w:type="dxa"/>
            </w:tcMar>
            <w:vAlign w:val="center"/>
          </w:tcPr>
          <w:p w14:paraId="624CFC67">
            <w:pPr>
              <w:spacing w:before="0" w:after="0" w:line="240" w:lineRule="auto"/>
              <w:jc w:val="center"/>
              <w:rPr>
                <w:rFonts w:hint="eastAsia"/>
                <w:b/>
                <w:bCs/>
                <w:lang w:eastAsia="zh-CN"/>
              </w:rPr>
            </w:pPr>
            <w:r>
              <w:rPr>
                <w:rFonts w:hint="default" w:ascii="Times New Roman" w:hAnsi="Times New Roman" w:eastAsia="Times New Roman"/>
                <w:b/>
                <w:bCs/>
                <w:i w:val="0"/>
                <w:sz w:val="17"/>
                <w:lang w:val="en-US" w:eastAsia="zh-CN"/>
              </w:rPr>
              <w:t>P value</w:t>
            </w:r>
          </w:p>
        </w:tc>
      </w:tr>
      <w:tr w14:paraId="6C9AB1A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02" w:type="pct"/>
            <w:tcMar>
              <w:top w:w="55" w:type="dxa"/>
              <w:left w:w="70" w:type="dxa"/>
              <w:bottom w:w="55" w:type="dxa"/>
              <w:right w:w="70" w:type="dxa"/>
            </w:tcMar>
            <w:vAlign w:val="center"/>
          </w:tcPr>
          <w:p w14:paraId="657E7192">
            <w:pPr>
              <w:spacing w:before="0" w:after="0" w:line="240" w:lineRule="auto"/>
              <w:jc w:val="left"/>
            </w:pPr>
            <w:r>
              <w:rPr>
                <w:rFonts w:ascii="Times New Roman" w:hAnsi="Times New Roman" w:eastAsia="Times New Roman"/>
                <w:b w:val="0"/>
                <w:i w:val="0"/>
                <w:sz w:val="17"/>
              </w:rPr>
              <w:t>Long patient delay</w:t>
            </w:r>
          </w:p>
        </w:tc>
        <w:tc>
          <w:tcPr>
            <w:tcW w:w="880" w:type="pct"/>
            <w:tcMar>
              <w:top w:w="55" w:type="dxa"/>
              <w:left w:w="70" w:type="dxa"/>
              <w:bottom w:w="55" w:type="dxa"/>
              <w:right w:w="70" w:type="dxa"/>
            </w:tcMar>
            <w:vAlign w:val="center"/>
          </w:tcPr>
          <w:p w14:paraId="300D3FC5">
            <w:pPr>
              <w:spacing w:before="0" w:after="0" w:line="240" w:lineRule="auto"/>
              <w:jc w:val="center"/>
              <w:rPr>
                <w:rFonts w:hint="default" w:eastAsia="宋体"/>
                <w:lang w:val="en-US" w:eastAsia="zh-CN"/>
              </w:rPr>
            </w:pPr>
            <w:r>
              <w:rPr>
                <w:rFonts w:hint="eastAsia" w:ascii="Times New Roman" w:hAnsi="Times New Roman" w:eastAsia="Times New Roman"/>
                <w:b w:val="0"/>
                <w:i w:val="0"/>
                <w:sz w:val="17"/>
                <w:lang w:val="en-US" w:eastAsia="zh-CN"/>
              </w:rPr>
              <w:t>0.318</w:t>
            </w:r>
          </w:p>
        </w:tc>
        <w:tc>
          <w:tcPr>
            <w:tcW w:w="729" w:type="pct"/>
            <w:tcMar>
              <w:top w:w="55" w:type="dxa"/>
              <w:left w:w="70" w:type="dxa"/>
              <w:bottom w:w="55" w:type="dxa"/>
              <w:right w:w="70" w:type="dxa"/>
            </w:tcMar>
            <w:vAlign w:val="center"/>
          </w:tcPr>
          <w:p w14:paraId="34F16FFA">
            <w:pPr>
              <w:spacing w:before="0" w:after="0" w:line="240" w:lineRule="auto"/>
              <w:jc w:val="center"/>
              <w:rPr>
                <w:rFonts w:hint="eastAsia" w:ascii="Times New Roman" w:hAnsi="Times New Roman" w:eastAsia="Times New Roman"/>
                <w:b w:val="0"/>
                <w:i w:val="0"/>
                <w:sz w:val="17"/>
                <w:lang w:val="en-US" w:eastAsia="zh-CN"/>
              </w:rPr>
            </w:pPr>
            <w:r>
              <w:rPr>
                <w:rFonts w:hint="default" w:ascii="Times New Roman" w:hAnsi="Times New Roman" w:eastAsia="Times New Roman"/>
                <w:b w:val="0"/>
                <w:i w:val="0"/>
                <w:sz w:val="17"/>
                <w:lang w:val="en-US" w:eastAsia="zh-CN"/>
              </w:rPr>
              <w:t>5.155</w:t>
            </w:r>
          </w:p>
        </w:tc>
        <w:tc>
          <w:tcPr>
            <w:tcW w:w="729" w:type="pct"/>
            <w:tcMar>
              <w:top w:w="55" w:type="dxa"/>
              <w:left w:w="70" w:type="dxa"/>
              <w:bottom w:w="55" w:type="dxa"/>
              <w:right w:w="70" w:type="dxa"/>
            </w:tcMar>
            <w:vAlign w:val="center"/>
          </w:tcPr>
          <w:p w14:paraId="54F41EE6">
            <w:pPr>
              <w:spacing w:before="0" w:after="0" w:line="240" w:lineRule="auto"/>
              <w:jc w:val="center"/>
              <w:rPr>
                <w:rFonts w:hint="eastAsia" w:ascii="Times New Roman" w:hAnsi="Times New Roman" w:eastAsia="Times New Roman"/>
                <w:b w:val="0"/>
                <w:i w:val="0"/>
                <w:sz w:val="17"/>
                <w:lang w:val="en-US" w:eastAsia="zh-CN"/>
              </w:rPr>
            </w:pPr>
            <w:r>
              <w:rPr>
                <w:rFonts w:hint="default" w:ascii="Times New Roman" w:hAnsi="Times New Roman" w:eastAsia="Times New Roman"/>
                <w:b w:val="0"/>
                <w:i w:val="0"/>
                <w:sz w:val="17"/>
                <w:lang w:val="en-US" w:eastAsia="zh-CN"/>
              </w:rPr>
              <w:t>&lt;0.001</w:t>
            </w:r>
          </w:p>
        </w:tc>
        <w:tc>
          <w:tcPr>
            <w:tcW w:w="729" w:type="pct"/>
            <w:tcMar>
              <w:top w:w="55" w:type="dxa"/>
              <w:left w:w="70" w:type="dxa"/>
              <w:bottom w:w="55" w:type="dxa"/>
              <w:right w:w="70" w:type="dxa"/>
            </w:tcMar>
            <w:vAlign w:val="center"/>
          </w:tcPr>
          <w:p w14:paraId="7C5727E1">
            <w:pPr>
              <w:spacing w:before="0" w:after="0" w:line="240" w:lineRule="auto"/>
              <w:jc w:val="center"/>
              <w:rPr>
                <w:rFonts w:hint="default" w:eastAsia="宋体"/>
                <w:lang w:val="en-US" w:eastAsia="zh-CN"/>
              </w:rPr>
            </w:pPr>
            <w:r>
              <w:rPr>
                <w:rFonts w:hint="eastAsia" w:ascii="Times New Roman" w:hAnsi="Times New Roman" w:eastAsia="Times New Roman"/>
                <w:b w:val="0"/>
                <w:i w:val="0"/>
                <w:sz w:val="17"/>
                <w:lang w:val="en-US" w:eastAsia="zh-CN"/>
              </w:rPr>
              <w:t>0.317</w:t>
            </w:r>
          </w:p>
        </w:tc>
        <w:tc>
          <w:tcPr>
            <w:tcW w:w="334" w:type="pct"/>
            <w:tcMar>
              <w:top w:w="55" w:type="dxa"/>
              <w:left w:w="70" w:type="dxa"/>
              <w:bottom w:w="55" w:type="dxa"/>
              <w:right w:w="70" w:type="dxa"/>
            </w:tcMar>
            <w:vAlign w:val="center"/>
          </w:tcPr>
          <w:p w14:paraId="1E4A019B">
            <w:pPr>
              <w:spacing w:before="0" w:after="0" w:line="240" w:lineRule="auto"/>
              <w:jc w:val="center"/>
              <w:rPr>
                <w:rFonts w:hint="default" w:eastAsia="宋体"/>
                <w:lang w:val="en-US" w:eastAsia="zh-CN"/>
              </w:rPr>
            </w:pPr>
            <w:r>
              <w:rPr>
                <w:rFonts w:hint="eastAsia" w:ascii="Times New Roman" w:hAnsi="Times New Roman" w:eastAsia="Times New Roman"/>
                <w:b w:val="0"/>
                <w:i w:val="0"/>
                <w:sz w:val="17"/>
                <w:lang w:val="en-US" w:eastAsia="zh-CN"/>
              </w:rPr>
              <w:t>5.124</w:t>
            </w:r>
          </w:p>
        </w:tc>
        <w:tc>
          <w:tcPr>
            <w:tcW w:w="395" w:type="pct"/>
            <w:tcMar>
              <w:top w:w="55" w:type="dxa"/>
              <w:left w:w="70" w:type="dxa"/>
              <w:bottom w:w="55" w:type="dxa"/>
              <w:right w:w="70" w:type="dxa"/>
            </w:tcMar>
            <w:vAlign w:val="center"/>
          </w:tcPr>
          <w:p w14:paraId="3E3507BA">
            <w:pPr>
              <w:spacing w:before="0" w:after="0" w:line="240" w:lineRule="auto"/>
              <w:jc w:val="center"/>
              <w:rPr>
                <w:rFonts w:hint="default" w:eastAsia="宋体"/>
                <w:lang w:val="en-US" w:eastAsia="zh-CN"/>
              </w:rPr>
            </w:pPr>
            <w:r>
              <w:rPr>
                <w:rFonts w:ascii="Times New Roman" w:hAnsi="Times New Roman" w:eastAsia="Times New Roman"/>
                <w:b w:val="0"/>
                <w:i w:val="0"/>
                <w:sz w:val="17"/>
              </w:rPr>
              <w:t>&lt;0.001</w:t>
            </w:r>
          </w:p>
        </w:tc>
      </w:tr>
      <w:tr w14:paraId="571BD36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02" w:type="pct"/>
            <w:tcMar>
              <w:top w:w="55" w:type="dxa"/>
              <w:left w:w="70" w:type="dxa"/>
              <w:bottom w:w="55" w:type="dxa"/>
              <w:right w:w="70" w:type="dxa"/>
            </w:tcMar>
            <w:vAlign w:val="center"/>
          </w:tcPr>
          <w:p w14:paraId="6BE258DE">
            <w:pPr>
              <w:spacing w:before="0" w:after="0" w:line="240" w:lineRule="auto"/>
              <w:jc w:val="left"/>
            </w:pPr>
            <w:r>
              <w:rPr>
                <w:rFonts w:ascii="Times New Roman" w:hAnsi="Times New Roman" w:eastAsia="Times New Roman"/>
                <w:b w:val="0"/>
                <w:i w:val="0"/>
                <w:sz w:val="17"/>
              </w:rPr>
              <w:t>Long health system delay</w:t>
            </w:r>
          </w:p>
        </w:tc>
        <w:tc>
          <w:tcPr>
            <w:tcW w:w="880" w:type="pct"/>
            <w:tcMar>
              <w:top w:w="55" w:type="dxa"/>
              <w:left w:w="70" w:type="dxa"/>
              <w:bottom w:w="55" w:type="dxa"/>
              <w:right w:w="70" w:type="dxa"/>
            </w:tcMar>
            <w:vAlign w:val="center"/>
          </w:tcPr>
          <w:p w14:paraId="46B4D50B">
            <w:pPr>
              <w:spacing w:before="0" w:after="0" w:line="240" w:lineRule="auto"/>
              <w:jc w:val="center"/>
              <w:rPr>
                <w:rFonts w:hint="default" w:eastAsia="宋体"/>
                <w:lang w:val="en-US" w:eastAsia="zh-CN"/>
              </w:rPr>
            </w:pPr>
            <w:r>
              <w:rPr>
                <w:rFonts w:ascii="Times New Roman" w:hAnsi="Times New Roman" w:eastAsia="Times New Roman"/>
                <w:b w:val="0"/>
                <w:i w:val="0"/>
                <w:sz w:val="17"/>
              </w:rPr>
              <w:t>0.</w:t>
            </w:r>
            <w:r>
              <w:rPr>
                <w:rFonts w:hint="eastAsia" w:ascii="Times New Roman" w:hAnsi="Times New Roman" w:eastAsia="Times New Roman"/>
                <w:b w:val="0"/>
                <w:i w:val="0"/>
                <w:sz w:val="17"/>
                <w:lang w:val="en-US" w:eastAsia="zh-CN"/>
              </w:rPr>
              <w:t>495</w:t>
            </w:r>
          </w:p>
        </w:tc>
        <w:tc>
          <w:tcPr>
            <w:tcW w:w="729" w:type="pct"/>
            <w:tcMar>
              <w:top w:w="55" w:type="dxa"/>
              <w:left w:w="70" w:type="dxa"/>
              <w:bottom w:w="55" w:type="dxa"/>
              <w:right w:w="70" w:type="dxa"/>
            </w:tcMar>
            <w:vAlign w:val="center"/>
          </w:tcPr>
          <w:p w14:paraId="456A23B0">
            <w:pPr>
              <w:spacing w:before="0" w:after="0" w:line="240" w:lineRule="auto"/>
              <w:jc w:val="center"/>
              <w:rPr>
                <w:rFonts w:ascii="Times New Roman" w:hAnsi="Times New Roman" w:eastAsia="Times New Roman"/>
                <w:b w:val="0"/>
                <w:i w:val="0"/>
                <w:sz w:val="17"/>
              </w:rPr>
            </w:pPr>
            <w:r>
              <w:rPr>
                <w:rFonts w:hint="default" w:ascii="Times New Roman" w:hAnsi="Times New Roman" w:eastAsia="Times New Roman"/>
                <w:b w:val="0"/>
                <w:i w:val="0"/>
                <w:sz w:val="17"/>
                <w:lang w:val="en-US" w:eastAsia="zh-CN"/>
              </w:rPr>
              <w:t>7.939</w:t>
            </w:r>
          </w:p>
        </w:tc>
        <w:tc>
          <w:tcPr>
            <w:tcW w:w="729" w:type="pct"/>
            <w:tcMar>
              <w:top w:w="55" w:type="dxa"/>
              <w:left w:w="70" w:type="dxa"/>
              <w:bottom w:w="55" w:type="dxa"/>
              <w:right w:w="70" w:type="dxa"/>
            </w:tcMar>
            <w:vAlign w:val="center"/>
          </w:tcPr>
          <w:p w14:paraId="5B87C368">
            <w:pPr>
              <w:spacing w:before="0" w:after="0" w:line="240" w:lineRule="auto"/>
              <w:jc w:val="center"/>
              <w:rPr>
                <w:rFonts w:ascii="Times New Roman" w:hAnsi="Times New Roman" w:eastAsia="Times New Roman"/>
                <w:b w:val="0"/>
                <w:i w:val="0"/>
                <w:sz w:val="17"/>
              </w:rPr>
            </w:pPr>
            <w:r>
              <w:rPr>
                <w:rFonts w:hint="default" w:ascii="Times New Roman" w:hAnsi="Times New Roman" w:eastAsia="Times New Roman"/>
                <w:b w:val="0"/>
                <w:i w:val="0"/>
                <w:sz w:val="17"/>
                <w:lang w:val="en-US" w:eastAsia="zh-CN"/>
              </w:rPr>
              <w:t>&lt;0.001</w:t>
            </w:r>
          </w:p>
        </w:tc>
        <w:tc>
          <w:tcPr>
            <w:tcW w:w="729" w:type="pct"/>
            <w:tcMar>
              <w:top w:w="55" w:type="dxa"/>
              <w:left w:w="70" w:type="dxa"/>
              <w:bottom w:w="55" w:type="dxa"/>
              <w:right w:w="70" w:type="dxa"/>
            </w:tcMar>
            <w:vAlign w:val="center"/>
          </w:tcPr>
          <w:p w14:paraId="2DAE05C7">
            <w:pPr>
              <w:spacing w:before="0" w:after="0" w:line="240" w:lineRule="auto"/>
              <w:jc w:val="center"/>
              <w:rPr>
                <w:rFonts w:hint="default" w:eastAsia="宋体"/>
                <w:lang w:val="en-US" w:eastAsia="zh-CN"/>
              </w:rPr>
            </w:pPr>
            <w:r>
              <w:rPr>
                <w:rFonts w:hint="eastAsia" w:ascii="Times New Roman" w:hAnsi="Times New Roman" w:eastAsia="Times New Roman"/>
                <w:b w:val="0"/>
                <w:i w:val="0"/>
                <w:sz w:val="17"/>
                <w:lang w:val="en-US" w:eastAsia="zh-CN"/>
              </w:rPr>
              <w:t>0.505</w:t>
            </w:r>
          </w:p>
        </w:tc>
        <w:tc>
          <w:tcPr>
            <w:tcW w:w="334" w:type="pct"/>
            <w:tcMar>
              <w:top w:w="55" w:type="dxa"/>
              <w:left w:w="70" w:type="dxa"/>
              <w:bottom w:w="55" w:type="dxa"/>
              <w:right w:w="70" w:type="dxa"/>
            </w:tcMar>
            <w:vAlign w:val="center"/>
          </w:tcPr>
          <w:p w14:paraId="08C3D336">
            <w:pPr>
              <w:spacing w:before="0" w:after="0" w:line="240" w:lineRule="auto"/>
              <w:jc w:val="center"/>
              <w:rPr>
                <w:rFonts w:hint="default" w:eastAsia="宋体"/>
                <w:lang w:val="en-US" w:eastAsia="zh-CN"/>
              </w:rPr>
            </w:pPr>
            <w:r>
              <w:rPr>
                <w:rFonts w:hint="eastAsia" w:ascii="Times New Roman" w:hAnsi="Times New Roman" w:eastAsia="Times New Roman"/>
                <w:b w:val="0"/>
                <w:i w:val="0"/>
                <w:sz w:val="17"/>
                <w:lang w:val="en-US" w:eastAsia="zh-CN"/>
              </w:rPr>
              <w:t>8.091</w:t>
            </w:r>
          </w:p>
        </w:tc>
        <w:tc>
          <w:tcPr>
            <w:tcW w:w="395" w:type="pct"/>
            <w:tcMar>
              <w:top w:w="55" w:type="dxa"/>
              <w:left w:w="70" w:type="dxa"/>
              <w:bottom w:w="55" w:type="dxa"/>
              <w:right w:w="70" w:type="dxa"/>
            </w:tcMar>
            <w:vAlign w:val="center"/>
          </w:tcPr>
          <w:p w14:paraId="7B83BF35">
            <w:pPr>
              <w:spacing w:before="0" w:after="0" w:line="240" w:lineRule="auto"/>
              <w:jc w:val="center"/>
            </w:pPr>
            <w:r>
              <w:rPr>
                <w:rFonts w:ascii="Times New Roman" w:hAnsi="Times New Roman" w:eastAsia="Times New Roman"/>
                <w:b w:val="0"/>
                <w:i w:val="0"/>
                <w:sz w:val="17"/>
              </w:rPr>
              <w:t>&lt;0.001</w:t>
            </w:r>
          </w:p>
        </w:tc>
      </w:tr>
      <w:tr w14:paraId="63CCB47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02" w:type="pct"/>
            <w:tcBorders>
              <w:bottom w:val="single" w:color="000000" w:sz="6" w:space="0"/>
            </w:tcBorders>
            <w:tcMar>
              <w:top w:w="55" w:type="dxa"/>
              <w:left w:w="70" w:type="dxa"/>
              <w:bottom w:w="55" w:type="dxa"/>
              <w:right w:w="70" w:type="dxa"/>
            </w:tcMar>
            <w:vAlign w:val="center"/>
          </w:tcPr>
          <w:p w14:paraId="213F2383">
            <w:pPr>
              <w:spacing w:before="0" w:after="0" w:line="240" w:lineRule="auto"/>
              <w:jc w:val="left"/>
            </w:pPr>
            <w:r>
              <w:rPr>
                <w:rFonts w:ascii="Times New Roman" w:hAnsi="Times New Roman" w:eastAsia="Times New Roman"/>
                <w:b w:val="0"/>
                <w:i w:val="0"/>
                <w:sz w:val="17"/>
              </w:rPr>
              <w:t>Long diagnostic delay</w:t>
            </w:r>
          </w:p>
        </w:tc>
        <w:tc>
          <w:tcPr>
            <w:tcW w:w="880" w:type="pct"/>
            <w:tcBorders>
              <w:bottom w:val="single" w:color="000000" w:sz="6" w:space="0"/>
            </w:tcBorders>
            <w:tcMar>
              <w:top w:w="55" w:type="dxa"/>
              <w:left w:w="70" w:type="dxa"/>
              <w:bottom w:w="55" w:type="dxa"/>
              <w:right w:w="70" w:type="dxa"/>
            </w:tcMar>
            <w:vAlign w:val="center"/>
          </w:tcPr>
          <w:p w14:paraId="0BAC6934">
            <w:pPr>
              <w:spacing w:before="0" w:after="0" w:line="240" w:lineRule="auto"/>
              <w:jc w:val="center"/>
              <w:rPr>
                <w:rFonts w:hint="default" w:eastAsia="宋体"/>
                <w:lang w:val="en-US" w:eastAsia="zh-CN"/>
              </w:rPr>
            </w:pPr>
            <w:r>
              <w:rPr>
                <w:rFonts w:ascii="Times New Roman" w:hAnsi="Times New Roman" w:eastAsia="Times New Roman"/>
                <w:b w:val="0"/>
                <w:i w:val="0"/>
                <w:sz w:val="17"/>
              </w:rPr>
              <w:t>0.</w:t>
            </w:r>
            <w:r>
              <w:rPr>
                <w:rFonts w:hint="eastAsia" w:ascii="Times New Roman" w:hAnsi="Times New Roman" w:eastAsia="Times New Roman"/>
                <w:b w:val="0"/>
                <w:i w:val="0"/>
                <w:sz w:val="17"/>
                <w:lang w:val="en-US" w:eastAsia="zh-CN"/>
              </w:rPr>
              <w:t>432</w:t>
            </w:r>
          </w:p>
        </w:tc>
        <w:tc>
          <w:tcPr>
            <w:tcW w:w="729" w:type="pct"/>
            <w:tcBorders>
              <w:bottom w:val="single" w:color="000000" w:sz="6" w:space="0"/>
            </w:tcBorders>
            <w:tcMar>
              <w:top w:w="55" w:type="dxa"/>
              <w:left w:w="70" w:type="dxa"/>
              <w:bottom w:w="55" w:type="dxa"/>
              <w:right w:w="70" w:type="dxa"/>
            </w:tcMar>
            <w:vAlign w:val="center"/>
          </w:tcPr>
          <w:p w14:paraId="662CFEBB">
            <w:pPr>
              <w:spacing w:before="0" w:after="0" w:line="240" w:lineRule="auto"/>
              <w:jc w:val="center"/>
              <w:rPr>
                <w:rFonts w:ascii="Times New Roman" w:hAnsi="Times New Roman" w:eastAsia="Times New Roman"/>
                <w:b w:val="0"/>
                <w:i w:val="0"/>
                <w:sz w:val="17"/>
              </w:rPr>
            </w:pPr>
            <w:r>
              <w:rPr>
                <w:rFonts w:hint="default" w:ascii="Times New Roman" w:hAnsi="Times New Roman" w:eastAsia="Times New Roman"/>
                <w:b w:val="0"/>
                <w:i w:val="0"/>
                <w:sz w:val="17"/>
                <w:lang w:val="en-US" w:eastAsia="zh-CN"/>
              </w:rPr>
              <w:t>6.941</w:t>
            </w:r>
          </w:p>
        </w:tc>
        <w:tc>
          <w:tcPr>
            <w:tcW w:w="729" w:type="pct"/>
            <w:tcBorders>
              <w:bottom w:val="single" w:color="000000" w:sz="6" w:space="0"/>
            </w:tcBorders>
            <w:tcMar>
              <w:top w:w="55" w:type="dxa"/>
              <w:left w:w="70" w:type="dxa"/>
              <w:bottom w:w="55" w:type="dxa"/>
              <w:right w:w="70" w:type="dxa"/>
            </w:tcMar>
            <w:vAlign w:val="center"/>
          </w:tcPr>
          <w:p w14:paraId="54F202B5">
            <w:pPr>
              <w:spacing w:before="0" w:after="0" w:line="240" w:lineRule="auto"/>
              <w:jc w:val="center"/>
              <w:rPr>
                <w:rFonts w:ascii="Times New Roman" w:hAnsi="Times New Roman" w:eastAsia="Times New Roman"/>
                <w:b w:val="0"/>
                <w:i w:val="0"/>
                <w:sz w:val="17"/>
              </w:rPr>
            </w:pPr>
            <w:r>
              <w:rPr>
                <w:rFonts w:hint="default" w:ascii="Times New Roman" w:hAnsi="Times New Roman" w:eastAsia="Times New Roman"/>
                <w:b w:val="0"/>
                <w:i w:val="0"/>
                <w:sz w:val="17"/>
                <w:lang w:val="en-US" w:eastAsia="zh-CN"/>
              </w:rPr>
              <w:t>&lt;0.001</w:t>
            </w:r>
          </w:p>
        </w:tc>
        <w:tc>
          <w:tcPr>
            <w:tcW w:w="729" w:type="pct"/>
            <w:tcBorders>
              <w:bottom w:val="single" w:color="000000" w:sz="6" w:space="0"/>
            </w:tcBorders>
            <w:tcMar>
              <w:top w:w="55" w:type="dxa"/>
              <w:left w:w="70" w:type="dxa"/>
              <w:bottom w:w="55" w:type="dxa"/>
              <w:right w:w="70" w:type="dxa"/>
            </w:tcMar>
            <w:vAlign w:val="center"/>
          </w:tcPr>
          <w:p w14:paraId="63857516">
            <w:pPr>
              <w:spacing w:before="0" w:after="0" w:line="240" w:lineRule="auto"/>
              <w:jc w:val="center"/>
              <w:rPr>
                <w:rFonts w:hint="default" w:eastAsia="宋体"/>
                <w:lang w:val="en-US" w:eastAsia="zh-CN"/>
              </w:rPr>
            </w:pPr>
            <w:r>
              <w:rPr>
                <w:rFonts w:hint="eastAsia" w:ascii="Times New Roman" w:hAnsi="Times New Roman" w:eastAsia="Times New Roman"/>
                <w:b w:val="0"/>
                <w:i w:val="0"/>
                <w:sz w:val="17"/>
                <w:lang w:val="en-US" w:eastAsia="zh-CN"/>
              </w:rPr>
              <w:t>0.427</w:t>
            </w:r>
          </w:p>
        </w:tc>
        <w:tc>
          <w:tcPr>
            <w:tcW w:w="334" w:type="pct"/>
            <w:tcBorders>
              <w:bottom w:val="single" w:color="000000" w:sz="6" w:space="0"/>
            </w:tcBorders>
            <w:tcMar>
              <w:top w:w="55" w:type="dxa"/>
              <w:left w:w="70" w:type="dxa"/>
              <w:bottom w:w="55" w:type="dxa"/>
              <w:right w:w="70" w:type="dxa"/>
            </w:tcMar>
            <w:vAlign w:val="center"/>
          </w:tcPr>
          <w:p w14:paraId="60C836C9">
            <w:pPr>
              <w:spacing w:before="0" w:after="0" w:line="240" w:lineRule="auto"/>
              <w:jc w:val="center"/>
              <w:rPr>
                <w:rFonts w:hint="default" w:eastAsia="宋体"/>
                <w:lang w:val="en-US" w:eastAsia="zh-CN"/>
              </w:rPr>
            </w:pPr>
            <w:r>
              <w:rPr>
                <w:rFonts w:hint="eastAsia" w:ascii="Times New Roman" w:hAnsi="Times New Roman" w:eastAsia="Times New Roman"/>
                <w:b w:val="0"/>
                <w:i w:val="0"/>
                <w:sz w:val="17"/>
                <w:lang w:val="en-US" w:eastAsia="zh-CN"/>
              </w:rPr>
              <w:t>6.872</w:t>
            </w:r>
          </w:p>
        </w:tc>
        <w:tc>
          <w:tcPr>
            <w:tcW w:w="395" w:type="pct"/>
            <w:tcBorders>
              <w:bottom w:val="single" w:color="000000" w:sz="6" w:space="0"/>
            </w:tcBorders>
            <w:tcMar>
              <w:top w:w="55" w:type="dxa"/>
              <w:left w:w="70" w:type="dxa"/>
              <w:bottom w:w="55" w:type="dxa"/>
              <w:right w:w="70" w:type="dxa"/>
            </w:tcMar>
            <w:vAlign w:val="center"/>
          </w:tcPr>
          <w:p w14:paraId="0EF92661">
            <w:pPr>
              <w:spacing w:before="0" w:after="0" w:line="240" w:lineRule="auto"/>
              <w:jc w:val="center"/>
            </w:pPr>
            <w:r>
              <w:rPr>
                <w:rFonts w:ascii="Times New Roman" w:hAnsi="Times New Roman" w:eastAsia="Times New Roman"/>
                <w:b w:val="0"/>
                <w:i w:val="0"/>
                <w:sz w:val="17"/>
              </w:rPr>
              <w:t>&lt;0.001</w:t>
            </w:r>
          </w:p>
        </w:tc>
      </w:tr>
    </w:tbl>
    <w:p w14:paraId="7C7F4765">
      <w:pPr>
        <w:keepNext/>
        <w:spacing w:before="80" w:after="0" w:line="240" w:lineRule="auto"/>
        <w:rPr>
          <w:rFonts w:hint="eastAsia" w:ascii="Times New Roman" w:hAnsi="Times New Roman"/>
          <w:b/>
          <w:bCs/>
          <w:i w:val="0"/>
          <w:sz w:val="17"/>
        </w:rPr>
      </w:pPr>
      <w:r>
        <w:rPr>
          <w:rFonts w:hint="eastAsia" w:ascii="Times New Roman" w:hAnsi="Times New Roman"/>
          <w:b/>
          <w:bCs/>
          <w:i w:val="0"/>
          <w:sz w:val="17"/>
        </w:rPr>
        <w:t>Panel D. Agreement in local spatial classifications between crude and EB-smoothed analyses</w:t>
      </w:r>
    </w:p>
    <w:tbl>
      <w:tblPr>
        <w:tblStyle w:val="32"/>
        <w:tblW w:w="4999" w:type="pct"/>
        <w:tblInd w:w="0" w:type="dxa"/>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22"/>
        <w:gridCol w:w="4996"/>
        <w:gridCol w:w="4137"/>
      </w:tblGrid>
      <w:tr w14:paraId="30A2A5B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2137" w:type="pct"/>
            <w:tcBorders>
              <w:top w:val="single" w:color="000000" w:sz="6" w:space="0"/>
              <w:bottom w:val="single" w:color="000000" w:sz="4" w:space="0"/>
            </w:tcBorders>
            <w:tcMar>
              <w:top w:w="55" w:type="dxa"/>
              <w:left w:w="70" w:type="dxa"/>
              <w:bottom w:w="55" w:type="dxa"/>
              <w:right w:w="70" w:type="dxa"/>
            </w:tcMar>
            <w:vAlign w:val="center"/>
          </w:tcPr>
          <w:p w14:paraId="6E73FDB6">
            <w:pPr>
              <w:spacing w:before="0" w:after="0" w:line="240" w:lineRule="auto"/>
              <w:jc w:val="center"/>
              <w:rPr>
                <w:rFonts w:hint="default" w:eastAsia="宋体"/>
                <w:lang w:val="en-US" w:eastAsia="zh-CN"/>
              </w:rPr>
            </w:pPr>
            <w:r>
              <w:rPr>
                <w:b/>
                <w:i w:val="0"/>
                <w:sz w:val="17"/>
              </w:rPr>
              <w:t>Analysis</w:t>
            </w:r>
          </w:p>
        </w:tc>
        <w:tc>
          <w:tcPr>
            <w:tcW w:w="1565" w:type="pct"/>
            <w:tcBorders>
              <w:top w:val="single" w:color="000000" w:sz="6" w:space="0"/>
              <w:bottom w:val="single" w:color="000000" w:sz="4" w:space="0"/>
            </w:tcBorders>
            <w:tcMar>
              <w:top w:w="55" w:type="dxa"/>
              <w:left w:w="70" w:type="dxa"/>
              <w:bottom w:w="55" w:type="dxa"/>
              <w:right w:w="70" w:type="dxa"/>
            </w:tcMar>
            <w:vAlign w:val="center"/>
          </w:tcPr>
          <w:p w14:paraId="2BBF13FF">
            <w:pPr>
              <w:spacing w:before="0" w:after="0" w:line="240" w:lineRule="auto"/>
              <w:jc w:val="center"/>
              <w:rPr>
                <w:rFonts w:hint="default" w:eastAsia="宋体"/>
                <w:lang w:val="en-US" w:eastAsia="zh-CN"/>
              </w:rPr>
            </w:pPr>
            <w:r>
              <w:rPr>
                <w:rFonts w:hint="eastAsia" w:eastAsia="宋体"/>
                <w:b/>
                <w:bCs/>
                <w:sz w:val="17"/>
                <w:lang w:val="en-US" w:eastAsia="zh-CN"/>
              </w:rPr>
              <w:t>Outcome</w:t>
            </w:r>
          </w:p>
        </w:tc>
        <w:tc>
          <w:tcPr>
            <w:tcW w:w="1296" w:type="pct"/>
            <w:tcBorders>
              <w:top w:val="single" w:color="000000" w:sz="6" w:space="0"/>
              <w:bottom w:val="single" w:color="000000" w:sz="4" w:space="0"/>
            </w:tcBorders>
            <w:tcMar>
              <w:top w:w="55" w:type="dxa"/>
              <w:left w:w="70" w:type="dxa"/>
              <w:bottom w:w="55" w:type="dxa"/>
              <w:right w:w="70" w:type="dxa"/>
            </w:tcMar>
            <w:vAlign w:val="center"/>
          </w:tcPr>
          <w:p w14:paraId="4AA55760">
            <w:pPr>
              <w:spacing w:before="0" w:after="0" w:line="240" w:lineRule="auto"/>
              <w:jc w:val="center"/>
              <w:rPr>
                <w:rFonts w:hint="default" w:ascii="Times New Roman" w:hAnsi="Times New Roman" w:eastAsia="Times New Roman"/>
                <w:b/>
                <w:bCs/>
                <w:i w:val="0"/>
                <w:sz w:val="17"/>
                <w:lang w:val="en-US"/>
              </w:rPr>
            </w:pPr>
            <w:r>
              <w:rPr>
                <w:rFonts w:hint="eastAsia"/>
                <w:b/>
                <w:bCs/>
                <w:i w:val="0"/>
                <w:sz w:val="17"/>
                <w:lang w:val="en-US" w:eastAsia="zh-CN"/>
              </w:rPr>
              <w:t>Agreement, n (%)</w:t>
            </w:r>
          </w:p>
        </w:tc>
      </w:tr>
      <w:tr w14:paraId="65DD6F9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2137" w:type="pct"/>
            <w:tcMar>
              <w:top w:w="55" w:type="dxa"/>
              <w:left w:w="70" w:type="dxa"/>
              <w:bottom w:w="55" w:type="dxa"/>
              <w:right w:w="70" w:type="dxa"/>
            </w:tcMar>
            <w:vAlign w:val="center"/>
          </w:tcPr>
          <w:p w14:paraId="058D848E">
            <w:pPr>
              <w:spacing w:before="0" w:after="0" w:line="240" w:lineRule="auto"/>
              <w:jc w:val="left"/>
            </w:pPr>
            <w:r>
              <w:rPr>
                <w:rFonts w:hint="eastAsia" w:ascii="Times New Roman" w:hAnsi="Times New Roman" w:eastAsia="Times New Roman"/>
                <w:b w:val="0"/>
                <w:i w:val="0"/>
                <w:sz w:val="17"/>
              </w:rPr>
              <w:t>Getis-Ord Gi*</w:t>
            </w:r>
          </w:p>
        </w:tc>
        <w:tc>
          <w:tcPr>
            <w:tcW w:w="1565" w:type="pct"/>
            <w:tcMar>
              <w:top w:w="55" w:type="dxa"/>
              <w:left w:w="70" w:type="dxa"/>
              <w:bottom w:w="55" w:type="dxa"/>
              <w:right w:w="70" w:type="dxa"/>
            </w:tcMar>
            <w:vAlign w:val="center"/>
          </w:tcPr>
          <w:p w14:paraId="4CD36EB9">
            <w:pPr>
              <w:spacing w:before="0" w:after="0" w:line="240" w:lineRule="auto"/>
              <w:jc w:val="center"/>
              <w:rPr>
                <w:rFonts w:hint="default" w:eastAsia="宋体"/>
                <w:lang w:val="en-US" w:eastAsia="zh-CN"/>
              </w:rPr>
            </w:pPr>
            <w:r>
              <w:rPr>
                <w:rFonts w:hint="eastAsia"/>
                <w:b w:val="0"/>
                <w:i w:val="0"/>
                <w:sz w:val="17"/>
                <w:lang w:val="en-US" w:eastAsia="zh-CN"/>
              </w:rPr>
              <w:t>LPD</w:t>
            </w:r>
          </w:p>
        </w:tc>
        <w:tc>
          <w:tcPr>
            <w:tcW w:w="1296" w:type="pct"/>
            <w:tcMar>
              <w:top w:w="55" w:type="dxa"/>
              <w:left w:w="70" w:type="dxa"/>
              <w:bottom w:w="55" w:type="dxa"/>
              <w:right w:w="70" w:type="dxa"/>
            </w:tcMar>
            <w:vAlign w:val="center"/>
          </w:tcPr>
          <w:p w14:paraId="06922DA8">
            <w:pPr>
              <w:spacing w:before="0" w:after="0" w:line="240" w:lineRule="auto"/>
              <w:jc w:val="center"/>
              <w:rPr>
                <w:rFonts w:hint="default" w:ascii="Times New Roman" w:hAnsi="Times New Roman" w:eastAsia="Times New Roman"/>
                <w:b w:val="0"/>
                <w:i w:val="0"/>
                <w:sz w:val="17"/>
                <w:lang w:val="en-US" w:eastAsia="zh-CN"/>
              </w:rPr>
            </w:pPr>
            <w:r>
              <w:rPr>
                <w:rFonts w:hint="eastAsia"/>
                <w:b w:val="0"/>
                <w:i w:val="0"/>
                <w:sz w:val="17"/>
                <w:lang w:val="en-US" w:eastAsia="zh-CN"/>
              </w:rPr>
              <w:t>108 (100)</w:t>
            </w:r>
          </w:p>
        </w:tc>
      </w:tr>
      <w:tr w14:paraId="25BF270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2137" w:type="pct"/>
            <w:tcMar>
              <w:top w:w="55" w:type="dxa"/>
              <w:left w:w="70" w:type="dxa"/>
              <w:bottom w:w="55" w:type="dxa"/>
              <w:right w:w="70" w:type="dxa"/>
            </w:tcMar>
            <w:vAlign w:val="center"/>
          </w:tcPr>
          <w:p w14:paraId="69354172">
            <w:pPr>
              <w:spacing w:before="0" w:after="0" w:line="240" w:lineRule="auto"/>
              <w:jc w:val="left"/>
            </w:pPr>
            <w:r>
              <w:rPr>
                <w:rFonts w:hint="eastAsia" w:ascii="Times New Roman" w:hAnsi="Times New Roman" w:eastAsia="Times New Roman"/>
                <w:b w:val="0"/>
                <w:i w:val="0"/>
                <w:sz w:val="17"/>
              </w:rPr>
              <w:t>Getis-Ord Gi*</w:t>
            </w:r>
          </w:p>
        </w:tc>
        <w:tc>
          <w:tcPr>
            <w:tcW w:w="1565" w:type="pct"/>
            <w:tcMar>
              <w:top w:w="55" w:type="dxa"/>
              <w:left w:w="70" w:type="dxa"/>
              <w:bottom w:w="55" w:type="dxa"/>
              <w:right w:w="70" w:type="dxa"/>
            </w:tcMar>
            <w:vAlign w:val="center"/>
          </w:tcPr>
          <w:p w14:paraId="670DFA94">
            <w:pPr>
              <w:spacing w:before="0" w:after="0" w:line="240" w:lineRule="auto"/>
              <w:jc w:val="center"/>
              <w:rPr>
                <w:rFonts w:hint="default" w:eastAsia="宋体"/>
                <w:lang w:val="en-US" w:eastAsia="zh-CN"/>
              </w:rPr>
            </w:pPr>
            <w:r>
              <w:rPr>
                <w:rFonts w:hint="eastAsia" w:eastAsia="宋体"/>
                <w:b w:val="0"/>
                <w:i w:val="0"/>
                <w:sz w:val="17"/>
                <w:lang w:val="en-US" w:eastAsia="zh-CN"/>
              </w:rPr>
              <w:t>LHD</w:t>
            </w:r>
          </w:p>
        </w:tc>
        <w:tc>
          <w:tcPr>
            <w:tcW w:w="1296" w:type="pct"/>
            <w:tcMar>
              <w:top w:w="55" w:type="dxa"/>
              <w:left w:w="70" w:type="dxa"/>
              <w:bottom w:w="55" w:type="dxa"/>
              <w:right w:w="70" w:type="dxa"/>
            </w:tcMar>
            <w:vAlign w:val="center"/>
          </w:tcPr>
          <w:p w14:paraId="2EFF98C4">
            <w:pPr>
              <w:spacing w:before="0" w:after="0" w:line="240" w:lineRule="auto"/>
              <w:jc w:val="center"/>
              <w:rPr>
                <w:rFonts w:hint="default" w:ascii="Times New Roman" w:hAnsi="Times New Roman" w:eastAsia="Times New Roman"/>
                <w:b w:val="0"/>
                <w:i w:val="0"/>
                <w:sz w:val="17"/>
                <w:lang w:val="en-US"/>
              </w:rPr>
            </w:pPr>
            <w:r>
              <w:rPr>
                <w:rFonts w:hint="eastAsia"/>
                <w:b w:val="0"/>
                <w:i w:val="0"/>
                <w:sz w:val="17"/>
                <w:lang w:val="en-US" w:eastAsia="zh-CN"/>
              </w:rPr>
              <w:t>106 (98.1)</w:t>
            </w:r>
          </w:p>
        </w:tc>
      </w:tr>
      <w:tr w14:paraId="7CB83C6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2137" w:type="pct"/>
            <w:tcMar>
              <w:top w:w="55" w:type="dxa"/>
              <w:left w:w="70" w:type="dxa"/>
              <w:bottom w:w="55" w:type="dxa"/>
              <w:right w:w="70" w:type="dxa"/>
            </w:tcMar>
            <w:vAlign w:val="center"/>
          </w:tcPr>
          <w:p w14:paraId="606CE863">
            <w:pPr>
              <w:spacing w:before="0" w:after="0" w:line="240" w:lineRule="auto"/>
              <w:jc w:val="left"/>
            </w:pPr>
            <w:r>
              <w:rPr>
                <w:rFonts w:hint="eastAsia" w:ascii="Times New Roman" w:hAnsi="Times New Roman" w:eastAsia="Times New Roman"/>
                <w:b w:val="0"/>
                <w:i w:val="0"/>
                <w:sz w:val="17"/>
              </w:rPr>
              <w:t>Getis-Ord Gi*</w:t>
            </w:r>
          </w:p>
        </w:tc>
        <w:tc>
          <w:tcPr>
            <w:tcW w:w="1565" w:type="pct"/>
            <w:tcMar>
              <w:top w:w="55" w:type="dxa"/>
              <w:left w:w="70" w:type="dxa"/>
              <w:bottom w:w="55" w:type="dxa"/>
              <w:right w:w="70" w:type="dxa"/>
            </w:tcMar>
            <w:vAlign w:val="center"/>
          </w:tcPr>
          <w:p w14:paraId="5CB29D79">
            <w:pPr>
              <w:spacing w:before="0" w:after="0" w:line="240" w:lineRule="auto"/>
              <w:jc w:val="center"/>
              <w:rPr>
                <w:rFonts w:hint="default" w:eastAsia="宋体"/>
                <w:lang w:val="en-US" w:eastAsia="zh-CN"/>
              </w:rPr>
            </w:pPr>
            <w:r>
              <w:rPr>
                <w:rFonts w:hint="eastAsia" w:eastAsia="宋体"/>
                <w:b w:val="0"/>
                <w:i w:val="0"/>
                <w:sz w:val="17"/>
                <w:lang w:val="en-US" w:eastAsia="zh-CN"/>
              </w:rPr>
              <w:t>LDD</w:t>
            </w:r>
          </w:p>
        </w:tc>
        <w:tc>
          <w:tcPr>
            <w:tcW w:w="1296" w:type="pct"/>
            <w:tcMar>
              <w:top w:w="55" w:type="dxa"/>
              <w:left w:w="70" w:type="dxa"/>
              <w:bottom w:w="55" w:type="dxa"/>
              <w:right w:w="70" w:type="dxa"/>
            </w:tcMar>
            <w:vAlign w:val="center"/>
          </w:tcPr>
          <w:p w14:paraId="2CD1B0A8">
            <w:pPr>
              <w:spacing w:before="0" w:after="0" w:line="240" w:lineRule="auto"/>
              <w:jc w:val="center"/>
              <w:rPr>
                <w:rFonts w:hint="default" w:ascii="Times New Roman" w:hAnsi="Times New Roman" w:eastAsia="Times New Roman"/>
                <w:b w:val="0"/>
                <w:i w:val="0"/>
                <w:sz w:val="17"/>
                <w:lang w:val="en-US"/>
              </w:rPr>
            </w:pPr>
            <w:r>
              <w:rPr>
                <w:rFonts w:hint="eastAsia"/>
                <w:b w:val="0"/>
                <w:i w:val="0"/>
                <w:sz w:val="17"/>
                <w:lang w:val="en-US" w:eastAsia="zh-CN"/>
              </w:rPr>
              <w:t>107 (99.1)</w:t>
            </w:r>
          </w:p>
        </w:tc>
      </w:tr>
      <w:tr w14:paraId="22F9E5B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2137" w:type="pct"/>
            <w:tcMar>
              <w:top w:w="55" w:type="dxa"/>
              <w:left w:w="70" w:type="dxa"/>
              <w:bottom w:w="55" w:type="dxa"/>
              <w:right w:w="70" w:type="dxa"/>
            </w:tcMar>
            <w:vAlign w:val="center"/>
          </w:tcPr>
          <w:p w14:paraId="70F7BA40">
            <w:pPr>
              <w:spacing w:before="0" w:after="0" w:line="240" w:lineRule="auto"/>
              <w:jc w:val="left"/>
              <w:rPr>
                <w:rFonts w:hint="eastAsia" w:ascii="Times New Roman" w:hAnsi="Times New Roman" w:eastAsia="Times New Roman"/>
                <w:b w:val="0"/>
                <w:i w:val="0"/>
                <w:sz w:val="17"/>
              </w:rPr>
            </w:pPr>
            <w:r>
              <w:rPr>
                <w:rFonts w:hint="eastAsia" w:ascii="Times New Roman" w:hAnsi="Times New Roman" w:eastAsia="Times New Roman"/>
                <w:b w:val="0"/>
                <w:i w:val="0"/>
                <w:sz w:val="17"/>
              </w:rPr>
              <w:t>Anselin Local Moran’s I</w:t>
            </w:r>
          </w:p>
        </w:tc>
        <w:tc>
          <w:tcPr>
            <w:tcW w:w="4996" w:type="dxa"/>
            <w:tcMar>
              <w:top w:w="55" w:type="dxa"/>
              <w:left w:w="70" w:type="dxa"/>
              <w:bottom w:w="55" w:type="dxa"/>
              <w:right w:w="70" w:type="dxa"/>
            </w:tcMar>
            <w:vAlign w:val="center"/>
          </w:tcPr>
          <w:p w14:paraId="0E0ADBD6">
            <w:pPr>
              <w:spacing w:before="0" w:after="0" w:line="240" w:lineRule="auto"/>
              <w:jc w:val="center"/>
              <w:rPr>
                <w:rFonts w:ascii="Times New Roman" w:hAnsi="Times New Roman" w:eastAsia="Times New Roman"/>
                <w:b w:val="0"/>
                <w:i w:val="0"/>
                <w:sz w:val="17"/>
              </w:rPr>
            </w:pPr>
            <w:r>
              <w:rPr>
                <w:rFonts w:hint="eastAsia"/>
                <w:b w:val="0"/>
                <w:i w:val="0"/>
                <w:sz w:val="17"/>
                <w:lang w:val="en-US" w:eastAsia="zh-CN"/>
              </w:rPr>
              <w:t>LPD</w:t>
            </w:r>
          </w:p>
        </w:tc>
        <w:tc>
          <w:tcPr>
            <w:tcW w:w="1296" w:type="pct"/>
            <w:tcMar>
              <w:top w:w="55" w:type="dxa"/>
              <w:left w:w="70" w:type="dxa"/>
              <w:bottom w:w="55" w:type="dxa"/>
              <w:right w:w="70" w:type="dxa"/>
            </w:tcMar>
            <w:vAlign w:val="center"/>
          </w:tcPr>
          <w:p w14:paraId="6C00F372">
            <w:pPr>
              <w:spacing w:before="0" w:after="0" w:line="240" w:lineRule="auto"/>
              <w:jc w:val="center"/>
              <w:rPr>
                <w:rFonts w:hint="default" w:ascii="Times New Roman" w:hAnsi="Times New Roman" w:eastAsia="Times New Roman"/>
                <w:b w:val="0"/>
                <w:i w:val="0"/>
                <w:sz w:val="17"/>
                <w:lang w:val="en-US" w:eastAsia="zh-CN"/>
              </w:rPr>
            </w:pPr>
            <w:r>
              <w:rPr>
                <w:rFonts w:hint="eastAsia"/>
                <w:b w:val="0"/>
                <w:i w:val="0"/>
                <w:sz w:val="17"/>
                <w:lang w:val="en-US" w:eastAsia="zh-CN"/>
              </w:rPr>
              <w:t>107 (99.1)</w:t>
            </w:r>
          </w:p>
        </w:tc>
      </w:tr>
      <w:tr w14:paraId="7E726D5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2137" w:type="pct"/>
            <w:tcMar>
              <w:top w:w="55" w:type="dxa"/>
              <w:left w:w="70" w:type="dxa"/>
              <w:bottom w:w="55" w:type="dxa"/>
              <w:right w:w="70" w:type="dxa"/>
            </w:tcMar>
            <w:vAlign w:val="center"/>
          </w:tcPr>
          <w:p w14:paraId="6C0B087C">
            <w:pPr>
              <w:spacing w:before="0" w:after="0" w:line="240" w:lineRule="auto"/>
              <w:jc w:val="left"/>
              <w:rPr>
                <w:rFonts w:hint="eastAsia" w:ascii="Times New Roman" w:hAnsi="Times New Roman" w:eastAsia="Times New Roman"/>
                <w:b w:val="0"/>
                <w:i w:val="0"/>
                <w:sz w:val="17"/>
              </w:rPr>
            </w:pPr>
            <w:r>
              <w:rPr>
                <w:rFonts w:hint="eastAsia" w:ascii="Times New Roman" w:hAnsi="Times New Roman" w:eastAsia="Times New Roman"/>
                <w:b w:val="0"/>
                <w:i w:val="0"/>
                <w:sz w:val="17"/>
              </w:rPr>
              <w:t>Anselin Local Moran’s I</w:t>
            </w:r>
          </w:p>
        </w:tc>
        <w:tc>
          <w:tcPr>
            <w:tcW w:w="4996" w:type="dxa"/>
            <w:tcMar>
              <w:top w:w="55" w:type="dxa"/>
              <w:left w:w="70" w:type="dxa"/>
              <w:bottom w:w="55" w:type="dxa"/>
              <w:right w:w="70" w:type="dxa"/>
            </w:tcMar>
            <w:vAlign w:val="center"/>
          </w:tcPr>
          <w:p w14:paraId="0C239B2B">
            <w:pPr>
              <w:spacing w:before="0" w:after="0" w:line="240" w:lineRule="auto"/>
              <w:jc w:val="center"/>
              <w:rPr>
                <w:rFonts w:ascii="Times New Roman" w:hAnsi="Times New Roman" w:eastAsia="Times New Roman"/>
                <w:b w:val="0"/>
                <w:i w:val="0"/>
                <w:sz w:val="17"/>
              </w:rPr>
            </w:pPr>
            <w:r>
              <w:rPr>
                <w:rFonts w:hint="eastAsia" w:eastAsia="宋体"/>
                <w:b w:val="0"/>
                <w:i w:val="0"/>
                <w:sz w:val="17"/>
                <w:lang w:val="en-US" w:eastAsia="zh-CN"/>
              </w:rPr>
              <w:t>LHD</w:t>
            </w:r>
          </w:p>
        </w:tc>
        <w:tc>
          <w:tcPr>
            <w:tcW w:w="1296" w:type="pct"/>
            <w:tcMar>
              <w:top w:w="55" w:type="dxa"/>
              <w:left w:w="70" w:type="dxa"/>
              <w:bottom w:w="55" w:type="dxa"/>
              <w:right w:w="70" w:type="dxa"/>
            </w:tcMar>
            <w:vAlign w:val="center"/>
          </w:tcPr>
          <w:p w14:paraId="58291C65">
            <w:pPr>
              <w:spacing w:before="0" w:after="0" w:line="240" w:lineRule="auto"/>
              <w:jc w:val="center"/>
              <w:rPr>
                <w:rFonts w:hint="default" w:ascii="Times New Roman" w:hAnsi="Times New Roman" w:eastAsia="Times New Roman"/>
                <w:b w:val="0"/>
                <w:i w:val="0"/>
                <w:sz w:val="17"/>
                <w:lang w:val="en-US" w:eastAsia="zh-CN"/>
              </w:rPr>
            </w:pPr>
            <w:r>
              <w:rPr>
                <w:rFonts w:hint="eastAsia"/>
                <w:b w:val="0"/>
                <w:i w:val="0"/>
                <w:sz w:val="17"/>
                <w:lang w:val="en-US" w:eastAsia="zh-CN"/>
              </w:rPr>
              <w:t>102 (94.1)</w:t>
            </w:r>
          </w:p>
        </w:tc>
      </w:tr>
      <w:tr w14:paraId="2DFB122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2137" w:type="pct"/>
            <w:tcBorders>
              <w:bottom w:val="single" w:color="000000" w:sz="6" w:space="0"/>
            </w:tcBorders>
            <w:tcMar>
              <w:top w:w="55" w:type="dxa"/>
              <w:left w:w="70" w:type="dxa"/>
              <w:bottom w:w="55" w:type="dxa"/>
              <w:right w:w="70" w:type="dxa"/>
            </w:tcMar>
            <w:vAlign w:val="center"/>
          </w:tcPr>
          <w:p w14:paraId="689F4765">
            <w:pPr>
              <w:spacing w:before="0" w:after="0" w:line="240" w:lineRule="auto"/>
              <w:jc w:val="left"/>
              <w:rPr>
                <w:rFonts w:hint="eastAsia" w:ascii="Times New Roman" w:hAnsi="Times New Roman" w:eastAsia="Times New Roman"/>
                <w:b w:val="0"/>
                <w:i w:val="0"/>
                <w:sz w:val="17"/>
              </w:rPr>
            </w:pPr>
            <w:r>
              <w:rPr>
                <w:rFonts w:hint="eastAsia" w:ascii="Times New Roman" w:hAnsi="Times New Roman" w:eastAsia="Times New Roman"/>
                <w:b w:val="0"/>
                <w:i w:val="0"/>
                <w:sz w:val="17"/>
              </w:rPr>
              <w:t>Anselin Local Moran’s I</w:t>
            </w:r>
          </w:p>
        </w:tc>
        <w:tc>
          <w:tcPr>
            <w:tcW w:w="4996" w:type="dxa"/>
            <w:tcBorders>
              <w:bottom w:val="single" w:color="000000" w:sz="6" w:space="0"/>
            </w:tcBorders>
            <w:tcMar>
              <w:top w:w="55" w:type="dxa"/>
              <w:left w:w="70" w:type="dxa"/>
              <w:bottom w:w="55" w:type="dxa"/>
              <w:right w:w="70" w:type="dxa"/>
            </w:tcMar>
            <w:vAlign w:val="center"/>
          </w:tcPr>
          <w:p w14:paraId="1DE44382">
            <w:pPr>
              <w:spacing w:before="0" w:after="0" w:line="240" w:lineRule="auto"/>
              <w:jc w:val="center"/>
              <w:rPr>
                <w:rFonts w:ascii="Times New Roman" w:hAnsi="Times New Roman" w:eastAsia="Times New Roman"/>
                <w:b w:val="0"/>
                <w:i w:val="0"/>
                <w:sz w:val="17"/>
              </w:rPr>
            </w:pPr>
            <w:r>
              <w:rPr>
                <w:rFonts w:hint="eastAsia" w:eastAsia="宋体"/>
                <w:b w:val="0"/>
                <w:i w:val="0"/>
                <w:sz w:val="17"/>
                <w:lang w:val="en-US" w:eastAsia="zh-CN"/>
              </w:rPr>
              <w:t>LDD</w:t>
            </w:r>
          </w:p>
        </w:tc>
        <w:tc>
          <w:tcPr>
            <w:tcW w:w="1296" w:type="pct"/>
            <w:tcBorders>
              <w:bottom w:val="single" w:color="000000" w:sz="6" w:space="0"/>
            </w:tcBorders>
            <w:tcMar>
              <w:top w:w="55" w:type="dxa"/>
              <w:left w:w="70" w:type="dxa"/>
              <w:bottom w:w="55" w:type="dxa"/>
              <w:right w:w="70" w:type="dxa"/>
            </w:tcMar>
            <w:vAlign w:val="center"/>
          </w:tcPr>
          <w:p w14:paraId="3F9C91D2">
            <w:pPr>
              <w:spacing w:before="0" w:after="0" w:line="240" w:lineRule="auto"/>
              <w:jc w:val="center"/>
              <w:rPr>
                <w:rFonts w:hint="default" w:ascii="Times New Roman" w:hAnsi="Times New Roman" w:eastAsia="Times New Roman"/>
                <w:b w:val="0"/>
                <w:i w:val="0"/>
                <w:sz w:val="17"/>
                <w:lang w:val="en-US" w:eastAsia="zh-CN"/>
              </w:rPr>
            </w:pPr>
            <w:r>
              <w:rPr>
                <w:rFonts w:hint="eastAsia"/>
                <w:b w:val="0"/>
                <w:i w:val="0"/>
                <w:sz w:val="17"/>
                <w:lang w:val="en-US" w:eastAsia="zh-CN"/>
              </w:rPr>
              <w:t>99 (91.7)</w:t>
            </w:r>
          </w:p>
        </w:tc>
      </w:tr>
    </w:tbl>
    <w:p w14:paraId="2030929B">
      <w:r>
        <w:rPr>
          <w:rFonts w:ascii="Times New Roman" w:hAnsi="Times New Roman"/>
          <w:b w:val="0"/>
          <w:i w:val="0"/>
          <w:sz w:val="17"/>
        </w:rPr>
        <w:t>EB, empirical Bayes. Raw–EB correlation refers to the correlation between crude and EB-smoothed township-level proportions. Absolute changes are presented in proportion units and percentage points, respectively. Panels C and D used the same spatial specifications as the corresponding primary analyses. Agreement indicates retention of the same hot spot, cold</w:t>
      </w:r>
      <w:r>
        <w:rPr>
          <w:rFonts w:hint="eastAsia" w:eastAsia="宋体"/>
          <w:b w:val="0"/>
          <w:i w:val="0"/>
          <w:sz w:val="17"/>
          <w:lang w:val="en-US" w:eastAsia="zh-CN"/>
        </w:rPr>
        <w:t xml:space="preserve"> </w:t>
      </w:r>
      <w:r>
        <w:rPr>
          <w:rFonts w:ascii="Times New Roman" w:hAnsi="Times New Roman"/>
          <w:b w:val="0"/>
          <w:i w:val="0"/>
          <w:sz w:val="17"/>
        </w:rPr>
        <w:t>spot, or nonsignificant classification for Gi*, and the same HH, LL, HL, LH, or nonsignificant classification for LISA.</w:t>
      </w:r>
      <w:bookmarkStart w:id="0" w:name="_GoBack"/>
      <w:bookmarkEnd w:id="0"/>
    </w:p>
    <w:p w14:paraId="3C430D31">
      <w:pPr>
        <w:keepNext/>
        <w:spacing w:before="60" w:after="60"/>
        <w:ind w:left="0" w:right="0" w:firstLine="0"/>
      </w:pPr>
      <w:r>
        <w:rPr>
          <w:rFonts w:ascii="Times New Roman" w:hAnsi="Times New Roman" w:eastAsia="Times New Roman"/>
          <w:b/>
          <w:sz w:val="19"/>
        </w:rPr>
        <w:t xml:space="preserve">Supplementary Table S9A. </w:t>
      </w:r>
      <w:r>
        <w:rPr>
          <w:rFonts w:ascii="Times New Roman" w:hAnsi="Times New Roman" w:eastAsia="Times New Roman"/>
          <w:b/>
          <w:bCs/>
          <w:sz w:val="19"/>
        </w:rPr>
        <w:t>Summary of agreement in local spatial clusters across spatial-weight specifications.</w:t>
      </w:r>
    </w:p>
    <w:tbl>
      <w:tblPr>
        <w:tblStyle w:val="32"/>
        <w:tblW w:w="4998" w:type="pct"/>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08"/>
        <w:gridCol w:w="2111"/>
        <w:gridCol w:w="2111"/>
        <w:gridCol w:w="2181"/>
        <w:gridCol w:w="1971"/>
        <w:gridCol w:w="1971"/>
        <w:gridCol w:w="2181"/>
        <w:gridCol w:w="1988"/>
      </w:tblGrid>
      <w:tr w14:paraId="6451D15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PrEx>
        <w:trPr>
          <w:cantSplit/>
          <w:tblHeader/>
          <w:jc w:val="center"/>
        </w:trPr>
        <w:tc>
          <w:tcPr>
            <w:tcW w:w="442" w:type="pct"/>
            <w:tcBorders>
              <w:top w:val="single" w:color="000000" w:sz="6" w:space="0"/>
              <w:bottom w:val="single" w:color="000000" w:sz="4" w:space="0"/>
            </w:tcBorders>
            <w:tcMar>
              <w:top w:w="65" w:type="dxa"/>
              <w:left w:w="55" w:type="dxa"/>
              <w:bottom w:w="65" w:type="dxa"/>
              <w:right w:w="55" w:type="dxa"/>
            </w:tcMar>
            <w:vAlign w:val="center"/>
          </w:tcPr>
          <w:p w14:paraId="19A55245">
            <w:pPr>
              <w:spacing w:before="0" w:after="0" w:line="240" w:lineRule="auto"/>
              <w:jc w:val="center"/>
            </w:pPr>
            <w:r>
              <w:rPr>
                <w:rFonts w:ascii="Times New Roman" w:hAnsi="Times New Roman" w:eastAsia="Times New Roman"/>
                <w:b/>
                <w:i w:val="0"/>
                <w:color w:val="000000"/>
                <w:sz w:val="17"/>
              </w:rPr>
              <w:t>Outcome</w:t>
            </w:r>
          </w:p>
        </w:tc>
        <w:tc>
          <w:tcPr>
            <w:tcW w:w="663" w:type="pct"/>
            <w:tcBorders>
              <w:top w:val="single" w:color="000000" w:sz="6" w:space="0"/>
              <w:bottom w:val="single" w:color="000000" w:sz="4" w:space="0"/>
            </w:tcBorders>
            <w:tcMar>
              <w:top w:w="65" w:type="dxa"/>
              <w:left w:w="55" w:type="dxa"/>
              <w:bottom w:w="65" w:type="dxa"/>
              <w:right w:w="55" w:type="dxa"/>
            </w:tcMar>
            <w:vAlign w:val="center"/>
          </w:tcPr>
          <w:p w14:paraId="3E716ADA">
            <w:pPr>
              <w:spacing w:before="0" w:after="0" w:line="240" w:lineRule="auto"/>
              <w:jc w:val="center"/>
            </w:pPr>
            <w:r>
              <w:rPr>
                <w:rFonts w:ascii="Times New Roman" w:hAnsi="Times New Roman" w:eastAsia="Times New Roman"/>
                <w:b/>
                <w:i w:val="0"/>
                <w:color w:val="000000"/>
                <w:sz w:val="17"/>
              </w:rPr>
              <w:t>Primary significant clusters, n</w:t>
            </w:r>
          </w:p>
        </w:tc>
        <w:tc>
          <w:tcPr>
            <w:tcW w:w="663" w:type="pct"/>
            <w:tcBorders>
              <w:top w:val="single" w:color="000000" w:sz="6" w:space="0"/>
              <w:bottom w:val="single" w:color="000000" w:sz="4" w:space="0"/>
            </w:tcBorders>
            <w:tcMar>
              <w:top w:w="65" w:type="dxa"/>
              <w:left w:w="55" w:type="dxa"/>
              <w:bottom w:w="65" w:type="dxa"/>
              <w:right w:w="55" w:type="dxa"/>
            </w:tcMar>
            <w:vAlign w:val="center"/>
          </w:tcPr>
          <w:p w14:paraId="511679D6">
            <w:pPr>
              <w:spacing w:before="0" w:after="0" w:line="240" w:lineRule="auto"/>
              <w:jc w:val="center"/>
            </w:pPr>
            <w:r>
              <w:rPr>
                <w:rFonts w:ascii="Times New Roman" w:hAnsi="Times New Roman" w:eastAsia="Times New Roman"/>
                <w:b/>
                <w:i w:val="0"/>
                <w:color w:val="000000"/>
                <w:sz w:val="17"/>
              </w:rPr>
              <w:t>8-NN significant clusters, n</w:t>
            </w:r>
          </w:p>
        </w:tc>
        <w:tc>
          <w:tcPr>
            <w:tcW w:w="685" w:type="pct"/>
            <w:tcBorders>
              <w:top w:val="single" w:color="000000" w:sz="6" w:space="0"/>
              <w:bottom w:val="single" w:color="000000" w:sz="4" w:space="0"/>
            </w:tcBorders>
            <w:tcMar>
              <w:top w:w="65" w:type="dxa"/>
              <w:left w:w="55" w:type="dxa"/>
              <w:bottom w:w="65" w:type="dxa"/>
              <w:right w:w="55" w:type="dxa"/>
            </w:tcMar>
            <w:vAlign w:val="center"/>
          </w:tcPr>
          <w:p w14:paraId="58623702">
            <w:pPr>
              <w:spacing w:before="0" w:after="0" w:line="240" w:lineRule="auto"/>
              <w:jc w:val="center"/>
            </w:pPr>
            <w:r>
              <w:rPr>
                <w:rFonts w:ascii="Times New Roman" w:hAnsi="Times New Roman" w:eastAsia="Times New Roman"/>
                <w:b/>
                <w:i w:val="0"/>
                <w:color w:val="000000"/>
                <w:sz w:val="17"/>
              </w:rPr>
              <w:t>Stable significant clusters, n</w:t>
            </w:r>
          </w:p>
        </w:tc>
        <w:tc>
          <w:tcPr>
            <w:tcW w:w="619" w:type="pct"/>
            <w:tcBorders>
              <w:top w:val="single" w:color="000000" w:sz="6" w:space="0"/>
              <w:bottom w:val="single" w:color="000000" w:sz="4" w:space="0"/>
            </w:tcBorders>
            <w:tcMar>
              <w:top w:w="65" w:type="dxa"/>
              <w:left w:w="55" w:type="dxa"/>
              <w:bottom w:w="65" w:type="dxa"/>
              <w:right w:w="55" w:type="dxa"/>
            </w:tcMar>
            <w:vAlign w:val="center"/>
          </w:tcPr>
          <w:p w14:paraId="085ED46B">
            <w:pPr>
              <w:spacing w:before="0" w:after="0" w:line="240" w:lineRule="auto"/>
              <w:jc w:val="center"/>
            </w:pPr>
            <w:r>
              <w:rPr>
                <w:rFonts w:ascii="Times New Roman" w:hAnsi="Times New Roman" w:eastAsia="Times New Roman"/>
                <w:b/>
                <w:i w:val="0"/>
                <w:color w:val="000000"/>
                <w:sz w:val="17"/>
              </w:rPr>
              <w:t>Primary-only clusters, n</w:t>
            </w:r>
          </w:p>
        </w:tc>
        <w:tc>
          <w:tcPr>
            <w:tcW w:w="619" w:type="pct"/>
            <w:tcBorders>
              <w:top w:val="single" w:color="000000" w:sz="6" w:space="0"/>
              <w:bottom w:val="single" w:color="000000" w:sz="4" w:space="0"/>
            </w:tcBorders>
            <w:tcMar>
              <w:top w:w="65" w:type="dxa"/>
              <w:left w:w="55" w:type="dxa"/>
              <w:bottom w:w="65" w:type="dxa"/>
              <w:right w:w="55" w:type="dxa"/>
            </w:tcMar>
            <w:vAlign w:val="center"/>
          </w:tcPr>
          <w:p w14:paraId="722C0671">
            <w:pPr>
              <w:spacing w:before="0" w:after="0" w:line="240" w:lineRule="auto"/>
              <w:jc w:val="center"/>
            </w:pPr>
            <w:r>
              <w:rPr>
                <w:rFonts w:ascii="Times New Roman" w:hAnsi="Times New Roman" w:eastAsia="Times New Roman"/>
                <w:b/>
                <w:i w:val="0"/>
                <w:color w:val="000000"/>
                <w:sz w:val="17"/>
              </w:rPr>
              <w:t>8-NN-only clusters, n</w:t>
            </w:r>
          </w:p>
        </w:tc>
        <w:tc>
          <w:tcPr>
            <w:tcW w:w="685" w:type="pct"/>
            <w:tcBorders>
              <w:top w:val="single" w:color="000000" w:sz="6" w:space="0"/>
              <w:bottom w:val="single" w:color="000000" w:sz="4" w:space="0"/>
            </w:tcBorders>
            <w:tcMar>
              <w:top w:w="65" w:type="dxa"/>
              <w:left w:w="55" w:type="dxa"/>
              <w:bottom w:w="65" w:type="dxa"/>
              <w:right w:w="55" w:type="dxa"/>
            </w:tcMar>
            <w:vAlign w:val="center"/>
          </w:tcPr>
          <w:p w14:paraId="011477DE">
            <w:pPr>
              <w:spacing w:before="0" w:after="0" w:line="240" w:lineRule="auto"/>
              <w:jc w:val="center"/>
            </w:pPr>
            <w:r>
              <w:rPr>
                <w:rFonts w:ascii="Times New Roman" w:hAnsi="Times New Roman" w:eastAsia="Times New Roman"/>
                <w:b/>
                <w:i w:val="0"/>
                <w:color w:val="000000"/>
                <w:sz w:val="17"/>
              </w:rPr>
              <w:t>Direction/type switches, n</w:t>
            </w:r>
          </w:p>
        </w:tc>
        <w:tc>
          <w:tcPr>
            <w:tcW w:w="619" w:type="pct"/>
            <w:tcBorders>
              <w:top w:val="single" w:color="000000" w:sz="6" w:space="0"/>
              <w:bottom w:val="single" w:color="000000" w:sz="4" w:space="0"/>
            </w:tcBorders>
            <w:tcMar>
              <w:top w:w="65" w:type="dxa"/>
              <w:left w:w="55" w:type="dxa"/>
              <w:bottom w:w="65" w:type="dxa"/>
              <w:right w:w="55" w:type="dxa"/>
            </w:tcMar>
            <w:vAlign w:val="center"/>
          </w:tcPr>
          <w:p w14:paraId="260B991B">
            <w:pPr>
              <w:spacing w:before="0" w:after="0" w:line="240" w:lineRule="auto"/>
              <w:jc w:val="center"/>
            </w:pPr>
            <w:r>
              <w:rPr>
                <w:rFonts w:ascii="Times New Roman" w:hAnsi="Times New Roman" w:eastAsia="Times New Roman"/>
                <w:b/>
                <w:i w:val="0"/>
                <w:color w:val="000000"/>
                <w:sz w:val="17"/>
              </w:rPr>
              <w:t>Agreement, n (%)</w:t>
            </w:r>
          </w:p>
        </w:tc>
      </w:tr>
      <w:tr w14:paraId="64F68973">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000" w:type="pct"/>
            <w:gridSpan w:val="8"/>
            <w:tcMar>
              <w:top w:w="45" w:type="dxa"/>
              <w:left w:w="55" w:type="dxa"/>
              <w:bottom w:w="45" w:type="dxa"/>
              <w:right w:w="55" w:type="dxa"/>
            </w:tcMar>
            <w:vAlign w:val="center"/>
          </w:tcPr>
          <w:p w14:paraId="4C1F9900">
            <w:pPr>
              <w:spacing w:before="0" w:after="0" w:line="240" w:lineRule="auto"/>
              <w:jc w:val="left"/>
            </w:pPr>
            <w:r>
              <w:rPr>
                <w:rFonts w:ascii="Times New Roman" w:hAnsi="Times New Roman" w:eastAsia="Times New Roman"/>
                <w:b/>
                <w:i w:val="0"/>
                <w:color w:val="000000"/>
                <w:sz w:val="17"/>
              </w:rPr>
              <w:t>Getis-Ord Gi*</w:t>
            </w:r>
          </w:p>
        </w:tc>
      </w:tr>
      <w:tr w14:paraId="4097376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42" w:type="pct"/>
            <w:tcMar>
              <w:top w:w="45" w:type="dxa"/>
              <w:left w:w="55" w:type="dxa"/>
              <w:bottom w:w="45" w:type="dxa"/>
              <w:right w:w="55" w:type="dxa"/>
            </w:tcMar>
            <w:vAlign w:val="center"/>
          </w:tcPr>
          <w:p w14:paraId="2113163F">
            <w:pPr>
              <w:spacing w:before="0" w:after="0" w:line="240" w:lineRule="auto"/>
              <w:jc w:val="center"/>
            </w:pPr>
            <w:r>
              <w:rPr>
                <w:rFonts w:ascii="Times New Roman" w:hAnsi="Times New Roman" w:eastAsia="Times New Roman"/>
                <w:b w:val="0"/>
                <w:i w:val="0"/>
                <w:color w:val="000000"/>
                <w:sz w:val="17"/>
              </w:rPr>
              <w:t>LPD</w:t>
            </w:r>
          </w:p>
        </w:tc>
        <w:tc>
          <w:tcPr>
            <w:tcW w:w="663" w:type="pct"/>
            <w:tcMar>
              <w:top w:w="45" w:type="dxa"/>
              <w:left w:w="55" w:type="dxa"/>
              <w:bottom w:w="45" w:type="dxa"/>
              <w:right w:w="55" w:type="dxa"/>
            </w:tcMar>
            <w:vAlign w:val="center"/>
          </w:tcPr>
          <w:p w14:paraId="58E28DA8">
            <w:pPr>
              <w:spacing w:before="0" w:after="0" w:line="240" w:lineRule="auto"/>
              <w:jc w:val="center"/>
            </w:pPr>
            <w:r>
              <w:rPr>
                <w:rFonts w:ascii="Times New Roman" w:hAnsi="Times New Roman" w:eastAsia="Times New Roman"/>
                <w:b w:val="0"/>
                <w:i w:val="0"/>
                <w:color w:val="000000"/>
                <w:sz w:val="17"/>
              </w:rPr>
              <w:t>25</w:t>
            </w:r>
          </w:p>
        </w:tc>
        <w:tc>
          <w:tcPr>
            <w:tcW w:w="663" w:type="pct"/>
            <w:tcMar>
              <w:top w:w="45" w:type="dxa"/>
              <w:left w:w="55" w:type="dxa"/>
              <w:bottom w:w="45" w:type="dxa"/>
              <w:right w:w="55" w:type="dxa"/>
            </w:tcMar>
            <w:vAlign w:val="center"/>
          </w:tcPr>
          <w:p w14:paraId="6B6C224A">
            <w:pPr>
              <w:spacing w:before="0" w:after="0" w:line="240" w:lineRule="auto"/>
              <w:jc w:val="center"/>
            </w:pPr>
            <w:r>
              <w:rPr>
                <w:rFonts w:ascii="Times New Roman" w:hAnsi="Times New Roman" w:eastAsia="Times New Roman"/>
                <w:b w:val="0"/>
                <w:i w:val="0"/>
                <w:color w:val="000000"/>
                <w:sz w:val="17"/>
              </w:rPr>
              <w:t>46</w:t>
            </w:r>
          </w:p>
        </w:tc>
        <w:tc>
          <w:tcPr>
            <w:tcW w:w="685" w:type="pct"/>
            <w:tcMar>
              <w:top w:w="45" w:type="dxa"/>
              <w:left w:w="55" w:type="dxa"/>
              <w:bottom w:w="45" w:type="dxa"/>
              <w:right w:w="55" w:type="dxa"/>
            </w:tcMar>
            <w:vAlign w:val="center"/>
          </w:tcPr>
          <w:p w14:paraId="298EA29E">
            <w:pPr>
              <w:spacing w:before="0" w:after="0" w:line="240" w:lineRule="auto"/>
              <w:jc w:val="center"/>
            </w:pPr>
            <w:r>
              <w:rPr>
                <w:rFonts w:ascii="Times New Roman" w:hAnsi="Times New Roman" w:eastAsia="Times New Roman"/>
                <w:b w:val="0"/>
                <w:i w:val="0"/>
                <w:color w:val="000000"/>
                <w:sz w:val="17"/>
              </w:rPr>
              <w:t>25</w:t>
            </w:r>
          </w:p>
        </w:tc>
        <w:tc>
          <w:tcPr>
            <w:tcW w:w="619" w:type="pct"/>
            <w:tcMar>
              <w:top w:w="45" w:type="dxa"/>
              <w:left w:w="55" w:type="dxa"/>
              <w:bottom w:w="45" w:type="dxa"/>
              <w:right w:w="55" w:type="dxa"/>
            </w:tcMar>
            <w:vAlign w:val="center"/>
          </w:tcPr>
          <w:p w14:paraId="6BF53FFB">
            <w:pPr>
              <w:spacing w:before="0" w:after="0" w:line="240" w:lineRule="auto"/>
              <w:jc w:val="center"/>
            </w:pPr>
            <w:r>
              <w:rPr>
                <w:rFonts w:ascii="Times New Roman" w:hAnsi="Times New Roman" w:eastAsia="Times New Roman"/>
                <w:b w:val="0"/>
                <w:i w:val="0"/>
                <w:color w:val="000000"/>
                <w:sz w:val="17"/>
              </w:rPr>
              <w:t>0</w:t>
            </w:r>
          </w:p>
        </w:tc>
        <w:tc>
          <w:tcPr>
            <w:tcW w:w="619" w:type="pct"/>
            <w:tcMar>
              <w:top w:w="45" w:type="dxa"/>
              <w:left w:w="55" w:type="dxa"/>
              <w:bottom w:w="45" w:type="dxa"/>
              <w:right w:w="55" w:type="dxa"/>
            </w:tcMar>
            <w:vAlign w:val="center"/>
          </w:tcPr>
          <w:p w14:paraId="643C08EC">
            <w:pPr>
              <w:spacing w:before="0" w:after="0" w:line="240" w:lineRule="auto"/>
              <w:jc w:val="center"/>
            </w:pPr>
            <w:r>
              <w:rPr>
                <w:rFonts w:ascii="Times New Roman" w:hAnsi="Times New Roman" w:eastAsia="Times New Roman"/>
                <w:b w:val="0"/>
                <w:i w:val="0"/>
                <w:color w:val="000000"/>
                <w:sz w:val="17"/>
              </w:rPr>
              <w:t>21</w:t>
            </w:r>
          </w:p>
        </w:tc>
        <w:tc>
          <w:tcPr>
            <w:tcW w:w="685" w:type="pct"/>
            <w:tcMar>
              <w:top w:w="45" w:type="dxa"/>
              <w:left w:w="55" w:type="dxa"/>
              <w:bottom w:w="45" w:type="dxa"/>
              <w:right w:w="55" w:type="dxa"/>
            </w:tcMar>
            <w:vAlign w:val="center"/>
          </w:tcPr>
          <w:p w14:paraId="440EFE04">
            <w:pPr>
              <w:spacing w:before="0" w:after="0" w:line="240" w:lineRule="auto"/>
              <w:jc w:val="center"/>
            </w:pPr>
            <w:r>
              <w:rPr>
                <w:rFonts w:ascii="Times New Roman" w:hAnsi="Times New Roman" w:eastAsia="Times New Roman"/>
                <w:b w:val="0"/>
                <w:i w:val="0"/>
                <w:color w:val="000000"/>
                <w:sz w:val="17"/>
              </w:rPr>
              <w:t>0</w:t>
            </w:r>
          </w:p>
        </w:tc>
        <w:tc>
          <w:tcPr>
            <w:tcW w:w="619" w:type="pct"/>
            <w:tcMar>
              <w:top w:w="45" w:type="dxa"/>
              <w:left w:w="55" w:type="dxa"/>
              <w:bottom w:w="45" w:type="dxa"/>
              <w:right w:w="55" w:type="dxa"/>
            </w:tcMar>
            <w:vAlign w:val="center"/>
          </w:tcPr>
          <w:p w14:paraId="2F6ED49E">
            <w:pPr>
              <w:spacing w:before="0" w:after="0" w:line="240" w:lineRule="auto"/>
              <w:jc w:val="center"/>
            </w:pPr>
            <w:r>
              <w:rPr>
                <w:rFonts w:ascii="Times New Roman" w:hAnsi="Times New Roman" w:eastAsia="Times New Roman"/>
                <w:b w:val="0"/>
                <w:i w:val="0"/>
                <w:color w:val="000000"/>
                <w:sz w:val="17"/>
              </w:rPr>
              <w:t>87 (80.6%)</w:t>
            </w:r>
          </w:p>
        </w:tc>
      </w:tr>
      <w:tr w14:paraId="7B9329F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42" w:type="pct"/>
            <w:tcMar>
              <w:top w:w="45" w:type="dxa"/>
              <w:left w:w="55" w:type="dxa"/>
              <w:bottom w:w="45" w:type="dxa"/>
              <w:right w:w="55" w:type="dxa"/>
            </w:tcMar>
            <w:vAlign w:val="center"/>
          </w:tcPr>
          <w:p w14:paraId="76A1FCA5">
            <w:pPr>
              <w:spacing w:before="0" w:after="0" w:line="240" w:lineRule="auto"/>
              <w:jc w:val="center"/>
            </w:pPr>
            <w:r>
              <w:rPr>
                <w:rFonts w:ascii="Times New Roman" w:hAnsi="Times New Roman" w:eastAsia="Times New Roman"/>
                <w:b w:val="0"/>
                <w:i w:val="0"/>
                <w:color w:val="000000"/>
                <w:sz w:val="17"/>
              </w:rPr>
              <w:t>LHD</w:t>
            </w:r>
          </w:p>
        </w:tc>
        <w:tc>
          <w:tcPr>
            <w:tcW w:w="663" w:type="pct"/>
            <w:tcMar>
              <w:top w:w="45" w:type="dxa"/>
              <w:left w:w="55" w:type="dxa"/>
              <w:bottom w:w="45" w:type="dxa"/>
              <w:right w:w="55" w:type="dxa"/>
            </w:tcMar>
            <w:vAlign w:val="center"/>
          </w:tcPr>
          <w:p w14:paraId="13762E14">
            <w:pPr>
              <w:spacing w:before="0" w:after="0" w:line="240" w:lineRule="auto"/>
              <w:jc w:val="center"/>
            </w:pPr>
            <w:r>
              <w:rPr>
                <w:rFonts w:ascii="Times New Roman" w:hAnsi="Times New Roman" w:eastAsia="Times New Roman"/>
                <w:b w:val="0"/>
                <w:i w:val="0"/>
                <w:color w:val="000000"/>
                <w:sz w:val="17"/>
              </w:rPr>
              <w:t>47</w:t>
            </w:r>
          </w:p>
        </w:tc>
        <w:tc>
          <w:tcPr>
            <w:tcW w:w="663" w:type="pct"/>
            <w:tcMar>
              <w:top w:w="45" w:type="dxa"/>
              <w:left w:w="55" w:type="dxa"/>
              <w:bottom w:w="45" w:type="dxa"/>
              <w:right w:w="55" w:type="dxa"/>
            </w:tcMar>
            <w:vAlign w:val="center"/>
          </w:tcPr>
          <w:p w14:paraId="1B190D54">
            <w:pPr>
              <w:spacing w:before="0" w:after="0" w:line="240" w:lineRule="auto"/>
              <w:jc w:val="center"/>
            </w:pPr>
            <w:r>
              <w:rPr>
                <w:rFonts w:ascii="Times New Roman" w:hAnsi="Times New Roman" w:eastAsia="Times New Roman"/>
                <w:b w:val="0"/>
                <w:i w:val="0"/>
                <w:color w:val="000000"/>
                <w:sz w:val="17"/>
              </w:rPr>
              <w:t>38</w:t>
            </w:r>
          </w:p>
        </w:tc>
        <w:tc>
          <w:tcPr>
            <w:tcW w:w="685" w:type="pct"/>
            <w:tcMar>
              <w:top w:w="45" w:type="dxa"/>
              <w:left w:w="55" w:type="dxa"/>
              <w:bottom w:w="45" w:type="dxa"/>
              <w:right w:w="55" w:type="dxa"/>
            </w:tcMar>
            <w:vAlign w:val="center"/>
          </w:tcPr>
          <w:p w14:paraId="56A148A1">
            <w:pPr>
              <w:spacing w:before="0" w:after="0" w:line="240" w:lineRule="auto"/>
              <w:jc w:val="center"/>
            </w:pPr>
            <w:r>
              <w:rPr>
                <w:rFonts w:ascii="Times New Roman" w:hAnsi="Times New Roman" w:eastAsia="Times New Roman"/>
                <w:b w:val="0"/>
                <w:i w:val="0"/>
                <w:color w:val="000000"/>
                <w:sz w:val="17"/>
              </w:rPr>
              <w:t>34</w:t>
            </w:r>
          </w:p>
        </w:tc>
        <w:tc>
          <w:tcPr>
            <w:tcW w:w="619" w:type="pct"/>
            <w:tcMar>
              <w:top w:w="45" w:type="dxa"/>
              <w:left w:w="55" w:type="dxa"/>
              <w:bottom w:w="45" w:type="dxa"/>
              <w:right w:w="55" w:type="dxa"/>
            </w:tcMar>
            <w:vAlign w:val="center"/>
          </w:tcPr>
          <w:p w14:paraId="679E5B9D">
            <w:pPr>
              <w:spacing w:before="0" w:after="0" w:line="240" w:lineRule="auto"/>
              <w:jc w:val="center"/>
            </w:pPr>
            <w:r>
              <w:rPr>
                <w:rFonts w:ascii="Times New Roman" w:hAnsi="Times New Roman" w:eastAsia="Times New Roman"/>
                <w:b w:val="0"/>
                <w:i w:val="0"/>
                <w:color w:val="000000"/>
                <w:sz w:val="17"/>
              </w:rPr>
              <w:t>13</w:t>
            </w:r>
          </w:p>
        </w:tc>
        <w:tc>
          <w:tcPr>
            <w:tcW w:w="619" w:type="pct"/>
            <w:tcMar>
              <w:top w:w="45" w:type="dxa"/>
              <w:left w:w="55" w:type="dxa"/>
              <w:bottom w:w="45" w:type="dxa"/>
              <w:right w:w="55" w:type="dxa"/>
            </w:tcMar>
            <w:vAlign w:val="center"/>
          </w:tcPr>
          <w:p w14:paraId="4190D793">
            <w:pPr>
              <w:spacing w:before="0" w:after="0" w:line="240" w:lineRule="auto"/>
              <w:jc w:val="center"/>
            </w:pPr>
            <w:r>
              <w:rPr>
                <w:rFonts w:ascii="Times New Roman" w:hAnsi="Times New Roman" w:eastAsia="Times New Roman"/>
                <w:b w:val="0"/>
                <w:i w:val="0"/>
                <w:color w:val="000000"/>
                <w:sz w:val="17"/>
              </w:rPr>
              <w:t>4</w:t>
            </w:r>
          </w:p>
        </w:tc>
        <w:tc>
          <w:tcPr>
            <w:tcW w:w="685" w:type="pct"/>
            <w:tcMar>
              <w:top w:w="45" w:type="dxa"/>
              <w:left w:w="55" w:type="dxa"/>
              <w:bottom w:w="45" w:type="dxa"/>
              <w:right w:w="55" w:type="dxa"/>
            </w:tcMar>
            <w:vAlign w:val="center"/>
          </w:tcPr>
          <w:p w14:paraId="0FC5E67A">
            <w:pPr>
              <w:spacing w:before="0" w:after="0" w:line="240" w:lineRule="auto"/>
              <w:jc w:val="center"/>
            </w:pPr>
            <w:r>
              <w:rPr>
                <w:rFonts w:ascii="Times New Roman" w:hAnsi="Times New Roman" w:eastAsia="Times New Roman"/>
                <w:b w:val="0"/>
                <w:i w:val="0"/>
                <w:color w:val="000000"/>
                <w:sz w:val="17"/>
              </w:rPr>
              <w:t>0</w:t>
            </w:r>
          </w:p>
        </w:tc>
        <w:tc>
          <w:tcPr>
            <w:tcW w:w="619" w:type="pct"/>
            <w:tcMar>
              <w:top w:w="45" w:type="dxa"/>
              <w:left w:w="55" w:type="dxa"/>
              <w:bottom w:w="45" w:type="dxa"/>
              <w:right w:w="55" w:type="dxa"/>
            </w:tcMar>
            <w:vAlign w:val="center"/>
          </w:tcPr>
          <w:p w14:paraId="39A46F78">
            <w:pPr>
              <w:spacing w:before="0" w:after="0" w:line="240" w:lineRule="auto"/>
              <w:jc w:val="center"/>
            </w:pPr>
            <w:r>
              <w:rPr>
                <w:rFonts w:ascii="Times New Roman" w:hAnsi="Times New Roman" w:eastAsia="Times New Roman"/>
                <w:b w:val="0"/>
                <w:i w:val="0"/>
                <w:color w:val="000000"/>
                <w:sz w:val="17"/>
              </w:rPr>
              <w:t>91 (84.3%)</w:t>
            </w:r>
          </w:p>
        </w:tc>
      </w:tr>
      <w:tr w14:paraId="109744E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42" w:type="pct"/>
            <w:tcMar>
              <w:top w:w="45" w:type="dxa"/>
              <w:left w:w="55" w:type="dxa"/>
              <w:bottom w:w="45" w:type="dxa"/>
              <w:right w:w="55" w:type="dxa"/>
            </w:tcMar>
            <w:vAlign w:val="center"/>
          </w:tcPr>
          <w:p w14:paraId="3596FDE6">
            <w:pPr>
              <w:spacing w:before="0" w:after="0" w:line="240" w:lineRule="auto"/>
              <w:jc w:val="center"/>
            </w:pPr>
            <w:r>
              <w:rPr>
                <w:rFonts w:ascii="Times New Roman" w:hAnsi="Times New Roman" w:eastAsia="Times New Roman"/>
                <w:b w:val="0"/>
                <w:i w:val="0"/>
                <w:color w:val="000000"/>
                <w:sz w:val="17"/>
              </w:rPr>
              <w:t>LDD</w:t>
            </w:r>
          </w:p>
        </w:tc>
        <w:tc>
          <w:tcPr>
            <w:tcW w:w="663" w:type="pct"/>
            <w:tcMar>
              <w:top w:w="45" w:type="dxa"/>
              <w:left w:w="55" w:type="dxa"/>
              <w:bottom w:w="45" w:type="dxa"/>
              <w:right w:w="55" w:type="dxa"/>
            </w:tcMar>
            <w:vAlign w:val="center"/>
          </w:tcPr>
          <w:p w14:paraId="036E3AB6">
            <w:pPr>
              <w:spacing w:before="0" w:after="0" w:line="240" w:lineRule="auto"/>
              <w:jc w:val="center"/>
            </w:pPr>
            <w:r>
              <w:rPr>
                <w:rFonts w:ascii="Times New Roman" w:hAnsi="Times New Roman" w:eastAsia="Times New Roman"/>
                <w:b w:val="0"/>
                <w:i w:val="0"/>
                <w:color w:val="000000"/>
                <w:sz w:val="17"/>
              </w:rPr>
              <w:t>24</w:t>
            </w:r>
          </w:p>
        </w:tc>
        <w:tc>
          <w:tcPr>
            <w:tcW w:w="663" w:type="pct"/>
            <w:tcMar>
              <w:top w:w="45" w:type="dxa"/>
              <w:left w:w="55" w:type="dxa"/>
              <w:bottom w:w="45" w:type="dxa"/>
              <w:right w:w="55" w:type="dxa"/>
            </w:tcMar>
            <w:vAlign w:val="center"/>
          </w:tcPr>
          <w:p w14:paraId="681EA3D8">
            <w:pPr>
              <w:spacing w:before="0" w:after="0" w:line="240" w:lineRule="auto"/>
              <w:jc w:val="center"/>
            </w:pPr>
            <w:r>
              <w:rPr>
                <w:rFonts w:ascii="Times New Roman" w:hAnsi="Times New Roman" w:eastAsia="Times New Roman"/>
                <w:b w:val="0"/>
                <w:i w:val="0"/>
                <w:color w:val="000000"/>
                <w:sz w:val="17"/>
              </w:rPr>
              <w:t>37</w:t>
            </w:r>
          </w:p>
        </w:tc>
        <w:tc>
          <w:tcPr>
            <w:tcW w:w="685" w:type="pct"/>
            <w:tcMar>
              <w:top w:w="45" w:type="dxa"/>
              <w:left w:w="55" w:type="dxa"/>
              <w:bottom w:w="45" w:type="dxa"/>
              <w:right w:w="55" w:type="dxa"/>
            </w:tcMar>
            <w:vAlign w:val="center"/>
          </w:tcPr>
          <w:p w14:paraId="1E48CFBE">
            <w:pPr>
              <w:spacing w:before="0" w:after="0" w:line="240" w:lineRule="auto"/>
              <w:jc w:val="center"/>
            </w:pPr>
            <w:r>
              <w:rPr>
                <w:rFonts w:ascii="Times New Roman" w:hAnsi="Times New Roman" w:eastAsia="Times New Roman"/>
                <w:b w:val="0"/>
                <w:i w:val="0"/>
                <w:color w:val="000000"/>
                <w:sz w:val="17"/>
              </w:rPr>
              <w:t>20</w:t>
            </w:r>
          </w:p>
        </w:tc>
        <w:tc>
          <w:tcPr>
            <w:tcW w:w="619" w:type="pct"/>
            <w:tcMar>
              <w:top w:w="45" w:type="dxa"/>
              <w:left w:w="55" w:type="dxa"/>
              <w:bottom w:w="45" w:type="dxa"/>
              <w:right w:w="55" w:type="dxa"/>
            </w:tcMar>
            <w:vAlign w:val="center"/>
          </w:tcPr>
          <w:p w14:paraId="1D7C7657">
            <w:pPr>
              <w:spacing w:before="0" w:after="0" w:line="240" w:lineRule="auto"/>
              <w:jc w:val="center"/>
            </w:pPr>
            <w:r>
              <w:rPr>
                <w:rFonts w:ascii="Times New Roman" w:hAnsi="Times New Roman" w:eastAsia="Times New Roman"/>
                <w:b w:val="0"/>
                <w:i w:val="0"/>
                <w:color w:val="000000"/>
                <w:sz w:val="17"/>
              </w:rPr>
              <w:t>4</w:t>
            </w:r>
          </w:p>
        </w:tc>
        <w:tc>
          <w:tcPr>
            <w:tcW w:w="619" w:type="pct"/>
            <w:tcMar>
              <w:top w:w="45" w:type="dxa"/>
              <w:left w:w="55" w:type="dxa"/>
              <w:bottom w:w="45" w:type="dxa"/>
              <w:right w:w="55" w:type="dxa"/>
            </w:tcMar>
            <w:vAlign w:val="center"/>
          </w:tcPr>
          <w:p w14:paraId="5A909D0D">
            <w:pPr>
              <w:spacing w:before="0" w:after="0" w:line="240" w:lineRule="auto"/>
              <w:jc w:val="center"/>
            </w:pPr>
            <w:r>
              <w:rPr>
                <w:rFonts w:ascii="Times New Roman" w:hAnsi="Times New Roman" w:eastAsia="Times New Roman"/>
                <w:b w:val="0"/>
                <w:i w:val="0"/>
                <w:color w:val="000000"/>
                <w:sz w:val="17"/>
              </w:rPr>
              <w:t>17</w:t>
            </w:r>
          </w:p>
        </w:tc>
        <w:tc>
          <w:tcPr>
            <w:tcW w:w="685" w:type="pct"/>
            <w:tcMar>
              <w:top w:w="45" w:type="dxa"/>
              <w:left w:w="55" w:type="dxa"/>
              <w:bottom w:w="45" w:type="dxa"/>
              <w:right w:w="55" w:type="dxa"/>
            </w:tcMar>
            <w:vAlign w:val="center"/>
          </w:tcPr>
          <w:p w14:paraId="60828F96">
            <w:pPr>
              <w:spacing w:before="0" w:after="0" w:line="240" w:lineRule="auto"/>
              <w:jc w:val="center"/>
            </w:pPr>
            <w:r>
              <w:rPr>
                <w:rFonts w:ascii="Times New Roman" w:hAnsi="Times New Roman" w:eastAsia="Times New Roman"/>
                <w:b w:val="0"/>
                <w:i w:val="0"/>
                <w:color w:val="000000"/>
                <w:sz w:val="17"/>
              </w:rPr>
              <w:t>0</w:t>
            </w:r>
          </w:p>
        </w:tc>
        <w:tc>
          <w:tcPr>
            <w:tcW w:w="619" w:type="pct"/>
            <w:tcMar>
              <w:top w:w="45" w:type="dxa"/>
              <w:left w:w="55" w:type="dxa"/>
              <w:bottom w:w="45" w:type="dxa"/>
              <w:right w:w="55" w:type="dxa"/>
            </w:tcMar>
            <w:vAlign w:val="center"/>
          </w:tcPr>
          <w:p w14:paraId="78A85AFF">
            <w:pPr>
              <w:spacing w:before="0" w:after="0" w:line="240" w:lineRule="auto"/>
              <w:jc w:val="center"/>
            </w:pPr>
            <w:r>
              <w:rPr>
                <w:rFonts w:ascii="Times New Roman" w:hAnsi="Times New Roman" w:eastAsia="Times New Roman"/>
                <w:b w:val="0"/>
                <w:i w:val="0"/>
                <w:color w:val="000000"/>
                <w:sz w:val="17"/>
              </w:rPr>
              <w:t>87 (80.6%)</w:t>
            </w:r>
          </w:p>
        </w:tc>
      </w:tr>
      <w:tr w14:paraId="6B5B75C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000" w:type="pct"/>
            <w:gridSpan w:val="8"/>
            <w:tcMar>
              <w:top w:w="45" w:type="dxa"/>
              <w:left w:w="55" w:type="dxa"/>
              <w:bottom w:w="45" w:type="dxa"/>
              <w:right w:w="55" w:type="dxa"/>
            </w:tcMar>
            <w:vAlign w:val="center"/>
          </w:tcPr>
          <w:p w14:paraId="58337ADD">
            <w:pPr>
              <w:spacing w:before="0" w:after="0" w:line="240" w:lineRule="auto"/>
              <w:jc w:val="left"/>
            </w:pPr>
            <w:r>
              <w:rPr>
                <w:rFonts w:ascii="Times New Roman" w:hAnsi="Times New Roman"/>
                <w:b/>
                <w:i w:val="0"/>
                <w:sz w:val="17"/>
              </w:rPr>
              <w:t>Local Moran’s I (LISA)</w:t>
            </w:r>
          </w:p>
        </w:tc>
      </w:tr>
      <w:tr w14:paraId="6FA5BCD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42" w:type="pct"/>
            <w:tcMar>
              <w:top w:w="45" w:type="dxa"/>
              <w:left w:w="55" w:type="dxa"/>
              <w:bottom w:w="45" w:type="dxa"/>
              <w:right w:w="55" w:type="dxa"/>
            </w:tcMar>
            <w:vAlign w:val="center"/>
          </w:tcPr>
          <w:p w14:paraId="05C414F4">
            <w:pPr>
              <w:spacing w:before="0" w:after="0" w:line="240" w:lineRule="auto"/>
              <w:jc w:val="center"/>
            </w:pPr>
            <w:r>
              <w:rPr>
                <w:rFonts w:ascii="Times New Roman" w:hAnsi="Times New Roman" w:eastAsia="Times New Roman"/>
                <w:b w:val="0"/>
                <w:i w:val="0"/>
                <w:color w:val="000000"/>
                <w:sz w:val="17"/>
              </w:rPr>
              <w:t>LPD</w:t>
            </w:r>
          </w:p>
        </w:tc>
        <w:tc>
          <w:tcPr>
            <w:tcW w:w="663" w:type="pct"/>
            <w:tcMar>
              <w:top w:w="45" w:type="dxa"/>
              <w:left w:w="55" w:type="dxa"/>
              <w:bottom w:w="45" w:type="dxa"/>
              <w:right w:w="55" w:type="dxa"/>
            </w:tcMar>
            <w:vAlign w:val="center"/>
          </w:tcPr>
          <w:p w14:paraId="76170F9E">
            <w:pPr>
              <w:spacing w:before="0" w:after="0" w:line="240" w:lineRule="auto"/>
              <w:jc w:val="center"/>
            </w:pPr>
            <w:r>
              <w:rPr>
                <w:rFonts w:ascii="Times New Roman" w:hAnsi="Times New Roman" w:eastAsia="Times New Roman"/>
                <w:b w:val="0"/>
                <w:i w:val="0"/>
                <w:color w:val="000000"/>
                <w:sz w:val="17"/>
              </w:rPr>
              <w:t>22</w:t>
            </w:r>
          </w:p>
        </w:tc>
        <w:tc>
          <w:tcPr>
            <w:tcW w:w="663" w:type="pct"/>
            <w:tcMar>
              <w:top w:w="45" w:type="dxa"/>
              <w:left w:w="55" w:type="dxa"/>
              <w:bottom w:w="45" w:type="dxa"/>
              <w:right w:w="55" w:type="dxa"/>
            </w:tcMar>
            <w:vAlign w:val="center"/>
          </w:tcPr>
          <w:p w14:paraId="1D00E980">
            <w:pPr>
              <w:spacing w:before="0" w:after="0" w:line="240" w:lineRule="auto"/>
              <w:jc w:val="center"/>
            </w:pPr>
            <w:r>
              <w:rPr>
                <w:rFonts w:ascii="Times New Roman" w:hAnsi="Times New Roman" w:eastAsia="Times New Roman"/>
                <w:b w:val="0"/>
                <w:i w:val="0"/>
                <w:color w:val="000000"/>
                <w:sz w:val="17"/>
              </w:rPr>
              <w:t>46</w:t>
            </w:r>
          </w:p>
        </w:tc>
        <w:tc>
          <w:tcPr>
            <w:tcW w:w="685" w:type="pct"/>
            <w:tcMar>
              <w:top w:w="45" w:type="dxa"/>
              <w:left w:w="55" w:type="dxa"/>
              <w:bottom w:w="45" w:type="dxa"/>
              <w:right w:w="55" w:type="dxa"/>
            </w:tcMar>
            <w:vAlign w:val="center"/>
          </w:tcPr>
          <w:p w14:paraId="5A526A8B">
            <w:pPr>
              <w:spacing w:before="0" w:after="0" w:line="240" w:lineRule="auto"/>
              <w:jc w:val="center"/>
            </w:pPr>
            <w:r>
              <w:rPr>
                <w:rFonts w:ascii="Times New Roman" w:hAnsi="Times New Roman" w:eastAsia="Times New Roman"/>
                <w:b w:val="0"/>
                <w:i w:val="0"/>
                <w:color w:val="000000"/>
                <w:sz w:val="17"/>
              </w:rPr>
              <w:t>22</w:t>
            </w:r>
          </w:p>
        </w:tc>
        <w:tc>
          <w:tcPr>
            <w:tcW w:w="619" w:type="pct"/>
            <w:tcMar>
              <w:top w:w="45" w:type="dxa"/>
              <w:left w:w="55" w:type="dxa"/>
              <w:bottom w:w="45" w:type="dxa"/>
              <w:right w:w="55" w:type="dxa"/>
            </w:tcMar>
            <w:vAlign w:val="center"/>
          </w:tcPr>
          <w:p w14:paraId="6F2E18BF">
            <w:pPr>
              <w:spacing w:before="0" w:after="0" w:line="240" w:lineRule="auto"/>
              <w:jc w:val="center"/>
            </w:pPr>
            <w:r>
              <w:rPr>
                <w:rFonts w:ascii="Times New Roman" w:hAnsi="Times New Roman" w:eastAsia="Times New Roman"/>
                <w:b w:val="0"/>
                <w:i w:val="0"/>
                <w:color w:val="000000"/>
                <w:sz w:val="17"/>
              </w:rPr>
              <w:t>0</w:t>
            </w:r>
          </w:p>
        </w:tc>
        <w:tc>
          <w:tcPr>
            <w:tcW w:w="619" w:type="pct"/>
            <w:tcMar>
              <w:top w:w="45" w:type="dxa"/>
              <w:left w:w="55" w:type="dxa"/>
              <w:bottom w:w="45" w:type="dxa"/>
              <w:right w:w="55" w:type="dxa"/>
            </w:tcMar>
            <w:vAlign w:val="center"/>
          </w:tcPr>
          <w:p w14:paraId="01E17883">
            <w:pPr>
              <w:spacing w:before="0" w:after="0" w:line="240" w:lineRule="auto"/>
              <w:jc w:val="center"/>
            </w:pPr>
            <w:r>
              <w:rPr>
                <w:rFonts w:ascii="Times New Roman" w:hAnsi="Times New Roman" w:eastAsia="Times New Roman"/>
                <w:b w:val="0"/>
                <w:i w:val="0"/>
                <w:color w:val="000000"/>
                <w:sz w:val="17"/>
              </w:rPr>
              <w:t>24</w:t>
            </w:r>
          </w:p>
        </w:tc>
        <w:tc>
          <w:tcPr>
            <w:tcW w:w="685" w:type="pct"/>
            <w:tcMar>
              <w:top w:w="45" w:type="dxa"/>
              <w:left w:w="55" w:type="dxa"/>
              <w:bottom w:w="45" w:type="dxa"/>
              <w:right w:w="55" w:type="dxa"/>
            </w:tcMar>
            <w:vAlign w:val="center"/>
          </w:tcPr>
          <w:p w14:paraId="272801BE">
            <w:pPr>
              <w:spacing w:before="0" w:after="0" w:line="240" w:lineRule="auto"/>
              <w:jc w:val="center"/>
            </w:pPr>
            <w:r>
              <w:rPr>
                <w:rFonts w:ascii="Times New Roman" w:hAnsi="Times New Roman" w:eastAsia="Times New Roman"/>
                <w:b w:val="0"/>
                <w:i w:val="0"/>
                <w:color w:val="000000"/>
                <w:sz w:val="17"/>
              </w:rPr>
              <w:t>0</w:t>
            </w:r>
          </w:p>
        </w:tc>
        <w:tc>
          <w:tcPr>
            <w:tcW w:w="619" w:type="pct"/>
            <w:tcMar>
              <w:top w:w="45" w:type="dxa"/>
              <w:left w:w="55" w:type="dxa"/>
              <w:bottom w:w="45" w:type="dxa"/>
              <w:right w:w="55" w:type="dxa"/>
            </w:tcMar>
            <w:vAlign w:val="center"/>
          </w:tcPr>
          <w:p w14:paraId="5CD7FDD2">
            <w:pPr>
              <w:spacing w:before="0" w:after="0" w:line="240" w:lineRule="auto"/>
              <w:jc w:val="center"/>
            </w:pPr>
            <w:r>
              <w:rPr>
                <w:rFonts w:ascii="Times New Roman" w:hAnsi="Times New Roman" w:eastAsia="Times New Roman"/>
                <w:b w:val="0"/>
                <w:i w:val="0"/>
                <w:color w:val="000000"/>
                <w:sz w:val="17"/>
              </w:rPr>
              <w:t>84 (77.8%)</w:t>
            </w:r>
          </w:p>
        </w:tc>
      </w:tr>
      <w:tr w14:paraId="65C2344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42" w:type="pct"/>
            <w:tcMar>
              <w:top w:w="45" w:type="dxa"/>
              <w:left w:w="55" w:type="dxa"/>
              <w:bottom w:w="45" w:type="dxa"/>
              <w:right w:w="55" w:type="dxa"/>
            </w:tcMar>
            <w:vAlign w:val="center"/>
          </w:tcPr>
          <w:p w14:paraId="62F85F22">
            <w:pPr>
              <w:spacing w:before="0" w:after="0" w:line="240" w:lineRule="auto"/>
              <w:jc w:val="center"/>
            </w:pPr>
            <w:r>
              <w:rPr>
                <w:rFonts w:ascii="Times New Roman" w:hAnsi="Times New Roman" w:eastAsia="Times New Roman"/>
                <w:b w:val="0"/>
                <w:i w:val="0"/>
                <w:color w:val="000000"/>
                <w:sz w:val="17"/>
              </w:rPr>
              <w:t>LHD</w:t>
            </w:r>
          </w:p>
        </w:tc>
        <w:tc>
          <w:tcPr>
            <w:tcW w:w="663" w:type="pct"/>
            <w:tcMar>
              <w:top w:w="45" w:type="dxa"/>
              <w:left w:w="55" w:type="dxa"/>
              <w:bottom w:w="45" w:type="dxa"/>
              <w:right w:w="55" w:type="dxa"/>
            </w:tcMar>
            <w:vAlign w:val="center"/>
          </w:tcPr>
          <w:p w14:paraId="48760EE3">
            <w:pPr>
              <w:spacing w:before="0" w:after="0" w:line="240" w:lineRule="auto"/>
              <w:jc w:val="center"/>
            </w:pPr>
            <w:r>
              <w:rPr>
                <w:rFonts w:ascii="Times New Roman" w:hAnsi="Times New Roman" w:eastAsia="Times New Roman"/>
                <w:b w:val="0"/>
                <w:i w:val="0"/>
                <w:color w:val="000000"/>
                <w:sz w:val="17"/>
              </w:rPr>
              <w:t>40</w:t>
            </w:r>
          </w:p>
        </w:tc>
        <w:tc>
          <w:tcPr>
            <w:tcW w:w="663" w:type="pct"/>
            <w:tcMar>
              <w:top w:w="45" w:type="dxa"/>
              <w:left w:w="55" w:type="dxa"/>
              <w:bottom w:w="45" w:type="dxa"/>
              <w:right w:w="55" w:type="dxa"/>
            </w:tcMar>
            <w:vAlign w:val="center"/>
          </w:tcPr>
          <w:p w14:paraId="7A2F9E7A">
            <w:pPr>
              <w:spacing w:before="0" w:after="0" w:line="240" w:lineRule="auto"/>
              <w:jc w:val="center"/>
            </w:pPr>
            <w:r>
              <w:rPr>
                <w:rFonts w:ascii="Times New Roman" w:hAnsi="Times New Roman" w:eastAsia="Times New Roman"/>
                <w:b w:val="0"/>
                <w:i w:val="0"/>
                <w:color w:val="000000"/>
                <w:sz w:val="17"/>
              </w:rPr>
              <w:t>26</w:t>
            </w:r>
          </w:p>
        </w:tc>
        <w:tc>
          <w:tcPr>
            <w:tcW w:w="685" w:type="pct"/>
            <w:tcMar>
              <w:top w:w="45" w:type="dxa"/>
              <w:left w:w="55" w:type="dxa"/>
              <w:bottom w:w="45" w:type="dxa"/>
              <w:right w:w="55" w:type="dxa"/>
            </w:tcMar>
            <w:vAlign w:val="center"/>
          </w:tcPr>
          <w:p w14:paraId="064C6D5B">
            <w:pPr>
              <w:spacing w:before="0" w:after="0" w:line="240" w:lineRule="auto"/>
              <w:jc w:val="center"/>
            </w:pPr>
            <w:r>
              <w:rPr>
                <w:rFonts w:ascii="Times New Roman" w:hAnsi="Times New Roman" w:eastAsia="Times New Roman"/>
                <w:b w:val="0"/>
                <w:i w:val="0"/>
                <w:color w:val="000000"/>
                <w:sz w:val="17"/>
              </w:rPr>
              <w:t>23</w:t>
            </w:r>
          </w:p>
        </w:tc>
        <w:tc>
          <w:tcPr>
            <w:tcW w:w="619" w:type="pct"/>
            <w:tcMar>
              <w:top w:w="45" w:type="dxa"/>
              <w:left w:w="55" w:type="dxa"/>
              <w:bottom w:w="45" w:type="dxa"/>
              <w:right w:w="55" w:type="dxa"/>
            </w:tcMar>
            <w:vAlign w:val="center"/>
          </w:tcPr>
          <w:p w14:paraId="46C88775">
            <w:pPr>
              <w:spacing w:before="0" w:after="0" w:line="240" w:lineRule="auto"/>
              <w:jc w:val="center"/>
            </w:pPr>
            <w:r>
              <w:rPr>
                <w:rFonts w:ascii="Times New Roman" w:hAnsi="Times New Roman" w:eastAsia="Times New Roman"/>
                <w:b w:val="0"/>
                <w:i w:val="0"/>
                <w:color w:val="000000"/>
                <w:sz w:val="17"/>
              </w:rPr>
              <w:t>17</w:t>
            </w:r>
          </w:p>
        </w:tc>
        <w:tc>
          <w:tcPr>
            <w:tcW w:w="619" w:type="pct"/>
            <w:tcMar>
              <w:top w:w="45" w:type="dxa"/>
              <w:left w:w="55" w:type="dxa"/>
              <w:bottom w:w="45" w:type="dxa"/>
              <w:right w:w="55" w:type="dxa"/>
            </w:tcMar>
            <w:vAlign w:val="center"/>
          </w:tcPr>
          <w:p w14:paraId="1F6368F4">
            <w:pPr>
              <w:spacing w:before="0" w:after="0" w:line="240" w:lineRule="auto"/>
              <w:jc w:val="center"/>
            </w:pPr>
            <w:r>
              <w:rPr>
                <w:rFonts w:ascii="Times New Roman" w:hAnsi="Times New Roman" w:eastAsia="Times New Roman"/>
                <w:b w:val="0"/>
                <w:i w:val="0"/>
                <w:color w:val="000000"/>
                <w:sz w:val="17"/>
              </w:rPr>
              <w:t>3</w:t>
            </w:r>
          </w:p>
        </w:tc>
        <w:tc>
          <w:tcPr>
            <w:tcW w:w="685" w:type="pct"/>
            <w:tcMar>
              <w:top w:w="45" w:type="dxa"/>
              <w:left w:w="55" w:type="dxa"/>
              <w:bottom w:w="45" w:type="dxa"/>
              <w:right w:w="55" w:type="dxa"/>
            </w:tcMar>
            <w:vAlign w:val="center"/>
          </w:tcPr>
          <w:p w14:paraId="6A3BE973">
            <w:pPr>
              <w:spacing w:before="0" w:after="0" w:line="240" w:lineRule="auto"/>
              <w:jc w:val="center"/>
            </w:pPr>
            <w:r>
              <w:rPr>
                <w:rFonts w:ascii="Times New Roman" w:hAnsi="Times New Roman" w:eastAsia="Times New Roman"/>
                <w:b w:val="0"/>
                <w:i w:val="0"/>
                <w:color w:val="000000"/>
                <w:sz w:val="17"/>
              </w:rPr>
              <w:t>0</w:t>
            </w:r>
          </w:p>
        </w:tc>
        <w:tc>
          <w:tcPr>
            <w:tcW w:w="619" w:type="pct"/>
            <w:tcMar>
              <w:top w:w="45" w:type="dxa"/>
              <w:left w:w="55" w:type="dxa"/>
              <w:bottom w:w="45" w:type="dxa"/>
              <w:right w:w="55" w:type="dxa"/>
            </w:tcMar>
            <w:vAlign w:val="center"/>
          </w:tcPr>
          <w:p w14:paraId="5E2665F0">
            <w:pPr>
              <w:spacing w:before="0" w:after="0" w:line="240" w:lineRule="auto"/>
              <w:jc w:val="center"/>
            </w:pPr>
            <w:r>
              <w:rPr>
                <w:rFonts w:ascii="Times New Roman" w:hAnsi="Times New Roman" w:eastAsia="Times New Roman"/>
                <w:b w:val="0"/>
                <w:i w:val="0"/>
                <w:color w:val="000000"/>
                <w:sz w:val="17"/>
              </w:rPr>
              <w:t>88 (81.5%)</w:t>
            </w:r>
          </w:p>
        </w:tc>
      </w:tr>
      <w:tr w14:paraId="7A24035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42" w:type="pct"/>
            <w:tcBorders>
              <w:bottom w:val="single" w:color="000000" w:sz="6" w:space="0"/>
            </w:tcBorders>
            <w:tcMar>
              <w:top w:w="45" w:type="dxa"/>
              <w:left w:w="55" w:type="dxa"/>
              <w:bottom w:w="45" w:type="dxa"/>
              <w:right w:w="55" w:type="dxa"/>
            </w:tcMar>
            <w:vAlign w:val="center"/>
          </w:tcPr>
          <w:p w14:paraId="7C6216FD">
            <w:pPr>
              <w:spacing w:before="0" w:after="0" w:line="240" w:lineRule="auto"/>
              <w:jc w:val="center"/>
            </w:pPr>
            <w:r>
              <w:rPr>
                <w:rFonts w:ascii="Times New Roman" w:hAnsi="Times New Roman" w:eastAsia="Times New Roman"/>
                <w:b w:val="0"/>
                <w:i w:val="0"/>
                <w:color w:val="000000"/>
                <w:sz w:val="17"/>
              </w:rPr>
              <w:t>LDD</w:t>
            </w:r>
          </w:p>
        </w:tc>
        <w:tc>
          <w:tcPr>
            <w:tcW w:w="663" w:type="pct"/>
            <w:tcBorders>
              <w:bottom w:val="single" w:color="000000" w:sz="6" w:space="0"/>
            </w:tcBorders>
            <w:tcMar>
              <w:top w:w="45" w:type="dxa"/>
              <w:left w:w="55" w:type="dxa"/>
              <w:bottom w:w="45" w:type="dxa"/>
              <w:right w:w="55" w:type="dxa"/>
            </w:tcMar>
            <w:vAlign w:val="center"/>
          </w:tcPr>
          <w:p w14:paraId="73E32D3F">
            <w:pPr>
              <w:spacing w:before="0" w:after="0" w:line="240" w:lineRule="auto"/>
              <w:jc w:val="center"/>
            </w:pPr>
            <w:r>
              <w:rPr>
                <w:rFonts w:ascii="Times New Roman" w:hAnsi="Times New Roman" w:eastAsia="Times New Roman"/>
                <w:b w:val="0"/>
                <w:i w:val="0"/>
                <w:color w:val="000000"/>
                <w:sz w:val="17"/>
              </w:rPr>
              <w:t>28</w:t>
            </w:r>
          </w:p>
        </w:tc>
        <w:tc>
          <w:tcPr>
            <w:tcW w:w="663" w:type="pct"/>
            <w:tcBorders>
              <w:bottom w:val="single" w:color="000000" w:sz="6" w:space="0"/>
            </w:tcBorders>
            <w:tcMar>
              <w:top w:w="45" w:type="dxa"/>
              <w:left w:w="55" w:type="dxa"/>
              <w:bottom w:w="45" w:type="dxa"/>
              <w:right w:w="55" w:type="dxa"/>
            </w:tcMar>
            <w:vAlign w:val="center"/>
          </w:tcPr>
          <w:p w14:paraId="106D52D3">
            <w:pPr>
              <w:spacing w:before="0" w:after="0" w:line="240" w:lineRule="auto"/>
              <w:jc w:val="center"/>
            </w:pPr>
            <w:r>
              <w:rPr>
                <w:rFonts w:ascii="Times New Roman" w:hAnsi="Times New Roman" w:eastAsia="Times New Roman"/>
                <w:b w:val="0"/>
                <w:i w:val="0"/>
                <w:color w:val="000000"/>
                <w:sz w:val="17"/>
              </w:rPr>
              <w:t>30</w:t>
            </w:r>
          </w:p>
        </w:tc>
        <w:tc>
          <w:tcPr>
            <w:tcW w:w="685" w:type="pct"/>
            <w:tcBorders>
              <w:bottom w:val="single" w:color="000000" w:sz="6" w:space="0"/>
            </w:tcBorders>
            <w:tcMar>
              <w:top w:w="45" w:type="dxa"/>
              <w:left w:w="55" w:type="dxa"/>
              <w:bottom w:w="45" w:type="dxa"/>
              <w:right w:w="55" w:type="dxa"/>
            </w:tcMar>
            <w:vAlign w:val="center"/>
          </w:tcPr>
          <w:p w14:paraId="447249C9">
            <w:pPr>
              <w:spacing w:before="0" w:after="0" w:line="240" w:lineRule="auto"/>
              <w:jc w:val="center"/>
            </w:pPr>
            <w:r>
              <w:rPr>
                <w:rFonts w:ascii="Times New Roman" w:hAnsi="Times New Roman" w:eastAsia="Times New Roman"/>
                <w:b w:val="0"/>
                <w:i w:val="0"/>
                <w:color w:val="000000"/>
                <w:sz w:val="17"/>
              </w:rPr>
              <w:t>17</w:t>
            </w:r>
          </w:p>
        </w:tc>
        <w:tc>
          <w:tcPr>
            <w:tcW w:w="619" w:type="pct"/>
            <w:tcBorders>
              <w:bottom w:val="single" w:color="000000" w:sz="6" w:space="0"/>
            </w:tcBorders>
            <w:tcMar>
              <w:top w:w="45" w:type="dxa"/>
              <w:left w:w="55" w:type="dxa"/>
              <w:bottom w:w="45" w:type="dxa"/>
              <w:right w:w="55" w:type="dxa"/>
            </w:tcMar>
            <w:vAlign w:val="center"/>
          </w:tcPr>
          <w:p w14:paraId="386D9F6F">
            <w:pPr>
              <w:spacing w:before="0" w:after="0" w:line="240" w:lineRule="auto"/>
              <w:jc w:val="center"/>
            </w:pPr>
            <w:r>
              <w:rPr>
                <w:rFonts w:ascii="Times New Roman" w:hAnsi="Times New Roman" w:eastAsia="Times New Roman"/>
                <w:b w:val="0"/>
                <w:i w:val="0"/>
                <w:color w:val="000000"/>
                <w:sz w:val="17"/>
              </w:rPr>
              <w:t>11</w:t>
            </w:r>
          </w:p>
        </w:tc>
        <w:tc>
          <w:tcPr>
            <w:tcW w:w="619" w:type="pct"/>
            <w:tcBorders>
              <w:bottom w:val="single" w:color="000000" w:sz="6" w:space="0"/>
            </w:tcBorders>
            <w:tcMar>
              <w:top w:w="45" w:type="dxa"/>
              <w:left w:w="55" w:type="dxa"/>
              <w:bottom w:w="45" w:type="dxa"/>
              <w:right w:w="55" w:type="dxa"/>
            </w:tcMar>
            <w:vAlign w:val="center"/>
          </w:tcPr>
          <w:p w14:paraId="0C9707E1">
            <w:pPr>
              <w:spacing w:before="0" w:after="0" w:line="240" w:lineRule="auto"/>
              <w:jc w:val="center"/>
            </w:pPr>
            <w:r>
              <w:rPr>
                <w:rFonts w:ascii="Times New Roman" w:hAnsi="Times New Roman" w:eastAsia="Times New Roman"/>
                <w:b w:val="0"/>
                <w:i w:val="0"/>
                <w:color w:val="000000"/>
                <w:sz w:val="17"/>
              </w:rPr>
              <w:t>13</w:t>
            </w:r>
          </w:p>
        </w:tc>
        <w:tc>
          <w:tcPr>
            <w:tcW w:w="685" w:type="pct"/>
            <w:tcBorders>
              <w:bottom w:val="single" w:color="000000" w:sz="6" w:space="0"/>
            </w:tcBorders>
            <w:tcMar>
              <w:top w:w="45" w:type="dxa"/>
              <w:left w:w="55" w:type="dxa"/>
              <w:bottom w:w="45" w:type="dxa"/>
              <w:right w:w="55" w:type="dxa"/>
            </w:tcMar>
            <w:vAlign w:val="center"/>
          </w:tcPr>
          <w:p w14:paraId="4907318C">
            <w:pPr>
              <w:spacing w:before="0" w:after="0" w:line="240" w:lineRule="auto"/>
              <w:jc w:val="center"/>
            </w:pPr>
            <w:r>
              <w:rPr>
                <w:rFonts w:ascii="Times New Roman" w:hAnsi="Times New Roman" w:eastAsia="Times New Roman"/>
                <w:b w:val="0"/>
                <w:i w:val="0"/>
                <w:color w:val="000000"/>
                <w:sz w:val="17"/>
              </w:rPr>
              <w:t>0</w:t>
            </w:r>
          </w:p>
        </w:tc>
        <w:tc>
          <w:tcPr>
            <w:tcW w:w="619" w:type="pct"/>
            <w:tcBorders>
              <w:bottom w:val="single" w:color="000000" w:sz="6" w:space="0"/>
            </w:tcBorders>
            <w:tcMar>
              <w:top w:w="45" w:type="dxa"/>
              <w:left w:w="55" w:type="dxa"/>
              <w:bottom w:w="45" w:type="dxa"/>
              <w:right w:w="55" w:type="dxa"/>
            </w:tcMar>
            <w:vAlign w:val="center"/>
          </w:tcPr>
          <w:p w14:paraId="6F65692C">
            <w:pPr>
              <w:spacing w:before="0" w:after="0" w:line="240" w:lineRule="auto"/>
              <w:jc w:val="center"/>
            </w:pPr>
            <w:r>
              <w:rPr>
                <w:rFonts w:ascii="Times New Roman" w:hAnsi="Times New Roman" w:eastAsia="Times New Roman"/>
                <w:b w:val="0"/>
                <w:i w:val="0"/>
                <w:color w:val="000000"/>
                <w:sz w:val="17"/>
              </w:rPr>
              <w:t>84 (77.8%)</w:t>
            </w:r>
          </w:p>
        </w:tc>
      </w:tr>
    </w:tbl>
    <w:p w14:paraId="4FA31C44">
      <w:pPr>
        <w:spacing w:before="100" w:after="0" w:line="240" w:lineRule="auto"/>
        <w:jc w:val="left"/>
      </w:pPr>
      <w:r>
        <w:rPr>
          <w:rFonts w:ascii="Times New Roman" w:hAnsi="Times New Roman"/>
          <w:b w:val="0"/>
          <w:i w:val="0"/>
          <w:sz w:val="16"/>
        </w:rPr>
        <w:t>LPD, long patient delay; LHD, long health system delay; LDD, long diagnostic delay; 8-NN, eight-nearest-</w:t>
      </w:r>
      <w:r>
        <w:rPr>
          <w:rFonts w:hint="eastAsia" w:ascii="Times New Roman" w:hAnsi="Times New Roman"/>
          <w:b w:val="0"/>
          <w:i w:val="0"/>
          <w:sz w:val="16"/>
        </w:rPr>
        <w:t>neighbor</w:t>
      </w:r>
      <w:r>
        <w:rPr>
          <w:rFonts w:ascii="Times New Roman" w:hAnsi="Times New Roman"/>
          <w:b w:val="0"/>
          <w:i w:val="0"/>
          <w:sz w:val="16"/>
        </w:rPr>
        <w:t xml:space="preserve"> specification.</w:t>
      </w:r>
    </w:p>
    <w:p w14:paraId="117FE8CE">
      <w:pPr>
        <w:spacing w:before="0" w:after="0" w:line="240" w:lineRule="auto"/>
        <w:jc w:val="left"/>
      </w:pPr>
      <w:r>
        <w:rPr>
          <w:rFonts w:ascii="Times New Roman" w:hAnsi="Times New Roman"/>
          <w:b w:val="0"/>
          <w:i w:val="0"/>
          <w:color w:val="000000"/>
          <w:sz w:val="16"/>
        </w:rPr>
        <w:t>Stable significant clusters were statistically significant under both specifications and retained the same hot/cold direction for Gi* or the same LISA cluster type.</w:t>
      </w:r>
    </w:p>
    <w:p w14:paraId="1F2C2C08">
      <w:pPr>
        <w:spacing w:before="0" w:after="0" w:line="240" w:lineRule="auto"/>
        <w:jc w:val="left"/>
      </w:pPr>
      <w:r>
        <w:rPr>
          <w:rFonts w:ascii="Times New Roman" w:hAnsi="Times New Roman"/>
          <w:b w:val="0"/>
          <w:i w:val="0"/>
          <w:color w:val="000000"/>
          <w:sz w:val="16"/>
        </w:rPr>
        <w:t>For Gi*, agreement means the same hot/</w:t>
      </w:r>
      <w:r>
        <w:rPr>
          <w:rFonts w:hint="eastAsia" w:eastAsia="宋体"/>
          <w:b w:val="0"/>
          <w:i w:val="0"/>
          <w:color w:val="000000"/>
          <w:sz w:val="16"/>
          <w:lang w:val="en-US" w:eastAsia="zh-CN"/>
        </w:rPr>
        <w:t xml:space="preserve"> </w:t>
      </w:r>
      <w:r>
        <w:rPr>
          <w:rFonts w:ascii="Times New Roman" w:hAnsi="Times New Roman"/>
          <w:b w:val="0"/>
          <w:i w:val="0"/>
          <w:color w:val="000000"/>
          <w:sz w:val="16"/>
        </w:rPr>
        <w:t>cold direction or nonsignificance under both specifications, irrespective of the 90%, 95%, or 99% confidence bin.</w:t>
      </w:r>
    </w:p>
    <w:p w14:paraId="35AA836D">
      <w:pPr>
        <w:spacing w:before="0" w:after="0" w:line="240" w:lineRule="auto"/>
        <w:jc w:val="left"/>
      </w:pPr>
      <w:r>
        <w:rPr>
          <w:rFonts w:ascii="Times New Roman" w:hAnsi="Times New Roman"/>
          <w:b w:val="0"/>
          <w:i w:val="0"/>
          <w:color w:val="000000"/>
          <w:sz w:val="16"/>
        </w:rPr>
        <w:t>For LISA, agreement means the same COType (HH, LL, LH, or HL) or nonsignificance under both specifications.</w:t>
      </w:r>
    </w:p>
    <w:p w14:paraId="06CB0DC0">
      <w:pPr>
        <w:spacing w:before="0" w:after="0" w:line="240" w:lineRule="auto"/>
        <w:jc w:val="left"/>
      </w:pPr>
      <w:r>
        <w:rPr>
          <w:rFonts w:ascii="Times New Roman" w:hAnsi="Times New Roman"/>
          <w:b w:val="0"/>
          <w:i w:val="0"/>
          <w:sz w:val="16"/>
        </w:rPr>
        <w:t>The Gi* 8-NN output reports nine neighbors because the focal township is included in the Gi* neighborhood count; the corresponding LISA output reports eight neighbors.</w:t>
      </w:r>
    </w:p>
    <w:p w14:paraId="3C62C192">
      <w:pPr>
        <w:spacing w:before="0" w:after="0" w:line="240" w:lineRule="auto"/>
        <w:jc w:val="left"/>
      </w:pPr>
      <w:r>
        <w:rPr>
          <w:rFonts w:ascii="Times New Roman" w:hAnsi="Times New Roman"/>
          <w:b w:val="0"/>
          <w:i w:val="0"/>
          <w:color w:val="000000"/>
          <w:sz w:val="16"/>
        </w:rPr>
        <w:t>No township switched directly between hot and cold status in Gi*, and no township switched between significant LISA cluster types.</w:t>
      </w:r>
    </w:p>
    <w:p w14:paraId="6061E727">
      <w:pPr>
        <w:spacing w:before="0" w:after="0" w:line="240" w:lineRule="auto"/>
        <w:jc w:val="left"/>
      </w:pPr>
      <w:r>
        <w:rPr>
          <w:rFonts w:ascii="Times New Roman" w:hAnsi="Times New Roman"/>
          <w:b w:val="0"/>
          <w:i w:val="0"/>
          <w:color w:val="000000"/>
          <w:sz w:val="16"/>
        </w:rPr>
        <w:t>Township names use the author-supplied English transliterations; all 108 Chinese–English name pairs matched one-to-one without missing or duplicate records.</w:t>
      </w:r>
    </w:p>
    <w:p w14:paraId="5FBD0D3E">
      <w:r>
        <w:br w:type="page"/>
      </w:r>
    </w:p>
    <w:p w14:paraId="0D89B6D6">
      <w:pPr>
        <w:keepNext/>
        <w:spacing w:before="60" w:after="60"/>
        <w:ind w:left="0" w:right="0" w:firstLine="0"/>
      </w:pPr>
      <w:r>
        <w:rPr>
          <w:rFonts w:ascii="Times New Roman" w:hAnsi="Times New Roman" w:eastAsia="Times New Roman"/>
          <w:b/>
          <w:sz w:val="19"/>
        </w:rPr>
        <w:t>Supplementary Table S9B.</w:t>
      </w:r>
      <w:r>
        <w:rPr>
          <w:rFonts w:hint="eastAsia" w:eastAsia="宋体"/>
          <w:b/>
          <w:sz w:val="19"/>
          <w:lang w:val="en-US" w:eastAsia="zh-CN"/>
        </w:rPr>
        <w:t xml:space="preserve"> </w:t>
      </w:r>
      <w:r>
        <w:rPr>
          <w:rFonts w:ascii="Times New Roman" w:hAnsi="Times New Roman" w:eastAsia="Times New Roman"/>
          <w:b/>
          <w:sz w:val="19"/>
        </w:rPr>
        <w:t>Township clusters stable or sensitive to the spatial-weight specification.</w:t>
      </w:r>
    </w:p>
    <w:tbl>
      <w:tblPr>
        <w:tblStyle w:val="32"/>
        <w:tblW w:w="4998" w:type="pct"/>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1044"/>
        <w:gridCol w:w="809"/>
        <w:gridCol w:w="809"/>
        <w:gridCol w:w="809"/>
        <w:gridCol w:w="3372"/>
        <w:gridCol w:w="2968"/>
        <w:gridCol w:w="2968"/>
        <w:gridCol w:w="2235"/>
      </w:tblGrid>
      <w:tr w14:paraId="7381C34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285" w:type="pct"/>
            <w:tcBorders>
              <w:top w:val="single" w:color="000000" w:sz="6" w:space="0"/>
              <w:bottom w:val="single" w:color="000000" w:sz="4" w:space="0"/>
            </w:tcBorders>
            <w:tcMar>
              <w:top w:w="65" w:type="dxa"/>
              <w:left w:w="55" w:type="dxa"/>
              <w:bottom w:w="65" w:type="dxa"/>
              <w:right w:w="55" w:type="dxa"/>
            </w:tcMar>
            <w:vAlign w:val="center"/>
          </w:tcPr>
          <w:p w14:paraId="4E30A22F">
            <w:pPr>
              <w:spacing w:before="0" w:after="0" w:line="240" w:lineRule="auto"/>
              <w:jc w:val="center"/>
            </w:pPr>
            <w:r>
              <w:rPr>
                <w:rFonts w:ascii="Times New Roman" w:hAnsi="Times New Roman" w:eastAsia="Times New Roman"/>
                <w:b/>
                <w:i w:val="0"/>
                <w:color w:val="000000"/>
                <w:sz w:val="15"/>
              </w:rPr>
              <w:t>Outcome</w:t>
            </w:r>
          </w:p>
        </w:tc>
        <w:tc>
          <w:tcPr>
            <w:tcW w:w="328" w:type="pct"/>
            <w:tcBorders>
              <w:top w:val="single" w:color="000000" w:sz="6" w:space="0"/>
              <w:bottom w:val="single" w:color="000000" w:sz="4" w:space="0"/>
            </w:tcBorders>
            <w:tcMar>
              <w:top w:w="65" w:type="dxa"/>
              <w:left w:w="55" w:type="dxa"/>
              <w:bottom w:w="65" w:type="dxa"/>
              <w:right w:w="55" w:type="dxa"/>
            </w:tcMar>
            <w:vAlign w:val="center"/>
          </w:tcPr>
          <w:p w14:paraId="5F76A418">
            <w:pPr>
              <w:spacing w:before="0" w:after="0" w:line="240" w:lineRule="auto"/>
              <w:jc w:val="center"/>
            </w:pPr>
            <w:r>
              <w:rPr>
                <w:rFonts w:ascii="Times New Roman" w:hAnsi="Times New Roman" w:eastAsia="Times New Roman"/>
                <w:b/>
                <w:i w:val="0"/>
                <w:color w:val="000000"/>
                <w:sz w:val="15"/>
              </w:rPr>
              <w:t>Cluster type</w:t>
            </w:r>
          </w:p>
        </w:tc>
        <w:tc>
          <w:tcPr>
            <w:tcW w:w="254" w:type="pct"/>
            <w:tcBorders>
              <w:top w:val="single" w:color="000000" w:sz="6" w:space="0"/>
              <w:bottom w:val="single" w:color="000000" w:sz="4" w:space="0"/>
            </w:tcBorders>
            <w:tcMar>
              <w:top w:w="65" w:type="dxa"/>
              <w:left w:w="55" w:type="dxa"/>
              <w:bottom w:w="65" w:type="dxa"/>
              <w:right w:w="55" w:type="dxa"/>
            </w:tcMar>
            <w:vAlign w:val="center"/>
          </w:tcPr>
          <w:p w14:paraId="03EA5BAA">
            <w:pPr>
              <w:spacing w:before="0" w:after="0" w:line="240" w:lineRule="auto"/>
              <w:jc w:val="center"/>
            </w:pPr>
            <w:r>
              <w:rPr>
                <w:rFonts w:ascii="Times New Roman" w:hAnsi="Times New Roman" w:eastAsia="Times New Roman"/>
                <w:b/>
                <w:i w:val="0"/>
                <w:color w:val="000000"/>
                <w:sz w:val="15"/>
              </w:rPr>
              <w:t>Primary, n</w:t>
            </w:r>
          </w:p>
        </w:tc>
        <w:tc>
          <w:tcPr>
            <w:tcW w:w="254" w:type="pct"/>
            <w:tcBorders>
              <w:top w:val="single" w:color="000000" w:sz="6" w:space="0"/>
              <w:bottom w:val="single" w:color="000000" w:sz="4" w:space="0"/>
            </w:tcBorders>
            <w:tcMar>
              <w:top w:w="65" w:type="dxa"/>
              <w:left w:w="55" w:type="dxa"/>
              <w:bottom w:w="65" w:type="dxa"/>
              <w:right w:w="55" w:type="dxa"/>
            </w:tcMar>
            <w:vAlign w:val="center"/>
          </w:tcPr>
          <w:p w14:paraId="5509D555">
            <w:pPr>
              <w:spacing w:before="0" w:after="0" w:line="240" w:lineRule="auto"/>
              <w:jc w:val="center"/>
            </w:pPr>
            <w:r>
              <w:rPr>
                <w:rFonts w:ascii="Times New Roman" w:hAnsi="Times New Roman" w:eastAsia="Times New Roman"/>
                <w:b/>
                <w:i w:val="0"/>
                <w:color w:val="000000"/>
                <w:sz w:val="15"/>
              </w:rPr>
              <w:t>8-NN, n</w:t>
            </w:r>
          </w:p>
        </w:tc>
        <w:tc>
          <w:tcPr>
            <w:tcW w:w="254" w:type="pct"/>
            <w:tcBorders>
              <w:top w:val="single" w:color="000000" w:sz="6" w:space="0"/>
              <w:bottom w:val="single" w:color="000000" w:sz="4" w:space="0"/>
            </w:tcBorders>
            <w:tcMar>
              <w:top w:w="65" w:type="dxa"/>
              <w:left w:w="55" w:type="dxa"/>
              <w:bottom w:w="65" w:type="dxa"/>
              <w:right w:w="55" w:type="dxa"/>
            </w:tcMar>
            <w:vAlign w:val="center"/>
          </w:tcPr>
          <w:p w14:paraId="3F787FC2">
            <w:pPr>
              <w:spacing w:before="0" w:after="0" w:line="240" w:lineRule="auto"/>
              <w:jc w:val="center"/>
            </w:pPr>
            <w:r>
              <w:rPr>
                <w:rFonts w:ascii="Times New Roman" w:hAnsi="Times New Roman" w:eastAsia="Times New Roman"/>
                <w:b/>
                <w:i w:val="0"/>
                <w:color w:val="000000"/>
                <w:sz w:val="15"/>
              </w:rPr>
              <w:t>Stable, n</w:t>
            </w:r>
          </w:p>
        </w:tc>
        <w:tc>
          <w:tcPr>
            <w:tcW w:w="1059" w:type="pct"/>
            <w:tcBorders>
              <w:top w:val="single" w:color="000000" w:sz="6" w:space="0"/>
              <w:bottom w:val="single" w:color="000000" w:sz="4" w:space="0"/>
            </w:tcBorders>
            <w:tcMar>
              <w:top w:w="65" w:type="dxa"/>
              <w:left w:w="55" w:type="dxa"/>
              <w:bottom w:w="65" w:type="dxa"/>
              <w:right w:w="55" w:type="dxa"/>
            </w:tcMar>
            <w:vAlign w:val="center"/>
          </w:tcPr>
          <w:p w14:paraId="0A0C3B9F">
            <w:pPr>
              <w:spacing w:before="0" w:after="0" w:line="240" w:lineRule="auto"/>
              <w:jc w:val="center"/>
            </w:pPr>
            <w:r>
              <w:rPr>
                <w:rFonts w:ascii="Times New Roman" w:hAnsi="Times New Roman" w:eastAsia="Times New Roman"/>
                <w:b/>
                <w:i w:val="0"/>
                <w:color w:val="000000"/>
                <w:sz w:val="15"/>
              </w:rPr>
              <w:t>Stable under both specifications</w:t>
            </w:r>
          </w:p>
        </w:tc>
        <w:tc>
          <w:tcPr>
            <w:tcW w:w="932" w:type="pct"/>
            <w:tcBorders>
              <w:top w:val="single" w:color="000000" w:sz="6" w:space="0"/>
              <w:bottom w:val="single" w:color="000000" w:sz="4" w:space="0"/>
            </w:tcBorders>
            <w:tcMar>
              <w:top w:w="65" w:type="dxa"/>
              <w:left w:w="55" w:type="dxa"/>
              <w:bottom w:w="65" w:type="dxa"/>
              <w:right w:w="55" w:type="dxa"/>
            </w:tcMar>
            <w:vAlign w:val="center"/>
          </w:tcPr>
          <w:p w14:paraId="1754FE76">
            <w:pPr>
              <w:spacing w:before="0" w:after="0" w:line="240" w:lineRule="auto"/>
              <w:jc w:val="center"/>
            </w:pPr>
            <w:r>
              <w:rPr>
                <w:rFonts w:ascii="Times New Roman" w:hAnsi="Times New Roman" w:eastAsia="Times New Roman"/>
                <w:b/>
                <w:i w:val="0"/>
                <w:color w:val="000000"/>
                <w:sz w:val="15"/>
              </w:rPr>
              <w:t>Primary only</w:t>
            </w:r>
          </w:p>
        </w:tc>
        <w:tc>
          <w:tcPr>
            <w:tcW w:w="932" w:type="pct"/>
            <w:tcBorders>
              <w:top w:val="single" w:color="000000" w:sz="6" w:space="0"/>
              <w:bottom w:val="single" w:color="000000" w:sz="4" w:space="0"/>
            </w:tcBorders>
            <w:tcMar>
              <w:top w:w="65" w:type="dxa"/>
              <w:left w:w="55" w:type="dxa"/>
              <w:bottom w:w="65" w:type="dxa"/>
              <w:right w:w="55" w:type="dxa"/>
            </w:tcMar>
            <w:vAlign w:val="center"/>
          </w:tcPr>
          <w:p w14:paraId="142CD947">
            <w:pPr>
              <w:spacing w:before="0" w:after="0" w:line="240" w:lineRule="auto"/>
              <w:jc w:val="center"/>
            </w:pPr>
            <w:r>
              <w:rPr>
                <w:rFonts w:ascii="Times New Roman" w:hAnsi="Times New Roman" w:eastAsia="Times New Roman"/>
                <w:b/>
                <w:i w:val="0"/>
                <w:color w:val="000000"/>
                <w:sz w:val="15"/>
              </w:rPr>
              <w:t>8-NN only</w:t>
            </w:r>
          </w:p>
        </w:tc>
        <w:tc>
          <w:tcPr>
            <w:tcW w:w="699" w:type="pct"/>
            <w:tcBorders>
              <w:top w:val="single" w:color="000000" w:sz="6" w:space="0"/>
              <w:bottom w:val="single" w:color="000000" w:sz="4" w:space="0"/>
            </w:tcBorders>
            <w:tcMar>
              <w:top w:w="65" w:type="dxa"/>
              <w:left w:w="55" w:type="dxa"/>
              <w:bottom w:w="65" w:type="dxa"/>
              <w:right w:w="55" w:type="dxa"/>
            </w:tcMar>
            <w:vAlign w:val="center"/>
          </w:tcPr>
          <w:p w14:paraId="64581B29">
            <w:pPr>
              <w:spacing w:before="0" w:after="0" w:line="240" w:lineRule="auto"/>
              <w:jc w:val="center"/>
            </w:pPr>
            <w:r>
              <w:rPr>
                <w:rFonts w:ascii="Times New Roman" w:hAnsi="Times New Roman" w:eastAsia="Times New Roman"/>
                <w:b/>
                <w:i w:val="0"/>
                <w:color w:val="000000"/>
                <w:sz w:val="15"/>
              </w:rPr>
              <w:t>Switched cluster type</w:t>
            </w:r>
          </w:p>
        </w:tc>
      </w:tr>
      <w:tr w14:paraId="0F6B139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000" w:type="pct"/>
            <w:gridSpan w:val="9"/>
            <w:tcMar>
              <w:top w:w="45" w:type="dxa"/>
              <w:left w:w="55" w:type="dxa"/>
              <w:bottom w:w="45" w:type="dxa"/>
              <w:right w:w="55" w:type="dxa"/>
            </w:tcMar>
            <w:vAlign w:val="center"/>
          </w:tcPr>
          <w:p w14:paraId="77E7E7ED">
            <w:pPr>
              <w:spacing w:before="0" w:after="0" w:line="240" w:lineRule="auto"/>
              <w:jc w:val="left"/>
            </w:pPr>
            <w:r>
              <w:rPr>
                <w:rFonts w:ascii="Times New Roman" w:hAnsi="Times New Roman" w:eastAsia="Times New Roman"/>
                <w:b/>
                <w:i w:val="0"/>
                <w:color w:val="000000"/>
                <w:sz w:val="15"/>
              </w:rPr>
              <w:t>Getis-Ord Gi*</w:t>
            </w:r>
          </w:p>
        </w:tc>
      </w:tr>
      <w:tr w14:paraId="6549BE4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39D3BDE0">
            <w:pPr>
              <w:spacing w:before="0" w:after="0" w:line="240" w:lineRule="auto"/>
              <w:jc w:val="center"/>
            </w:pPr>
            <w:r>
              <w:rPr>
                <w:rFonts w:ascii="Times New Roman" w:hAnsi="Times New Roman" w:eastAsia="Times New Roman"/>
                <w:b w:val="0"/>
                <w:i w:val="0"/>
                <w:color w:val="000000"/>
                <w:sz w:val="15"/>
              </w:rPr>
              <w:t>LPD</w:t>
            </w:r>
          </w:p>
        </w:tc>
        <w:tc>
          <w:tcPr>
            <w:tcW w:w="328" w:type="pct"/>
            <w:tcMar>
              <w:top w:w="45" w:type="dxa"/>
              <w:left w:w="55" w:type="dxa"/>
              <w:bottom w:w="45" w:type="dxa"/>
              <w:right w:w="55" w:type="dxa"/>
            </w:tcMar>
            <w:vAlign w:val="center"/>
          </w:tcPr>
          <w:p w14:paraId="3706ACDB">
            <w:pPr>
              <w:spacing w:before="0" w:after="0" w:line="240" w:lineRule="auto"/>
              <w:jc w:val="center"/>
            </w:pPr>
            <w:r>
              <w:rPr>
                <w:rFonts w:ascii="Times New Roman" w:hAnsi="Times New Roman" w:eastAsia="Times New Roman"/>
                <w:b w:val="0"/>
                <w:i w:val="0"/>
                <w:color w:val="000000"/>
                <w:sz w:val="15"/>
              </w:rPr>
              <w:t>Hot spot</w:t>
            </w:r>
          </w:p>
        </w:tc>
        <w:tc>
          <w:tcPr>
            <w:tcW w:w="254" w:type="pct"/>
            <w:tcMar>
              <w:top w:w="45" w:type="dxa"/>
              <w:left w:w="55" w:type="dxa"/>
              <w:bottom w:w="45" w:type="dxa"/>
              <w:right w:w="55" w:type="dxa"/>
            </w:tcMar>
            <w:vAlign w:val="center"/>
          </w:tcPr>
          <w:p w14:paraId="6769A276">
            <w:pPr>
              <w:spacing w:before="0" w:after="0" w:line="240" w:lineRule="auto"/>
              <w:jc w:val="center"/>
            </w:pPr>
            <w:r>
              <w:rPr>
                <w:rFonts w:ascii="Times New Roman" w:hAnsi="Times New Roman" w:eastAsia="Times New Roman"/>
                <w:b w:val="0"/>
                <w:i w:val="0"/>
                <w:color w:val="000000"/>
                <w:sz w:val="15"/>
              </w:rPr>
              <w:t>12</w:t>
            </w:r>
          </w:p>
        </w:tc>
        <w:tc>
          <w:tcPr>
            <w:tcW w:w="254" w:type="pct"/>
            <w:tcMar>
              <w:top w:w="45" w:type="dxa"/>
              <w:left w:w="55" w:type="dxa"/>
              <w:bottom w:w="45" w:type="dxa"/>
              <w:right w:w="55" w:type="dxa"/>
            </w:tcMar>
            <w:vAlign w:val="center"/>
          </w:tcPr>
          <w:p w14:paraId="28DFB1CF">
            <w:pPr>
              <w:spacing w:before="0" w:after="0" w:line="240" w:lineRule="auto"/>
              <w:jc w:val="center"/>
            </w:pPr>
            <w:r>
              <w:rPr>
                <w:rFonts w:ascii="Times New Roman" w:hAnsi="Times New Roman" w:eastAsia="Times New Roman"/>
                <w:b w:val="0"/>
                <w:i w:val="0"/>
                <w:color w:val="000000"/>
                <w:sz w:val="15"/>
              </w:rPr>
              <w:t>27</w:t>
            </w:r>
          </w:p>
        </w:tc>
        <w:tc>
          <w:tcPr>
            <w:tcW w:w="254" w:type="pct"/>
            <w:tcMar>
              <w:top w:w="45" w:type="dxa"/>
              <w:left w:w="55" w:type="dxa"/>
              <w:bottom w:w="45" w:type="dxa"/>
              <w:right w:w="55" w:type="dxa"/>
            </w:tcMar>
            <w:vAlign w:val="center"/>
          </w:tcPr>
          <w:p w14:paraId="73C1CED0">
            <w:pPr>
              <w:spacing w:before="0" w:after="0" w:line="240" w:lineRule="auto"/>
              <w:jc w:val="center"/>
            </w:pPr>
            <w:r>
              <w:rPr>
                <w:rFonts w:ascii="Times New Roman" w:hAnsi="Times New Roman" w:eastAsia="Times New Roman"/>
                <w:b w:val="0"/>
                <w:i w:val="0"/>
                <w:color w:val="000000"/>
                <w:sz w:val="15"/>
              </w:rPr>
              <w:t>12</w:t>
            </w:r>
          </w:p>
        </w:tc>
        <w:tc>
          <w:tcPr>
            <w:tcW w:w="1059" w:type="pct"/>
            <w:tcMar>
              <w:top w:w="45" w:type="dxa"/>
              <w:left w:w="55" w:type="dxa"/>
              <w:bottom w:w="45" w:type="dxa"/>
              <w:right w:w="55" w:type="dxa"/>
            </w:tcMar>
            <w:vAlign w:val="top"/>
          </w:tcPr>
          <w:p w14:paraId="15EB70D0">
            <w:pPr>
              <w:spacing w:before="0" w:after="0" w:line="240" w:lineRule="auto"/>
              <w:jc w:val="left"/>
            </w:pPr>
            <w:r>
              <w:rPr>
                <w:rFonts w:ascii="Times New Roman" w:hAnsi="Times New Roman" w:eastAsia="Times New Roman"/>
                <w:b w:val="0"/>
                <w:i w:val="0"/>
                <w:color w:val="000000"/>
                <w:sz w:val="15"/>
              </w:rPr>
              <w:t>Zhicheng, Wuyanquan, Niejiahe, Panjiawan, Yaojiadian, Gaobazhou, Maopingchang, Yangping, Moshi, Yazikou, Huoshaoping, Dayan</w:t>
            </w:r>
          </w:p>
        </w:tc>
        <w:tc>
          <w:tcPr>
            <w:tcW w:w="932" w:type="pct"/>
            <w:tcMar>
              <w:top w:w="45" w:type="dxa"/>
              <w:left w:w="55" w:type="dxa"/>
              <w:bottom w:w="45" w:type="dxa"/>
              <w:right w:w="55" w:type="dxa"/>
            </w:tcMar>
            <w:vAlign w:val="top"/>
          </w:tcPr>
          <w:p w14:paraId="40331EDB">
            <w:pPr>
              <w:spacing w:before="0" w:after="0" w:line="240" w:lineRule="auto"/>
              <w:jc w:val="left"/>
            </w:pPr>
            <w:r>
              <w:rPr>
                <w:rFonts w:ascii="Times New Roman" w:hAnsi="Times New Roman" w:eastAsia="Times New Roman"/>
                <w:b w:val="0"/>
                <w:i w:val="0"/>
                <w:color w:val="000000"/>
                <w:sz w:val="15"/>
              </w:rPr>
              <w:t>—</w:t>
            </w:r>
          </w:p>
        </w:tc>
        <w:tc>
          <w:tcPr>
            <w:tcW w:w="932" w:type="pct"/>
            <w:tcMar>
              <w:top w:w="45" w:type="dxa"/>
              <w:left w:w="55" w:type="dxa"/>
              <w:bottom w:w="45" w:type="dxa"/>
              <w:right w:w="55" w:type="dxa"/>
            </w:tcMar>
            <w:vAlign w:val="top"/>
          </w:tcPr>
          <w:p w14:paraId="4FBF4440">
            <w:pPr>
              <w:spacing w:before="0" w:after="0" w:line="240" w:lineRule="auto"/>
              <w:jc w:val="left"/>
            </w:pPr>
            <w:r>
              <w:rPr>
                <w:rFonts w:ascii="Times New Roman" w:hAnsi="Times New Roman" w:eastAsia="Times New Roman"/>
                <w:b w:val="0"/>
                <w:i w:val="0"/>
                <w:color w:val="000000"/>
                <w:sz w:val="15"/>
              </w:rPr>
              <w:t>Caihua, Changleping, Niuzhuang, Yuyangguan, Renheping, Fujiayan, Wantan, Wufeng, Wangjiafan, Songmuping, Hekou, Jiuxian, Ziqiu, Duzhenwan, Longzhouping</w:t>
            </w:r>
          </w:p>
        </w:tc>
        <w:tc>
          <w:tcPr>
            <w:tcW w:w="699" w:type="pct"/>
            <w:tcMar>
              <w:top w:w="45" w:type="dxa"/>
              <w:left w:w="55" w:type="dxa"/>
              <w:bottom w:w="45" w:type="dxa"/>
              <w:right w:w="55" w:type="dxa"/>
            </w:tcMar>
            <w:vAlign w:val="top"/>
          </w:tcPr>
          <w:p w14:paraId="3887EC45">
            <w:pPr>
              <w:spacing w:before="0" w:after="0" w:line="240" w:lineRule="auto"/>
              <w:jc w:val="left"/>
            </w:pPr>
            <w:r>
              <w:rPr>
                <w:rFonts w:ascii="Times New Roman" w:hAnsi="Times New Roman" w:eastAsia="Times New Roman"/>
                <w:b w:val="0"/>
                <w:i w:val="0"/>
                <w:color w:val="000000"/>
                <w:sz w:val="15"/>
              </w:rPr>
              <w:t>—</w:t>
            </w:r>
          </w:p>
        </w:tc>
      </w:tr>
      <w:tr w14:paraId="2A8B64D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50876BBD">
            <w:pPr>
              <w:spacing w:before="0" w:after="0" w:line="240" w:lineRule="auto"/>
              <w:jc w:val="center"/>
            </w:pPr>
            <w:r>
              <w:rPr>
                <w:rFonts w:ascii="Times New Roman" w:hAnsi="Times New Roman" w:eastAsia="Times New Roman"/>
                <w:b w:val="0"/>
                <w:i w:val="0"/>
                <w:color w:val="000000"/>
                <w:sz w:val="15"/>
              </w:rPr>
              <w:t>LPD</w:t>
            </w:r>
          </w:p>
        </w:tc>
        <w:tc>
          <w:tcPr>
            <w:tcW w:w="328" w:type="pct"/>
            <w:tcMar>
              <w:top w:w="45" w:type="dxa"/>
              <w:left w:w="55" w:type="dxa"/>
              <w:bottom w:w="45" w:type="dxa"/>
              <w:right w:w="55" w:type="dxa"/>
            </w:tcMar>
            <w:vAlign w:val="center"/>
          </w:tcPr>
          <w:p w14:paraId="5F657D23">
            <w:pPr>
              <w:spacing w:before="0" w:after="0" w:line="240" w:lineRule="auto"/>
              <w:jc w:val="center"/>
            </w:pPr>
            <w:r>
              <w:rPr>
                <w:rFonts w:ascii="Times New Roman" w:hAnsi="Times New Roman" w:eastAsia="Times New Roman"/>
                <w:b w:val="0"/>
                <w:i w:val="0"/>
                <w:color w:val="000000"/>
                <w:sz w:val="15"/>
              </w:rPr>
              <w:t>Cold spot</w:t>
            </w:r>
          </w:p>
        </w:tc>
        <w:tc>
          <w:tcPr>
            <w:tcW w:w="254" w:type="pct"/>
            <w:tcMar>
              <w:top w:w="45" w:type="dxa"/>
              <w:left w:w="55" w:type="dxa"/>
              <w:bottom w:w="45" w:type="dxa"/>
              <w:right w:w="55" w:type="dxa"/>
            </w:tcMar>
            <w:vAlign w:val="center"/>
          </w:tcPr>
          <w:p w14:paraId="7F77A4D5">
            <w:pPr>
              <w:spacing w:before="0" w:after="0" w:line="240" w:lineRule="auto"/>
              <w:jc w:val="center"/>
            </w:pPr>
            <w:r>
              <w:rPr>
                <w:rFonts w:ascii="Times New Roman" w:hAnsi="Times New Roman" w:eastAsia="Times New Roman"/>
                <w:b w:val="0"/>
                <w:i w:val="0"/>
                <w:color w:val="000000"/>
                <w:sz w:val="15"/>
              </w:rPr>
              <w:t>13</w:t>
            </w:r>
          </w:p>
        </w:tc>
        <w:tc>
          <w:tcPr>
            <w:tcW w:w="254" w:type="pct"/>
            <w:tcMar>
              <w:top w:w="45" w:type="dxa"/>
              <w:left w:w="55" w:type="dxa"/>
              <w:bottom w:w="45" w:type="dxa"/>
              <w:right w:w="55" w:type="dxa"/>
            </w:tcMar>
            <w:vAlign w:val="center"/>
          </w:tcPr>
          <w:p w14:paraId="43756006">
            <w:pPr>
              <w:spacing w:before="0" w:after="0" w:line="240" w:lineRule="auto"/>
              <w:jc w:val="center"/>
            </w:pPr>
            <w:r>
              <w:rPr>
                <w:rFonts w:ascii="Times New Roman" w:hAnsi="Times New Roman" w:eastAsia="Times New Roman"/>
                <w:b w:val="0"/>
                <w:i w:val="0"/>
                <w:color w:val="000000"/>
                <w:sz w:val="15"/>
              </w:rPr>
              <w:t>19</w:t>
            </w:r>
          </w:p>
        </w:tc>
        <w:tc>
          <w:tcPr>
            <w:tcW w:w="254" w:type="pct"/>
            <w:tcMar>
              <w:top w:w="45" w:type="dxa"/>
              <w:left w:w="55" w:type="dxa"/>
              <w:bottom w:w="45" w:type="dxa"/>
              <w:right w:w="55" w:type="dxa"/>
            </w:tcMar>
            <w:vAlign w:val="center"/>
          </w:tcPr>
          <w:p w14:paraId="107AD803">
            <w:pPr>
              <w:spacing w:before="0" w:after="0" w:line="240" w:lineRule="auto"/>
              <w:jc w:val="center"/>
            </w:pPr>
            <w:r>
              <w:rPr>
                <w:rFonts w:ascii="Times New Roman" w:hAnsi="Times New Roman" w:eastAsia="Times New Roman"/>
                <w:b w:val="0"/>
                <w:i w:val="0"/>
                <w:color w:val="000000"/>
                <w:sz w:val="15"/>
              </w:rPr>
              <w:t>13</w:t>
            </w:r>
          </w:p>
        </w:tc>
        <w:tc>
          <w:tcPr>
            <w:tcW w:w="1059" w:type="pct"/>
            <w:tcMar>
              <w:top w:w="45" w:type="dxa"/>
              <w:left w:w="55" w:type="dxa"/>
              <w:bottom w:w="45" w:type="dxa"/>
              <w:right w:w="55" w:type="dxa"/>
            </w:tcMar>
            <w:vAlign w:val="top"/>
          </w:tcPr>
          <w:p w14:paraId="4C786CE2">
            <w:pPr>
              <w:spacing w:before="0" w:after="0" w:line="240" w:lineRule="auto"/>
              <w:jc w:val="left"/>
            </w:pPr>
            <w:r>
              <w:rPr>
                <w:rFonts w:ascii="Times New Roman" w:hAnsi="Times New Roman" w:eastAsia="Times New Roman"/>
                <w:b w:val="0"/>
                <w:i w:val="0"/>
                <w:color w:val="000000"/>
                <w:sz w:val="15"/>
              </w:rPr>
              <w:t>Xiakou, Taipingxi, Guojiaba, Xietan, Shazhenxi, Lianghekou, Jiuwanxi, Moping, Guizhou, Maoping, Quyuan, Shuitianba, Meijiahe</w:t>
            </w:r>
          </w:p>
        </w:tc>
        <w:tc>
          <w:tcPr>
            <w:tcW w:w="932" w:type="pct"/>
            <w:tcMar>
              <w:top w:w="45" w:type="dxa"/>
              <w:left w:w="55" w:type="dxa"/>
              <w:bottom w:w="45" w:type="dxa"/>
              <w:right w:w="55" w:type="dxa"/>
            </w:tcMar>
            <w:vAlign w:val="top"/>
          </w:tcPr>
          <w:p w14:paraId="32B866E8">
            <w:pPr>
              <w:spacing w:before="0" w:after="0" w:line="240" w:lineRule="auto"/>
              <w:jc w:val="left"/>
            </w:pPr>
            <w:r>
              <w:rPr>
                <w:rFonts w:ascii="Times New Roman" w:hAnsi="Times New Roman" w:eastAsia="Times New Roman"/>
                <w:b w:val="0"/>
                <w:i w:val="0"/>
                <w:color w:val="000000"/>
                <w:sz w:val="15"/>
              </w:rPr>
              <w:t>—</w:t>
            </w:r>
          </w:p>
        </w:tc>
        <w:tc>
          <w:tcPr>
            <w:tcW w:w="932" w:type="pct"/>
            <w:tcMar>
              <w:top w:w="45" w:type="dxa"/>
              <w:left w:w="55" w:type="dxa"/>
              <w:bottom w:w="45" w:type="dxa"/>
              <w:right w:w="55" w:type="dxa"/>
            </w:tcMar>
            <w:vAlign w:val="top"/>
          </w:tcPr>
          <w:p w14:paraId="5F98A47E">
            <w:pPr>
              <w:spacing w:before="0" w:after="0" w:line="240" w:lineRule="auto"/>
              <w:jc w:val="left"/>
            </w:pPr>
            <w:r>
              <w:rPr>
                <w:rFonts w:ascii="Times New Roman" w:hAnsi="Times New Roman" w:eastAsia="Times New Roman"/>
                <w:b w:val="0"/>
                <w:i w:val="0"/>
                <w:color w:val="000000"/>
                <w:sz w:val="15"/>
              </w:rPr>
              <w:t>Gaoqiao, Nanyang, Zhaojun, Dengcun, Xiabaoping, Yanglinqiao</w:t>
            </w:r>
          </w:p>
        </w:tc>
        <w:tc>
          <w:tcPr>
            <w:tcW w:w="699" w:type="pct"/>
            <w:tcMar>
              <w:top w:w="45" w:type="dxa"/>
              <w:left w:w="55" w:type="dxa"/>
              <w:bottom w:w="45" w:type="dxa"/>
              <w:right w:w="55" w:type="dxa"/>
            </w:tcMar>
            <w:vAlign w:val="top"/>
          </w:tcPr>
          <w:p w14:paraId="1978A8C9">
            <w:pPr>
              <w:spacing w:before="0" w:after="0" w:line="240" w:lineRule="auto"/>
              <w:jc w:val="left"/>
            </w:pPr>
            <w:r>
              <w:rPr>
                <w:rFonts w:ascii="Times New Roman" w:hAnsi="Times New Roman" w:eastAsia="Times New Roman"/>
                <w:b w:val="0"/>
                <w:i w:val="0"/>
                <w:color w:val="000000"/>
                <w:sz w:val="15"/>
              </w:rPr>
              <w:t>—</w:t>
            </w:r>
          </w:p>
        </w:tc>
      </w:tr>
      <w:tr w14:paraId="7D839FE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33053EC6">
            <w:pPr>
              <w:spacing w:before="0" w:after="0" w:line="240" w:lineRule="auto"/>
              <w:jc w:val="center"/>
            </w:pPr>
            <w:r>
              <w:rPr>
                <w:rFonts w:ascii="Times New Roman" w:hAnsi="Times New Roman" w:eastAsia="Times New Roman"/>
                <w:b w:val="0"/>
                <w:i w:val="0"/>
                <w:color w:val="000000"/>
                <w:sz w:val="15"/>
              </w:rPr>
              <w:t>LHD</w:t>
            </w:r>
          </w:p>
        </w:tc>
        <w:tc>
          <w:tcPr>
            <w:tcW w:w="328" w:type="pct"/>
            <w:tcMar>
              <w:top w:w="45" w:type="dxa"/>
              <w:left w:w="55" w:type="dxa"/>
              <w:bottom w:w="45" w:type="dxa"/>
              <w:right w:w="55" w:type="dxa"/>
            </w:tcMar>
            <w:vAlign w:val="center"/>
          </w:tcPr>
          <w:p w14:paraId="0060EF09">
            <w:pPr>
              <w:spacing w:before="0" w:after="0" w:line="240" w:lineRule="auto"/>
              <w:jc w:val="center"/>
            </w:pPr>
            <w:r>
              <w:rPr>
                <w:rFonts w:ascii="Times New Roman" w:hAnsi="Times New Roman" w:eastAsia="Times New Roman"/>
                <w:b w:val="0"/>
                <w:i w:val="0"/>
                <w:color w:val="000000"/>
                <w:sz w:val="15"/>
              </w:rPr>
              <w:t>Hot spot</w:t>
            </w:r>
          </w:p>
        </w:tc>
        <w:tc>
          <w:tcPr>
            <w:tcW w:w="254" w:type="pct"/>
            <w:tcMar>
              <w:top w:w="45" w:type="dxa"/>
              <w:left w:w="55" w:type="dxa"/>
              <w:bottom w:w="45" w:type="dxa"/>
              <w:right w:w="55" w:type="dxa"/>
            </w:tcMar>
            <w:vAlign w:val="center"/>
          </w:tcPr>
          <w:p w14:paraId="643D1B6D">
            <w:pPr>
              <w:spacing w:before="0" w:after="0" w:line="240" w:lineRule="auto"/>
              <w:jc w:val="center"/>
            </w:pPr>
            <w:r>
              <w:rPr>
                <w:rFonts w:ascii="Times New Roman" w:hAnsi="Times New Roman" w:eastAsia="Times New Roman"/>
                <w:b w:val="0"/>
                <w:i w:val="0"/>
                <w:color w:val="000000"/>
                <w:sz w:val="15"/>
              </w:rPr>
              <w:t>32</w:t>
            </w:r>
          </w:p>
        </w:tc>
        <w:tc>
          <w:tcPr>
            <w:tcW w:w="254" w:type="pct"/>
            <w:tcMar>
              <w:top w:w="45" w:type="dxa"/>
              <w:left w:w="55" w:type="dxa"/>
              <w:bottom w:w="45" w:type="dxa"/>
              <w:right w:w="55" w:type="dxa"/>
            </w:tcMar>
            <w:vAlign w:val="center"/>
          </w:tcPr>
          <w:p w14:paraId="2E8E5BE1">
            <w:pPr>
              <w:spacing w:before="0" w:after="0" w:line="240" w:lineRule="auto"/>
              <w:jc w:val="center"/>
            </w:pPr>
            <w:r>
              <w:rPr>
                <w:rFonts w:ascii="Times New Roman" w:hAnsi="Times New Roman" w:eastAsia="Times New Roman"/>
                <w:b w:val="0"/>
                <w:i w:val="0"/>
                <w:color w:val="000000"/>
                <w:sz w:val="15"/>
              </w:rPr>
              <w:t>22</w:t>
            </w:r>
          </w:p>
        </w:tc>
        <w:tc>
          <w:tcPr>
            <w:tcW w:w="254" w:type="pct"/>
            <w:tcMar>
              <w:top w:w="45" w:type="dxa"/>
              <w:left w:w="55" w:type="dxa"/>
              <w:bottom w:w="45" w:type="dxa"/>
              <w:right w:w="55" w:type="dxa"/>
            </w:tcMar>
            <w:vAlign w:val="center"/>
          </w:tcPr>
          <w:p w14:paraId="34AF3A10">
            <w:pPr>
              <w:spacing w:before="0" w:after="0" w:line="240" w:lineRule="auto"/>
              <w:jc w:val="center"/>
            </w:pPr>
            <w:r>
              <w:rPr>
                <w:rFonts w:ascii="Times New Roman" w:hAnsi="Times New Roman" w:eastAsia="Times New Roman"/>
                <w:b w:val="0"/>
                <w:i w:val="0"/>
                <w:color w:val="000000"/>
                <w:sz w:val="15"/>
              </w:rPr>
              <w:t>22</w:t>
            </w:r>
          </w:p>
        </w:tc>
        <w:tc>
          <w:tcPr>
            <w:tcW w:w="1059" w:type="pct"/>
            <w:tcMar>
              <w:top w:w="45" w:type="dxa"/>
              <w:left w:w="55" w:type="dxa"/>
              <w:bottom w:w="45" w:type="dxa"/>
              <w:right w:w="55" w:type="dxa"/>
            </w:tcMar>
            <w:vAlign w:val="top"/>
          </w:tcPr>
          <w:p w14:paraId="79629793">
            <w:pPr>
              <w:spacing w:before="0" w:after="0" w:line="240" w:lineRule="auto"/>
              <w:jc w:val="left"/>
            </w:pPr>
            <w:r>
              <w:rPr>
                <w:rFonts w:ascii="Times New Roman" w:hAnsi="Times New Roman" w:eastAsia="Times New Roman"/>
                <w:b w:val="0"/>
                <w:i w:val="0"/>
                <w:color w:val="000000"/>
                <w:sz w:val="15"/>
              </w:rPr>
              <w:t>Wanshouqiao, Wujiagang, Dagongqiao, Wujia, Baotahe, Longquan, Yuyang, Yuxi, Baling, Herong, Banyue, Yuquan, Miaoqian, Wangdian, Lianghe, Lianpeng, Huya, Yunji, Gezhouba, Yaowan, Nanyuan, Xiling</w:t>
            </w:r>
          </w:p>
        </w:tc>
        <w:tc>
          <w:tcPr>
            <w:tcW w:w="932" w:type="pct"/>
            <w:tcMar>
              <w:top w:w="45" w:type="dxa"/>
              <w:left w:w="55" w:type="dxa"/>
              <w:bottom w:w="45" w:type="dxa"/>
              <w:right w:w="55" w:type="dxa"/>
            </w:tcMar>
            <w:vAlign w:val="top"/>
          </w:tcPr>
          <w:p w14:paraId="2CA88C5A">
            <w:pPr>
              <w:spacing w:before="0" w:after="0" w:line="240" w:lineRule="auto"/>
              <w:jc w:val="left"/>
            </w:pPr>
            <w:r>
              <w:rPr>
                <w:rFonts w:ascii="Times New Roman" w:hAnsi="Times New Roman" w:eastAsia="Times New Roman"/>
                <w:b w:val="0"/>
                <w:i w:val="0"/>
                <w:color w:val="000000"/>
                <w:sz w:val="15"/>
              </w:rPr>
              <w:t>Xiaoxita, Yaqueling, Honghuatao, Caobuhu, Aijia, Dianjun, Qiaobian, Yemingzhu, Xiba, Xueyuan</w:t>
            </w:r>
          </w:p>
        </w:tc>
        <w:tc>
          <w:tcPr>
            <w:tcW w:w="932" w:type="pct"/>
            <w:tcMar>
              <w:top w:w="45" w:type="dxa"/>
              <w:left w:w="55" w:type="dxa"/>
              <w:bottom w:w="45" w:type="dxa"/>
              <w:right w:w="55" w:type="dxa"/>
            </w:tcMar>
            <w:vAlign w:val="top"/>
          </w:tcPr>
          <w:p w14:paraId="10A68E90">
            <w:pPr>
              <w:spacing w:before="0" w:after="0" w:line="240" w:lineRule="auto"/>
              <w:jc w:val="left"/>
            </w:pPr>
            <w:r>
              <w:rPr>
                <w:rFonts w:ascii="Times New Roman" w:hAnsi="Times New Roman" w:eastAsia="Times New Roman"/>
                <w:b w:val="0"/>
                <w:i w:val="0"/>
                <w:color w:val="000000"/>
                <w:sz w:val="15"/>
              </w:rPr>
              <w:t>—</w:t>
            </w:r>
          </w:p>
        </w:tc>
        <w:tc>
          <w:tcPr>
            <w:tcW w:w="699" w:type="pct"/>
            <w:tcMar>
              <w:top w:w="45" w:type="dxa"/>
              <w:left w:w="55" w:type="dxa"/>
              <w:bottom w:w="45" w:type="dxa"/>
              <w:right w:w="55" w:type="dxa"/>
            </w:tcMar>
            <w:vAlign w:val="top"/>
          </w:tcPr>
          <w:p w14:paraId="65D1BEB9">
            <w:pPr>
              <w:spacing w:before="0" w:after="0" w:line="240" w:lineRule="auto"/>
              <w:jc w:val="left"/>
            </w:pPr>
            <w:r>
              <w:rPr>
                <w:rFonts w:ascii="Times New Roman" w:hAnsi="Times New Roman" w:eastAsia="Times New Roman"/>
                <w:b w:val="0"/>
                <w:i w:val="0"/>
                <w:color w:val="000000"/>
                <w:sz w:val="15"/>
              </w:rPr>
              <w:t>—</w:t>
            </w:r>
          </w:p>
        </w:tc>
      </w:tr>
      <w:tr w14:paraId="0E033FA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7B3BFB3A">
            <w:pPr>
              <w:spacing w:before="0" w:after="0" w:line="240" w:lineRule="auto"/>
              <w:jc w:val="center"/>
            </w:pPr>
            <w:r>
              <w:rPr>
                <w:rFonts w:ascii="Times New Roman" w:hAnsi="Times New Roman" w:eastAsia="Times New Roman"/>
                <w:b w:val="0"/>
                <w:i w:val="0"/>
                <w:color w:val="000000"/>
                <w:sz w:val="15"/>
              </w:rPr>
              <w:t>LHD</w:t>
            </w:r>
          </w:p>
        </w:tc>
        <w:tc>
          <w:tcPr>
            <w:tcW w:w="328" w:type="pct"/>
            <w:tcMar>
              <w:top w:w="45" w:type="dxa"/>
              <w:left w:w="55" w:type="dxa"/>
              <w:bottom w:w="45" w:type="dxa"/>
              <w:right w:w="55" w:type="dxa"/>
            </w:tcMar>
            <w:vAlign w:val="center"/>
          </w:tcPr>
          <w:p w14:paraId="710FC187">
            <w:pPr>
              <w:spacing w:before="0" w:after="0" w:line="240" w:lineRule="auto"/>
              <w:jc w:val="center"/>
            </w:pPr>
            <w:r>
              <w:rPr>
                <w:rFonts w:ascii="Times New Roman" w:hAnsi="Times New Roman" w:eastAsia="Times New Roman"/>
                <w:b w:val="0"/>
                <w:i w:val="0"/>
                <w:color w:val="000000"/>
                <w:sz w:val="15"/>
              </w:rPr>
              <w:t>Cold spot</w:t>
            </w:r>
          </w:p>
        </w:tc>
        <w:tc>
          <w:tcPr>
            <w:tcW w:w="254" w:type="pct"/>
            <w:tcMar>
              <w:top w:w="45" w:type="dxa"/>
              <w:left w:w="55" w:type="dxa"/>
              <w:bottom w:w="45" w:type="dxa"/>
              <w:right w:w="55" w:type="dxa"/>
            </w:tcMar>
            <w:vAlign w:val="center"/>
          </w:tcPr>
          <w:p w14:paraId="5C1A3DB9">
            <w:pPr>
              <w:spacing w:before="0" w:after="0" w:line="240" w:lineRule="auto"/>
              <w:jc w:val="center"/>
            </w:pPr>
            <w:r>
              <w:rPr>
                <w:rFonts w:ascii="Times New Roman" w:hAnsi="Times New Roman" w:eastAsia="Times New Roman"/>
                <w:b w:val="0"/>
                <w:i w:val="0"/>
                <w:color w:val="000000"/>
                <w:sz w:val="15"/>
              </w:rPr>
              <w:t>15</w:t>
            </w:r>
          </w:p>
        </w:tc>
        <w:tc>
          <w:tcPr>
            <w:tcW w:w="254" w:type="pct"/>
            <w:tcMar>
              <w:top w:w="45" w:type="dxa"/>
              <w:left w:w="55" w:type="dxa"/>
              <w:bottom w:w="45" w:type="dxa"/>
              <w:right w:w="55" w:type="dxa"/>
            </w:tcMar>
            <w:vAlign w:val="center"/>
          </w:tcPr>
          <w:p w14:paraId="65CE1371">
            <w:pPr>
              <w:spacing w:before="0" w:after="0" w:line="240" w:lineRule="auto"/>
              <w:jc w:val="center"/>
            </w:pPr>
            <w:r>
              <w:rPr>
                <w:rFonts w:ascii="Times New Roman" w:hAnsi="Times New Roman" w:eastAsia="Times New Roman"/>
                <w:b w:val="0"/>
                <w:i w:val="0"/>
                <w:color w:val="000000"/>
                <w:sz w:val="15"/>
              </w:rPr>
              <w:t>16</w:t>
            </w:r>
          </w:p>
        </w:tc>
        <w:tc>
          <w:tcPr>
            <w:tcW w:w="254" w:type="pct"/>
            <w:tcMar>
              <w:top w:w="45" w:type="dxa"/>
              <w:left w:w="55" w:type="dxa"/>
              <w:bottom w:w="45" w:type="dxa"/>
              <w:right w:w="55" w:type="dxa"/>
            </w:tcMar>
            <w:vAlign w:val="center"/>
          </w:tcPr>
          <w:p w14:paraId="1259B686">
            <w:pPr>
              <w:spacing w:before="0" w:after="0" w:line="240" w:lineRule="auto"/>
              <w:jc w:val="center"/>
            </w:pPr>
            <w:r>
              <w:rPr>
                <w:rFonts w:ascii="Times New Roman" w:hAnsi="Times New Roman" w:eastAsia="Times New Roman"/>
                <w:b w:val="0"/>
                <w:i w:val="0"/>
                <w:color w:val="000000"/>
                <w:sz w:val="15"/>
              </w:rPr>
              <w:t>12</w:t>
            </w:r>
          </w:p>
        </w:tc>
        <w:tc>
          <w:tcPr>
            <w:tcW w:w="1059" w:type="pct"/>
            <w:tcMar>
              <w:top w:w="45" w:type="dxa"/>
              <w:left w:w="55" w:type="dxa"/>
              <w:bottom w:w="45" w:type="dxa"/>
              <w:right w:w="55" w:type="dxa"/>
            </w:tcMar>
            <w:vAlign w:val="top"/>
          </w:tcPr>
          <w:p w14:paraId="2104977D">
            <w:pPr>
              <w:spacing w:before="0" w:after="0" w:line="240" w:lineRule="auto"/>
              <w:jc w:val="left"/>
            </w:pPr>
            <w:r>
              <w:rPr>
                <w:rFonts w:ascii="Times New Roman" w:hAnsi="Times New Roman" w:eastAsia="Times New Roman"/>
                <w:b w:val="0"/>
                <w:i w:val="0"/>
                <w:color w:val="000000"/>
                <w:sz w:val="15"/>
              </w:rPr>
              <w:t>Renheping, Zhicheng, Wuyanquan, Niejiahe, Panjiawan, Yaojiadian, Wangjiafan, Gujiadian, Hekou, Jiuxian, Yangping, Moshi</w:t>
            </w:r>
          </w:p>
        </w:tc>
        <w:tc>
          <w:tcPr>
            <w:tcW w:w="932" w:type="pct"/>
            <w:tcMar>
              <w:top w:w="45" w:type="dxa"/>
              <w:left w:w="55" w:type="dxa"/>
              <w:bottom w:w="45" w:type="dxa"/>
              <w:right w:w="55" w:type="dxa"/>
            </w:tcMar>
            <w:vAlign w:val="top"/>
          </w:tcPr>
          <w:p w14:paraId="0EDE0081">
            <w:pPr>
              <w:spacing w:before="0" w:after="0" w:line="240" w:lineRule="auto"/>
              <w:jc w:val="left"/>
            </w:pPr>
            <w:r>
              <w:rPr>
                <w:rFonts w:ascii="Times New Roman" w:hAnsi="Times New Roman" w:eastAsia="Times New Roman"/>
                <w:b w:val="0"/>
                <w:i w:val="0"/>
                <w:color w:val="000000"/>
                <w:sz w:val="15"/>
              </w:rPr>
              <w:t>Caihua, Dongshi, Maopingchang</w:t>
            </w:r>
          </w:p>
        </w:tc>
        <w:tc>
          <w:tcPr>
            <w:tcW w:w="932" w:type="pct"/>
            <w:tcMar>
              <w:top w:w="45" w:type="dxa"/>
              <w:left w:w="55" w:type="dxa"/>
              <w:bottom w:w="45" w:type="dxa"/>
              <w:right w:w="55" w:type="dxa"/>
            </w:tcMar>
            <w:vAlign w:val="top"/>
          </w:tcPr>
          <w:p w14:paraId="6554484F">
            <w:pPr>
              <w:spacing w:before="0" w:after="0" w:line="240" w:lineRule="auto"/>
              <w:jc w:val="left"/>
            </w:pPr>
            <w:r>
              <w:rPr>
                <w:rFonts w:ascii="Times New Roman" w:hAnsi="Times New Roman" w:eastAsia="Times New Roman"/>
                <w:b w:val="0"/>
                <w:i w:val="0"/>
                <w:color w:val="000000"/>
                <w:sz w:val="15"/>
              </w:rPr>
              <w:t>Yuyangguan, Songmuping, Hehua, Dayan</w:t>
            </w:r>
          </w:p>
        </w:tc>
        <w:tc>
          <w:tcPr>
            <w:tcW w:w="699" w:type="pct"/>
            <w:tcMar>
              <w:top w:w="45" w:type="dxa"/>
              <w:left w:w="55" w:type="dxa"/>
              <w:bottom w:w="45" w:type="dxa"/>
              <w:right w:w="55" w:type="dxa"/>
            </w:tcMar>
            <w:vAlign w:val="top"/>
          </w:tcPr>
          <w:p w14:paraId="44B8CDD1">
            <w:pPr>
              <w:spacing w:before="0" w:after="0" w:line="240" w:lineRule="auto"/>
              <w:jc w:val="left"/>
            </w:pPr>
            <w:r>
              <w:rPr>
                <w:rFonts w:ascii="Times New Roman" w:hAnsi="Times New Roman" w:eastAsia="Times New Roman"/>
                <w:b w:val="0"/>
                <w:i w:val="0"/>
                <w:color w:val="000000"/>
                <w:sz w:val="15"/>
              </w:rPr>
              <w:t>—</w:t>
            </w:r>
          </w:p>
        </w:tc>
      </w:tr>
      <w:tr w14:paraId="37AC123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726FC1D6">
            <w:pPr>
              <w:spacing w:before="0" w:after="0" w:line="240" w:lineRule="auto"/>
              <w:jc w:val="center"/>
            </w:pPr>
            <w:r>
              <w:rPr>
                <w:rFonts w:ascii="Times New Roman" w:hAnsi="Times New Roman" w:eastAsia="Times New Roman"/>
                <w:b w:val="0"/>
                <w:i w:val="0"/>
                <w:color w:val="000000"/>
                <w:sz w:val="15"/>
              </w:rPr>
              <w:t>LDD</w:t>
            </w:r>
          </w:p>
        </w:tc>
        <w:tc>
          <w:tcPr>
            <w:tcW w:w="328" w:type="pct"/>
            <w:tcMar>
              <w:top w:w="45" w:type="dxa"/>
              <w:left w:w="55" w:type="dxa"/>
              <w:bottom w:w="45" w:type="dxa"/>
              <w:right w:w="55" w:type="dxa"/>
            </w:tcMar>
            <w:vAlign w:val="center"/>
          </w:tcPr>
          <w:p w14:paraId="309EA02D">
            <w:pPr>
              <w:spacing w:before="0" w:after="0" w:line="240" w:lineRule="auto"/>
              <w:jc w:val="center"/>
            </w:pPr>
            <w:r>
              <w:rPr>
                <w:rFonts w:ascii="Times New Roman" w:hAnsi="Times New Roman" w:eastAsia="Times New Roman"/>
                <w:b w:val="0"/>
                <w:i w:val="0"/>
                <w:color w:val="000000"/>
                <w:sz w:val="15"/>
              </w:rPr>
              <w:t>Hot spot</w:t>
            </w:r>
          </w:p>
        </w:tc>
        <w:tc>
          <w:tcPr>
            <w:tcW w:w="254" w:type="pct"/>
            <w:tcMar>
              <w:top w:w="45" w:type="dxa"/>
              <w:left w:w="55" w:type="dxa"/>
              <w:bottom w:w="45" w:type="dxa"/>
              <w:right w:w="55" w:type="dxa"/>
            </w:tcMar>
            <w:vAlign w:val="center"/>
          </w:tcPr>
          <w:p w14:paraId="06D12AA2">
            <w:pPr>
              <w:spacing w:before="0" w:after="0" w:line="240" w:lineRule="auto"/>
              <w:jc w:val="center"/>
            </w:pPr>
            <w:r>
              <w:rPr>
                <w:rFonts w:ascii="Times New Roman" w:hAnsi="Times New Roman" w:eastAsia="Times New Roman"/>
                <w:b w:val="0"/>
                <w:i w:val="0"/>
                <w:color w:val="000000"/>
                <w:sz w:val="15"/>
              </w:rPr>
              <w:t>11</w:t>
            </w:r>
          </w:p>
        </w:tc>
        <w:tc>
          <w:tcPr>
            <w:tcW w:w="254" w:type="pct"/>
            <w:tcMar>
              <w:top w:w="45" w:type="dxa"/>
              <w:left w:w="55" w:type="dxa"/>
              <w:bottom w:w="45" w:type="dxa"/>
              <w:right w:w="55" w:type="dxa"/>
            </w:tcMar>
            <w:vAlign w:val="center"/>
          </w:tcPr>
          <w:p w14:paraId="63F60073">
            <w:pPr>
              <w:spacing w:before="0" w:after="0" w:line="240" w:lineRule="auto"/>
              <w:jc w:val="center"/>
            </w:pPr>
            <w:r>
              <w:rPr>
                <w:rFonts w:ascii="Times New Roman" w:hAnsi="Times New Roman" w:eastAsia="Times New Roman"/>
                <w:b w:val="0"/>
                <w:i w:val="0"/>
                <w:color w:val="000000"/>
                <w:sz w:val="15"/>
              </w:rPr>
              <w:t>16</w:t>
            </w:r>
          </w:p>
        </w:tc>
        <w:tc>
          <w:tcPr>
            <w:tcW w:w="254" w:type="pct"/>
            <w:tcMar>
              <w:top w:w="45" w:type="dxa"/>
              <w:left w:w="55" w:type="dxa"/>
              <w:bottom w:w="45" w:type="dxa"/>
              <w:right w:w="55" w:type="dxa"/>
            </w:tcMar>
            <w:vAlign w:val="center"/>
          </w:tcPr>
          <w:p w14:paraId="0E479DF3">
            <w:pPr>
              <w:spacing w:before="0" w:after="0" w:line="240" w:lineRule="auto"/>
              <w:jc w:val="center"/>
            </w:pPr>
            <w:r>
              <w:rPr>
                <w:rFonts w:ascii="Times New Roman" w:hAnsi="Times New Roman" w:eastAsia="Times New Roman"/>
                <w:b w:val="0"/>
                <w:i w:val="0"/>
                <w:color w:val="000000"/>
                <w:sz w:val="15"/>
              </w:rPr>
              <w:t>7</w:t>
            </w:r>
          </w:p>
        </w:tc>
        <w:tc>
          <w:tcPr>
            <w:tcW w:w="1059" w:type="pct"/>
            <w:tcMar>
              <w:top w:w="45" w:type="dxa"/>
              <w:left w:w="55" w:type="dxa"/>
              <w:bottom w:w="45" w:type="dxa"/>
              <w:right w:w="55" w:type="dxa"/>
            </w:tcMar>
            <w:vAlign w:val="top"/>
          </w:tcPr>
          <w:p w14:paraId="5579C07D">
            <w:pPr>
              <w:spacing w:before="0" w:after="0" w:line="240" w:lineRule="auto"/>
              <w:jc w:val="left"/>
            </w:pPr>
            <w:r>
              <w:rPr>
                <w:rFonts w:ascii="Times New Roman" w:hAnsi="Times New Roman" w:eastAsia="Times New Roman"/>
                <w:b w:val="0"/>
                <w:i w:val="0"/>
                <w:color w:val="000000"/>
                <w:sz w:val="15"/>
              </w:rPr>
              <w:t>Wuyanquan, Niejiahe, Panjiawan, Moshi, Yazikou, Huoshaoping, Gaojiayan</w:t>
            </w:r>
          </w:p>
        </w:tc>
        <w:tc>
          <w:tcPr>
            <w:tcW w:w="932" w:type="pct"/>
            <w:tcMar>
              <w:top w:w="45" w:type="dxa"/>
              <w:left w:w="55" w:type="dxa"/>
              <w:bottom w:w="45" w:type="dxa"/>
              <w:right w:w="55" w:type="dxa"/>
            </w:tcMar>
            <w:vAlign w:val="top"/>
          </w:tcPr>
          <w:p w14:paraId="79C734D1">
            <w:pPr>
              <w:spacing w:before="0" w:after="0" w:line="240" w:lineRule="auto"/>
              <w:jc w:val="left"/>
            </w:pPr>
            <w:r>
              <w:rPr>
                <w:rFonts w:ascii="Times New Roman" w:hAnsi="Times New Roman" w:eastAsia="Times New Roman"/>
                <w:b w:val="0"/>
                <w:i w:val="0"/>
                <w:color w:val="000000"/>
                <w:sz w:val="15"/>
              </w:rPr>
              <w:t>Wujiagang, Honghuatao, Aijia, Lianpeng</w:t>
            </w:r>
          </w:p>
        </w:tc>
        <w:tc>
          <w:tcPr>
            <w:tcW w:w="932" w:type="pct"/>
            <w:tcMar>
              <w:top w:w="45" w:type="dxa"/>
              <w:left w:w="55" w:type="dxa"/>
              <w:bottom w:w="45" w:type="dxa"/>
              <w:right w:w="55" w:type="dxa"/>
            </w:tcMar>
            <w:vAlign w:val="top"/>
          </w:tcPr>
          <w:p w14:paraId="3EC22FE0">
            <w:pPr>
              <w:spacing w:before="0" w:after="0" w:line="240" w:lineRule="auto"/>
              <w:jc w:val="left"/>
            </w:pPr>
            <w:r>
              <w:rPr>
                <w:rFonts w:ascii="Times New Roman" w:hAnsi="Times New Roman" w:eastAsia="Times New Roman"/>
                <w:b w:val="0"/>
                <w:i w:val="0"/>
                <w:color w:val="000000"/>
                <w:sz w:val="15"/>
              </w:rPr>
              <w:t>Changleping, Renheping, Fujiayan, Wangjiafan, Gezhouba, Ziqiu, Duzhenwan, Dayan, Longzhouping</w:t>
            </w:r>
          </w:p>
        </w:tc>
        <w:tc>
          <w:tcPr>
            <w:tcW w:w="699" w:type="pct"/>
            <w:tcMar>
              <w:top w:w="45" w:type="dxa"/>
              <w:left w:w="55" w:type="dxa"/>
              <w:bottom w:w="45" w:type="dxa"/>
              <w:right w:w="55" w:type="dxa"/>
            </w:tcMar>
            <w:vAlign w:val="top"/>
          </w:tcPr>
          <w:p w14:paraId="33D19C93">
            <w:pPr>
              <w:spacing w:before="0" w:after="0" w:line="240" w:lineRule="auto"/>
              <w:jc w:val="left"/>
            </w:pPr>
            <w:r>
              <w:rPr>
                <w:rFonts w:ascii="Times New Roman" w:hAnsi="Times New Roman" w:eastAsia="Times New Roman"/>
                <w:b w:val="0"/>
                <w:i w:val="0"/>
                <w:color w:val="000000"/>
                <w:sz w:val="15"/>
              </w:rPr>
              <w:t>—</w:t>
            </w:r>
          </w:p>
        </w:tc>
      </w:tr>
      <w:tr w14:paraId="2FE18E8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7EAB27CC">
            <w:pPr>
              <w:spacing w:before="0" w:after="0" w:line="240" w:lineRule="auto"/>
              <w:jc w:val="center"/>
            </w:pPr>
            <w:r>
              <w:rPr>
                <w:rFonts w:ascii="Times New Roman" w:hAnsi="Times New Roman" w:eastAsia="Times New Roman"/>
                <w:b w:val="0"/>
                <w:i w:val="0"/>
                <w:color w:val="000000"/>
                <w:sz w:val="15"/>
              </w:rPr>
              <w:t>LDD</w:t>
            </w:r>
          </w:p>
        </w:tc>
        <w:tc>
          <w:tcPr>
            <w:tcW w:w="328" w:type="pct"/>
            <w:tcMar>
              <w:top w:w="45" w:type="dxa"/>
              <w:left w:w="55" w:type="dxa"/>
              <w:bottom w:w="45" w:type="dxa"/>
              <w:right w:w="55" w:type="dxa"/>
            </w:tcMar>
            <w:vAlign w:val="center"/>
          </w:tcPr>
          <w:p w14:paraId="26CD6565">
            <w:pPr>
              <w:spacing w:before="0" w:after="0" w:line="240" w:lineRule="auto"/>
              <w:jc w:val="center"/>
            </w:pPr>
            <w:r>
              <w:rPr>
                <w:rFonts w:ascii="Times New Roman" w:hAnsi="Times New Roman" w:eastAsia="Times New Roman"/>
                <w:b w:val="0"/>
                <w:i w:val="0"/>
                <w:color w:val="000000"/>
                <w:sz w:val="15"/>
              </w:rPr>
              <w:t>Cold spot</w:t>
            </w:r>
          </w:p>
        </w:tc>
        <w:tc>
          <w:tcPr>
            <w:tcW w:w="254" w:type="pct"/>
            <w:tcMar>
              <w:top w:w="45" w:type="dxa"/>
              <w:left w:w="55" w:type="dxa"/>
              <w:bottom w:w="45" w:type="dxa"/>
              <w:right w:w="55" w:type="dxa"/>
            </w:tcMar>
            <w:vAlign w:val="center"/>
          </w:tcPr>
          <w:p w14:paraId="789831AD">
            <w:pPr>
              <w:spacing w:before="0" w:after="0" w:line="240" w:lineRule="auto"/>
              <w:jc w:val="center"/>
            </w:pPr>
            <w:r>
              <w:rPr>
                <w:rFonts w:ascii="Times New Roman" w:hAnsi="Times New Roman" w:eastAsia="Times New Roman"/>
                <w:b w:val="0"/>
                <w:i w:val="0"/>
                <w:color w:val="000000"/>
                <w:sz w:val="15"/>
              </w:rPr>
              <w:t>13</w:t>
            </w:r>
          </w:p>
        </w:tc>
        <w:tc>
          <w:tcPr>
            <w:tcW w:w="254" w:type="pct"/>
            <w:tcMar>
              <w:top w:w="45" w:type="dxa"/>
              <w:left w:w="55" w:type="dxa"/>
              <w:bottom w:w="45" w:type="dxa"/>
              <w:right w:w="55" w:type="dxa"/>
            </w:tcMar>
            <w:vAlign w:val="center"/>
          </w:tcPr>
          <w:p w14:paraId="3F7AA2D4">
            <w:pPr>
              <w:spacing w:before="0" w:after="0" w:line="240" w:lineRule="auto"/>
              <w:jc w:val="center"/>
            </w:pPr>
            <w:r>
              <w:rPr>
                <w:rFonts w:ascii="Times New Roman" w:hAnsi="Times New Roman" w:eastAsia="Times New Roman"/>
                <w:b w:val="0"/>
                <w:i w:val="0"/>
                <w:color w:val="000000"/>
                <w:sz w:val="15"/>
              </w:rPr>
              <w:t>21</w:t>
            </w:r>
          </w:p>
        </w:tc>
        <w:tc>
          <w:tcPr>
            <w:tcW w:w="254" w:type="pct"/>
            <w:tcMar>
              <w:top w:w="45" w:type="dxa"/>
              <w:left w:w="55" w:type="dxa"/>
              <w:bottom w:w="45" w:type="dxa"/>
              <w:right w:w="55" w:type="dxa"/>
            </w:tcMar>
            <w:vAlign w:val="center"/>
          </w:tcPr>
          <w:p w14:paraId="38A9820B">
            <w:pPr>
              <w:spacing w:before="0" w:after="0" w:line="240" w:lineRule="auto"/>
              <w:jc w:val="center"/>
            </w:pPr>
            <w:r>
              <w:rPr>
                <w:rFonts w:ascii="Times New Roman" w:hAnsi="Times New Roman" w:eastAsia="Times New Roman"/>
                <w:b w:val="0"/>
                <w:i w:val="0"/>
                <w:color w:val="000000"/>
                <w:sz w:val="15"/>
              </w:rPr>
              <w:t>13</w:t>
            </w:r>
          </w:p>
        </w:tc>
        <w:tc>
          <w:tcPr>
            <w:tcW w:w="1059" w:type="pct"/>
            <w:tcMar>
              <w:top w:w="45" w:type="dxa"/>
              <w:left w:w="55" w:type="dxa"/>
              <w:bottom w:w="45" w:type="dxa"/>
              <w:right w:w="55" w:type="dxa"/>
            </w:tcMar>
            <w:vAlign w:val="top"/>
          </w:tcPr>
          <w:p w14:paraId="55BBDD45">
            <w:pPr>
              <w:spacing w:before="0" w:after="0" w:line="240" w:lineRule="auto"/>
              <w:jc w:val="left"/>
            </w:pPr>
            <w:r>
              <w:rPr>
                <w:rFonts w:ascii="Times New Roman" w:hAnsi="Times New Roman" w:eastAsia="Times New Roman"/>
                <w:b w:val="0"/>
                <w:i w:val="0"/>
                <w:color w:val="000000"/>
                <w:sz w:val="15"/>
              </w:rPr>
              <w:t>Xiakou, Gaoqiao, Taipingxi, Guojiaba, Xietan, Shazhenxi, Lianghekou, Jiuwanxi, Moping, Guizhou, Quyuan, Shuitianba, Meijiahe</w:t>
            </w:r>
          </w:p>
        </w:tc>
        <w:tc>
          <w:tcPr>
            <w:tcW w:w="932" w:type="pct"/>
            <w:tcMar>
              <w:top w:w="45" w:type="dxa"/>
              <w:left w:w="55" w:type="dxa"/>
              <w:bottom w:w="45" w:type="dxa"/>
              <w:right w:w="55" w:type="dxa"/>
            </w:tcMar>
            <w:vAlign w:val="top"/>
          </w:tcPr>
          <w:p w14:paraId="5EF8B8F5">
            <w:pPr>
              <w:spacing w:before="0" w:after="0" w:line="240" w:lineRule="auto"/>
              <w:jc w:val="left"/>
            </w:pPr>
            <w:r>
              <w:rPr>
                <w:rFonts w:ascii="Times New Roman" w:hAnsi="Times New Roman" w:eastAsia="Times New Roman"/>
                <w:b w:val="0"/>
                <w:i w:val="0"/>
                <w:color w:val="000000"/>
                <w:sz w:val="15"/>
              </w:rPr>
              <w:t>—</w:t>
            </w:r>
          </w:p>
        </w:tc>
        <w:tc>
          <w:tcPr>
            <w:tcW w:w="932" w:type="pct"/>
            <w:tcMar>
              <w:top w:w="45" w:type="dxa"/>
              <w:left w:w="55" w:type="dxa"/>
              <w:bottom w:w="45" w:type="dxa"/>
              <w:right w:w="55" w:type="dxa"/>
            </w:tcMar>
            <w:vAlign w:val="top"/>
          </w:tcPr>
          <w:p w14:paraId="0DFBE3A5">
            <w:pPr>
              <w:spacing w:before="0" w:after="0" w:line="240" w:lineRule="auto"/>
              <w:jc w:val="left"/>
            </w:pPr>
            <w:r>
              <w:rPr>
                <w:rFonts w:ascii="Times New Roman" w:hAnsi="Times New Roman" w:eastAsia="Times New Roman"/>
                <w:b w:val="0"/>
                <w:i w:val="0"/>
                <w:color w:val="000000"/>
                <w:sz w:val="15"/>
              </w:rPr>
              <w:t>Nanyang, Gufu, Huangliang, Zhaojun, Dengcun, Xiabaoping, Yanglinqiao, Maoping</w:t>
            </w:r>
          </w:p>
        </w:tc>
        <w:tc>
          <w:tcPr>
            <w:tcW w:w="699" w:type="pct"/>
            <w:tcMar>
              <w:top w:w="45" w:type="dxa"/>
              <w:left w:w="55" w:type="dxa"/>
              <w:bottom w:w="45" w:type="dxa"/>
              <w:right w:w="55" w:type="dxa"/>
            </w:tcMar>
            <w:vAlign w:val="top"/>
          </w:tcPr>
          <w:p w14:paraId="713032B6">
            <w:pPr>
              <w:spacing w:before="0" w:after="0" w:line="240" w:lineRule="auto"/>
              <w:jc w:val="left"/>
            </w:pPr>
            <w:r>
              <w:rPr>
                <w:rFonts w:ascii="Times New Roman" w:hAnsi="Times New Roman" w:eastAsia="Times New Roman"/>
                <w:b w:val="0"/>
                <w:i w:val="0"/>
                <w:color w:val="000000"/>
                <w:sz w:val="15"/>
              </w:rPr>
              <w:t>—</w:t>
            </w:r>
          </w:p>
        </w:tc>
      </w:tr>
      <w:tr w14:paraId="29926D8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000" w:type="pct"/>
            <w:gridSpan w:val="9"/>
            <w:tcMar>
              <w:top w:w="45" w:type="dxa"/>
              <w:left w:w="55" w:type="dxa"/>
              <w:bottom w:w="45" w:type="dxa"/>
              <w:right w:w="55" w:type="dxa"/>
            </w:tcMar>
            <w:vAlign w:val="center"/>
          </w:tcPr>
          <w:p w14:paraId="31EF6A17">
            <w:pPr>
              <w:spacing w:before="0" w:after="0" w:line="240" w:lineRule="auto"/>
              <w:jc w:val="left"/>
            </w:pPr>
            <w:r>
              <w:rPr>
                <w:rFonts w:ascii="Times New Roman" w:hAnsi="Times New Roman"/>
                <w:b/>
                <w:i w:val="0"/>
                <w:sz w:val="15"/>
              </w:rPr>
              <w:t>Local Moran’s I (LISA)</w:t>
            </w:r>
          </w:p>
        </w:tc>
      </w:tr>
      <w:tr w14:paraId="74A35E6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6C63996E">
            <w:pPr>
              <w:spacing w:before="0" w:after="0" w:line="240" w:lineRule="auto"/>
              <w:jc w:val="center"/>
            </w:pPr>
            <w:r>
              <w:rPr>
                <w:rFonts w:ascii="Times New Roman" w:hAnsi="Times New Roman" w:eastAsia="Times New Roman"/>
                <w:b w:val="0"/>
                <w:i w:val="0"/>
                <w:color w:val="000000"/>
                <w:sz w:val="15"/>
              </w:rPr>
              <w:t>LPD</w:t>
            </w:r>
          </w:p>
        </w:tc>
        <w:tc>
          <w:tcPr>
            <w:tcW w:w="328" w:type="pct"/>
            <w:tcMar>
              <w:top w:w="45" w:type="dxa"/>
              <w:left w:w="55" w:type="dxa"/>
              <w:bottom w:w="45" w:type="dxa"/>
              <w:right w:w="55" w:type="dxa"/>
            </w:tcMar>
            <w:vAlign w:val="center"/>
          </w:tcPr>
          <w:p w14:paraId="68423579">
            <w:pPr>
              <w:spacing w:before="0" w:after="0" w:line="240" w:lineRule="auto"/>
              <w:jc w:val="center"/>
            </w:pPr>
            <w:r>
              <w:rPr>
                <w:rFonts w:ascii="Times New Roman" w:hAnsi="Times New Roman" w:eastAsia="Times New Roman"/>
                <w:b w:val="0"/>
                <w:i w:val="0"/>
                <w:color w:val="000000"/>
                <w:sz w:val="15"/>
              </w:rPr>
              <w:t>HH</w:t>
            </w:r>
          </w:p>
        </w:tc>
        <w:tc>
          <w:tcPr>
            <w:tcW w:w="254" w:type="pct"/>
            <w:tcMar>
              <w:top w:w="45" w:type="dxa"/>
              <w:left w:w="55" w:type="dxa"/>
              <w:bottom w:w="45" w:type="dxa"/>
              <w:right w:w="55" w:type="dxa"/>
            </w:tcMar>
            <w:vAlign w:val="center"/>
          </w:tcPr>
          <w:p w14:paraId="041301F5">
            <w:pPr>
              <w:spacing w:before="0" w:after="0" w:line="240" w:lineRule="auto"/>
              <w:jc w:val="center"/>
            </w:pPr>
            <w:r>
              <w:rPr>
                <w:rFonts w:ascii="Times New Roman" w:hAnsi="Times New Roman" w:eastAsia="Times New Roman"/>
                <w:b w:val="0"/>
                <w:i w:val="0"/>
                <w:color w:val="000000"/>
                <w:sz w:val="15"/>
              </w:rPr>
              <w:t>10</w:t>
            </w:r>
          </w:p>
        </w:tc>
        <w:tc>
          <w:tcPr>
            <w:tcW w:w="254" w:type="pct"/>
            <w:tcMar>
              <w:top w:w="45" w:type="dxa"/>
              <w:left w:w="55" w:type="dxa"/>
              <w:bottom w:w="45" w:type="dxa"/>
              <w:right w:w="55" w:type="dxa"/>
            </w:tcMar>
            <w:vAlign w:val="center"/>
          </w:tcPr>
          <w:p w14:paraId="0D89D36D">
            <w:pPr>
              <w:spacing w:before="0" w:after="0" w:line="240" w:lineRule="auto"/>
              <w:jc w:val="center"/>
            </w:pPr>
            <w:r>
              <w:rPr>
                <w:rFonts w:ascii="Times New Roman" w:hAnsi="Times New Roman" w:eastAsia="Times New Roman"/>
                <w:b w:val="0"/>
                <w:i w:val="0"/>
                <w:color w:val="000000"/>
                <w:sz w:val="15"/>
              </w:rPr>
              <w:t>24</w:t>
            </w:r>
          </w:p>
        </w:tc>
        <w:tc>
          <w:tcPr>
            <w:tcW w:w="254" w:type="pct"/>
            <w:tcMar>
              <w:top w:w="45" w:type="dxa"/>
              <w:left w:w="55" w:type="dxa"/>
              <w:bottom w:w="45" w:type="dxa"/>
              <w:right w:w="55" w:type="dxa"/>
            </w:tcMar>
            <w:vAlign w:val="center"/>
          </w:tcPr>
          <w:p w14:paraId="1FE92E34">
            <w:pPr>
              <w:spacing w:before="0" w:after="0" w:line="240" w:lineRule="auto"/>
              <w:jc w:val="center"/>
            </w:pPr>
            <w:r>
              <w:rPr>
                <w:rFonts w:ascii="Times New Roman" w:hAnsi="Times New Roman" w:eastAsia="Times New Roman"/>
                <w:b w:val="0"/>
                <w:i w:val="0"/>
                <w:color w:val="000000"/>
                <w:sz w:val="15"/>
              </w:rPr>
              <w:t>10</w:t>
            </w:r>
          </w:p>
        </w:tc>
        <w:tc>
          <w:tcPr>
            <w:tcW w:w="1059" w:type="pct"/>
            <w:tcMar>
              <w:top w:w="45" w:type="dxa"/>
              <w:left w:w="55" w:type="dxa"/>
              <w:bottom w:w="45" w:type="dxa"/>
              <w:right w:w="55" w:type="dxa"/>
            </w:tcMar>
            <w:vAlign w:val="top"/>
          </w:tcPr>
          <w:p w14:paraId="484556F9">
            <w:pPr>
              <w:spacing w:before="0" w:after="0" w:line="240" w:lineRule="auto"/>
              <w:jc w:val="left"/>
            </w:pPr>
            <w:r>
              <w:rPr>
                <w:rFonts w:ascii="Times New Roman" w:hAnsi="Times New Roman" w:eastAsia="Times New Roman"/>
                <w:b w:val="0"/>
                <w:i w:val="0"/>
                <w:color w:val="000000"/>
                <w:sz w:val="15"/>
              </w:rPr>
              <w:t>Renheping, Wuyanquan, Niejiahe, Panjiawan, Yaojiadian, Gaobazhou, Maopingchang, Yangping, Moshi, Yazikou</w:t>
            </w:r>
          </w:p>
        </w:tc>
        <w:tc>
          <w:tcPr>
            <w:tcW w:w="932" w:type="pct"/>
            <w:tcMar>
              <w:top w:w="45" w:type="dxa"/>
              <w:left w:w="55" w:type="dxa"/>
              <w:bottom w:w="45" w:type="dxa"/>
              <w:right w:w="55" w:type="dxa"/>
            </w:tcMar>
            <w:vAlign w:val="top"/>
          </w:tcPr>
          <w:p w14:paraId="6445910F">
            <w:pPr>
              <w:spacing w:before="0" w:after="0" w:line="240" w:lineRule="auto"/>
              <w:jc w:val="left"/>
            </w:pPr>
            <w:r>
              <w:rPr>
                <w:rFonts w:ascii="Times New Roman" w:hAnsi="Times New Roman" w:eastAsia="Times New Roman"/>
                <w:b w:val="0"/>
                <w:i w:val="0"/>
                <w:color w:val="000000"/>
                <w:sz w:val="15"/>
              </w:rPr>
              <w:t>—</w:t>
            </w:r>
          </w:p>
        </w:tc>
        <w:tc>
          <w:tcPr>
            <w:tcW w:w="932" w:type="pct"/>
            <w:tcMar>
              <w:top w:w="45" w:type="dxa"/>
              <w:left w:w="55" w:type="dxa"/>
              <w:bottom w:w="45" w:type="dxa"/>
              <w:right w:w="55" w:type="dxa"/>
            </w:tcMar>
            <w:vAlign w:val="top"/>
          </w:tcPr>
          <w:p w14:paraId="7CE0E910">
            <w:pPr>
              <w:spacing w:before="0" w:after="0" w:line="240" w:lineRule="auto"/>
              <w:jc w:val="left"/>
            </w:pPr>
            <w:r>
              <w:rPr>
                <w:rFonts w:ascii="Times New Roman" w:hAnsi="Times New Roman" w:eastAsia="Times New Roman"/>
                <w:b w:val="0"/>
                <w:i w:val="0"/>
                <w:color w:val="000000"/>
                <w:sz w:val="15"/>
              </w:rPr>
              <w:t>Caihua, Niuzhuang, Fujiayan, Wantan, Wufeng, Zhicheng, Wangjiafan, Songmuping, Hekou, Ziqiu, Huoshaoping, Duzhenwan, Dayan, Longzhouping</w:t>
            </w:r>
          </w:p>
        </w:tc>
        <w:tc>
          <w:tcPr>
            <w:tcW w:w="699" w:type="pct"/>
            <w:tcMar>
              <w:top w:w="45" w:type="dxa"/>
              <w:left w:w="55" w:type="dxa"/>
              <w:bottom w:w="45" w:type="dxa"/>
              <w:right w:w="55" w:type="dxa"/>
            </w:tcMar>
            <w:vAlign w:val="top"/>
          </w:tcPr>
          <w:p w14:paraId="11713980">
            <w:pPr>
              <w:spacing w:before="0" w:after="0" w:line="240" w:lineRule="auto"/>
              <w:jc w:val="left"/>
            </w:pPr>
            <w:r>
              <w:rPr>
                <w:rFonts w:ascii="Times New Roman" w:hAnsi="Times New Roman" w:eastAsia="Times New Roman"/>
                <w:b w:val="0"/>
                <w:i w:val="0"/>
                <w:color w:val="000000"/>
                <w:sz w:val="15"/>
              </w:rPr>
              <w:t>—</w:t>
            </w:r>
          </w:p>
        </w:tc>
      </w:tr>
      <w:tr w14:paraId="620110D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0736B11F">
            <w:pPr>
              <w:spacing w:before="0" w:after="0" w:line="240" w:lineRule="auto"/>
              <w:jc w:val="center"/>
            </w:pPr>
            <w:r>
              <w:rPr>
                <w:rFonts w:ascii="Times New Roman" w:hAnsi="Times New Roman" w:eastAsia="Times New Roman"/>
                <w:b w:val="0"/>
                <w:i w:val="0"/>
                <w:color w:val="000000"/>
                <w:sz w:val="15"/>
              </w:rPr>
              <w:t>LPD</w:t>
            </w:r>
          </w:p>
        </w:tc>
        <w:tc>
          <w:tcPr>
            <w:tcW w:w="328" w:type="pct"/>
            <w:tcMar>
              <w:top w:w="45" w:type="dxa"/>
              <w:left w:w="55" w:type="dxa"/>
              <w:bottom w:w="45" w:type="dxa"/>
              <w:right w:w="55" w:type="dxa"/>
            </w:tcMar>
            <w:vAlign w:val="center"/>
          </w:tcPr>
          <w:p w14:paraId="4C20D6EC">
            <w:pPr>
              <w:spacing w:before="0" w:after="0" w:line="240" w:lineRule="auto"/>
              <w:jc w:val="center"/>
            </w:pPr>
            <w:r>
              <w:rPr>
                <w:rFonts w:ascii="Times New Roman" w:hAnsi="Times New Roman" w:eastAsia="Times New Roman"/>
                <w:b w:val="0"/>
                <w:i w:val="0"/>
                <w:color w:val="000000"/>
                <w:sz w:val="15"/>
              </w:rPr>
              <w:t>LL</w:t>
            </w:r>
          </w:p>
        </w:tc>
        <w:tc>
          <w:tcPr>
            <w:tcW w:w="254" w:type="pct"/>
            <w:tcMar>
              <w:top w:w="45" w:type="dxa"/>
              <w:left w:w="55" w:type="dxa"/>
              <w:bottom w:w="45" w:type="dxa"/>
              <w:right w:w="55" w:type="dxa"/>
            </w:tcMar>
            <w:vAlign w:val="center"/>
          </w:tcPr>
          <w:p w14:paraId="2A5AF50E">
            <w:pPr>
              <w:spacing w:before="0" w:after="0" w:line="240" w:lineRule="auto"/>
              <w:jc w:val="center"/>
            </w:pPr>
            <w:r>
              <w:rPr>
                <w:rFonts w:ascii="Times New Roman" w:hAnsi="Times New Roman" w:eastAsia="Times New Roman"/>
                <w:b w:val="0"/>
                <w:i w:val="0"/>
                <w:color w:val="000000"/>
                <w:sz w:val="15"/>
              </w:rPr>
              <w:t>12</w:t>
            </w:r>
          </w:p>
        </w:tc>
        <w:tc>
          <w:tcPr>
            <w:tcW w:w="254" w:type="pct"/>
            <w:tcMar>
              <w:top w:w="45" w:type="dxa"/>
              <w:left w:w="55" w:type="dxa"/>
              <w:bottom w:w="45" w:type="dxa"/>
              <w:right w:w="55" w:type="dxa"/>
            </w:tcMar>
            <w:vAlign w:val="center"/>
          </w:tcPr>
          <w:p w14:paraId="6C19DB3A">
            <w:pPr>
              <w:spacing w:before="0" w:after="0" w:line="240" w:lineRule="auto"/>
              <w:jc w:val="center"/>
            </w:pPr>
            <w:r>
              <w:rPr>
                <w:rFonts w:ascii="Times New Roman" w:hAnsi="Times New Roman" w:eastAsia="Times New Roman"/>
                <w:b w:val="0"/>
                <w:i w:val="0"/>
                <w:color w:val="000000"/>
                <w:sz w:val="15"/>
              </w:rPr>
              <w:t>19</w:t>
            </w:r>
          </w:p>
        </w:tc>
        <w:tc>
          <w:tcPr>
            <w:tcW w:w="254" w:type="pct"/>
            <w:tcMar>
              <w:top w:w="45" w:type="dxa"/>
              <w:left w:w="55" w:type="dxa"/>
              <w:bottom w:w="45" w:type="dxa"/>
              <w:right w:w="55" w:type="dxa"/>
            </w:tcMar>
            <w:vAlign w:val="center"/>
          </w:tcPr>
          <w:p w14:paraId="32FB83C8">
            <w:pPr>
              <w:spacing w:before="0" w:after="0" w:line="240" w:lineRule="auto"/>
              <w:jc w:val="center"/>
            </w:pPr>
            <w:r>
              <w:rPr>
                <w:rFonts w:ascii="Times New Roman" w:hAnsi="Times New Roman" w:eastAsia="Times New Roman"/>
                <w:b w:val="0"/>
                <w:i w:val="0"/>
                <w:color w:val="000000"/>
                <w:sz w:val="15"/>
              </w:rPr>
              <w:t>12</w:t>
            </w:r>
          </w:p>
        </w:tc>
        <w:tc>
          <w:tcPr>
            <w:tcW w:w="1059" w:type="pct"/>
            <w:tcMar>
              <w:top w:w="45" w:type="dxa"/>
              <w:left w:w="55" w:type="dxa"/>
              <w:bottom w:w="45" w:type="dxa"/>
              <w:right w:w="55" w:type="dxa"/>
            </w:tcMar>
            <w:vAlign w:val="top"/>
          </w:tcPr>
          <w:p w14:paraId="6FF6815C">
            <w:pPr>
              <w:spacing w:before="0" w:after="0" w:line="240" w:lineRule="auto"/>
              <w:jc w:val="left"/>
            </w:pPr>
            <w:r>
              <w:rPr>
                <w:rFonts w:ascii="Times New Roman" w:hAnsi="Times New Roman" w:eastAsia="Times New Roman"/>
                <w:b w:val="0"/>
                <w:i w:val="0"/>
                <w:color w:val="000000"/>
                <w:sz w:val="15"/>
              </w:rPr>
              <w:t>Xiakou, Taipingxi, Guojiaba, Xietan, Shazhenxi, Lianghekou, Jiuwanxi, Moping, Guizhou, Quyuan, Shuitianba, Meijiahe</w:t>
            </w:r>
          </w:p>
        </w:tc>
        <w:tc>
          <w:tcPr>
            <w:tcW w:w="932" w:type="pct"/>
            <w:tcMar>
              <w:top w:w="45" w:type="dxa"/>
              <w:left w:w="55" w:type="dxa"/>
              <w:bottom w:w="45" w:type="dxa"/>
              <w:right w:w="55" w:type="dxa"/>
            </w:tcMar>
            <w:vAlign w:val="top"/>
          </w:tcPr>
          <w:p w14:paraId="58AC2BB3">
            <w:pPr>
              <w:spacing w:before="0" w:after="0" w:line="240" w:lineRule="auto"/>
              <w:jc w:val="left"/>
            </w:pPr>
            <w:r>
              <w:rPr>
                <w:rFonts w:ascii="Times New Roman" w:hAnsi="Times New Roman" w:eastAsia="Times New Roman"/>
                <w:b w:val="0"/>
                <w:i w:val="0"/>
                <w:color w:val="000000"/>
                <w:sz w:val="15"/>
              </w:rPr>
              <w:t>—</w:t>
            </w:r>
          </w:p>
        </w:tc>
        <w:tc>
          <w:tcPr>
            <w:tcW w:w="932" w:type="pct"/>
            <w:tcMar>
              <w:top w:w="45" w:type="dxa"/>
              <w:left w:w="55" w:type="dxa"/>
              <w:bottom w:w="45" w:type="dxa"/>
              <w:right w:w="55" w:type="dxa"/>
            </w:tcMar>
            <w:vAlign w:val="top"/>
          </w:tcPr>
          <w:p w14:paraId="2027E4CB">
            <w:pPr>
              <w:spacing w:before="0" w:after="0" w:line="240" w:lineRule="auto"/>
              <w:jc w:val="left"/>
            </w:pPr>
            <w:r>
              <w:rPr>
                <w:rFonts w:ascii="Times New Roman" w:hAnsi="Times New Roman" w:eastAsia="Times New Roman"/>
                <w:b w:val="0"/>
                <w:i w:val="0"/>
                <w:color w:val="000000"/>
                <w:sz w:val="15"/>
              </w:rPr>
              <w:t>Gaoqiao, Nanyang, Zhaojun, Dengcun, Xiabaoping, Yanglinqiao, Maoping</w:t>
            </w:r>
          </w:p>
        </w:tc>
        <w:tc>
          <w:tcPr>
            <w:tcW w:w="699" w:type="pct"/>
            <w:tcMar>
              <w:top w:w="45" w:type="dxa"/>
              <w:left w:w="55" w:type="dxa"/>
              <w:bottom w:w="45" w:type="dxa"/>
              <w:right w:w="55" w:type="dxa"/>
            </w:tcMar>
            <w:vAlign w:val="top"/>
          </w:tcPr>
          <w:p w14:paraId="74D175D4">
            <w:pPr>
              <w:spacing w:before="0" w:after="0" w:line="240" w:lineRule="auto"/>
              <w:jc w:val="left"/>
            </w:pPr>
            <w:r>
              <w:rPr>
                <w:rFonts w:ascii="Times New Roman" w:hAnsi="Times New Roman" w:eastAsia="Times New Roman"/>
                <w:b w:val="0"/>
                <w:i w:val="0"/>
                <w:color w:val="000000"/>
                <w:sz w:val="15"/>
              </w:rPr>
              <w:t>—</w:t>
            </w:r>
          </w:p>
        </w:tc>
      </w:tr>
      <w:tr w14:paraId="63669B2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795E696F">
            <w:pPr>
              <w:spacing w:before="0" w:after="0" w:line="240" w:lineRule="auto"/>
              <w:jc w:val="center"/>
            </w:pPr>
            <w:r>
              <w:rPr>
                <w:rFonts w:ascii="Times New Roman" w:hAnsi="Times New Roman" w:eastAsia="Times New Roman"/>
                <w:b w:val="0"/>
                <w:i w:val="0"/>
                <w:color w:val="000000"/>
                <w:sz w:val="15"/>
              </w:rPr>
              <w:t>LPD</w:t>
            </w:r>
          </w:p>
        </w:tc>
        <w:tc>
          <w:tcPr>
            <w:tcW w:w="328" w:type="pct"/>
            <w:tcMar>
              <w:top w:w="45" w:type="dxa"/>
              <w:left w:w="55" w:type="dxa"/>
              <w:bottom w:w="45" w:type="dxa"/>
              <w:right w:w="55" w:type="dxa"/>
            </w:tcMar>
            <w:vAlign w:val="center"/>
          </w:tcPr>
          <w:p w14:paraId="5ECACBC5">
            <w:pPr>
              <w:spacing w:before="0" w:after="0" w:line="240" w:lineRule="auto"/>
              <w:jc w:val="center"/>
            </w:pPr>
            <w:r>
              <w:rPr>
                <w:rFonts w:ascii="Times New Roman" w:hAnsi="Times New Roman" w:eastAsia="Times New Roman"/>
                <w:b w:val="0"/>
                <w:i w:val="0"/>
                <w:color w:val="000000"/>
                <w:sz w:val="15"/>
              </w:rPr>
              <w:t>LH</w:t>
            </w:r>
          </w:p>
        </w:tc>
        <w:tc>
          <w:tcPr>
            <w:tcW w:w="254" w:type="pct"/>
            <w:tcMar>
              <w:top w:w="45" w:type="dxa"/>
              <w:left w:w="55" w:type="dxa"/>
              <w:bottom w:w="45" w:type="dxa"/>
              <w:right w:w="55" w:type="dxa"/>
            </w:tcMar>
            <w:vAlign w:val="center"/>
          </w:tcPr>
          <w:p w14:paraId="4271E607">
            <w:pPr>
              <w:spacing w:before="0" w:after="0" w:line="240" w:lineRule="auto"/>
              <w:jc w:val="center"/>
            </w:pPr>
            <w:r>
              <w:rPr>
                <w:rFonts w:ascii="Times New Roman" w:hAnsi="Times New Roman" w:eastAsia="Times New Roman"/>
                <w:b w:val="0"/>
                <w:i w:val="0"/>
                <w:color w:val="000000"/>
                <w:sz w:val="15"/>
              </w:rPr>
              <w:t>0</w:t>
            </w:r>
          </w:p>
        </w:tc>
        <w:tc>
          <w:tcPr>
            <w:tcW w:w="254" w:type="pct"/>
            <w:tcMar>
              <w:top w:w="45" w:type="dxa"/>
              <w:left w:w="55" w:type="dxa"/>
              <w:bottom w:w="45" w:type="dxa"/>
              <w:right w:w="55" w:type="dxa"/>
            </w:tcMar>
            <w:vAlign w:val="center"/>
          </w:tcPr>
          <w:p w14:paraId="101DB2D2">
            <w:pPr>
              <w:spacing w:before="0" w:after="0" w:line="240" w:lineRule="auto"/>
              <w:jc w:val="center"/>
            </w:pPr>
            <w:r>
              <w:rPr>
                <w:rFonts w:ascii="Times New Roman" w:hAnsi="Times New Roman" w:eastAsia="Times New Roman"/>
                <w:b w:val="0"/>
                <w:i w:val="0"/>
                <w:color w:val="000000"/>
                <w:sz w:val="15"/>
              </w:rPr>
              <w:t>3</w:t>
            </w:r>
          </w:p>
        </w:tc>
        <w:tc>
          <w:tcPr>
            <w:tcW w:w="254" w:type="pct"/>
            <w:tcMar>
              <w:top w:w="45" w:type="dxa"/>
              <w:left w:w="55" w:type="dxa"/>
              <w:bottom w:w="45" w:type="dxa"/>
              <w:right w:w="55" w:type="dxa"/>
            </w:tcMar>
            <w:vAlign w:val="center"/>
          </w:tcPr>
          <w:p w14:paraId="21222AB1">
            <w:pPr>
              <w:spacing w:before="0" w:after="0" w:line="240" w:lineRule="auto"/>
              <w:jc w:val="center"/>
            </w:pPr>
            <w:r>
              <w:rPr>
                <w:rFonts w:ascii="Times New Roman" w:hAnsi="Times New Roman" w:eastAsia="Times New Roman"/>
                <w:b w:val="0"/>
                <w:i w:val="0"/>
                <w:color w:val="000000"/>
                <w:sz w:val="15"/>
              </w:rPr>
              <w:t>0</w:t>
            </w:r>
          </w:p>
        </w:tc>
        <w:tc>
          <w:tcPr>
            <w:tcW w:w="1059" w:type="pct"/>
            <w:tcMar>
              <w:top w:w="45" w:type="dxa"/>
              <w:left w:w="55" w:type="dxa"/>
              <w:bottom w:w="45" w:type="dxa"/>
              <w:right w:w="55" w:type="dxa"/>
            </w:tcMar>
            <w:vAlign w:val="top"/>
          </w:tcPr>
          <w:p w14:paraId="66F38103">
            <w:pPr>
              <w:spacing w:before="0" w:after="0" w:line="240" w:lineRule="auto"/>
              <w:jc w:val="left"/>
            </w:pPr>
            <w:r>
              <w:rPr>
                <w:rFonts w:ascii="Times New Roman" w:hAnsi="Times New Roman" w:eastAsia="Times New Roman"/>
                <w:b w:val="0"/>
                <w:i w:val="0"/>
                <w:color w:val="000000"/>
                <w:sz w:val="15"/>
              </w:rPr>
              <w:t>—</w:t>
            </w:r>
          </w:p>
        </w:tc>
        <w:tc>
          <w:tcPr>
            <w:tcW w:w="932" w:type="pct"/>
            <w:tcMar>
              <w:top w:w="45" w:type="dxa"/>
              <w:left w:w="55" w:type="dxa"/>
              <w:bottom w:w="45" w:type="dxa"/>
              <w:right w:w="55" w:type="dxa"/>
            </w:tcMar>
            <w:vAlign w:val="top"/>
          </w:tcPr>
          <w:p w14:paraId="29D2A60A">
            <w:pPr>
              <w:spacing w:before="0" w:after="0" w:line="240" w:lineRule="auto"/>
              <w:jc w:val="left"/>
            </w:pPr>
            <w:r>
              <w:rPr>
                <w:rFonts w:ascii="Times New Roman" w:hAnsi="Times New Roman" w:eastAsia="Times New Roman"/>
                <w:b w:val="0"/>
                <w:i w:val="0"/>
                <w:color w:val="000000"/>
                <w:sz w:val="15"/>
              </w:rPr>
              <w:t>—</w:t>
            </w:r>
          </w:p>
        </w:tc>
        <w:tc>
          <w:tcPr>
            <w:tcW w:w="932" w:type="pct"/>
            <w:tcMar>
              <w:top w:w="45" w:type="dxa"/>
              <w:left w:w="55" w:type="dxa"/>
              <w:bottom w:w="45" w:type="dxa"/>
              <w:right w:w="55" w:type="dxa"/>
            </w:tcMar>
            <w:vAlign w:val="top"/>
          </w:tcPr>
          <w:p w14:paraId="2CF77774">
            <w:pPr>
              <w:spacing w:before="0" w:after="0" w:line="240" w:lineRule="auto"/>
              <w:jc w:val="left"/>
            </w:pPr>
            <w:r>
              <w:rPr>
                <w:rFonts w:ascii="Times New Roman" w:hAnsi="Times New Roman" w:eastAsia="Times New Roman"/>
                <w:b w:val="0"/>
                <w:i w:val="0"/>
                <w:color w:val="000000"/>
                <w:sz w:val="15"/>
              </w:rPr>
              <w:t>Changleping, Yuyangguan, Gujiadian</w:t>
            </w:r>
          </w:p>
        </w:tc>
        <w:tc>
          <w:tcPr>
            <w:tcW w:w="699" w:type="pct"/>
            <w:tcMar>
              <w:top w:w="45" w:type="dxa"/>
              <w:left w:w="55" w:type="dxa"/>
              <w:bottom w:w="45" w:type="dxa"/>
              <w:right w:w="55" w:type="dxa"/>
            </w:tcMar>
            <w:vAlign w:val="top"/>
          </w:tcPr>
          <w:p w14:paraId="405C79E7">
            <w:pPr>
              <w:spacing w:before="0" w:after="0" w:line="240" w:lineRule="auto"/>
              <w:jc w:val="left"/>
            </w:pPr>
            <w:r>
              <w:rPr>
                <w:rFonts w:ascii="Times New Roman" w:hAnsi="Times New Roman" w:eastAsia="Times New Roman"/>
                <w:b w:val="0"/>
                <w:i w:val="0"/>
                <w:color w:val="000000"/>
                <w:sz w:val="15"/>
              </w:rPr>
              <w:t>—</w:t>
            </w:r>
          </w:p>
        </w:tc>
      </w:tr>
      <w:tr w14:paraId="17240DB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Borders>
              <w:bottom w:val="single" w:color="000000" w:sz="6" w:space="0"/>
            </w:tcBorders>
            <w:tcMar>
              <w:top w:w="45" w:type="dxa"/>
              <w:left w:w="55" w:type="dxa"/>
              <w:bottom w:w="45" w:type="dxa"/>
              <w:right w:w="55" w:type="dxa"/>
            </w:tcMar>
            <w:vAlign w:val="center"/>
          </w:tcPr>
          <w:p w14:paraId="2318ADC8">
            <w:pPr>
              <w:spacing w:before="0" w:after="0" w:line="240" w:lineRule="auto"/>
              <w:jc w:val="center"/>
            </w:pPr>
            <w:r>
              <w:rPr>
                <w:rFonts w:ascii="Times New Roman" w:hAnsi="Times New Roman" w:eastAsia="Times New Roman"/>
                <w:b w:val="0"/>
                <w:i w:val="0"/>
                <w:color w:val="000000"/>
                <w:sz w:val="15"/>
              </w:rPr>
              <w:t>LPD</w:t>
            </w:r>
          </w:p>
        </w:tc>
        <w:tc>
          <w:tcPr>
            <w:tcW w:w="328" w:type="pct"/>
            <w:tcBorders>
              <w:bottom w:val="single" w:color="000000" w:sz="6" w:space="0"/>
            </w:tcBorders>
            <w:tcMar>
              <w:top w:w="45" w:type="dxa"/>
              <w:left w:w="55" w:type="dxa"/>
              <w:bottom w:w="45" w:type="dxa"/>
              <w:right w:w="55" w:type="dxa"/>
            </w:tcMar>
            <w:vAlign w:val="center"/>
          </w:tcPr>
          <w:p w14:paraId="15986107">
            <w:pPr>
              <w:spacing w:before="0" w:after="0" w:line="240" w:lineRule="auto"/>
              <w:jc w:val="center"/>
            </w:pPr>
            <w:r>
              <w:rPr>
                <w:rFonts w:ascii="Times New Roman" w:hAnsi="Times New Roman" w:eastAsia="Times New Roman"/>
                <w:b w:val="0"/>
                <w:i w:val="0"/>
                <w:color w:val="000000"/>
                <w:sz w:val="15"/>
              </w:rPr>
              <w:t>HL</w:t>
            </w:r>
          </w:p>
        </w:tc>
        <w:tc>
          <w:tcPr>
            <w:tcW w:w="254" w:type="pct"/>
            <w:tcBorders>
              <w:bottom w:val="single" w:color="000000" w:sz="6" w:space="0"/>
            </w:tcBorders>
            <w:tcMar>
              <w:top w:w="45" w:type="dxa"/>
              <w:left w:w="55" w:type="dxa"/>
              <w:bottom w:w="45" w:type="dxa"/>
              <w:right w:w="55" w:type="dxa"/>
            </w:tcMar>
            <w:vAlign w:val="center"/>
          </w:tcPr>
          <w:p w14:paraId="1B1FA2C9">
            <w:pPr>
              <w:spacing w:before="0" w:after="0" w:line="240" w:lineRule="auto"/>
              <w:jc w:val="center"/>
            </w:pPr>
            <w:r>
              <w:rPr>
                <w:rFonts w:ascii="Times New Roman" w:hAnsi="Times New Roman" w:eastAsia="Times New Roman"/>
                <w:b w:val="0"/>
                <w:i w:val="0"/>
                <w:color w:val="000000"/>
                <w:sz w:val="15"/>
              </w:rPr>
              <w:t>0</w:t>
            </w:r>
          </w:p>
        </w:tc>
        <w:tc>
          <w:tcPr>
            <w:tcW w:w="254" w:type="pct"/>
            <w:tcBorders>
              <w:bottom w:val="single" w:color="000000" w:sz="6" w:space="0"/>
            </w:tcBorders>
            <w:tcMar>
              <w:top w:w="45" w:type="dxa"/>
              <w:left w:w="55" w:type="dxa"/>
              <w:bottom w:w="45" w:type="dxa"/>
              <w:right w:w="55" w:type="dxa"/>
            </w:tcMar>
            <w:vAlign w:val="center"/>
          </w:tcPr>
          <w:p w14:paraId="5106A9BA">
            <w:pPr>
              <w:spacing w:before="0" w:after="0" w:line="240" w:lineRule="auto"/>
              <w:jc w:val="center"/>
            </w:pPr>
            <w:r>
              <w:rPr>
                <w:rFonts w:ascii="Times New Roman" w:hAnsi="Times New Roman" w:eastAsia="Times New Roman"/>
                <w:b w:val="0"/>
                <w:i w:val="0"/>
                <w:color w:val="000000"/>
                <w:sz w:val="15"/>
              </w:rPr>
              <w:t>0</w:t>
            </w:r>
          </w:p>
        </w:tc>
        <w:tc>
          <w:tcPr>
            <w:tcW w:w="254" w:type="pct"/>
            <w:tcBorders>
              <w:bottom w:val="single" w:color="000000" w:sz="6" w:space="0"/>
            </w:tcBorders>
            <w:tcMar>
              <w:top w:w="45" w:type="dxa"/>
              <w:left w:w="55" w:type="dxa"/>
              <w:bottom w:w="45" w:type="dxa"/>
              <w:right w:w="55" w:type="dxa"/>
            </w:tcMar>
            <w:vAlign w:val="center"/>
          </w:tcPr>
          <w:p w14:paraId="0EF9C40A">
            <w:pPr>
              <w:spacing w:before="0" w:after="0" w:line="240" w:lineRule="auto"/>
              <w:jc w:val="center"/>
            </w:pPr>
            <w:r>
              <w:rPr>
                <w:rFonts w:ascii="Times New Roman" w:hAnsi="Times New Roman" w:eastAsia="Times New Roman"/>
                <w:b w:val="0"/>
                <w:i w:val="0"/>
                <w:color w:val="000000"/>
                <w:sz w:val="15"/>
              </w:rPr>
              <w:t>0</w:t>
            </w:r>
          </w:p>
        </w:tc>
        <w:tc>
          <w:tcPr>
            <w:tcW w:w="1059" w:type="pct"/>
            <w:tcBorders>
              <w:bottom w:val="single" w:color="000000" w:sz="6" w:space="0"/>
            </w:tcBorders>
            <w:tcMar>
              <w:top w:w="45" w:type="dxa"/>
              <w:left w:w="55" w:type="dxa"/>
              <w:bottom w:w="45" w:type="dxa"/>
              <w:right w:w="55" w:type="dxa"/>
            </w:tcMar>
            <w:vAlign w:val="top"/>
          </w:tcPr>
          <w:p w14:paraId="2E554F4F">
            <w:pPr>
              <w:spacing w:before="0" w:after="0" w:line="240" w:lineRule="auto"/>
              <w:jc w:val="left"/>
            </w:pPr>
            <w:r>
              <w:rPr>
                <w:rFonts w:ascii="Times New Roman" w:hAnsi="Times New Roman" w:eastAsia="Times New Roman"/>
                <w:b w:val="0"/>
                <w:i w:val="0"/>
                <w:color w:val="000000"/>
                <w:sz w:val="15"/>
              </w:rPr>
              <w:t>—</w:t>
            </w:r>
          </w:p>
        </w:tc>
        <w:tc>
          <w:tcPr>
            <w:tcW w:w="932" w:type="pct"/>
            <w:tcBorders>
              <w:bottom w:val="single" w:color="000000" w:sz="6" w:space="0"/>
            </w:tcBorders>
            <w:tcMar>
              <w:top w:w="45" w:type="dxa"/>
              <w:left w:w="55" w:type="dxa"/>
              <w:bottom w:w="45" w:type="dxa"/>
              <w:right w:w="55" w:type="dxa"/>
            </w:tcMar>
            <w:vAlign w:val="top"/>
          </w:tcPr>
          <w:p w14:paraId="619C81C1">
            <w:pPr>
              <w:spacing w:before="0" w:after="0" w:line="240" w:lineRule="auto"/>
              <w:jc w:val="left"/>
            </w:pPr>
            <w:r>
              <w:rPr>
                <w:rFonts w:ascii="Times New Roman" w:hAnsi="Times New Roman" w:eastAsia="Times New Roman"/>
                <w:b w:val="0"/>
                <w:i w:val="0"/>
                <w:color w:val="000000"/>
                <w:sz w:val="15"/>
              </w:rPr>
              <w:t>—</w:t>
            </w:r>
          </w:p>
        </w:tc>
        <w:tc>
          <w:tcPr>
            <w:tcW w:w="932" w:type="pct"/>
            <w:tcBorders>
              <w:bottom w:val="single" w:color="000000" w:sz="6" w:space="0"/>
            </w:tcBorders>
            <w:tcMar>
              <w:top w:w="45" w:type="dxa"/>
              <w:left w:w="55" w:type="dxa"/>
              <w:bottom w:w="45" w:type="dxa"/>
              <w:right w:w="55" w:type="dxa"/>
            </w:tcMar>
            <w:vAlign w:val="top"/>
          </w:tcPr>
          <w:p w14:paraId="1C2DC639">
            <w:pPr>
              <w:spacing w:before="0" w:after="0" w:line="240" w:lineRule="auto"/>
              <w:jc w:val="left"/>
            </w:pPr>
            <w:r>
              <w:rPr>
                <w:rFonts w:ascii="Times New Roman" w:hAnsi="Times New Roman" w:eastAsia="Times New Roman"/>
                <w:b w:val="0"/>
                <w:i w:val="0"/>
                <w:color w:val="000000"/>
                <w:sz w:val="15"/>
              </w:rPr>
              <w:t>—</w:t>
            </w:r>
          </w:p>
        </w:tc>
        <w:tc>
          <w:tcPr>
            <w:tcW w:w="699" w:type="pct"/>
            <w:tcBorders>
              <w:bottom w:val="single" w:color="000000" w:sz="6" w:space="0"/>
            </w:tcBorders>
            <w:tcMar>
              <w:top w:w="45" w:type="dxa"/>
              <w:left w:w="55" w:type="dxa"/>
              <w:bottom w:w="45" w:type="dxa"/>
              <w:right w:w="55" w:type="dxa"/>
            </w:tcMar>
            <w:vAlign w:val="top"/>
          </w:tcPr>
          <w:p w14:paraId="727C77E5">
            <w:pPr>
              <w:spacing w:before="0" w:after="0" w:line="240" w:lineRule="auto"/>
              <w:jc w:val="left"/>
            </w:pPr>
            <w:r>
              <w:rPr>
                <w:rFonts w:ascii="Times New Roman" w:hAnsi="Times New Roman" w:eastAsia="Times New Roman"/>
                <w:b w:val="0"/>
                <w:i w:val="0"/>
                <w:color w:val="000000"/>
                <w:sz w:val="15"/>
              </w:rPr>
              <w:t>—</w:t>
            </w:r>
          </w:p>
        </w:tc>
      </w:tr>
    </w:tbl>
    <w:p w14:paraId="7EF0B485">
      <w:r>
        <w:br w:type="page"/>
      </w:r>
    </w:p>
    <w:p w14:paraId="5BF8970B">
      <w:pPr>
        <w:keepNext/>
        <w:spacing w:before="60" w:after="60"/>
        <w:ind w:left="0" w:right="0" w:firstLine="0"/>
      </w:pPr>
      <w:r>
        <w:rPr>
          <w:rFonts w:ascii="Times New Roman" w:hAnsi="Times New Roman" w:eastAsia="Times New Roman"/>
          <w:b/>
          <w:sz w:val="19"/>
        </w:rPr>
        <w:t xml:space="preserve">Supplementary Table S9B (continued). </w:t>
      </w:r>
      <w:r>
        <w:rPr>
          <w:rFonts w:ascii="Times New Roman" w:hAnsi="Times New Roman" w:eastAsia="Times New Roman"/>
          <w:b/>
          <w:bCs/>
          <w:sz w:val="19"/>
        </w:rPr>
        <w:t>Township clusters stable or sensitive to the spatial-weight specification.</w:t>
      </w:r>
    </w:p>
    <w:tbl>
      <w:tblPr>
        <w:tblStyle w:val="32"/>
        <w:tblW w:w="4998" w:type="pct"/>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1044"/>
        <w:gridCol w:w="809"/>
        <w:gridCol w:w="809"/>
        <w:gridCol w:w="809"/>
        <w:gridCol w:w="3372"/>
        <w:gridCol w:w="2968"/>
        <w:gridCol w:w="2968"/>
        <w:gridCol w:w="2235"/>
      </w:tblGrid>
      <w:tr w14:paraId="3CB1CA7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285" w:type="pct"/>
            <w:tcBorders>
              <w:top w:val="single" w:color="000000" w:sz="6" w:space="0"/>
              <w:bottom w:val="single" w:color="000000" w:sz="4" w:space="0"/>
            </w:tcBorders>
            <w:tcMar>
              <w:top w:w="65" w:type="dxa"/>
              <w:left w:w="55" w:type="dxa"/>
              <w:bottom w:w="65" w:type="dxa"/>
              <w:right w:w="55" w:type="dxa"/>
            </w:tcMar>
            <w:vAlign w:val="center"/>
          </w:tcPr>
          <w:p w14:paraId="2C5D02B3">
            <w:pPr>
              <w:spacing w:before="0" w:after="0" w:line="240" w:lineRule="auto"/>
              <w:jc w:val="center"/>
            </w:pPr>
            <w:r>
              <w:rPr>
                <w:rFonts w:ascii="Times New Roman" w:hAnsi="Times New Roman" w:eastAsia="Times New Roman"/>
                <w:b/>
                <w:i w:val="0"/>
                <w:color w:val="000000"/>
                <w:sz w:val="15"/>
              </w:rPr>
              <w:t>Outcome</w:t>
            </w:r>
          </w:p>
        </w:tc>
        <w:tc>
          <w:tcPr>
            <w:tcW w:w="328" w:type="pct"/>
            <w:tcBorders>
              <w:top w:val="single" w:color="000000" w:sz="6" w:space="0"/>
              <w:bottom w:val="single" w:color="000000" w:sz="4" w:space="0"/>
            </w:tcBorders>
            <w:tcMar>
              <w:top w:w="65" w:type="dxa"/>
              <w:left w:w="55" w:type="dxa"/>
              <w:bottom w:w="65" w:type="dxa"/>
              <w:right w:w="55" w:type="dxa"/>
            </w:tcMar>
            <w:vAlign w:val="center"/>
          </w:tcPr>
          <w:p w14:paraId="28241E77">
            <w:pPr>
              <w:spacing w:before="0" w:after="0" w:line="240" w:lineRule="auto"/>
              <w:jc w:val="center"/>
            </w:pPr>
            <w:r>
              <w:rPr>
                <w:rFonts w:ascii="Times New Roman" w:hAnsi="Times New Roman" w:eastAsia="Times New Roman"/>
                <w:b/>
                <w:i w:val="0"/>
                <w:color w:val="000000"/>
                <w:sz w:val="15"/>
              </w:rPr>
              <w:t>Cluster type</w:t>
            </w:r>
          </w:p>
        </w:tc>
        <w:tc>
          <w:tcPr>
            <w:tcW w:w="254" w:type="pct"/>
            <w:tcBorders>
              <w:top w:val="single" w:color="000000" w:sz="6" w:space="0"/>
              <w:bottom w:val="single" w:color="000000" w:sz="4" w:space="0"/>
            </w:tcBorders>
            <w:tcMar>
              <w:top w:w="65" w:type="dxa"/>
              <w:left w:w="55" w:type="dxa"/>
              <w:bottom w:w="65" w:type="dxa"/>
              <w:right w:w="55" w:type="dxa"/>
            </w:tcMar>
            <w:vAlign w:val="center"/>
          </w:tcPr>
          <w:p w14:paraId="1A2D324D">
            <w:pPr>
              <w:spacing w:before="0" w:after="0" w:line="240" w:lineRule="auto"/>
              <w:jc w:val="center"/>
            </w:pPr>
            <w:r>
              <w:rPr>
                <w:rFonts w:ascii="Times New Roman" w:hAnsi="Times New Roman" w:eastAsia="Times New Roman"/>
                <w:b/>
                <w:i w:val="0"/>
                <w:color w:val="000000"/>
                <w:sz w:val="15"/>
              </w:rPr>
              <w:t>Primary, n</w:t>
            </w:r>
          </w:p>
        </w:tc>
        <w:tc>
          <w:tcPr>
            <w:tcW w:w="254" w:type="pct"/>
            <w:tcBorders>
              <w:top w:val="single" w:color="000000" w:sz="6" w:space="0"/>
              <w:bottom w:val="single" w:color="000000" w:sz="4" w:space="0"/>
            </w:tcBorders>
            <w:tcMar>
              <w:top w:w="65" w:type="dxa"/>
              <w:left w:w="55" w:type="dxa"/>
              <w:bottom w:w="65" w:type="dxa"/>
              <w:right w:w="55" w:type="dxa"/>
            </w:tcMar>
            <w:vAlign w:val="center"/>
          </w:tcPr>
          <w:p w14:paraId="6D251D4A">
            <w:pPr>
              <w:spacing w:before="0" w:after="0" w:line="240" w:lineRule="auto"/>
              <w:jc w:val="center"/>
            </w:pPr>
            <w:r>
              <w:rPr>
                <w:rFonts w:ascii="Times New Roman" w:hAnsi="Times New Roman" w:eastAsia="Times New Roman"/>
                <w:b/>
                <w:i w:val="0"/>
                <w:color w:val="000000"/>
                <w:sz w:val="15"/>
              </w:rPr>
              <w:t>8-NN, n</w:t>
            </w:r>
          </w:p>
        </w:tc>
        <w:tc>
          <w:tcPr>
            <w:tcW w:w="254" w:type="pct"/>
            <w:tcBorders>
              <w:top w:val="single" w:color="000000" w:sz="6" w:space="0"/>
              <w:bottom w:val="single" w:color="000000" w:sz="4" w:space="0"/>
            </w:tcBorders>
            <w:tcMar>
              <w:top w:w="65" w:type="dxa"/>
              <w:left w:w="55" w:type="dxa"/>
              <w:bottom w:w="65" w:type="dxa"/>
              <w:right w:w="55" w:type="dxa"/>
            </w:tcMar>
            <w:vAlign w:val="center"/>
          </w:tcPr>
          <w:p w14:paraId="55FE62D2">
            <w:pPr>
              <w:spacing w:before="0" w:after="0" w:line="240" w:lineRule="auto"/>
              <w:jc w:val="center"/>
            </w:pPr>
            <w:r>
              <w:rPr>
                <w:rFonts w:ascii="Times New Roman" w:hAnsi="Times New Roman" w:eastAsia="Times New Roman"/>
                <w:b/>
                <w:i w:val="0"/>
                <w:color w:val="000000"/>
                <w:sz w:val="15"/>
              </w:rPr>
              <w:t>Stable, n</w:t>
            </w:r>
          </w:p>
        </w:tc>
        <w:tc>
          <w:tcPr>
            <w:tcW w:w="1059" w:type="pct"/>
            <w:tcBorders>
              <w:top w:val="single" w:color="000000" w:sz="6" w:space="0"/>
              <w:bottom w:val="single" w:color="000000" w:sz="4" w:space="0"/>
            </w:tcBorders>
            <w:tcMar>
              <w:top w:w="65" w:type="dxa"/>
              <w:left w:w="55" w:type="dxa"/>
              <w:bottom w:w="65" w:type="dxa"/>
              <w:right w:w="55" w:type="dxa"/>
            </w:tcMar>
            <w:vAlign w:val="center"/>
          </w:tcPr>
          <w:p w14:paraId="4974759A">
            <w:pPr>
              <w:spacing w:before="0" w:after="0" w:line="240" w:lineRule="auto"/>
              <w:jc w:val="center"/>
            </w:pPr>
            <w:r>
              <w:rPr>
                <w:rFonts w:ascii="Times New Roman" w:hAnsi="Times New Roman" w:eastAsia="Times New Roman"/>
                <w:b/>
                <w:i w:val="0"/>
                <w:color w:val="000000"/>
                <w:sz w:val="15"/>
              </w:rPr>
              <w:t>Stable under both specifications</w:t>
            </w:r>
          </w:p>
        </w:tc>
        <w:tc>
          <w:tcPr>
            <w:tcW w:w="932" w:type="pct"/>
            <w:tcBorders>
              <w:top w:val="single" w:color="000000" w:sz="6" w:space="0"/>
              <w:bottom w:val="single" w:color="000000" w:sz="4" w:space="0"/>
            </w:tcBorders>
            <w:tcMar>
              <w:top w:w="65" w:type="dxa"/>
              <w:left w:w="55" w:type="dxa"/>
              <w:bottom w:w="65" w:type="dxa"/>
              <w:right w:w="55" w:type="dxa"/>
            </w:tcMar>
            <w:vAlign w:val="center"/>
          </w:tcPr>
          <w:p w14:paraId="1288AF27">
            <w:pPr>
              <w:spacing w:before="0" w:after="0" w:line="240" w:lineRule="auto"/>
              <w:jc w:val="center"/>
            </w:pPr>
            <w:r>
              <w:rPr>
                <w:rFonts w:ascii="Times New Roman" w:hAnsi="Times New Roman" w:eastAsia="Times New Roman"/>
                <w:b/>
                <w:i w:val="0"/>
                <w:color w:val="000000"/>
                <w:sz w:val="15"/>
              </w:rPr>
              <w:t>Primary only</w:t>
            </w:r>
          </w:p>
        </w:tc>
        <w:tc>
          <w:tcPr>
            <w:tcW w:w="932" w:type="pct"/>
            <w:tcBorders>
              <w:top w:val="single" w:color="000000" w:sz="6" w:space="0"/>
              <w:bottom w:val="single" w:color="000000" w:sz="4" w:space="0"/>
            </w:tcBorders>
            <w:tcMar>
              <w:top w:w="65" w:type="dxa"/>
              <w:left w:w="55" w:type="dxa"/>
              <w:bottom w:w="65" w:type="dxa"/>
              <w:right w:w="55" w:type="dxa"/>
            </w:tcMar>
            <w:vAlign w:val="center"/>
          </w:tcPr>
          <w:p w14:paraId="76B32723">
            <w:pPr>
              <w:spacing w:before="0" w:after="0" w:line="240" w:lineRule="auto"/>
              <w:jc w:val="center"/>
            </w:pPr>
            <w:r>
              <w:rPr>
                <w:rFonts w:ascii="Times New Roman" w:hAnsi="Times New Roman" w:eastAsia="Times New Roman"/>
                <w:b/>
                <w:i w:val="0"/>
                <w:color w:val="000000"/>
                <w:sz w:val="15"/>
              </w:rPr>
              <w:t>8-NN only</w:t>
            </w:r>
          </w:p>
        </w:tc>
        <w:tc>
          <w:tcPr>
            <w:tcW w:w="699" w:type="pct"/>
            <w:tcBorders>
              <w:top w:val="single" w:color="000000" w:sz="6" w:space="0"/>
              <w:bottom w:val="single" w:color="000000" w:sz="4" w:space="0"/>
            </w:tcBorders>
            <w:tcMar>
              <w:top w:w="65" w:type="dxa"/>
              <w:left w:w="55" w:type="dxa"/>
              <w:bottom w:w="65" w:type="dxa"/>
              <w:right w:w="55" w:type="dxa"/>
            </w:tcMar>
            <w:vAlign w:val="center"/>
          </w:tcPr>
          <w:p w14:paraId="50018D8F">
            <w:pPr>
              <w:spacing w:before="0" w:after="0" w:line="240" w:lineRule="auto"/>
              <w:jc w:val="center"/>
            </w:pPr>
            <w:r>
              <w:rPr>
                <w:rFonts w:ascii="Times New Roman" w:hAnsi="Times New Roman" w:eastAsia="Times New Roman"/>
                <w:b/>
                <w:i w:val="0"/>
                <w:color w:val="000000"/>
                <w:sz w:val="15"/>
              </w:rPr>
              <w:t>Switched cluster type</w:t>
            </w:r>
          </w:p>
        </w:tc>
      </w:tr>
      <w:tr w14:paraId="626433D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000" w:type="pct"/>
            <w:gridSpan w:val="9"/>
            <w:tcMar>
              <w:top w:w="45" w:type="dxa"/>
              <w:left w:w="55" w:type="dxa"/>
              <w:bottom w:w="45" w:type="dxa"/>
              <w:right w:w="55" w:type="dxa"/>
            </w:tcMar>
            <w:vAlign w:val="center"/>
          </w:tcPr>
          <w:p w14:paraId="2FA88107">
            <w:pPr>
              <w:spacing w:before="0" w:after="0" w:line="240" w:lineRule="auto"/>
              <w:jc w:val="left"/>
            </w:pPr>
            <w:r>
              <w:rPr>
                <w:rFonts w:ascii="Times New Roman" w:hAnsi="Times New Roman"/>
                <w:b/>
                <w:i w:val="0"/>
                <w:sz w:val="15"/>
              </w:rPr>
              <w:t>Local Moran’s I (LISA)</w:t>
            </w:r>
          </w:p>
        </w:tc>
      </w:tr>
      <w:tr w14:paraId="707FC47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475986EB">
            <w:pPr>
              <w:spacing w:before="0" w:after="0" w:line="240" w:lineRule="auto"/>
              <w:jc w:val="center"/>
            </w:pPr>
            <w:r>
              <w:rPr>
                <w:rFonts w:ascii="Times New Roman" w:hAnsi="Times New Roman" w:eastAsia="Times New Roman"/>
                <w:b w:val="0"/>
                <w:i w:val="0"/>
                <w:color w:val="000000"/>
                <w:sz w:val="15"/>
              </w:rPr>
              <w:t>LHD</w:t>
            </w:r>
          </w:p>
        </w:tc>
        <w:tc>
          <w:tcPr>
            <w:tcW w:w="328" w:type="pct"/>
            <w:tcMar>
              <w:top w:w="45" w:type="dxa"/>
              <w:left w:w="55" w:type="dxa"/>
              <w:bottom w:w="45" w:type="dxa"/>
              <w:right w:w="55" w:type="dxa"/>
            </w:tcMar>
            <w:vAlign w:val="center"/>
          </w:tcPr>
          <w:p w14:paraId="5F06A4EA">
            <w:pPr>
              <w:spacing w:before="0" w:after="0" w:line="240" w:lineRule="auto"/>
              <w:jc w:val="center"/>
            </w:pPr>
            <w:r>
              <w:rPr>
                <w:rFonts w:ascii="Times New Roman" w:hAnsi="Times New Roman" w:eastAsia="Times New Roman"/>
                <w:b w:val="0"/>
                <w:i w:val="0"/>
                <w:color w:val="000000"/>
                <w:sz w:val="15"/>
              </w:rPr>
              <w:t>HH</w:t>
            </w:r>
          </w:p>
        </w:tc>
        <w:tc>
          <w:tcPr>
            <w:tcW w:w="254" w:type="pct"/>
            <w:tcMar>
              <w:top w:w="45" w:type="dxa"/>
              <w:left w:w="55" w:type="dxa"/>
              <w:bottom w:w="45" w:type="dxa"/>
              <w:right w:w="55" w:type="dxa"/>
            </w:tcMar>
            <w:vAlign w:val="center"/>
          </w:tcPr>
          <w:p w14:paraId="765E10FE">
            <w:pPr>
              <w:spacing w:before="0" w:after="0" w:line="240" w:lineRule="auto"/>
              <w:jc w:val="center"/>
            </w:pPr>
            <w:r>
              <w:rPr>
                <w:rFonts w:ascii="Times New Roman" w:hAnsi="Times New Roman" w:eastAsia="Times New Roman"/>
                <w:b w:val="0"/>
                <w:i w:val="0"/>
                <w:color w:val="000000"/>
                <w:sz w:val="15"/>
              </w:rPr>
              <w:t>22</w:t>
            </w:r>
          </w:p>
        </w:tc>
        <w:tc>
          <w:tcPr>
            <w:tcW w:w="254" w:type="pct"/>
            <w:tcMar>
              <w:top w:w="45" w:type="dxa"/>
              <w:left w:w="55" w:type="dxa"/>
              <w:bottom w:w="45" w:type="dxa"/>
              <w:right w:w="55" w:type="dxa"/>
            </w:tcMar>
            <w:vAlign w:val="center"/>
          </w:tcPr>
          <w:p w14:paraId="4B601351">
            <w:pPr>
              <w:spacing w:before="0" w:after="0" w:line="240" w:lineRule="auto"/>
              <w:jc w:val="center"/>
            </w:pPr>
            <w:r>
              <w:rPr>
                <w:rFonts w:ascii="Times New Roman" w:hAnsi="Times New Roman" w:eastAsia="Times New Roman"/>
                <w:b w:val="0"/>
                <w:i w:val="0"/>
                <w:color w:val="000000"/>
                <w:sz w:val="15"/>
              </w:rPr>
              <w:t>11</w:t>
            </w:r>
          </w:p>
        </w:tc>
        <w:tc>
          <w:tcPr>
            <w:tcW w:w="254" w:type="pct"/>
            <w:tcMar>
              <w:top w:w="45" w:type="dxa"/>
              <w:left w:w="55" w:type="dxa"/>
              <w:bottom w:w="45" w:type="dxa"/>
              <w:right w:w="55" w:type="dxa"/>
            </w:tcMar>
            <w:vAlign w:val="center"/>
          </w:tcPr>
          <w:p w14:paraId="14C4A3F9">
            <w:pPr>
              <w:spacing w:before="0" w:after="0" w:line="240" w:lineRule="auto"/>
              <w:jc w:val="center"/>
            </w:pPr>
            <w:r>
              <w:rPr>
                <w:rFonts w:ascii="Times New Roman" w:hAnsi="Times New Roman" w:eastAsia="Times New Roman"/>
                <w:b w:val="0"/>
                <w:i w:val="0"/>
                <w:color w:val="000000"/>
                <w:sz w:val="15"/>
              </w:rPr>
              <w:t>10</w:t>
            </w:r>
          </w:p>
        </w:tc>
        <w:tc>
          <w:tcPr>
            <w:tcW w:w="1059" w:type="pct"/>
            <w:tcMar>
              <w:top w:w="45" w:type="dxa"/>
              <w:left w:w="55" w:type="dxa"/>
              <w:bottom w:w="45" w:type="dxa"/>
              <w:right w:w="55" w:type="dxa"/>
            </w:tcMar>
            <w:vAlign w:val="top"/>
          </w:tcPr>
          <w:p w14:paraId="3A601ACA">
            <w:pPr>
              <w:spacing w:before="0" w:after="0" w:line="240" w:lineRule="auto"/>
              <w:jc w:val="left"/>
            </w:pPr>
            <w:r>
              <w:rPr>
                <w:rFonts w:ascii="Times New Roman" w:hAnsi="Times New Roman" w:eastAsia="Times New Roman"/>
                <w:b w:val="0"/>
                <w:i w:val="0"/>
                <w:color w:val="000000"/>
                <w:sz w:val="15"/>
              </w:rPr>
              <w:t>Wujiagang, Wujia, Longquan, Yuyang, Baling, Herong, Lianghe, Huya, Nanyuan, Xiling</w:t>
            </w:r>
          </w:p>
        </w:tc>
        <w:tc>
          <w:tcPr>
            <w:tcW w:w="932" w:type="pct"/>
            <w:tcMar>
              <w:top w:w="45" w:type="dxa"/>
              <w:left w:w="55" w:type="dxa"/>
              <w:bottom w:w="45" w:type="dxa"/>
              <w:right w:w="55" w:type="dxa"/>
            </w:tcMar>
            <w:vAlign w:val="top"/>
          </w:tcPr>
          <w:p w14:paraId="47D05D91">
            <w:pPr>
              <w:spacing w:before="0" w:after="0" w:line="240" w:lineRule="auto"/>
              <w:jc w:val="left"/>
            </w:pPr>
            <w:r>
              <w:rPr>
                <w:rFonts w:ascii="Times New Roman" w:hAnsi="Times New Roman" w:eastAsia="Times New Roman"/>
                <w:b w:val="0"/>
                <w:i w:val="0"/>
                <w:color w:val="000000"/>
                <w:sz w:val="15"/>
              </w:rPr>
              <w:t>Wanshouqiao, Baotahe, Xiaoxita, Wangdian, Aijia, Dianjun, Qiaobian, Yemingzhu, Yunji, Gezhouba, Yaowan, Xueyuan</w:t>
            </w:r>
          </w:p>
        </w:tc>
        <w:tc>
          <w:tcPr>
            <w:tcW w:w="932" w:type="pct"/>
            <w:tcMar>
              <w:top w:w="45" w:type="dxa"/>
              <w:left w:w="55" w:type="dxa"/>
              <w:bottom w:w="45" w:type="dxa"/>
              <w:right w:w="55" w:type="dxa"/>
            </w:tcMar>
            <w:vAlign w:val="top"/>
          </w:tcPr>
          <w:p w14:paraId="5C71CD99">
            <w:pPr>
              <w:spacing w:before="0" w:after="0" w:line="240" w:lineRule="auto"/>
              <w:jc w:val="left"/>
            </w:pPr>
            <w:r>
              <w:rPr>
                <w:rFonts w:ascii="Times New Roman" w:hAnsi="Times New Roman" w:eastAsia="Times New Roman"/>
                <w:b w:val="0"/>
                <w:i w:val="0"/>
                <w:color w:val="000000"/>
                <w:sz w:val="15"/>
              </w:rPr>
              <w:t>Banyue</w:t>
            </w:r>
          </w:p>
        </w:tc>
        <w:tc>
          <w:tcPr>
            <w:tcW w:w="699" w:type="pct"/>
            <w:tcMar>
              <w:top w:w="45" w:type="dxa"/>
              <w:left w:w="55" w:type="dxa"/>
              <w:bottom w:w="45" w:type="dxa"/>
              <w:right w:w="55" w:type="dxa"/>
            </w:tcMar>
            <w:vAlign w:val="top"/>
          </w:tcPr>
          <w:p w14:paraId="04E32B45">
            <w:pPr>
              <w:spacing w:before="0" w:after="0" w:line="240" w:lineRule="auto"/>
              <w:jc w:val="left"/>
            </w:pPr>
            <w:r>
              <w:rPr>
                <w:rFonts w:ascii="Times New Roman" w:hAnsi="Times New Roman" w:eastAsia="Times New Roman"/>
                <w:b w:val="0"/>
                <w:i w:val="0"/>
                <w:color w:val="000000"/>
                <w:sz w:val="15"/>
              </w:rPr>
              <w:t>—</w:t>
            </w:r>
          </w:p>
        </w:tc>
      </w:tr>
      <w:tr w14:paraId="53E715B3">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33480889">
            <w:pPr>
              <w:spacing w:before="0" w:after="0" w:line="240" w:lineRule="auto"/>
              <w:jc w:val="center"/>
            </w:pPr>
            <w:r>
              <w:rPr>
                <w:rFonts w:ascii="Times New Roman" w:hAnsi="Times New Roman" w:eastAsia="Times New Roman"/>
                <w:b w:val="0"/>
                <w:i w:val="0"/>
                <w:color w:val="000000"/>
                <w:sz w:val="15"/>
              </w:rPr>
              <w:t>LHD</w:t>
            </w:r>
          </w:p>
        </w:tc>
        <w:tc>
          <w:tcPr>
            <w:tcW w:w="328" w:type="pct"/>
            <w:tcMar>
              <w:top w:w="45" w:type="dxa"/>
              <w:left w:w="55" w:type="dxa"/>
              <w:bottom w:w="45" w:type="dxa"/>
              <w:right w:w="55" w:type="dxa"/>
            </w:tcMar>
            <w:vAlign w:val="center"/>
          </w:tcPr>
          <w:p w14:paraId="23984CA9">
            <w:pPr>
              <w:spacing w:before="0" w:after="0" w:line="240" w:lineRule="auto"/>
              <w:jc w:val="center"/>
            </w:pPr>
            <w:r>
              <w:rPr>
                <w:rFonts w:ascii="Times New Roman" w:hAnsi="Times New Roman" w:eastAsia="Times New Roman"/>
                <w:b w:val="0"/>
                <w:i w:val="0"/>
                <w:color w:val="000000"/>
                <w:sz w:val="15"/>
              </w:rPr>
              <w:t>LL</w:t>
            </w:r>
          </w:p>
        </w:tc>
        <w:tc>
          <w:tcPr>
            <w:tcW w:w="254" w:type="pct"/>
            <w:tcMar>
              <w:top w:w="45" w:type="dxa"/>
              <w:left w:w="55" w:type="dxa"/>
              <w:bottom w:w="45" w:type="dxa"/>
              <w:right w:w="55" w:type="dxa"/>
            </w:tcMar>
            <w:vAlign w:val="center"/>
          </w:tcPr>
          <w:p w14:paraId="58670753">
            <w:pPr>
              <w:spacing w:before="0" w:after="0" w:line="240" w:lineRule="auto"/>
              <w:jc w:val="center"/>
            </w:pPr>
            <w:r>
              <w:rPr>
                <w:rFonts w:ascii="Times New Roman" w:hAnsi="Times New Roman" w:eastAsia="Times New Roman"/>
                <w:b w:val="0"/>
                <w:i w:val="0"/>
                <w:color w:val="000000"/>
                <w:sz w:val="15"/>
              </w:rPr>
              <w:t>14</w:t>
            </w:r>
          </w:p>
        </w:tc>
        <w:tc>
          <w:tcPr>
            <w:tcW w:w="254" w:type="pct"/>
            <w:tcMar>
              <w:top w:w="45" w:type="dxa"/>
              <w:left w:w="55" w:type="dxa"/>
              <w:bottom w:w="45" w:type="dxa"/>
              <w:right w:w="55" w:type="dxa"/>
            </w:tcMar>
            <w:vAlign w:val="center"/>
          </w:tcPr>
          <w:p w14:paraId="7EF9D18D">
            <w:pPr>
              <w:spacing w:before="0" w:after="0" w:line="240" w:lineRule="auto"/>
              <w:jc w:val="center"/>
            </w:pPr>
            <w:r>
              <w:rPr>
                <w:rFonts w:ascii="Times New Roman" w:hAnsi="Times New Roman" w:eastAsia="Times New Roman"/>
                <w:b w:val="0"/>
                <w:i w:val="0"/>
                <w:color w:val="000000"/>
                <w:sz w:val="15"/>
              </w:rPr>
              <w:t>13</w:t>
            </w:r>
          </w:p>
        </w:tc>
        <w:tc>
          <w:tcPr>
            <w:tcW w:w="254" w:type="pct"/>
            <w:tcMar>
              <w:top w:w="45" w:type="dxa"/>
              <w:left w:w="55" w:type="dxa"/>
              <w:bottom w:w="45" w:type="dxa"/>
              <w:right w:w="55" w:type="dxa"/>
            </w:tcMar>
            <w:vAlign w:val="center"/>
          </w:tcPr>
          <w:p w14:paraId="421BA87D">
            <w:pPr>
              <w:spacing w:before="0" w:after="0" w:line="240" w:lineRule="auto"/>
              <w:jc w:val="center"/>
            </w:pPr>
            <w:r>
              <w:rPr>
                <w:rFonts w:ascii="Times New Roman" w:hAnsi="Times New Roman" w:eastAsia="Times New Roman"/>
                <w:b w:val="0"/>
                <w:i w:val="0"/>
                <w:color w:val="000000"/>
                <w:sz w:val="15"/>
              </w:rPr>
              <w:t>11</w:t>
            </w:r>
          </w:p>
        </w:tc>
        <w:tc>
          <w:tcPr>
            <w:tcW w:w="1059" w:type="pct"/>
            <w:tcMar>
              <w:top w:w="45" w:type="dxa"/>
              <w:left w:w="55" w:type="dxa"/>
              <w:bottom w:w="45" w:type="dxa"/>
              <w:right w:w="55" w:type="dxa"/>
            </w:tcMar>
            <w:vAlign w:val="top"/>
          </w:tcPr>
          <w:p w14:paraId="43830ABF">
            <w:pPr>
              <w:spacing w:before="0" w:after="0" w:line="240" w:lineRule="auto"/>
              <w:jc w:val="left"/>
            </w:pPr>
            <w:r>
              <w:rPr>
                <w:rFonts w:ascii="Times New Roman" w:hAnsi="Times New Roman" w:eastAsia="Times New Roman"/>
                <w:b w:val="0"/>
                <w:i w:val="0"/>
                <w:color w:val="000000"/>
                <w:sz w:val="15"/>
              </w:rPr>
              <w:t>Renheping, Zhicheng, Wuyanquan, Niejiahe, Panjiawan, Yaojiadian, Wangjiafan, Gujiadian, Hekou, Jiuxian, Yangping</w:t>
            </w:r>
          </w:p>
        </w:tc>
        <w:tc>
          <w:tcPr>
            <w:tcW w:w="932" w:type="pct"/>
            <w:tcMar>
              <w:top w:w="45" w:type="dxa"/>
              <w:left w:w="55" w:type="dxa"/>
              <w:bottom w:w="45" w:type="dxa"/>
              <w:right w:w="55" w:type="dxa"/>
            </w:tcMar>
            <w:vAlign w:val="top"/>
          </w:tcPr>
          <w:p w14:paraId="2443F557">
            <w:pPr>
              <w:spacing w:before="0" w:after="0" w:line="240" w:lineRule="auto"/>
              <w:jc w:val="left"/>
            </w:pPr>
            <w:r>
              <w:rPr>
                <w:rFonts w:ascii="Times New Roman" w:hAnsi="Times New Roman" w:eastAsia="Times New Roman"/>
                <w:b w:val="0"/>
                <w:i w:val="0"/>
                <w:color w:val="000000"/>
                <w:sz w:val="15"/>
              </w:rPr>
              <w:t>Majiadian, Dongshi, Maopingchang</w:t>
            </w:r>
          </w:p>
        </w:tc>
        <w:tc>
          <w:tcPr>
            <w:tcW w:w="932" w:type="pct"/>
            <w:tcMar>
              <w:top w:w="45" w:type="dxa"/>
              <w:left w:w="55" w:type="dxa"/>
              <w:bottom w:w="45" w:type="dxa"/>
              <w:right w:w="55" w:type="dxa"/>
            </w:tcMar>
            <w:vAlign w:val="top"/>
          </w:tcPr>
          <w:p w14:paraId="620602C8">
            <w:pPr>
              <w:spacing w:before="0" w:after="0" w:line="240" w:lineRule="auto"/>
              <w:jc w:val="left"/>
            </w:pPr>
            <w:r>
              <w:rPr>
                <w:rFonts w:ascii="Times New Roman" w:hAnsi="Times New Roman" w:eastAsia="Times New Roman"/>
                <w:b w:val="0"/>
                <w:i w:val="0"/>
                <w:color w:val="000000"/>
                <w:sz w:val="15"/>
              </w:rPr>
              <w:t>Yuyangguan, Songmuping</w:t>
            </w:r>
          </w:p>
        </w:tc>
        <w:tc>
          <w:tcPr>
            <w:tcW w:w="699" w:type="pct"/>
            <w:tcMar>
              <w:top w:w="45" w:type="dxa"/>
              <w:left w:w="55" w:type="dxa"/>
              <w:bottom w:w="45" w:type="dxa"/>
              <w:right w:w="55" w:type="dxa"/>
            </w:tcMar>
            <w:vAlign w:val="top"/>
          </w:tcPr>
          <w:p w14:paraId="3AD75C89">
            <w:pPr>
              <w:spacing w:before="0" w:after="0" w:line="240" w:lineRule="auto"/>
              <w:jc w:val="left"/>
            </w:pPr>
            <w:r>
              <w:rPr>
                <w:rFonts w:ascii="Times New Roman" w:hAnsi="Times New Roman" w:eastAsia="Times New Roman"/>
                <w:b w:val="0"/>
                <w:i w:val="0"/>
                <w:color w:val="000000"/>
                <w:sz w:val="15"/>
              </w:rPr>
              <w:t>—</w:t>
            </w:r>
          </w:p>
        </w:tc>
      </w:tr>
      <w:tr w14:paraId="689C355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1D565E0F">
            <w:pPr>
              <w:spacing w:before="0" w:after="0" w:line="240" w:lineRule="auto"/>
              <w:jc w:val="center"/>
            </w:pPr>
            <w:r>
              <w:rPr>
                <w:rFonts w:ascii="Times New Roman" w:hAnsi="Times New Roman" w:eastAsia="Times New Roman"/>
                <w:b w:val="0"/>
                <w:i w:val="0"/>
                <w:color w:val="000000"/>
                <w:sz w:val="15"/>
              </w:rPr>
              <w:t>LHD</w:t>
            </w:r>
          </w:p>
        </w:tc>
        <w:tc>
          <w:tcPr>
            <w:tcW w:w="328" w:type="pct"/>
            <w:tcMar>
              <w:top w:w="45" w:type="dxa"/>
              <w:left w:w="55" w:type="dxa"/>
              <w:bottom w:w="45" w:type="dxa"/>
              <w:right w:w="55" w:type="dxa"/>
            </w:tcMar>
            <w:vAlign w:val="center"/>
          </w:tcPr>
          <w:p w14:paraId="7100F3A9">
            <w:pPr>
              <w:spacing w:before="0" w:after="0" w:line="240" w:lineRule="auto"/>
              <w:jc w:val="center"/>
            </w:pPr>
            <w:r>
              <w:rPr>
                <w:rFonts w:ascii="Times New Roman" w:hAnsi="Times New Roman" w:eastAsia="Times New Roman"/>
                <w:b w:val="0"/>
                <w:i w:val="0"/>
                <w:color w:val="000000"/>
                <w:sz w:val="15"/>
              </w:rPr>
              <w:t>LH</w:t>
            </w:r>
          </w:p>
        </w:tc>
        <w:tc>
          <w:tcPr>
            <w:tcW w:w="254" w:type="pct"/>
            <w:tcMar>
              <w:top w:w="45" w:type="dxa"/>
              <w:left w:w="55" w:type="dxa"/>
              <w:bottom w:w="45" w:type="dxa"/>
              <w:right w:w="55" w:type="dxa"/>
            </w:tcMar>
            <w:vAlign w:val="center"/>
          </w:tcPr>
          <w:p w14:paraId="326B3464">
            <w:pPr>
              <w:spacing w:before="0" w:after="0" w:line="240" w:lineRule="auto"/>
              <w:jc w:val="center"/>
            </w:pPr>
            <w:r>
              <w:rPr>
                <w:rFonts w:ascii="Times New Roman" w:hAnsi="Times New Roman" w:eastAsia="Times New Roman"/>
                <w:b w:val="0"/>
                <w:i w:val="0"/>
                <w:color w:val="000000"/>
                <w:sz w:val="15"/>
              </w:rPr>
              <w:t>2</w:t>
            </w:r>
          </w:p>
        </w:tc>
        <w:tc>
          <w:tcPr>
            <w:tcW w:w="254" w:type="pct"/>
            <w:tcMar>
              <w:top w:w="45" w:type="dxa"/>
              <w:left w:w="55" w:type="dxa"/>
              <w:bottom w:w="45" w:type="dxa"/>
              <w:right w:w="55" w:type="dxa"/>
            </w:tcMar>
            <w:vAlign w:val="center"/>
          </w:tcPr>
          <w:p w14:paraId="395B219E">
            <w:pPr>
              <w:spacing w:before="0" w:after="0" w:line="240" w:lineRule="auto"/>
              <w:jc w:val="center"/>
            </w:pPr>
            <w:r>
              <w:rPr>
                <w:rFonts w:ascii="Times New Roman" w:hAnsi="Times New Roman" w:eastAsia="Times New Roman"/>
                <w:b w:val="0"/>
                <w:i w:val="0"/>
                <w:color w:val="000000"/>
                <w:sz w:val="15"/>
              </w:rPr>
              <w:t>1</w:t>
            </w:r>
          </w:p>
        </w:tc>
        <w:tc>
          <w:tcPr>
            <w:tcW w:w="254" w:type="pct"/>
            <w:tcMar>
              <w:top w:w="45" w:type="dxa"/>
              <w:left w:w="55" w:type="dxa"/>
              <w:bottom w:w="45" w:type="dxa"/>
              <w:right w:w="55" w:type="dxa"/>
            </w:tcMar>
            <w:vAlign w:val="center"/>
          </w:tcPr>
          <w:p w14:paraId="225030AB">
            <w:pPr>
              <w:spacing w:before="0" w:after="0" w:line="240" w:lineRule="auto"/>
              <w:jc w:val="center"/>
            </w:pPr>
            <w:r>
              <w:rPr>
                <w:rFonts w:ascii="Times New Roman" w:hAnsi="Times New Roman" w:eastAsia="Times New Roman"/>
                <w:b w:val="0"/>
                <w:i w:val="0"/>
                <w:color w:val="000000"/>
                <w:sz w:val="15"/>
              </w:rPr>
              <w:t>1</w:t>
            </w:r>
          </w:p>
        </w:tc>
        <w:tc>
          <w:tcPr>
            <w:tcW w:w="1059" w:type="pct"/>
            <w:tcMar>
              <w:top w:w="45" w:type="dxa"/>
              <w:left w:w="55" w:type="dxa"/>
              <w:bottom w:w="45" w:type="dxa"/>
              <w:right w:w="55" w:type="dxa"/>
            </w:tcMar>
            <w:vAlign w:val="top"/>
          </w:tcPr>
          <w:p w14:paraId="57B5495D">
            <w:pPr>
              <w:spacing w:before="0" w:after="0" w:line="240" w:lineRule="auto"/>
              <w:jc w:val="left"/>
            </w:pPr>
            <w:r>
              <w:rPr>
                <w:rFonts w:ascii="Times New Roman" w:hAnsi="Times New Roman" w:eastAsia="Times New Roman"/>
                <w:b w:val="0"/>
                <w:i w:val="0"/>
                <w:color w:val="000000"/>
                <w:sz w:val="15"/>
              </w:rPr>
              <w:t>Lianpeng</w:t>
            </w:r>
          </w:p>
        </w:tc>
        <w:tc>
          <w:tcPr>
            <w:tcW w:w="932" w:type="pct"/>
            <w:tcMar>
              <w:top w:w="45" w:type="dxa"/>
              <w:left w:w="55" w:type="dxa"/>
              <w:bottom w:w="45" w:type="dxa"/>
              <w:right w:w="55" w:type="dxa"/>
            </w:tcMar>
            <w:vAlign w:val="top"/>
          </w:tcPr>
          <w:p w14:paraId="43388918">
            <w:pPr>
              <w:spacing w:before="0" w:after="0" w:line="240" w:lineRule="auto"/>
              <w:jc w:val="left"/>
            </w:pPr>
            <w:r>
              <w:rPr>
                <w:rFonts w:ascii="Times New Roman" w:hAnsi="Times New Roman" w:eastAsia="Times New Roman"/>
                <w:b w:val="0"/>
                <w:i w:val="0"/>
                <w:color w:val="000000"/>
                <w:sz w:val="15"/>
              </w:rPr>
              <w:t>Honghuatao</w:t>
            </w:r>
          </w:p>
        </w:tc>
        <w:tc>
          <w:tcPr>
            <w:tcW w:w="932" w:type="pct"/>
            <w:tcMar>
              <w:top w:w="45" w:type="dxa"/>
              <w:left w:w="55" w:type="dxa"/>
              <w:bottom w:w="45" w:type="dxa"/>
              <w:right w:w="55" w:type="dxa"/>
            </w:tcMar>
            <w:vAlign w:val="top"/>
          </w:tcPr>
          <w:p w14:paraId="2EB6F3CD">
            <w:pPr>
              <w:spacing w:before="0" w:after="0" w:line="240" w:lineRule="auto"/>
              <w:jc w:val="left"/>
            </w:pPr>
            <w:r>
              <w:rPr>
                <w:rFonts w:ascii="Times New Roman" w:hAnsi="Times New Roman" w:eastAsia="Times New Roman"/>
                <w:b w:val="0"/>
                <w:i w:val="0"/>
                <w:color w:val="000000"/>
                <w:sz w:val="15"/>
              </w:rPr>
              <w:t>—</w:t>
            </w:r>
          </w:p>
        </w:tc>
        <w:tc>
          <w:tcPr>
            <w:tcW w:w="699" w:type="pct"/>
            <w:tcMar>
              <w:top w:w="45" w:type="dxa"/>
              <w:left w:w="55" w:type="dxa"/>
              <w:bottom w:w="45" w:type="dxa"/>
              <w:right w:w="55" w:type="dxa"/>
            </w:tcMar>
            <w:vAlign w:val="top"/>
          </w:tcPr>
          <w:p w14:paraId="6F885FB5">
            <w:pPr>
              <w:spacing w:before="0" w:after="0" w:line="240" w:lineRule="auto"/>
              <w:jc w:val="left"/>
            </w:pPr>
            <w:r>
              <w:rPr>
                <w:rFonts w:ascii="Times New Roman" w:hAnsi="Times New Roman" w:eastAsia="Times New Roman"/>
                <w:b w:val="0"/>
                <w:i w:val="0"/>
                <w:color w:val="000000"/>
                <w:sz w:val="15"/>
              </w:rPr>
              <w:t>—</w:t>
            </w:r>
          </w:p>
        </w:tc>
      </w:tr>
      <w:tr w14:paraId="7A15391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79FE74E4">
            <w:pPr>
              <w:spacing w:before="0" w:after="0" w:line="240" w:lineRule="auto"/>
              <w:jc w:val="center"/>
            </w:pPr>
            <w:r>
              <w:rPr>
                <w:rFonts w:ascii="Times New Roman" w:hAnsi="Times New Roman" w:eastAsia="Times New Roman"/>
                <w:b w:val="0"/>
                <w:i w:val="0"/>
                <w:color w:val="000000"/>
                <w:sz w:val="15"/>
              </w:rPr>
              <w:t>LHD</w:t>
            </w:r>
          </w:p>
        </w:tc>
        <w:tc>
          <w:tcPr>
            <w:tcW w:w="328" w:type="pct"/>
            <w:tcMar>
              <w:top w:w="45" w:type="dxa"/>
              <w:left w:w="55" w:type="dxa"/>
              <w:bottom w:w="45" w:type="dxa"/>
              <w:right w:w="55" w:type="dxa"/>
            </w:tcMar>
            <w:vAlign w:val="center"/>
          </w:tcPr>
          <w:p w14:paraId="14B63518">
            <w:pPr>
              <w:spacing w:before="0" w:after="0" w:line="240" w:lineRule="auto"/>
              <w:jc w:val="center"/>
            </w:pPr>
            <w:r>
              <w:rPr>
                <w:rFonts w:ascii="Times New Roman" w:hAnsi="Times New Roman" w:eastAsia="Times New Roman"/>
                <w:b w:val="0"/>
                <w:i w:val="0"/>
                <w:color w:val="000000"/>
                <w:sz w:val="15"/>
              </w:rPr>
              <w:t>HL</w:t>
            </w:r>
          </w:p>
        </w:tc>
        <w:tc>
          <w:tcPr>
            <w:tcW w:w="254" w:type="pct"/>
            <w:tcMar>
              <w:top w:w="45" w:type="dxa"/>
              <w:left w:w="55" w:type="dxa"/>
              <w:bottom w:w="45" w:type="dxa"/>
              <w:right w:w="55" w:type="dxa"/>
            </w:tcMar>
            <w:vAlign w:val="center"/>
          </w:tcPr>
          <w:p w14:paraId="5D7B88E0">
            <w:pPr>
              <w:spacing w:before="0" w:after="0" w:line="240" w:lineRule="auto"/>
              <w:jc w:val="center"/>
            </w:pPr>
            <w:r>
              <w:rPr>
                <w:rFonts w:ascii="Times New Roman" w:hAnsi="Times New Roman" w:eastAsia="Times New Roman"/>
                <w:b w:val="0"/>
                <w:i w:val="0"/>
                <w:color w:val="000000"/>
                <w:sz w:val="15"/>
              </w:rPr>
              <w:t>2</w:t>
            </w:r>
          </w:p>
        </w:tc>
        <w:tc>
          <w:tcPr>
            <w:tcW w:w="254" w:type="pct"/>
            <w:tcMar>
              <w:top w:w="45" w:type="dxa"/>
              <w:left w:w="55" w:type="dxa"/>
              <w:bottom w:w="45" w:type="dxa"/>
              <w:right w:w="55" w:type="dxa"/>
            </w:tcMar>
            <w:vAlign w:val="center"/>
          </w:tcPr>
          <w:p w14:paraId="1ACE88C1">
            <w:pPr>
              <w:spacing w:before="0" w:after="0" w:line="240" w:lineRule="auto"/>
              <w:jc w:val="center"/>
            </w:pPr>
            <w:r>
              <w:rPr>
                <w:rFonts w:ascii="Times New Roman" w:hAnsi="Times New Roman" w:eastAsia="Times New Roman"/>
                <w:b w:val="0"/>
                <w:i w:val="0"/>
                <w:color w:val="000000"/>
                <w:sz w:val="15"/>
              </w:rPr>
              <w:t>1</w:t>
            </w:r>
          </w:p>
        </w:tc>
        <w:tc>
          <w:tcPr>
            <w:tcW w:w="254" w:type="pct"/>
            <w:tcMar>
              <w:top w:w="45" w:type="dxa"/>
              <w:left w:w="55" w:type="dxa"/>
              <w:bottom w:w="45" w:type="dxa"/>
              <w:right w:w="55" w:type="dxa"/>
            </w:tcMar>
            <w:vAlign w:val="center"/>
          </w:tcPr>
          <w:p w14:paraId="12248DBD">
            <w:pPr>
              <w:spacing w:before="0" w:after="0" w:line="240" w:lineRule="auto"/>
              <w:jc w:val="center"/>
            </w:pPr>
            <w:r>
              <w:rPr>
                <w:rFonts w:ascii="Times New Roman" w:hAnsi="Times New Roman" w:eastAsia="Times New Roman"/>
                <w:b w:val="0"/>
                <w:i w:val="0"/>
                <w:color w:val="000000"/>
                <w:sz w:val="15"/>
              </w:rPr>
              <w:t>1</w:t>
            </w:r>
          </w:p>
        </w:tc>
        <w:tc>
          <w:tcPr>
            <w:tcW w:w="1059" w:type="pct"/>
            <w:tcMar>
              <w:top w:w="45" w:type="dxa"/>
              <w:left w:w="55" w:type="dxa"/>
              <w:bottom w:w="45" w:type="dxa"/>
              <w:right w:w="55" w:type="dxa"/>
            </w:tcMar>
            <w:vAlign w:val="top"/>
          </w:tcPr>
          <w:p w14:paraId="1AF76B24">
            <w:pPr>
              <w:spacing w:before="0" w:after="0" w:line="240" w:lineRule="auto"/>
              <w:jc w:val="left"/>
            </w:pPr>
            <w:r>
              <w:rPr>
                <w:rFonts w:ascii="Times New Roman" w:hAnsi="Times New Roman" w:eastAsia="Times New Roman"/>
                <w:b w:val="0"/>
                <w:i w:val="0"/>
                <w:color w:val="000000"/>
                <w:sz w:val="15"/>
              </w:rPr>
              <w:t>Moshi</w:t>
            </w:r>
          </w:p>
        </w:tc>
        <w:tc>
          <w:tcPr>
            <w:tcW w:w="932" w:type="pct"/>
            <w:tcMar>
              <w:top w:w="45" w:type="dxa"/>
              <w:left w:w="55" w:type="dxa"/>
              <w:bottom w:w="45" w:type="dxa"/>
              <w:right w:w="55" w:type="dxa"/>
            </w:tcMar>
            <w:vAlign w:val="top"/>
          </w:tcPr>
          <w:p w14:paraId="0205B61F">
            <w:pPr>
              <w:spacing w:before="0" w:after="0" w:line="240" w:lineRule="auto"/>
              <w:jc w:val="left"/>
            </w:pPr>
            <w:r>
              <w:rPr>
                <w:rFonts w:ascii="Times New Roman" w:hAnsi="Times New Roman" w:eastAsia="Times New Roman"/>
                <w:b w:val="0"/>
                <w:i w:val="0"/>
                <w:color w:val="000000"/>
                <w:sz w:val="15"/>
              </w:rPr>
              <w:t>Yuxiakou</w:t>
            </w:r>
          </w:p>
        </w:tc>
        <w:tc>
          <w:tcPr>
            <w:tcW w:w="932" w:type="pct"/>
            <w:tcMar>
              <w:top w:w="45" w:type="dxa"/>
              <w:left w:w="55" w:type="dxa"/>
              <w:bottom w:w="45" w:type="dxa"/>
              <w:right w:w="55" w:type="dxa"/>
            </w:tcMar>
            <w:vAlign w:val="top"/>
          </w:tcPr>
          <w:p w14:paraId="2281C1AE">
            <w:pPr>
              <w:spacing w:before="0" w:after="0" w:line="240" w:lineRule="auto"/>
              <w:jc w:val="left"/>
            </w:pPr>
            <w:r>
              <w:rPr>
                <w:rFonts w:ascii="Times New Roman" w:hAnsi="Times New Roman" w:eastAsia="Times New Roman"/>
                <w:b w:val="0"/>
                <w:i w:val="0"/>
                <w:color w:val="000000"/>
                <w:sz w:val="15"/>
              </w:rPr>
              <w:t>—</w:t>
            </w:r>
          </w:p>
        </w:tc>
        <w:tc>
          <w:tcPr>
            <w:tcW w:w="699" w:type="pct"/>
            <w:tcMar>
              <w:top w:w="45" w:type="dxa"/>
              <w:left w:w="55" w:type="dxa"/>
              <w:bottom w:w="45" w:type="dxa"/>
              <w:right w:w="55" w:type="dxa"/>
            </w:tcMar>
            <w:vAlign w:val="top"/>
          </w:tcPr>
          <w:p w14:paraId="78AD2587">
            <w:pPr>
              <w:spacing w:before="0" w:after="0" w:line="240" w:lineRule="auto"/>
              <w:jc w:val="left"/>
            </w:pPr>
            <w:r>
              <w:rPr>
                <w:rFonts w:ascii="Times New Roman" w:hAnsi="Times New Roman" w:eastAsia="Times New Roman"/>
                <w:b w:val="0"/>
                <w:i w:val="0"/>
                <w:color w:val="000000"/>
                <w:sz w:val="15"/>
              </w:rPr>
              <w:t>—</w:t>
            </w:r>
          </w:p>
        </w:tc>
      </w:tr>
      <w:tr w14:paraId="03743CD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76733DB7">
            <w:pPr>
              <w:spacing w:before="0" w:after="0" w:line="240" w:lineRule="auto"/>
              <w:jc w:val="center"/>
            </w:pPr>
            <w:r>
              <w:rPr>
                <w:rFonts w:ascii="Times New Roman" w:hAnsi="Times New Roman" w:eastAsia="Times New Roman"/>
                <w:b w:val="0"/>
                <w:i w:val="0"/>
                <w:color w:val="000000"/>
                <w:sz w:val="15"/>
              </w:rPr>
              <w:t>LDD</w:t>
            </w:r>
          </w:p>
        </w:tc>
        <w:tc>
          <w:tcPr>
            <w:tcW w:w="328" w:type="pct"/>
            <w:tcMar>
              <w:top w:w="45" w:type="dxa"/>
              <w:left w:w="55" w:type="dxa"/>
              <w:bottom w:w="45" w:type="dxa"/>
              <w:right w:w="55" w:type="dxa"/>
            </w:tcMar>
            <w:vAlign w:val="center"/>
          </w:tcPr>
          <w:p w14:paraId="53B090C7">
            <w:pPr>
              <w:spacing w:before="0" w:after="0" w:line="240" w:lineRule="auto"/>
              <w:jc w:val="center"/>
            </w:pPr>
            <w:r>
              <w:rPr>
                <w:rFonts w:ascii="Times New Roman" w:hAnsi="Times New Roman" w:eastAsia="Times New Roman"/>
                <w:b w:val="0"/>
                <w:i w:val="0"/>
                <w:color w:val="000000"/>
                <w:sz w:val="15"/>
              </w:rPr>
              <w:t>HH</w:t>
            </w:r>
          </w:p>
        </w:tc>
        <w:tc>
          <w:tcPr>
            <w:tcW w:w="254" w:type="pct"/>
            <w:tcMar>
              <w:top w:w="45" w:type="dxa"/>
              <w:left w:w="55" w:type="dxa"/>
              <w:bottom w:w="45" w:type="dxa"/>
              <w:right w:w="55" w:type="dxa"/>
            </w:tcMar>
            <w:vAlign w:val="center"/>
          </w:tcPr>
          <w:p w14:paraId="7A6F8760">
            <w:pPr>
              <w:spacing w:before="0" w:after="0" w:line="240" w:lineRule="auto"/>
              <w:jc w:val="center"/>
            </w:pPr>
            <w:r>
              <w:rPr>
                <w:rFonts w:ascii="Times New Roman" w:hAnsi="Times New Roman" w:eastAsia="Times New Roman"/>
                <w:b w:val="0"/>
                <w:i w:val="0"/>
                <w:color w:val="000000"/>
                <w:sz w:val="15"/>
              </w:rPr>
              <w:t>15</w:t>
            </w:r>
          </w:p>
        </w:tc>
        <w:tc>
          <w:tcPr>
            <w:tcW w:w="254" w:type="pct"/>
            <w:tcMar>
              <w:top w:w="45" w:type="dxa"/>
              <w:left w:w="55" w:type="dxa"/>
              <w:bottom w:w="45" w:type="dxa"/>
              <w:right w:w="55" w:type="dxa"/>
            </w:tcMar>
            <w:vAlign w:val="center"/>
          </w:tcPr>
          <w:p w14:paraId="10BCCC69">
            <w:pPr>
              <w:spacing w:before="0" w:after="0" w:line="240" w:lineRule="auto"/>
              <w:jc w:val="center"/>
            </w:pPr>
            <w:r>
              <w:rPr>
                <w:rFonts w:ascii="Times New Roman" w:hAnsi="Times New Roman" w:eastAsia="Times New Roman"/>
                <w:b w:val="0"/>
                <w:i w:val="0"/>
                <w:color w:val="000000"/>
                <w:sz w:val="15"/>
              </w:rPr>
              <w:t>12</w:t>
            </w:r>
          </w:p>
        </w:tc>
        <w:tc>
          <w:tcPr>
            <w:tcW w:w="254" w:type="pct"/>
            <w:tcMar>
              <w:top w:w="45" w:type="dxa"/>
              <w:left w:w="55" w:type="dxa"/>
              <w:bottom w:w="45" w:type="dxa"/>
              <w:right w:w="55" w:type="dxa"/>
            </w:tcMar>
            <w:vAlign w:val="center"/>
          </w:tcPr>
          <w:p w14:paraId="7FEECE37">
            <w:pPr>
              <w:spacing w:before="0" w:after="0" w:line="240" w:lineRule="auto"/>
              <w:jc w:val="center"/>
            </w:pPr>
            <w:r>
              <w:rPr>
                <w:rFonts w:ascii="Times New Roman" w:hAnsi="Times New Roman" w:eastAsia="Times New Roman"/>
                <w:b w:val="0"/>
                <w:i w:val="0"/>
                <w:color w:val="000000"/>
                <w:sz w:val="15"/>
              </w:rPr>
              <w:t>4</w:t>
            </w:r>
          </w:p>
        </w:tc>
        <w:tc>
          <w:tcPr>
            <w:tcW w:w="1059" w:type="pct"/>
            <w:tcMar>
              <w:top w:w="45" w:type="dxa"/>
              <w:left w:w="55" w:type="dxa"/>
              <w:bottom w:w="45" w:type="dxa"/>
              <w:right w:w="55" w:type="dxa"/>
            </w:tcMar>
            <w:vAlign w:val="top"/>
          </w:tcPr>
          <w:p w14:paraId="14926159">
            <w:pPr>
              <w:spacing w:before="0" w:after="0" w:line="240" w:lineRule="auto"/>
              <w:jc w:val="left"/>
            </w:pPr>
            <w:r>
              <w:rPr>
                <w:rFonts w:ascii="Times New Roman" w:hAnsi="Times New Roman" w:eastAsia="Times New Roman"/>
                <w:b w:val="0"/>
                <w:i w:val="0"/>
                <w:color w:val="000000"/>
                <w:sz w:val="15"/>
              </w:rPr>
              <w:t>Niejiahe, Moshi, Yazikou, Huoshaoping</w:t>
            </w:r>
          </w:p>
        </w:tc>
        <w:tc>
          <w:tcPr>
            <w:tcW w:w="932" w:type="pct"/>
            <w:tcMar>
              <w:top w:w="45" w:type="dxa"/>
              <w:left w:w="55" w:type="dxa"/>
              <w:bottom w:w="45" w:type="dxa"/>
              <w:right w:w="55" w:type="dxa"/>
            </w:tcMar>
            <w:vAlign w:val="top"/>
          </w:tcPr>
          <w:p w14:paraId="06FD62A8">
            <w:pPr>
              <w:spacing w:before="0" w:after="0" w:line="240" w:lineRule="auto"/>
              <w:jc w:val="left"/>
            </w:pPr>
            <w:r>
              <w:rPr>
                <w:rFonts w:ascii="Times New Roman" w:hAnsi="Times New Roman" w:eastAsia="Times New Roman"/>
                <w:b w:val="0"/>
                <w:i w:val="0"/>
                <w:color w:val="000000"/>
                <w:sz w:val="15"/>
              </w:rPr>
              <w:t>Wanshouqiao, Dagongqiao, Honghuatao, Wuyanquan, Panjiawan, Aijia, Dianjun, Lianpeng, Nanyuan, Xiling, Xueyuan</w:t>
            </w:r>
          </w:p>
        </w:tc>
        <w:tc>
          <w:tcPr>
            <w:tcW w:w="932" w:type="pct"/>
            <w:tcMar>
              <w:top w:w="45" w:type="dxa"/>
              <w:left w:w="55" w:type="dxa"/>
              <w:bottom w:w="45" w:type="dxa"/>
              <w:right w:w="55" w:type="dxa"/>
            </w:tcMar>
            <w:vAlign w:val="top"/>
          </w:tcPr>
          <w:p w14:paraId="6D84FD25">
            <w:pPr>
              <w:spacing w:before="0" w:after="0" w:line="240" w:lineRule="auto"/>
              <w:jc w:val="left"/>
            </w:pPr>
            <w:r>
              <w:rPr>
                <w:rFonts w:ascii="Times New Roman" w:hAnsi="Times New Roman" w:eastAsia="Times New Roman"/>
                <w:b w:val="0"/>
                <w:i w:val="0"/>
                <w:color w:val="000000"/>
                <w:sz w:val="15"/>
              </w:rPr>
              <w:t>Renheping, Fujiayan, Wangjiafan, Gezhouba, Ziqiu, Duzhenwan, Dayan, Longzhouping</w:t>
            </w:r>
          </w:p>
        </w:tc>
        <w:tc>
          <w:tcPr>
            <w:tcW w:w="699" w:type="pct"/>
            <w:tcMar>
              <w:top w:w="45" w:type="dxa"/>
              <w:left w:w="55" w:type="dxa"/>
              <w:bottom w:w="45" w:type="dxa"/>
              <w:right w:w="55" w:type="dxa"/>
            </w:tcMar>
            <w:vAlign w:val="top"/>
          </w:tcPr>
          <w:p w14:paraId="31ECF4FA">
            <w:pPr>
              <w:spacing w:before="0" w:after="0" w:line="240" w:lineRule="auto"/>
              <w:jc w:val="left"/>
            </w:pPr>
            <w:r>
              <w:rPr>
                <w:rFonts w:ascii="Times New Roman" w:hAnsi="Times New Roman" w:eastAsia="Times New Roman"/>
                <w:b w:val="0"/>
                <w:i w:val="0"/>
                <w:color w:val="000000"/>
                <w:sz w:val="15"/>
              </w:rPr>
              <w:t>—</w:t>
            </w:r>
          </w:p>
        </w:tc>
      </w:tr>
      <w:tr w14:paraId="3B1F61C5">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43338CC5">
            <w:pPr>
              <w:spacing w:before="0" w:after="0" w:line="240" w:lineRule="auto"/>
              <w:jc w:val="center"/>
            </w:pPr>
            <w:r>
              <w:rPr>
                <w:rFonts w:ascii="Times New Roman" w:hAnsi="Times New Roman" w:eastAsia="Times New Roman"/>
                <w:b w:val="0"/>
                <w:i w:val="0"/>
                <w:color w:val="000000"/>
                <w:sz w:val="15"/>
              </w:rPr>
              <w:t>LDD</w:t>
            </w:r>
          </w:p>
        </w:tc>
        <w:tc>
          <w:tcPr>
            <w:tcW w:w="328" w:type="pct"/>
            <w:tcMar>
              <w:top w:w="45" w:type="dxa"/>
              <w:left w:w="55" w:type="dxa"/>
              <w:bottom w:w="45" w:type="dxa"/>
              <w:right w:w="55" w:type="dxa"/>
            </w:tcMar>
            <w:vAlign w:val="center"/>
          </w:tcPr>
          <w:p w14:paraId="7823789E">
            <w:pPr>
              <w:spacing w:before="0" w:after="0" w:line="240" w:lineRule="auto"/>
              <w:jc w:val="center"/>
            </w:pPr>
            <w:r>
              <w:rPr>
                <w:rFonts w:ascii="Times New Roman" w:hAnsi="Times New Roman" w:eastAsia="Times New Roman"/>
                <w:b w:val="0"/>
                <w:i w:val="0"/>
                <w:color w:val="000000"/>
                <w:sz w:val="15"/>
              </w:rPr>
              <w:t>LL</w:t>
            </w:r>
          </w:p>
        </w:tc>
        <w:tc>
          <w:tcPr>
            <w:tcW w:w="254" w:type="pct"/>
            <w:tcMar>
              <w:top w:w="45" w:type="dxa"/>
              <w:left w:w="55" w:type="dxa"/>
              <w:bottom w:w="45" w:type="dxa"/>
              <w:right w:w="55" w:type="dxa"/>
            </w:tcMar>
            <w:vAlign w:val="center"/>
          </w:tcPr>
          <w:p w14:paraId="518D15E5">
            <w:pPr>
              <w:spacing w:before="0" w:after="0" w:line="240" w:lineRule="auto"/>
              <w:jc w:val="center"/>
            </w:pPr>
            <w:r>
              <w:rPr>
                <w:rFonts w:ascii="Times New Roman" w:hAnsi="Times New Roman" w:eastAsia="Times New Roman"/>
                <w:b w:val="0"/>
                <w:i w:val="0"/>
                <w:color w:val="000000"/>
                <w:sz w:val="15"/>
              </w:rPr>
              <w:t>13</w:t>
            </w:r>
          </w:p>
        </w:tc>
        <w:tc>
          <w:tcPr>
            <w:tcW w:w="254" w:type="pct"/>
            <w:tcMar>
              <w:top w:w="45" w:type="dxa"/>
              <w:left w:w="55" w:type="dxa"/>
              <w:bottom w:w="45" w:type="dxa"/>
              <w:right w:w="55" w:type="dxa"/>
            </w:tcMar>
            <w:vAlign w:val="center"/>
          </w:tcPr>
          <w:p w14:paraId="521E4EA5">
            <w:pPr>
              <w:spacing w:before="0" w:after="0" w:line="240" w:lineRule="auto"/>
              <w:jc w:val="center"/>
            </w:pPr>
            <w:r>
              <w:rPr>
                <w:rFonts w:ascii="Times New Roman" w:hAnsi="Times New Roman" w:eastAsia="Times New Roman"/>
                <w:b w:val="0"/>
                <w:i w:val="0"/>
                <w:color w:val="000000"/>
                <w:sz w:val="15"/>
              </w:rPr>
              <w:t>16</w:t>
            </w:r>
          </w:p>
        </w:tc>
        <w:tc>
          <w:tcPr>
            <w:tcW w:w="254" w:type="pct"/>
            <w:tcMar>
              <w:top w:w="45" w:type="dxa"/>
              <w:left w:w="55" w:type="dxa"/>
              <w:bottom w:w="45" w:type="dxa"/>
              <w:right w:w="55" w:type="dxa"/>
            </w:tcMar>
            <w:vAlign w:val="center"/>
          </w:tcPr>
          <w:p w14:paraId="1EA1FC74">
            <w:pPr>
              <w:spacing w:before="0" w:after="0" w:line="240" w:lineRule="auto"/>
              <w:jc w:val="center"/>
            </w:pPr>
            <w:r>
              <w:rPr>
                <w:rFonts w:ascii="Times New Roman" w:hAnsi="Times New Roman" w:eastAsia="Times New Roman"/>
                <w:b w:val="0"/>
                <w:i w:val="0"/>
                <w:color w:val="000000"/>
                <w:sz w:val="15"/>
              </w:rPr>
              <w:t>13</w:t>
            </w:r>
          </w:p>
        </w:tc>
        <w:tc>
          <w:tcPr>
            <w:tcW w:w="1059" w:type="pct"/>
            <w:tcMar>
              <w:top w:w="45" w:type="dxa"/>
              <w:left w:w="55" w:type="dxa"/>
              <w:bottom w:w="45" w:type="dxa"/>
              <w:right w:w="55" w:type="dxa"/>
            </w:tcMar>
            <w:vAlign w:val="top"/>
          </w:tcPr>
          <w:p w14:paraId="47C8F97B">
            <w:pPr>
              <w:spacing w:before="0" w:after="0" w:line="240" w:lineRule="auto"/>
              <w:jc w:val="left"/>
            </w:pPr>
            <w:r>
              <w:rPr>
                <w:rFonts w:ascii="Times New Roman" w:hAnsi="Times New Roman" w:eastAsia="Times New Roman"/>
                <w:b w:val="0"/>
                <w:i w:val="0"/>
                <w:color w:val="000000"/>
                <w:sz w:val="15"/>
              </w:rPr>
              <w:t>Xiakou, Gaoqiao, Taipingxi, Guojiaba, Xietan, Shazhenxi, Lianghekou, Jiuwanxi, Moping, Guizhou, Quyuan, Shuitianba, Meijiahe</w:t>
            </w:r>
          </w:p>
        </w:tc>
        <w:tc>
          <w:tcPr>
            <w:tcW w:w="932" w:type="pct"/>
            <w:tcMar>
              <w:top w:w="45" w:type="dxa"/>
              <w:left w:w="55" w:type="dxa"/>
              <w:bottom w:w="45" w:type="dxa"/>
              <w:right w:w="55" w:type="dxa"/>
            </w:tcMar>
            <w:vAlign w:val="top"/>
          </w:tcPr>
          <w:p w14:paraId="32FB77CF">
            <w:pPr>
              <w:spacing w:before="0" w:after="0" w:line="240" w:lineRule="auto"/>
              <w:jc w:val="left"/>
            </w:pPr>
            <w:r>
              <w:rPr>
                <w:rFonts w:ascii="Times New Roman" w:hAnsi="Times New Roman" w:eastAsia="Times New Roman"/>
                <w:b w:val="0"/>
                <w:i w:val="0"/>
                <w:color w:val="000000"/>
                <w:sz w:val="15"/>
              </w:rPr>
              <w:t>—</w:t>
            </w:r>
          </w:p>
        </w:tc>
        <w:tc>
          <w:tcPr>
            <w:tcW w:w="932" w:type="pct"/>
            <w:tcMar>
              <w:top w:w="45" w:type="dxa"/>
              <w:left w:w="55" w:type="dxa"/>
              <w:bottom w:w="45" w:type="dxa"/>
              <w:right w:w="55" w:type="dxa"/>
            </w:tcMar>
            <w:vAlign w:val="top"/>
          </w:tcPr>
          <w:p w14:paraId="52F65E9D">
            <w:pPr>
              <w:spacing w:before="0" w:after="0" w:line="240" w:lineRule="auto"/>
              <w:jc w:val="left"/>
            </w:pPr>
            <w:r>
              <w:rPr>
                <w:rFonts w:ascii="Times New Roman" w:hAnsi="Times New Roman" w:eastAsia="Times New Roman"/>
                <w:b w:val="0"/>
                <w:i w:val="0"/>
                <w:color w:val="000000"/>
                <w:sz w:val="15"/>
              </w:rPr>
              <w:t>Nanyang, Zhaojun, Dengcun</w:t>
            </w:r>
          </w:p>
        </w:tc>
        <w:tc>
          <w:tcPr>
            <w:tcW w:w="699" w:type="pct"/>
            <w:tcMar>
              <w:top w:w="45" w:type="dxa"/>
              <w:left w:w="55" w:type="dxa"/>
              <w:bottom w:w="45" w:type="dxa"/>
              <w:right w:w="55" w:type="dxa"/>
            </w:tcMar>
            <w:vAlign w:val="top"/>
          </w:tcPr>
          <w:p w14:paraId="04C41597">
            <w:pPr>
              <w:spacing w:before="0" w:after="0" w:line="240" w:lineRule="auto"/>
              <w:jc w:val="left"/>
            </w:pPr>
            <w:r>
              <w:rPr>
                <w:rFonts w:ascii="Times New Roman" w:hAnsi="Times New Roman" w:eastAsia="Times New Roman"/>
                <w:b w:val="0"/>
                <w:i w:val="0"/>
                <w:color w:val="000000"/>
                <w:sz w:val="15"/>
              </w:rPr>
              <w:t>—</w:t>
            </w:r>
          </w:p>
        </w:tc>
      </w:tr>
      <w:tr w14:paraId="7B7416E3">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Mar>
              <w:top w:w="45" w:type="dxa"/>
              <w:left w:w="55" w:type="dxa"/>
              <w:bottom w:w="45" w:type="dxa"/>
              <w:right w:w="55" w:type="dxa"/>
            </w:tcMar>
            <w:vAlign w:val="center"/>
          </w:tcPr>
          <w:p w14:paraId="158EAFC8">
            <w:pPr>
              <w:spacing w:before="0" w:after="0" w:line="240" w:lineRule="auto"/>
              <w:jc w:val="center"/>
            </w:pPr>
            <w:r>
              <w:rPr>
                <w:rFonts w:ascii="Times New Roman" w:hAnsi="Times New Roman" w:eastAsia="Times New Roman"/>
                <w:b w:val="0"/>
                <w:i w:val="0"/>
                <w:color w:val="000000"/>
                <w:sz w:val="15"/>
              </w:rPr>
              <w:t>LDD</w:t>
            </w:r>
          </w:p>
        </w:tc>
        <w:tc>
          <w:tcPr>
            <w:tcW w:w="328" w:type="pct"/>
            <w:tcMar>
              <w:top w:w="45" w:type="dxa"/>
              <w:left w:w="55" w:type="dxa"/>
              <w:bottom w:w="45" w:type="dxa"/>
              <w:right w:w="55" w:type="dxa"/>
            </w:tcMar>
            <w:vAlign w:val="center"/>
          </w:tcPr>
          <w:p w14:paraId="44580AE9">
            <w:pPr>
              <w:spacing w:before="0" w:after="0" w:line="240" w:lineRule="auto"/>
              <w:jc w:val="center"/>
            </w:pPr>
            <w:r>
              <w:rPr>
                <w:rFonts w:ascii="Times New Roman" w:hAnsi="Times New Roman" w:eastAsia="Times New Roman"/>
                <w:b w:val="0"/>
                <w:i w:val="0"/>
                <w:color w:val="000000"/>
                <w:sz w:val="15"/>
              </w:rPr>
              <w:t>LH</w:t>
            </w:r>
          </w:p>
        </w:tc>
        <w:tc>
          <w:tcPr>
            <w:tcW w:w="254" w:type="pct"/>
            <w:tcMar>
              <w:top w:w="45" w:type="dxa"/>
              <w:left w:w="55" w:type="dxa"/>
              <w:bottom w:w="45" w:type="dxa"/>
              <w:right w:w="55" w:type="dxa"/>
            </w:tcMar>
            <w:vAlign w:val="center"/>
          </w:tcPr>
          <w:p w14:paraId="1B1565CC">
            <w:pPr>
              <w:spacing w:before="0" w:after="0" w:line="240" w:lineRule="auto"/>
              <w:jc w:val="center"/>
            </w:pPr>
            <w:r>
              <w:rPr>
                <w:rFonts w:ascii="Times New Roman" w:hAnsi="Times New Roman" w:eastAsia="Times New Roman"/>
                <w:b w:val="0"/>
                <w:i w:val="0"/>
                <w:color w:val="000000"/>
                <w:sz w:val="15"/>
              </w:rPr>
              <w:t>0</w:t>
            </w:r>
          </w:p>
        </w:tc>
        <w:tc>
          <w:tcPr>
            <w:tcW w:w="254" w:type="pct"/>
            <w:tcMar>
              <w:top w:w="45" w:type="dxa"/>
              <w:left w:w="55" w:type="dxa"/>
              <w:bottom w:w="45" w:type="dxa"/>
              <w:right w:w="55" w:type="dxa"/>
            </w:tcMar>
            <w:vAlign w:val="center"/>
          </w:tcPr>
          <w:p w14:paraId="2EC89F24">
            <w:pPr>
              <w:spacing w:before="0" w:after="0" w:line="240" w:lineRule="auto"/>
              <w:jc w:val="center"/>
            </w:pPr>
            <w:r>
              <w:rPr>
                <w:rFonts w:ascii="Times New Roman" w:hAnsi="Times New Roman" w:eastAsia="Times New Roman"/>
                <w:b w:val="0"/>
                <w:i w:val="0"/>
                <w:color w:val="000000"/>
                <w:sz w:val="15"/>
              </w:rPr>
              <w:t>2</w:t>
            </w:r>
          </w:p>
        </w:tc>
        <w:tc>
          <w:tcPr>
            <w:tcW w:w="254" w:type="pct"/>
            <w:tcMar>
              <w:top w:w="45" w:type="dxa"/>
              <w:left w:w="55" w:type="dxa"/>
              <w:bottom w:w="45" w:type="dxa"/>
              <w:right w:w="55" w:type="dxa"/>
            </w:tcMar>
            <w:vAlign w:val="center"/>
          </w:tcPr>
          <w:p w14:paraId="1181EEEA">
            <w:pPr>
              <w:spacing w:before="0" w:after="0" w:line="240" w:lineRule="auto"/>
              <w:jc w:val="center"/>
            </w:pPr>
            <w:r>
              <w:rPr>
                <w:rFonts w:ascii="Times New Roman" w:hAnsi="Times New Roman" w:eastAsia="Times New Roman"/>
                <w:b w:val="0"/>
                <w:i w:val="0"/>
                <w:color w:val="000000"/>
                <w:sz w:val="15"/>
              </w:rPr>
              <w:t>0</w:t>
            </w:r>
          </w:p>
        </w:tc>
        <w:tc>
          <w:tcPr>
            <w:tcW w:w="1059" w:type="pct"/>
            <w:tcMar>
              <w:top w:w="45" w:type="dxa"/>
              <w:left w:w="55" w:type="dxa"/>
              <w:bottom w:w="45" w:type="dxa"/>
              <w:right w:w="55" w:type="dxa"/>
            </w:tcMar>
            <w:vAlign w:val="top"/>
          </w:tcPr>
          <w:p w14:paraId="5522F16F">
            <w:pPr>
              <w:spacing w:before="0" w:after="0" w:line="240" w:lineRule="auto"/>
              <w:jc w:val="left"/>
            </w:pPr>
            <w:r>
              <w:rPr>
                <w:rFonts w:ascii="Times New Roman" w:hAnsi="Times New Roman" w:eastAsia="Times New Roman"/>
                <w:b w:val="0"/>
                <w:i w:val="0"/>
                <w:color w:val="000000"/>
                <w:sz w:val="15"/>
              </w:rPr>
              <w:t>—</w:t>
            </w:r>
          </w:p>
        </w:tc>
        <w:tc>
          <w:tcPr>
            <w:tcW w:w="932" w:type="pct"/>
            <w:tcMar>
              <w:top w:w="45" w:type="dxa"/>
              <w:left w:w="55" w:type="dxa"/>
              <w:bottom w:w="45" w:type="dxa"/>
              <w:right w:w="55" w:type="dxa"/>
            </w:tcMar>
            <w:vAlign w:val="top"/>
          </w:tcPr>
          <w:p w14:paraId="1D9717B9">
            <w:pPr>
              <w:spacing w:before="0" w:after="0" w:line="240" w:lineRule="auto"/>
              <w:jc w:val="left"/>
            </w:pPr>
            <w:r>
              <w:rPr>
                <w:rFonts w:ascii="Times New Roman" w:hAnsi="Times New Roman" w:eastAsia="Times New Roman"/>
                <w:b w:val="0"/>
                <w:i w:val="0"/>
                <w:color w:val="000000"/>
                <w:sz w:val="15"/>
              </w:rPr>
              <w:t>—</w:t>
            </w:r>
          </w:p>
        </w:tc>
        <w:tc>
          <w:tcPr>
            <w:tcW w:w="932" w:type="pct"/>
            <w:tcMar>
              <w:top w:w="45" w:type="dxa"/>
              <w:left w:w="55" w:type="dxa"/>
              <w:bottom w:w="45" w:type="dxa"/>
              <w:right w:w="55" w:type="dxa"/>
            </w:tcMar>
            <w:vAlign w:val="top"/>
          </w:tcPr>
          <w:p w14:paraId="3FC2B246">
            <w:pPr>
              <w:spacing w:before="0" w:after="0" w:line="240" w:lineRule="auto"/>
              <w:jc w:val="left"/>
            </w:pPr>
            <w:r>
              <w:rPr>
                <w:rFonts w:ascii="Times New Roman" w:hAnsi="Times New Roman" w:eastAsia="Times New Roman"/>
                <w:b w:val="0"/>
                <w:i w:val="0"/>
                <w:color w:val="000000"/>
                <w:sz w:val="15"/>
              </w:rPr>
              <w:t>Changleping, Yuyangguan</w:t>
            </w:r>
          </w:p>
        </w:tc>
        <w:tc>
          <w:tcPr>
            <w:tcW w:w="699" w:type="pct"/>
            <w:tcMar>
              <w:top w:w="45" w:type="dxa"/>
              <w:left w:w="55" w:type="dxa"/>
              <w:bottom w:w="45" w:type="dxa"/>
              <w:right w:w="55" w:type="dxa"/>
            </w:tcMar>
            <w:vAlign w:val="top"/>
          </w:tcPr>
          <w:p w14:paraId="330491BA">
            <w:pPr>
              <w:spacing w:before="0" w:after="0" w:line="240" w:lineRule="auto"/>
              <w:jc w:val="left"/>
            </w:pPr>
            <w:r>
              <w:rPr>
                <w:rFonts w:ascii="Times New Roman" w:hAnsi="Times New Roman" w:eastAsia="Times New Roman"/>
                <w:b w:val="0"/>
                <w:i w:val="0"/>
                <w:color w:val="000000"/>
                <w:sz w:val="15"/>
              </w:rPr>
              <w:t>—</w:t>
            </w:r>
          </w:p>
        </w:tc>
      </w:tr>
      <w:tr w14:paraId="3698F8D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5" w:type="pct"/>
            <w:tcBorders>
              <w:bottom w:val="single" w:color="000000" w:sz="6" w:space="0"/>
            </w:tcBorders>
            <w:tcMar>
              <w:top w:w="45" w:type="dxa"/>
              <w:left w:w="55" w:type="dxa"/>
              <w:bottom w:w="45" w:type="dxa"/>
              <w:right w:w="55" w:type="dxa"/>
            </w:tcMar>
            <w:vAlign w:val="center"/>
          </w:tcPr>
          <w:p w14:paraId="27FE9B7B">
            <w:pPr>
              <w:spacing w:before="0" w:after="0" w:line="240" w:lineRule="auto"/>
              <w:jc w:val="center"/>
            </w:pPr>
            <w:r>
              <w:rPr>
                <w:rFonts w:ascii="Times New Roman" w:hAnsi="Times New Roman" w:eastAsia="Times New Roman"/>
                <w:b w:val="0"/>
                <w:i w:val="0"/>
                <w:color w:val="000000"/>
                <w:sz w:val="15"/>
              </w:rPr>
              <w:t>LDD</w:t>
            </w:r>
          </w:p>
        </w:tc>
        <w:tc>
          <w:tcPr>
            <w:tcW w:w="328" w:type="pct"/>
            <w:tcBorders>
              <w:bottom w:val="single" w:color="000000" w:sz="6" w:space="0"/>
            </w:tcBorders>
            <w:tcMar>
              <w:top w:w="45" w:type="dxa"/>
              <w:left w:w="55" w:type="dxa"/>
              <w:bottom w:w="45" w:type="dxa"/>
              <w:right w:w="55" w:type="dxa"/>
            </w:tcMar>
            <w:vAlign w:val="center"/>
          </w:tcPr>
          <w:p w14:paraId="5561D379">
            <w:pPr>
              <w:spacing w:before="0" w:after="0" w:line="240" w:lineRule="auto"/>
              <w:jc w:val="center"/>
            </w:pPr>
            <w:r>
              <w:rPr>
                <w:rFonts w:ascii="Times New Roman" w:hAnsi="Times New Roman" w:eastAsia="Times New Roman"/>
                <w:b w:val="0"/>
                <w:i w:val="0"/>
                <w:color w:val="000000"/>
                <w:sz w:val="15"/>
              </w:rPr>
              <w:t>HL</w:t>
            </w:r>
          </w:p>
        </w:tc>
        <w:tc>
          <w:tcPr>
            <w:tcW w:w="254" w:type="pct"/>
            <w:tcBorders>
              <w:bottom w:val="single" w:color="000000" w:sz="6" w:space="0"/>
            </w:tcBorders>
            <w:tcMar>
              <w:top w:w="45" w:type="dxa"/>
              <w:left w:w="55" w:type="dxa"/>
              <w:bottom w:w="45" w:type="dxa"/>
              <w:right w:w="55" w:type="dxa"/>
            </w:tcMar>
            <w:vAlign w:val="center"/>
          </w:tcPr>
          <w:p w14:paraId="5950DEA3">
            <w:pPr>
              <w:spacing w:before="0" w:after="0" w:line="240" w:lineRule="auto"/>
              <w:jc w:val="center"/>
            </w:pPr>
            <w:r>
              <w:rPr>
                <w:rFonts w:ascii="Times New Roman" w:hAnsi="Times New Roman" w:eastAsia="Times New Roman"/>
                <w:b w:val="0"/>
                <w:i w:val="0"/>
                <w:color w:val="000000"/>
                <w:sz w:val="15"/>
              </w:rPr>
              <w:t>0</w:t>
            </w:r>
          </w:p>
        </w:tc>
        <w:tc>
          <w:tcPr>
            <w:tcW w:w="254" w:type="pct"/>
            <w:tcBorders>
              <w:bottom w:val="single" w:color="000000" w:sz="6" w:space="0"/>
            </w:tcBorders>
            <w:tcMar>
              <w:top w:w="45" w:type="dxa"/>
              <w:left w:w="55" w:type="dxa"/>
              <w:bottom w:w="45" w:type="dxa"/>
              <w:right w:w="55" w:type="dxa"/>
            </w:tcMar>
            <w:vAlign w:val="center"/>
          </w:tcPr>
          <w:p w14:paraId="615621D6">
            <w:pPr>
              <w:spacing w:before="0" w:after="0" w:line="240" w:lineRule="auto"/>
              <w:jc w:val="center"/>
            </w:pPr>
            <w:r>
              <w:rPr>
                <w:rFonts w:ascii="Times New Roman" w:hAnsi="Times New Roman" w:eastAsia="Times New Roman"/>
                <w:b w:val="0"/>
                <w:i w:val="0"/>
                <w:color w:val="000000"/>
                <w:sz w:val="15"/>
              </w:rPr>
              <w:t>0</w:t>
            </w:r>
          </w:p>
        </w:tc>
        <w:tc>
          <w:tcPr>
            <w:tcW w:w="254" w:type="pct"/>
            <w:tcBorders>
              <w:bottom w:val="single" w:color="000000" w:sz="6" w:space="0"/>
            </w:tcBorders>
            <w:tcMar>
              <w:top w:w="45" w:type="dxa"/>
              <w:left w:w="55" w:type="dxa"/>
              <w:bottom w:w="45" w:type="dxa"/>
              <w:right w:w="55" w:type="dxa"/>
            </w:tcMar>
            <w:vAlign w:val="center"/>
          </w:tcPr>
          <w:p w14:paraId="064D3674">
            <w:pPr>
              <w:spacing w:before="0" w:after="0" w:line="240" w:lineRule="auto"/>
              <w:jc w:val="center"/>
            </w:pPr>
            <w:r>
              <w:rPr>
                <w:rFonts w:ascii="Times New Roman" w:hAnsi="Times New Roman" w:eastAsia="Times New Roman"/>
                <w:b w:val="0"/>
                <w:i w:val="0"/>
                <w:color w:val="000000"/>
                <w:sz w:val="15"/>
              </w:rPr>
              <w:t>0</w:t>
            </w:r>
          </w:p>
        </w:tc>
        <w:tc>
          <w:tcPr>
            <w:tcW w:w="1059" w:type="pct"/>
            <w:tcBorders>
              <w:bottom w:val="single" w:color="000000" w:sz="6" w:space="0"/>
            </w:tcBorders>
            <w:tcMar>
              <w:top w:w="45" w:type="dxa"/>
              <w:left w:w="55" w:type="dxa"/>
              <w:bottom w:w="45" w:type="dxa"/>
              <w:right w:w="55" w:type="dxa"/>
            </w:tcMar>
            <w:vAlign w:val="top"/>
          </w:tcPr>
          <w:p w14:paraId="77682EFA">
            <w:pPr>
              <w:spacing w:before="0" w:after="0" w:line="240" w:lineRule="auto"/>
              <w:jc w:val="left"/>
            </w:pPr>
            <w:r>
              <w:rPr>
                <w:rFonts w:ascii="Times New Roman" w:hAnsi="Times New Roman" w:eastAsia="Times New Roman"/>
                <w:b w:val="0"/>
                <w:i w:val="0"/>
                <w:color w:val="000000"/>
                <w:sz w:val="15"/>
              </w:rPr>
              <w:t>—</w:t>
            </w:r>
          </w:p>
        </w:tc>
        <w:tc>
          <w:tcPr>
            <w:tcW w:w="932" w:type="pct"/>
            <w:tcBorders>
              <w:bottom w:val="single" w:color="000000" w:sz="6" w:space="0"/>
            </w:tcBorders>
            <w:tcMar>
              <w:top w:w="45" w:type="dxa"/>
              <w:left w:w="55" w:type="dxa"/>
              <w:bottom w:w="45" w:type="dxa"/>
              <w:right w:w="55" w:type="dxa"/>
            </w:tcMar>
            <w:vAlign w:val="top"/>
          </w:tcPr>
          <w:p w14:paraId="7D0CE8D5">
            <w:pPr>
              <w:spacing w:before="0" w:after="0" w:line="240" w:lineRule="auto"/>
              <w:jc w:val="left"/>
            </w:pPr>
            <w:r>
              <w:rPr>
                <w:rFonts w:ascii="Times New Roman" w:hAnsi="Times New Roman" w:eastAsia="Times New Roman"/>
                <w:b w:val="0"/>
                <w:i w:val="0"/>
                <w:color w:val="000000"/>
                <w:sz w:val="15"/>
              </w:rPr>
              <w:t>—</w:t>
            </w:r>
          </w:p>
        </w:tc>
        <w:tc>
          <w:tcPr>
            <w:tcW w:w="932" w:type="pct"/>
            <w:tcBorders>
              <w:bottom w:val="single" w:color="000000" w:sz="6" w:space="0"/>
            </w:tcBorders>
            <w:tcMar>
              <w:top w:w="45" w:type="dxa"/>
              <w:left w:w="55" w:type="dxa"/>
              <w:bottom w:w="45" w:type="dxa"/>
              <w:right w:w="55" w:type="dxa"/>
            </w:tcMar>
            <w:vAlign w:val="top"/>
          </w:tcPr>
          <w:p w14:paraId="5007FE78">
            <w:pPr>
              <w:spacing w:before="0" w:after="0" w:line="240" w:lineRule="auto"/>
              <w:jc w:val="left"/>
            </w:pPr>
            <w:r>
              <w:rPr>
                <w:rFonts w:ascii="Times New Roman" w:hAnsi="Times New Roman" w:eastAsia="Times New Roman"/>
                <w:b w:val="0"/>
                <w:i w:val="0"/>
                <w:color w:val="000000"/>
                <w:sz w:val="15"/>
              </w:rPr>
              <w:t>—</w:t>
            </w:r>
          </w:p>
        </w:tc>
        <w:tc>
          <w:tcPr>
            <w:tcW w:w="699" w:type="pct"/>
            <w:tcBorders>
              <w:bottom w:val="single" w:color="000000" w:sz="6" w:space="0"/>
            </w:tcBorders>
            <w:tcMar>
              <w:top w:w="45" w:type="dxa"/>
              <w:left w:w="55" w:type="dxa"/>
              <w:bottom w:w="45" w:type="dxa"/>
              <w:right w:w="55" w:type="dxa"/>
            </w:tcMar>
            <w:vAlign w:val="top"/>
          </w:tcPr>
          <w:p w14:paraId="33015208">
            <w:pPr>
              <w:spacing w:before="0" w:after="0" w:line="240" w:lineRule="auto"/>
              <w:jc w:val="left"/>
            </w:pPr>
            <w:r>
              <w:rPr>
                <w:rFonts w:ascii="Times New Roman" w:hAnsi="Times New Roman" w:eastAsia="Times New Roman"/>
                <w:b w:val="0"/>
                <w:i w:val="0"/>
                <w:color w:val="000000"/>
                <w:sz w:val="15"/>
              </w:rPr>
              <w:t>—</w:t>
            </w:r>
          </w:p>
        </w:tc>
      </w:tr>
    </w:tbl>
    <w:p w14:paraId="58C8276D">
      <w:r>
        <w:br w:type="page"/>
      </w:r>
    </w:p>
    <w:p w14:paraId="0A5E1662">
      <w:pPr>
        <w:keepNext/>
        <w:spacing w:before="60" w:after="60"/>
        <w:ind w:left="0" w:right="0" w:firstLine="0"/>
      </w:pPr>
      <w:r>
        <w:rPr>
          <w:rFonts w:ascii="Times New Roman" w:hAnsi="Times New Roman" w:eastAsia="Times New Roman"/>
          <w:b/>
          <w:sz w:val="19"/>
        </w:rPr>
        <w:t>Supplementary Table S10.</w:t>
      </w:r>
      <w:r>
        <w:rPr>
          <w:rFonts w:hint="eastAsia" w:eastAsia="宋体"/>
          <w:b/>
          <w:sz w:val="19"/>
          <w:lang w:val="en-US" w:eastAsia="zh-CN"/>
        </w:rPr>
        <w:t xml:space="preserve"> </w:t>
      </w:r>
      <w:r>
        <w:rPr>
          <w:rFonts w:ascii="Times New Roman" w:hAnsi="Times New Roman" w:eastAsia="Times New Roman"/>
          <w:b/>
          <w:sz w:val="19"/>
        </w:rPr>
        <w:t>County-level proportions and township-level ranges of long diagnostic delay indicators among PTB patients in Yichang, 2015–2019.</w:t>
      </w:r>
    </w:p>
    <w:tbl>
      <w:tblPr>
        <w:tblStyle w:val="32"/>
        <w:tblW w:w="4999" w:type="pct"/>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72"/>
        <w:gridCol w:w="1956"/>
        <w:gridCol w:w="1305"/>
        <w:gridCol w:w="1334"/>
        <w:gridCol w:w="1385"/>
        <w:gridCol w:w="1376"/>
        <w:gridCol w:w="2033"/>
        <w:gridCol w:w="2033"/>
        <w:gridCol w:w="2037"/>
      </w:tblGrid>
      <w:tr w14:paraId="554AE8C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0" w:hRule="atLeast"/>
          <w:tblHeader/>
          <w:jc w:val="center"/>
        </w:trPr>
        <w:tc>
          <w:tcPr>
            <w:tcW w:w="802" w:type="pct"/>
            <w:vMerge w:val="restart"/>
            <w:tcBorders>
              <w:top w:val="single" w:color="000000" w:sz="6" w:space="0"/>
            </w:tcBorders>
            <w:noWrap/>
            <w:vAlign w:val="center"/>
          </w:tcPr>
          <w:p w14:paraId="0D0F7189">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County</w:t>
            </w:r>
          </w:p>
        </w:tc>
        <w:tc>
          <w:tcPr>
            <w:tcW w:w="610" w:type="pct"/>
            <w:vMerge w:val="restart"/>
            <w:tcBorders>
              <w:top w:val="single" w:color="000000" w:sz="6" w:space="0"/>
            </w:tcBorders>
            <w:noWrap/>
            <w:vAlign w:val="center"/>
          </w:tcPr>
          <w:p w14:paraId="101B84B2">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Townships, N</w:t>
            </w:r>
          </w:p>
        </w:tc>
        <w:tc>
          <w:tcPr>
            <w:tcW w:w="407" w:type="pct"/>
            <w:vMerge w:val="restart"/>
            <w:tcBorders>
              <w:top w:val="single" w:color="000000" w:sz="6" w:space="0"/>
            </w:tcBorders>
            <w:noWrap/>
            <w:vAlign w:val="center"/>
          </w:tcPr>
          <w:p w14:paraId="6CE64528">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Cases, N</w:t>
            </w:r>
          </w:p>
        </w:tc>
        <w:tc>
          <w:tcPr>
            <w:tcW w:w="1277" w:type="pct"/>
            <w:gridSpan w:val="3"/>
            <w:tcBorders>
              <w:top w:val="single" w:color="000000" w:sz="6" w:space="0"/>
            </w:tcBorders>
            <w:noWrap/>
            <w:vAlign w:val="center"/>
          </w:tcPr>
          <w:p w14:paraId="1B45BDA4">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County-level</w:t>
            </w:r>
          </w:p>
        </w:tc>
        <w:tc>
          <w:tcPr>
            <w:tcW w:w="1903" w:type="pct"/>
            <w:gridSpan w:val="3"/>
            <w:tcBorders>
              <w:top w:val="single" w:color="000000" w:sz="6" w:space="0"/>
            </w:tcBorders>
            <w:noWrap/>
            <w:vAlign w:val="center"/>
          </w:tcPr>
          <w:p w14:paraId="1BF333C6">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Township-level range</w:t>
            </w:r>
          </w:p>
        </w:tc>
      </w:tr>
      <w:tr w14:paraId="7CD7D0F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0" w:hRule="atLeast"/>
          <w:tblHeader/>
          <w:jc w:val="center"/>
        </w:trPr>
        <w:tc>
          <w:tcPr>
            <w:tcW w:w="802" w:type="pct"/>
            <w:vMerge w:val="continue"/>
            <w:tcBorders>
              <w:bottom w:val="single" w:color="000000" w:sz="4" w:space="0"/>
            </w:tcBorders>
            <w:noWrap/>
            <w:vAlign w:val="center"/>
          </w:tcPr>
          <w:p w14:paraId="6C9C7472">
            <w:pPr>
              <w:keepNext w:val="0"/>
              <w:keepLines w:val="0"/>
              <w:pageBreakBefore w:val="0"/>
              <w:kinsoku/>
              <w:wordWrap/>
              <w:overflowPunct/>
              <w:topLinePunct w:val="0"/>
              <w:autoSpaceDE/>
              <w:autoSpaceDN/>
              <w:bidi w:val="0"/>
              <w:adjustRightInd/>
              <w:snapToGrid/>
              <w:spacing w:before="0" w:after="0" w:line="360" w:lineRule="auto"/>
              <w:jc w:val="left"/>
              <w:rPr>
                <w:rFonts w:hint="default" w:ascii="Times New Roman" w:hAnsi="Times New Roman" w:eastAsia="等线" w:cs="Times New Roman"/>
                <w:color w:val="auto"/>
                <w:sz w:val="20"/>
                <w:szCs w:val="20"/>
                <w:lang w:eastAsia="zh-CN"/>
              </w:rPr>
            </w:pPr>
          </w:p>
        </w:tc>
        <w:tc>
          <w:tcPr>
            <w:tcW w:w="610" w:type="pct"/>
            <w:vMerge w:val="continue"/>
            <w:tcBorders>
              <w:bottom w:val="single" w:color="000000" w:sz="4" w:space="0"/>
            </w:tcBorders>
            <w:noWrap/>
            <w:vAlign w:val="center"/>
          </w:tcPr>
          <w:p w14:paraId="11423585">
            <w:pPr>
              <w:keepNext w:val="0"/>
              <w:keepLines w:val="0"/>
              <w:pageBreakBefore w:val="0"/>
              <w:kinsoku/>
              <w:wordWrap/>
              <w:overflowPunct/>
              <w:topLinePunct w:val="0"/>
              <w:autoSpaceDE/>
              <w:autoSpaceDN/>
              <w:bidi w:val="0"/>
              <w:adjustRightInd/>
              <w:snapToGrid/>
              <w:spacing w:before="0" w:after="0" w:line="360" w:lineRule="auto"/>
              <w:jc w:val="left"/>
              <w:rPr>
                <w:rFonts w:hint="default" w:ascii="Times New Roman" w:hAnsi="Times New Roman" w:eastAsia="等线" w:cs="Times New Roman"/>
                <w:color w:val="auto"/>
                <w:sz w:val="20"/>
                <w:szCs w:val="20"/>
                <w:lang w:eastAsia="zh-CN"/>
              </w:rPr>
            </w:pPr>
          </w:p>
        </w:tc>
        <w:tc>
          <w:tcPr>
            <w:tcW w:w="407" w:type="pct"/>
            <w:vMerge w:val="continue"/>
            <w:tcBorders>
              <w:bottom w:val="single" w:color="000000" w:sz="4" w:space="0"/>
            </w:tcBorders>
            <w:noWrap/>
            <w:vAlign w:val="center"/>
          </w:tcPr>
          <w:p w14:paraId="445A84E2">
            <w:pPr>
              <w:keepNext w:val="0"/>
              <w:keepLines w:val="0"/>
              <w:pageBreakBefore w:val="0"/>
              <w:kinsoku/>
              <w:wordWrap/>
              <w:overflowPunct/>
              <w:topLinePunct w:val="0"/>
              <w:autoSpaceDE/>
              <w:autoSpaceDN/>
              <w:bidi w:val="0"/>
              <w:adjustRightInd/>
              <w:snapToGrid/>
              <w:spacing w:before="0" w:after="0" w:line="360" w:lineRule="auto"/>
              <w:jc w:val="left"/>
              <w:rPr>
                <w:rFonts w:hint="default" w:ascii="Times New Roman" w:hAnsi="Times New Roman" w:eastAsia="等线" w:cs="Times New Roman"/>
                <w:color w:val="auto"/>
                <w:sz w:val="20"/>
                <w:szCs w:val="20"/>
                <w:lang w:eastAsia="zh-CN"/>
              </w:rPr>
            </w:pPr>
          </w:p>
        </w:tc>
        <w:tc>
          <w:tcPr>
            <w:tcW w:w="416" w:type="pct"/>
            <w:tcBorders>
              <w:bottom w:val="single" w:color="000000" w:sz="4" w:space="0"/>
            </w:tcBorders>
            <w:noWrap/>
            <w:vAlign w:val="center"/>
          </w:tcPr>
          <w:p w14:paraId="0147EBD9">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LPD, %</w:t>
            </w:r>
          </w:p>
        </w:tc>
        <w:tc>
          <w:tcPr>
            <w:tcW w:w="432" w:type="pct"/>
            <w:tcBorders>
              <w:bottom w:val="single" w:color="000000" w:sz="4" w:space="0"/>
            </w:tcBorders>
            <w:noWrap/>
            <w:vAlign w:val="center"/>
          </w:tcPr>
          <w:p w14:paraId="400232CE">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LHD, %</w:t>
            </w:r>
          </w:p>
        </w:tc>
        <w:tc>
          <w:tcPr>
            <w:tcW w:w="427" w:type="pct"/>
            <w:tcBorders>
              <w:bottom w:val="single" w:color="000000" w:sz="4" w:space="0"/>
            </w:tcBorders>
            <w:noWrap/>
            <w:vAlign w:val="center"/>
          </w:tcPr>
          <w:p w14:paraId="27110BB7">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LDD, %</w:t>
            </w:r>
          </w:p>
        </w:tc>
        <w:tc>
          <w:tcPr>
            <w:tcW w:w="634" w:type="pct"/>
            <w:tcBorders>
              <w:bottom w:val="single" w:color="000000" w:sz="4" w:space="0"/>
            </w:tcBorders>
            <w:noWrap/>
            <w:vAlign w:val="center"/>
          </w:tcPr>
          <w:p w14:paraId="0FBCAAED">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LPD, %</w:t>
            </w:r>
          </w:p>
        </w:tc>
        <w:tc>
          <w:tcPr>
            <w:tcW w:w="634" w:type="pct"/>
            <w:tcBorders>
              <w:bottom w:val="single" w:color="000000" w:sz="4" w:space="0"/>
            </w:tcBorders>
            <w:noWrap/>
            <w:vAlign w:val="center"/>
          </w:tcPr>
          <w:p w14:paraId="7EB43748">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LHD, %</w:t>
            </w:r>
          </w:p>
        </w:tc>
        <w:tc>
          <w:tcPr>
            <w:tcW w:w="634" w:type="pct"/>
            <w:tcBorders>
              <w:bottom w:val="single" w:color="000000" w:sz="4" w:space="0"/>
            </w:tcBorders>
            <w:noWrap/>
            <w:vAlign w:val="center"/>
          </w:tcPr>
          <w:p w14:paraId="512DC7CA">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b/>
                <w:bCs/>
                <w:color w:val="auto"/>
                <w:sz w:val="20"/>
                <w:szCs w:val="20"/>
                <w:lang w:eastAsia="zh-CN"/>
              </w:rPr>
            </w:pPr>
            <w:r>
              <w:rPr>
                <w:rFonts w:hint="default" w:ascii="Times New Roman" w:hAnsi="Times New Roman" w:eastAsia="Times New Roman" w:cs="Times New Roman"/>
                <w:b/>
                <w:bCs/>
                <w:color w:val="auto"/>
                <w:sz w:val="17"/>
                <w:szCs w:val="20"/>
                <w:lang w:val="en-US" w:eastAsia="zh-CN"/>
              </w:rPr>
              <w:t>LDD, %</w:t>
            </w:r>
          </w:p>
        </w:tc>
      </w:tr>
      <w:tr w14:paraId="0F366004">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5" w:hRule="atLeast"/>
          <w:jc w:val="center"/>
        </w:trPr>
        <w:tc>
          <w:tcPr>
            <w:tcW w:w="802" w:type="pct"/>
            <w:vAlign w:val="center"/>
          </w:tcPr>
          <w:p w14:paraId="2CF824AA">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Wufeng Tujia Autonomous County</w:t>
            </w:r>
          </w:p>
        </w:tc>
        <w:tc>
          <w:tcPr>
            <w:tcW w:w="610" w:type="pct"/>
            <w:noWrap/>
            <w:vAlign w:val="center"/>
          </w:tcPr>
          <w:p w14:paraId="54AF77F5">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8</w:t>
            </w:r>
          </w:p>
        </w:tc>
        <w:tc>
          <w:tcPr>
            <w:tcW w:w="407" w:type="pct"/>
            <w:noWrap/>
            <w:vAlign w:val="center"/>
          </w:tcPr>
          <w:p w14:paraId="41570840">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972</w:t>
            </w:r>
          </w:p>
        </w:tc>
        <w:tc>
          <w:tcPr>
            <w:tcW w:w="416" w:type="pct"/>
            <w:noWrap/>
            <w:vAlign w:val="center"/>
          </w:tcPr>
          <w:p w14:paraId="0B4033BB">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66.770</w:t>
            </w:r>
          </w:p>
        </w:tc>
        <w:tc>
          <w:tcPr>
            <w:tcW w:w="432" w:type="pct"/>
            <w:noWrap/>
            <w:vAlign w:val="center"/>
          </w:tcPr>
          <w:p w14:paraId="3578CE7D">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5.350</w:t>
            </w:r>
          </w:p>
        </w:tc>
        <w:tc>
          <w:tcPr>
            <w:tcW w:w="427" w:type="pct"/>
            <w:noWrap/>
            <w:vAlign w:val="center"/>
          </w:tcPr>
          <w:p w14:paraId="7B8A3BFB">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52.675</w:t>
            </w:r>
          </w:p>
        </w:tc>
        <w:tc>
          <w:tcPr>
            <w:tcW w:w="634" w:type="pct"/>
            <w:noWrap/>
            <w:vAlign w:val="center"/>
          </w:tcPr>
          <w:p w14:paraId="317DFFEF">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58.696</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78.431</w:t>
            </w:r>
          </w:p>
        </w:tc>
        <w:tc>
          <w:tcPr>
            <w:tcW w:w="634" w:type="pct"/>
            <w:noWrap/>
            <w:vAlign w:val="center"/>
          </w:tcPr>
          <w:p w14:paraId="20814DA6">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0.980</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10.714</w:t>
            </w:r>
          </w:p>
        </w:tc>
        <w:tc>
          <w:tcPr>
            <w:tcW w:w="634" w:type="pct"/>
            <w:noWrap/>
            <w:vAlign w:val="center"/>
          </w:tcPr>
          <w:p w14:paraId="6ED98B3C">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41.739</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64.286</w:t>
            </w:r>
          </w:p>
        </w:tc>
      </w:tr>
      <w:tr w14:paraId="37B6CE2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57F59188">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Wujiagang District</w:t>
            </w:r>
          </w:p>
        </w:tc>
        <w:tc>
          <w:tcPr>
            <w:tcW w:w="610" w:type="pct"/>
            <w:noWrap/>
            <w:vAlign w:val="center"/>
          </w:tcPr>
          <w:p w14:paraId="3C50D9AB">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w:t>
            </w:r>
          </w:p>
        </w:tc>
        <w:tc>
          <w:tcPr>
            <w:tcW w:w="407" w:type="pct"/>
            <w:noWrap/>
            <w:vAlign w:val="center"/>
          </w:tcPr>
          <w:p w14:paraId="4A8DE740">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660</w:t>
            </w:r>
          </w:p>
        </w:tc>
        <w:tc>
          <w:tcPr>
            <w:tcW w:w="416" w:type="pct"/>
            <w:noWrap/>
            <w:vAlign w:val="center"/>
          </w:tcPr>
          <w:p w14:paraId="27604E7A">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66.515</w:t>
            </w:r>
          </w:p>
        </w:tc>
        <w:tc>
          <w:tcPr>
            <w:tcW w:w="432" w:type="pct"/>
            <w:noWrap/>
            <w:vAlign w:val="center"/>
          </w:tcPr>
          <w:p w14:paraId="0CBDE4EA">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19.848</w:t>
            </w:r>
          </w:p>
        </w:tc>
        <w:tc>
          <w:tcPr>
            <w:tcW w:w="427" w:type="pct"/>
            <w:noWrap/>
            <w:vAlign w:val="center"/>
          </w:tcPr>
          <w:p w14:paraId="78A2D63B">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61.667</w:t>
            </w:r>
          </w:p>
        </w:tc>
        <w:tc>
          <w:tcPr>
            <w:tcW w:w="634" w:type="pct"/>
            <w:noWrap/>
            <w:vAlign w:val="center"/>
          </w:tcPr>
          <w:p w14:paraId="7E93B456">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51.429</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70.714</w:t>
            </w:r>
          </w:p>
        </w:tc>
        <w:tc>
          <w:tcPr>
            <w:tcW w:w="634" w:type="pct"/>
            <w:noWrap/>
            <w:vAlign w:val="center"/>
          </w:tcPr>
          <w:p w14:paraId="71565B99">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15.000</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27.551</w:t>
            </w:r>
          </w:p>
        </w:tc>
        <w:tc>
          <w:tcPr>
            <w:tcW w:w="634" w:type="pct"/>
            <w:noWrap/>
            <w:vAlign w:val="center"/>
          </w:tcPr>
          <w:p w14:paraId="39232FCB">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54.286</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64.286</w:t>
            </w:r>
          </w:p>
        </w:tc>
      </w:tr>
      <w:tr w14:paraId="54B3A81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54E2ABC8">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Xingshan County</w:t>
            </w:r>
          </w:p>
        </w:tc>
        <w:tc>
          <w:tcPr>
            <w:tcW w:w="610" w:type="pct"/>
            <w:noWrap/>
            <w:vAlign w:val="center"/>
          </w:tcPr>
          <w:p w14:paraId="6ADF6CBC">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8</w:t>
            </w:r>
          </w:p>
        </w:tc>
        <w:tc>
          <w:tcPr>
            <w:tcW w:w="407" w:type="pct"/>
            <w:noWrap/>
            <w:vAlign w:val="center"/>
          </w:tcPr>
          <w:p w14:paraId="15ECCE80">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837</w:t>
            </w:r>
          </w:p>
        </w:tc>
        <w:tc>
          <w:tcPr>
            <w:tcW w:w="416" w:type="pct"/>
            <w:noWrap/>
            <w:vAlign w:val="center"/>
          </w:tcPr>
          <w:p w14:paraId="6419124D">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55.317</w:t>
            </w:r>
          </w:p>
        </w:tc>
        <w:tc>
          <w:tcPr>
            <w:tcW w:w="432" w:type="pct"/>
            <w:noWrap/>
            <w:vAlign w:val="center"/>
          </w:tcPr>
          <w:p w14:paraId="0583C593">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12.306</w:t>
            </w:r>
          </w:p>
        </w:tc>
        <w:tc>
          <w:tcPr>
            <w:tcW w:w="427" w:type="pct"/>
            <w:noWrap/>
            <w:vAlign w:val="center"/>
          </w:tcPr>
          <w:p w14:paraId="7B48EFB7">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44.564</w:t>
            </w:r>
          </w:p>
        </w:tc>
        <w:tc>
          <w:tcPr>
            <w:tcW w:w="634" w:type="pct"/>
            <w:noWrap/>
            <w:vAlign w:val="center"/>
          </w:tcPr>
          <w:p w14:paraId="6B9E65BD">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51.351</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60.938</w:t>
            </w:r>
          </w:p>
        </w:tc>
        <w:tc>
          <w:tcPr>
            <w:tcW w:w="634" w:type="pct"/>
            <w:noWrap/>
            <w:vAlign w:val="center"/>
          </w:tcPr>
          <w:p w14:paraId="4CF88D6C">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7.339</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20.312</w:t>
            </w:r>
          </w:p>
        </w:tc>
        <w:tc>
          <w:tcPr>
            <w:tcW w:w="634" w:type="pct"/>
            <w:noWrap/>
            <w:vAlign w:val="center"/>
          </w:tcPr>
          <w:p w14:paraId="13E215C7">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37.615</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51.163</w:t>
            </w:r>
          </w:p>
        </w:tc>
      </w:tr>
      <w:tr w14:paraId="159AF0E2">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72903CCB">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Yiling District</w:t>
            </w:r>
          </w:p>
        </w:tc>
        <w:tc>
          <w:tcPr>
            <w:tcW w:w="610" w:type="pct"/>
            <w:noWrap/>
            <w:vAlign w:val="center"/>
          </w:tcPr>
          <w:p w14:paraId="001F2484">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12</w:t>
            </w:r>
          </w:p>
        </w:tc>
        <w:tc>
          <w:tcPr>
            <w:tcW w:w="407" w:type="pct"/>
            <w:noWrap/>
            <w:vAlign w:val="center"/>
          </w:tcPr>
          <w:p w14:paraId="4266B264">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2002</w:t>
            </w:r>
          </w:p>
        </w:tc>
        <w:tc>
          <w:tcPr>
            <w:tcW w:w="416" w:type="pct"/>
            <w:noWrap/>
            <w:vAlign w:val="center"/>
          </w:tcPr>
          <w:p w14:paraId="0270A093">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47.752</w:t>
            </w:r>
          </w:p>
        </w:tc>
        <w:tc>
          <w:tcPr>
            <w:tcW w:w="432" w:type="pct"/>
            <w:noWrap/>
            <w:vAlign w:val="center"/>
          </w:tcPr>
          <w:p w14:paraId="728B35FC">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13.836</w:t>
            </w:r>
          </w:p>
        </w:tc>
        <w:tc>
          <w:tcPr>
            <w:tcW w:w="427" w:type="pct"/>
            <w:noWrap/>
            <w:vAlign w:val="center"/>
          </w:tcPr>
          <w:p w14:paraId="40B2877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41.059</w:t>
            </w:r>
          </w:p>
        </w:tc>
        <w:tc>
          <w:tcPr>
            <w:tcW w:w="634" w:type="pct"/>
            <w:noWrap/>
            <w:vAlign w:val="center"/>
          </w:tcPr>
          <w:p w14:paraId="335BEEB7">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40.404</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60.976</w:t>
            </w:r>
          </w:p>
        </w:tc>
        <w:tc>
          <w:tcPr>
            <w:tcW w:w="634" w:type="pct"/>
            <w:noWrap/>
            <w:vAlign w:val="center"/>
          </w:tcPr>
          <w:p w14:paraId="42F3DAE3">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5.000</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19.512</w:t>
            </w:r>
          </w:p>
        </w:tc>
        <w:tc>
          <w:tcPr>
            <w:tcW w:w="634" w:type="pct"/>
            <w:noWrap/>
            <w:vAlign w:val="center"/>
          </w:tcPr>
          <w:p w14:paraId="5550A715">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32.323</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51.220</w:t>
            </w:r>
          </w:p>
        </w:tc>
      </w:tr>
      <w:tr w14:paraId="04BEB88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0ADBBF1A">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Yidu City</w:t>
            </w:r>
          </w:p>
        </w:tc>
        <w:tc>
          <w:tcPr>
            <w:tcW w:w="610" w:type="pct"/>
            <w:noWrap/>
            <w:vAlign w:val="center"/>
          </w:tcPr>
          <w:p w14:paraId="011B4386">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10</w:t>
            </w:r>
          </w:p>
        </w:tc>
        <w:tc>
          <w:tcPr>
            <w:tcW w:w="407" w:type="pct"/>
            <w:noWrap/>
            <w:vAlign w:val="center"/>
          </w:tcPr>
          <w:p w14:paraId="16683C79">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1793</w:t>
            </w:r>
          </w:p>
        </w:tc>
        <w:tc>
          <w:tcPr>
            <w:tcW w:w="416" w:type="pct"/>
            <w:noWrap/>
            <w:vAlign w:val="center"/>
          </w:tcPr>
          <w:p w14:paraId="7E0490F6">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83.993</w:t>
            </w:r>
          </w:p>
        </w:tc>
        <w:tc>
          <w:tcPr>
            <w:tcW w:w="432" w:type="pct"/>
            <w:noWrap/>
            <w:vAlign w:val="center"/>
          </w:tcPr>
          <w:p w14:paraId="1C2457DA">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3.346</w:t>
            </w:r>
          </w:p>
        </w:tc>
        <w:tc>
          <w:tcPr>
            <w:tcW w:w="427" w:type="pct"/>
            <w:noWrap/>
            <w:vAlign w:val="center"/>
          </w:tcPr>
          <w:p w14:paraId="4790A613">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66.648</w:t>
            </w:r>
          </w:p>
        </w:tc>
        <w:tc>
          <w:tcPr>
            <w:tcW w:w="634" w:type="pct"/>
            <w:noWrap/>
            <w:vAlign w:val="center"/>
          </w:tcPr>
          <w:p w14:paraId="5AEF69AF">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78.261</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89.922</w:t>
            </w:r>
          </w:p>
        </w:tc>
        <w:tc>
          <w:tcPr>
            <w:tcW w:w="634" w:type="pct"/>
            <w:noWrap/>
            <w:vAlign w:val="center"/>
          </w:tcPr>
          <w:p w14:paraId="711AAF15">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0.730</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4.651</w:t>
            </w:r>
          </w:p>
        </w:tc>
        <w:tc>
          <w:tcPr>
            <w:tcW w:w="634" w:type="pct"/>
            <w:noWrap/>
            <w:vAlign w:val="center"/>
          </w:tcPr>
          <w:p w14:paraId="16BACB23">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59.375</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75.969</w:t>
            </w:r>
          </w:p>
        </w:tc>
      </w:tr>
      <w:tr w14:paraId="3D391F5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13E51037">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Dangyang City</w:t>
            </w:r>
          </w:p>
        </w:tc>
        <w:tc>
          <w:tcPr>
            <w:tcW w:w="610" w:type="pct"/>
            <w:noWrap/>
            <w:vAlign w:val="center"/>
          </w:tcPr>
          <w:p w14:paraId="5491C8A4">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10</w:t>
            </w:r>
          </w:p>
        </w:tc>
        <w:tc>
          <w:tcPr>
            <w:tcW w:w="407" w:type="pct"/>
            <w:noWrap/>
            <w:vAlign w:val="center"/>
          </w:tcPr>
          <w:p w14:paraId="7388481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1321</w:t>
            </w:r>
          </w:p>
        </w:tc>
        <w:tc>
          <w:tcPr>
            <w:tcW w:w="416" w:type="pct"/>
            <w:noWrap/>
            <w:vAlign w:val="center"/>
          </w:tcPr>
          <w:p w14:paraId="526A6426">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60.257</w:t>
            </w:r>
          </w:p>
        </w:tc>
        <w:tc>
          <w:tcPr>
            <w:tcW w:w="432" w:type="pct"/>
            <w:noWrap/>
            <w:vAlign w:val="center"/>
          </w:tcPr>
          <w:p w14:paraId="28CE5412">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25.814</w:t>
            </w:r>
          </w:p>
        </w:tc>
        <w:tc>
          <w:tcPr>
            <w:tcW w:w="427" w:type="pct"/>
            <w:noWrap/>
            <w:vAlign w:val="center"/>
          </w:tcPr>
          <w:p w14:paraId="6A52A03E">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59.500</w:t>
            </w:r>
          </w:p>
        </w:tc>
        <w:tc>
          <w:tcPr>
            <w:tcW w:w="634" w:type="pct"/>
            <w:noWrap/>
            <w:vAlign w:val="center"/>
          </w:tcPr>
          <w:p w14:paraId="2D725A7D">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48.113</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67.308</w:t>
            </w:r>
          </w:p>
        </w:tc>
        <w:tc>
          <w:tcPr>
            <w:tcW w:w="634" w:type="pct"/>
            <w:noWrap/>
            <w:vAlign w:val="center"/>
          </w:tcPr>
          <w:p w14:paraId="342A1B30">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20.755</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30.000</w:t>
            </w:r>
          </w:p>
        </w:tc>
        <w:tc>
          <w:tcPr>
            <w:tcW w:w="634" w:type="pct"/>
            <w:noWrap/>
            <w:vAlign w:val="center"/>
          </w:tcPr>
          <w:p w14:paraId="6DDCC5ED">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49.057</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67.290</w:t>
            </w:r>
          </w:p>
        </w:tc>
      </w:tr>
      <w:tr w14:paraId="4697C0F8">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1F37514C">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Zhijiang City</w:t>
            </w:r>
          </w:p>
        </w:tc>
        <w:tc>
          <w:tcPr>
            <w:tcW w:w="610" w:type="pct"/>
            <w:noWrap/>
            <w:vAlign w:val="center"/>
          </w:tcPr>
          <w:p w14:paraId="5B361E8D">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8</w:t>
            </w:r>
          </w:p>
        </w:tc>
        <w:tc>
          <w:tcPr>
            <w:tcW w:w="407" w:type="pct"/>
            <w:noWrap/>
            <w:vAlign w:val="center"/>
          </w:tcPr>
          <w:p w14:paraId="3D1D46E6">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1328</w:t>
            </w:r>
          </w:p>
        </w:tc>
        <w:tc>
          <w:tcPr>
            <w:tcW w:w="416" w:type="pct"/>
            <w:noWrap/>
            <w:vAlign w:val="center"/>
          </w:tcPr>
          <w:p w14:paraId="67D7942F">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52.786</w:t>
            </w:r>
          </w:p>
        </w:tc>
        <w:tc>
          <w:tcPr>
            <w:tcW w:w="432" w:type="pct"/>
            <w:noWrap/>
            <w:vAlign w:val="center"/>
          </w:tcPr>
          <w:p w14:paraId="5A8E160E">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7.530</w:t>
            </w:r>
          </w:p>
        </w:tc>
        <w:tc>
          <w:tcPr>
            <w:tcW w:w="427" w:type="pct"/>
            <w:noWrap/>
            <w:vAlign w:val="center"/>
          </w:tcPr>
          <w:p w14:paraId="631BC5D1">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42.922</w:t>
            </w:r>
          </w:p>
        </w:tc>
        <w:tc>
          <w:tcPr>
            <w:tcW w:w="634" w:type="pct"/>
            <w:noWrap/>
            <w:vAlign w:val="center"/>
          </w:tcPr>
          <w:p w14:paraId="735A9239">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48.529</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60.000</w:t>
            </w:r>
          </w:p>
        </w:tc>
        <w:tc>
          <w:tcPr>
            <w:tcW w:w="634" w:type="pct"/>
            <w:noWrap/>
            <w:vAlign w:val="center"/>
          </w:tcPr>
          <w:p w14:paraId="6046BEE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4.678</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10.897</w:t>
            </w:r>
          </w:p>
        </w:tc>
        <w:tc>
          <w:tcPr>
            <w:tcW w:w="634" w:type="pct"/>
            <w:noWrap/>
            <w:vAlign w:val="center"/>
          </w:tcPr>
          <w:p w14:paraId="47871E4D">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31.373</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48.182</w:t>
            </w:r>
          </w:p>
        </w:tc>
      </w:tr>
      <w:tr w14:paraId="455D8CB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2AEBCACC">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Dianjun District</w:t>
            </w:r>
          </w:p>
        </w:tc>
        <w:tc>
          <w:tcPr>
            <w:tcW w:w="610" w:type="pct"/>
            <w:noWrap/>
            <w:vAlign w:val="center"/>
          </w:tcPr>
          <w:p w14:paraId="1A480C57">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w:t>
            </w:r>
          </w:p>
        </w:tc>
        <w:tc>
          <w:tcPr>
            <w:tcW w:w="407" w:type="pct"/>
            <w:noWrap/>
            <w:vAlign w:val="center"/>
          </w:tcPr>
          <w:p w14:paraId="00A5B76B">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419</w:t>
            </w:r>
          </w:p>
        </w:tc>
        <w:tc>
          <w:tcPr>
            <w:tcW w:w="416" w:type="pct"/>
            <w:noWrap/>
            <w:vAlign w:val="center"/>
          </w:tcPr>
          <w:p w14:paraId="2208BBB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66.110</w:t>
            </w:r>
          </w:p>
        </w:tc>
        <w:tc>
          <w:tcPr>
            <w:tcW w:w="432" w:type="pct"/>
            <w:noWrap/>
            <w:vAlign w:val="center"/>
          </w:tcPr>
          <w:p w14:paraId="1334198E">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18.377</w:t>
            </w:r>
          </w:p>
        </w:tc>
        <w:tc>
          <w:tcPr>
            <w:tcW w:w="427" w:type="pct"/>
            <w:noWrap/>
            <w:vAlign w:val="center"/>
          </w:tcPr>
          <w:p w14:paraId="398436D9">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61.575</w:t>
            </w:r>
          </w:p>
        </w:tc>
        <w:tc>
          <w:tcPr>
            <w:tcW w:w="634" w:type="pct"/>
            <w:noWrap/>
            <w:vAlign w:val="center"/>
          </w:tcPr>
          <w:p w14:paraId="1FD233C9">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63.158</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71.053</w:t>
            </w:r>
          </w:p>
        </w:tc>
        <w:tc>
          <w:tcPr>
            <w:tcW w:w="634" w:type="pct"/>
            <w:noWrap/>
            <w:vAlign w:val="center"/>
          </w:tcPr>
          <w:p w14:paraId="1B51B77B">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10.811</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23.684</w:t>
            </w:r>
          </w:p>
        </w:tc>
        <w:tc>
          <w:tcPr>
            <w:tcW w:w="634" w:type="pct"/>
            <w:noWrap/>
            <w:vAlign w:val="center"/>
          </w:tcPr>
          <w:p w14:paraId="1BA7A1F1">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55.263</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64.865</w:t>
            </w:r>
          </w:p>
        </w:tc>
      </w:tr>
      <w:tr w14:paraId="5BFD7AA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3424B83D">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Xiaoting District</w:t>
            </w:r>
          </w:p>
        </w:tc>
        <w:tc>
          <w:tcPr>
            <w:tcW w:w="610" w:type="pct"/>
            <w:noWrap/>
            <w:vAlign w:val="center"/>
          </w:tcPr>
          <w:p w14:paraId="0F5073E2">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w:t>
            </w:r>
          </w:p>
        </w:tc>
        <w:tc>
          <w:tcPr>
            <w:tcW w:w="407" w:type="pct"/>
            <w:noWrap/>
            <w:vAlign w:val="center"/>
          </w:tcPr>
          <w:p w14:paraId="6ABA4AEE">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269</w:t>
            </w:r>
          </w:p>
        </w:tc>
        <w:tc>
          <w:tcPr>
            <w:tcW w:w="416" w:type="pct"/>
            <w:noWrap/>
            <w:vAlign w:val="center"/>
          </w:tcPr>
          <w:p w14:paraId="3C38E273">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61.338</w:t>
            </w:r>
          </w:p>
        </w:tc>
        <w:tc>
          <w:tcPr>
            <w:tcW w:w="432" w:type="pct"/>
            <w:noWrap/>
            <w:vAlign w:val="center"/>
          </w:tcPr>
          <w:p w14:paraId="2F5E81E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17.844</w:t>
            </w:r>
          </w:p>
        </w:tc>
        <w:tc>
          <w:tcPr>
            <w:tcW w:w="427" w:type="pct"/>
            <w:noWrap/>
            <w:vAlign w:val="center"/>
          </w:tcPr>
          <w:p w14:paraId="044CFE81">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56.134</w:t>
            </w:r>
          </w:p>
        </w:tc>
        <w:tc>
          <w:tcPr>
            <w:tcW w:w="634" w:type="pct"/>
            <w:noWrap/>
            <w:vAlign w:val="center"/>
          </w:tcPr>
          <w:p w14:paraId="0CF52CF1">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55.556</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70.833</w:t>
            </w:r>
          </w:p>
        </w:tc>
        <w:tc>
          <w:tcPr>
            <w:tcW w:w="634" w:type="pct"/>
            <w:noWrap/>
            <w:vAlign w:val="center"/>
          </w:tcPr>
          <w:p w14:paraId="556B50C9">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11.111</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29.167</w:t>
            </w:r>
          </w:p>
        </w:tc>
        <w:tc>
          <w:tcPr>
            <w:tcW w:w="634" w:type="pct"/>
            <w:noWrap/>
            <w:vAlign w:val="center"/>
          </w:tcPr>
          <w:p w14:paraId="2682D5EC">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48.718</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66.667</w:t>
            </w:r>
          </w:p>
        </w:tc>
      </w:tr>
      <w:tr w14:paraId="4307E6A7">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2B685FFC">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Zigui County</w:t>
            </w:r>
          </w:p>
        </w:tc>
        <w:tc>
          <w:tcPr>
            <w:tcW w:w="610" w:type="pct"/>
            <w:noWrap/>
            <w:vAlign w:val="center"/>
          </w:tcPr>
          <w:p w14:paraId="14AEC5A1">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12</w:t>
            </w:r>
          </w:p>
        </w:tc>
        <w:tc>
          <w:tcPr>
            <w:tcW w:w="407" w:type="pct"/>
            <w:noWrap/>
            <w:vAlign w:val="center"/>
          </w:tcPr>
          <w:p w14:paraId="0420266F">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1681</w:t>
            </w:r>
          </w:p>
        </w:tc>
        <w:tc>
          <w:tcPr>
            <w:tcW w:w="416" w:type="pct"/>
            <w:noWrap/>
            <w:vAlign w:val="center"/>
          </w:tcPr>
          <w:p w14:paraId="449349D4">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29.982</w:t>
            </w:r>
          </w:p>
        </w:tc>
        <w:tc>
          <w:tcPr>
            <w:tcW w:w="432" w:type="pct"/>
            <w:noWrap/>
            <w:vAlign w:val="center"/>
          </w:tcPr>
          <w:p w14:paraId="42C77A3D">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12.790</w:t>
            </w:r>
          </w:p>
        </w:tc>
        <w:tc>
          <w:tcPr>
            <w:tcW w:w="427" w:type="pct"/>
            <w:noWrap/>
            <w:vAlign w:val="center"/>
          </w:tcPr>
          <w:p w14:paraId="0ABB2484">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22.427</w:t>
            </w:r>
          </w:p>
        </w:tc>
        <w:tc>
          <w:tcPr>
            <w:tcW w:w="634" w:type="pct"/>
            <w:noWrap/>
            <w:vAlign w:val="center"/>
          </w:tcPr>
          <w:p w14:paraId="4A1E641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24.490</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35.227</w:t>
            </w:r>
          </w:p>
        </w:tc>
        <w:tc>
          <w:tcPr>
            <w:tcW w:w="634" w:type="pct"/>
            <w:noWrap/>
            <w:vAlign w:val="center"/>
          </w:tcPr>
          <w:p w14:paraId="26E2E450">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8.163</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19.737</w:t>
            </w:r>
          </w:p>
        </w:tc>
        <w:tc>
          <w:tcPr>
            <w:tcW w:w="634" w:type="pct"/>
            <w:noWrap/>
            <w:vAlign w:val="center"/>
          </w:tcPr>
          <w:p w14:paraId="77E96509">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15.556</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27.632</w:t>
            </w:r>
          </w:p>
        </w:tc>
      </w:tr>
      <w:tr w14:paraId="0575A06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26C490DD">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Xiling District</w:t>
            </w:r>
          </w:p>
        </w:tc>
        <w:tc>
          <w:tcPr>
            <w:tcW w:w="610" w:type="pct"/>
            <w:noWrap/>
            <w:vAlign w:val="center"/>
          </w:tcPr>
          <w:p w14:paraId="44468F3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8</w:t>
            </w:r>
          </w:p>
        </w:tc>
        <w:tc>
          <w:tcPr>
            <w:tcW w:w="407" w:type="pct"/>
            <w:noWrap/>
            <w:vAlign w:val="center"/>
          </w:tcPr>
          <w:p w14:paraId="28AEABF6">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1361</w:t>
            </w:r>
          </w:p>
        </w:tc>
        <w:tc>
          <w:tcPr>
            <w:tcW w:w="416" w:type="pct"/>
            <w:noWrap/>
            <w:vAlign w:val="center"/>
          </w:tcPr>
          <w:p w14:paraId="2952B319">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67.524</w:t>
            </w:r>
          </w:p>
        </w:tc>
        <w:tc>
          <w:tcPr>
            <w:tcW w:w="432" w:type="pct"/>
            <w:noWrap/>
            <w:vAlign w:val="center"/>
          </w:tcPr>
          <w:p w14:paraId="08778727">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17.046</w:t>
            </w:r>
          </w:p>
        </w:tc>
        <w:tc>
          <w:tcPr>
            <w:tcW w:w="427" w:type="pct"/>
            <w:noWrap/>
            <w:vAlign w:val="center"/>
          </w:tcPr>
          <w:p w14:paraId="0B1A013A">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62.528</w:t>
            </w:r>
          </w:p>
        </w:tc>
        <w:tc>
          <w:tcPr>
            <w:tcW w:w="634" w:type="pct"/>
            <w:noWrap/>
            <w:vAlign w:val="center"/>
          </w:tcPr>
          <w:p w14:paraId="2A664DF3">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63.235</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73.913</w:t>
            </w:r>
          </w:p>
        </w:tc>
        <w:tc>
          <w:tcPr>
            <w:tcW w:w="634" w:type="pct"/>
            <w:noWrap/>
            <w:vAlign w:val="center"/>
          </w:tcPr>
          <w:p w14:paraId="0A44011B">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13.043</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30.000</w:t>
            </w:r>
          </w:p>
        </w:tc>
        <w:tc>
          <w:tcPr>
            <w:tcW w:w="634" w:type="pct"/>
            <w:noWrap/>
            <w:vAlign w:val="center"/>
          </w:tcPr>
          <w:p w14:paraId="2A3C462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54.348</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71.910</w:t>
            </w:r>
          </w:p>
        </w:tc>
      </w:tr>
      <w:tr w14:paraId="3241D18C">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7" w:hRule="atLeast"/>
          <w:jc w:val="center"/>
        </w:trPr>
        <w:tc>
          <w:tcPr>
            <w:tcW w:w="802" w:type="pct"/>
            <w:noWrap/>
            <w:vAlign w:val="center"/>
          </w:tcPr>
          <w:p w14:paraId="69126D4D">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Yuan'an County</w:t>
            </w:r>
          </w:p>
        </w:tc>
        <w:tc>
          <w:tcPr>
            <w:tcW w:w="610" w:type="pct"/>
            <w:noWrap/>
            <w:vAlign w:val="center"/>
          </w:tcPr>
          <w:p w14:paraId="7ADE16D6">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7</w:t>
            </w:r>
          </w:p>
        </w:tc>
        <w:tc>
          <w:tcPr>
            <w:tcW w:w="407" w:type="pct"/>
            <w:noWrap/>
            <w:vAlign w:val="center"/>
          </w:tcPr>
          <w:p w14:paraId="0DB60449">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952</w:t>
            </w:r>
          </w:p>
        </w:tc>
        <w:tc>
          <w:tcPr>
            <w:tcW w:w="416" w:type="pct"/>
            <w:noWrap/>
            <w:vAlign w:val="center"/>
          </w:tcPr>
          <w:p w14:paraId="362D5234">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83.193</w:t>
            </w:r>
          </w:p>
        </w:tc>
        <w:tc>
          <w:tcPr>
            <w:tcW w:w="432" w:type="pct"/>
            <w:noWrap/>
            <w:vAlign w:val="center"/>
          </w:tcPr>
          <w:p w14:paraId="4588012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2.311</w:t>
            </w:r>
          </w:p>
        </w:tc>
        <w:tc>
          <w:tcPr>
            <w:tcW w:w="427" w:type="pct"/>
            <w:noWrap/>
            <w:vAlign w:val="center"/>
          </w:tcPr>
          <w:p w14:paraId="31968E46">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63.025</w:t>
            </w:r>
          </w:p>
        </w:tc>
        <w:tc>
          <w:tcPr>
            <w:tcW w:w="634" w:type="pct"/>
            <w:noWrap/>
            <w:vAlign w:val="center"/>
          </w:tcPr>
          <w:p w14:paraId="63478B7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80.597</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89.062</w:t>
            </w:r>
          </w:p>
        </w:tc>
        <w:tc>
          <w:tcPr>
            <w:tcW w:w="634" w:type="pct"/>
            <w:noWrap/>
            <w:vAlign w:val="center"/>
          </w:tcPr>
          <w:p w14:paraId="3D9C897E">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0.000</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4.615</w:t>
            </w:r>
          </w:p>
        </w:tc>
        <w:tc>
          <w:tcPr>
            <w:tcW w:w="634" w:type="pct"/>
            <w:noWrap/>
            <w:vAlign w:val="center"/>
          </w:tcPr>
          <w:p w14:paraId="5F9EF957">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59.204</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70.769</w:t>
            </w:r>
          </w:p>
        </w:tc>
      </w:tr>
      <w:tr w14:paraId="6701E0D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5" w:hRule="atLeast"/>
          <w:jc w:val="center"/>
        </w:trPr>
        <w:tc>
          <w:tcPr>
            <w:tcW w:w="802" w:type="pct"/>
            <w:tcBorders>
              <w:bottom w:val="single" w:color="000000" w:sz="6" w:space="0"/>
            </w:tcBorders>
            <w:vAlign w:val="center"/>
          </w:tcPr>
          <w:p w14:paraId="6565C0C1">
            <w:pPr>
              <w:keepNext w:val="0"/>
              <w:keepLines w:val="0"/>
              <w:pageBreakBefore w:val="0"/>
              <w:kinsoku/>
              <w:wordWrap/>
              <w:overflowPunct/>
              <w:topLinePunct w:val="0"/>
              <w:autoSpaceDE/>
              <w:autoSpaceDN/>
              <w:bidi w:val="0"/>
              <w:adjustRightInd/>
              <w:snapToGrid/>
              <w:spacing w:before="0" w:after="0" w:line="240" w:lineRule="auto"/>
              <w:jc w:val="lef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Changyang Tujia Autonomous County</w:t>
            </w:r>
          </w:p>
        </w:tc>
        <w:tc>
          <w:tcPr>
            <w:tcW w:w="610" w:type="pct"/>
            <w:tcBorders>
              <w:bottom w:val="single" w:color="000000" w:sz="6" w:space="0"/>
            </w:tcBorders>
            <w:noWrap/>
            <w:vAlign w:val="center"/>
          </w:tcPr>
          <w:p w14:paraId="60244028">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11</w:t>
            </w:r>
          </w:p>
        </w:tc>
        <w:tc>
          <w:tcPr>
            <w:tcW w:w="407" w:type="pct"/>
            <w:tcBorders>
              <w:bottom w:val="single" w:color="000000" w:sz="6" w:space="0"/>
            </w:tcBorders>
            <w:noWrap/>
            <w:vAlign w:val="center"/>
          </w:tcPr>
          <w:p w14:paraId="07EA7767">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2504</w:t>
            </w:r>
          </w:p>
        </w:tc>
        <w:tc>
          <w:tcPr>
            <w:tcW w:w="416" w:type="pct"/>
            <w:tcBorders>
              <w:bottom w:val="single" w:color="000000" w:sz="6" w:space="0"/>
            </w:tcBorders>
            <w:noWrap/>
            <w:vAlign w:val="center"/>
          </w:tcPr>
          <w:p w14:paraId="5B2BBAAC">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83.427</w:t>
            </w:r>
          </w:p>
        </w:tc>
        <w:tc>
          <w:tcPr>
            <w:tcW w:w="432" w:type="pct"/>
            <w:tcBorders>
              <w:bottom w:val="single" w:color="000000" w:sz="6" w:space="0"/>
            </w:tcBorders>
            <w:noWrap/>
            <w:vAlign w:val="center"/>
          </w:tcPr>
          <w:p w14:paraId="6B2A3262">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13.738</w:t>
            </w:r>
          </w:p>
        </w:tc>
        <w:tc>
          <w:tcPr>
            <w:tcW w:w="427" w:type="pct"/>
            <w:tcBorders>
              <w:bottom w:val="single" w:color="000000" w:sz="6" w:space="0"/>
            </w:tcBorders>
            <w:noWrap/>
            <w:vAlign w:val="center"/>
          </w:tcPr>
          <w:p w14:paraId="39AD10B5">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76.198</w:t>
            </w:r>
          </w:p>
        </w:tc>
        <w:tc>
          <w:tcPr>
            <w:tcW w:w="634" w:type="pct"/>
            <w:tcBorders>
              <w:bottom w:val="single" w:color="000000" w:sz="6" w:space="0"/>
            </w:tcBorders>
            <w:noWrap/>
            <w:vAlign w:val="center"/>
          </w:tcPr>
          <w:p w14:paraId="14D90040">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77.083</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87.255</w:t>
            </w:r>
          </w:p>
        </w:tc>
        <w:tc>
          <w:tcPr>
            <w:tcW w:w="634" w:type="pct"/>
            <w:tcBorders>
              <w:bottom w:val="single" w:color="000000" w:sz="6" w:space="0"/>
            </w:tcBorders>
            <w:noWrap/>
            <w:vAlign w:val="center"/>
          </w:tcPr>
          <w:p w14:paraId="0629471D">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11.275</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17.500</w:t>
            </w:r>
          </w:p>
        </w:tc>
        <w:tc>
          <w:tcPr>
            <w:tcW w:w="634" w:type="pct"/>
            <w:tcBorders>
              <w:bottom w:val="single" w:color="000000" w:sz="6" w:space="0"/>
            </w:tcBorders>
            <w:noWrap/>
            <w:vAlign w:val="center"/>
          </w:tcPr>
          <w:p w14:paraId="4F7E1A66">
            <w:pPr>
              <w:keepNext w:val="0"/>
              <w:keepLines w:val="0"/>
              <w:pageBreakBefore w:val="0"/>
              <w:kinsoku/>
              <w:wordWrap/>
              <w:overflowPunct/>
              <w:topLinePunct w:val="0"/>
              <w:autoSpaceDE/>
              <w:autoSpaceDN/>
              <w:bidi w:val="0"/>
              <w:adjustRightInd/>
              <w:snapToGrid/>
              <w:spacing w:before="0" w:after="0" w:line="240" w:lineRule="auto"/>
              <w:jc w:val="right"/>
              <w:rPr>
                <w:rFonts w:hint="default" w:ascii="Times New Roman" w:hAnsi="Times New Roman" w:eastAsia="等线" w:cs="Times New Roman"/>
                <w:color w:val="auto"/>
                <w:sz w:val="20"/>
                <w:szCs w:val="20"/>
                <w:lang w:eastAsia="zh-CN"/>
              </w:rPr>
            </w:pPr>
            <w:r>
              <w:rPr>
                <w:rFonts w:hint="default" w:ascii="Times New Roman" w:hAnsi="Times New Roman" w:eastAsia="Times New Roman" w:cs="Times New Roman"/>
                <w:b w:val="0"/>
                <w:color w:val="auto"/>
                <w:sz w:val="17"/>
                <w:szCs w:val="20"/>
                <w:lang w:val="en-US" w:eastAsia="zh-CN"/>
              </w:rPr>
              <w:t>67.708</w:t>
            </w:r>
            <w:r>
              <w:rPr>
                <w:rFonts w:hint="default" w:ascii="Times New Roman" w:hAnsi="Times New Roman" w:eastAsia="Times New Roman" w:cs="Times New Roman"/>
                <w:b w:val="0"/>
                <w:i w:val="0"/>
                <w:iCs w:val="0"/>
                <w:color w:val="auto"/>
                <w:kern w:val="0"/>
                <w:sz w:val="17"/>
                <w:szCs w:val="20"/>
                <w:u w:val="none"/>
                <w:lang w:val="en-US" w:eastAsia="zh-CN" w:bidi="ar"/>
              </w:rPr>
              <w:t>–</w:t>
            </w:r>
            <w:r>
              <w:rPr>
                <w:rFonts w:hint="default" w:ascii="Times New Roman" w:hAnsi="Times New Roman" w:eastAsia="Times New Roman" w:cs="Times New Roman"/>
                <w:b w:val="0"/>
                <w:color w:val="auto"/>
                <w:sz w:val="17"/>
                <w:szCs w:val="20"/>
                <w:lang w:val="en-US" w:eastAsia="zh-CN"/>
              </w:rPr>
              <w:t>79.560</w:t>
            </w:r>
          </w:p>
        </w:tc>
      </w:tr>
    </w:tbl>
    <w:p w14:paraId="0F114DD8">
      <w:pPr>
        <w:spacing w:before="60" w:after="0"/>
      </w:pPr>
      <w:r>
        <w:rPr>
          <w:rFonts w:ascii="Times New Roman" w:hAnsi="Times New Roman"/>
          <w:sz w:val="17"/>
        </w:rPr>
        <w:t>Abbreviations: LPD, long patient delay; LHD, long health system delay; LDD, long diagnostic delay.</w:t>
      </w:r>
    </w:p>
    <w:sectPr>
      <w:footerReference r:id="rId6" w:type="default"/>
      <w:pgSz w:w="16838" w:h="11906" w:orient="landscape"/>
      <w:pgMar w:top="510" w:right="510" w:bottom="624" w:left="51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BB149FA6-69A3-41F2-B680-2198A61993F1}"/>
  </w:font>
  <w:font w:name="ＭＳ 明朝">
    <w:altName w:val="仓耳玄三M W05"/>
    <w:panose1 w:val="00000000000000000000"/>
    <w:charset w:val="80"/>
    <w:family w:val="roman"/>
    <w:pitch w:val="default"/>
    <w:sig w:usb0="00000000" w:usb1="00000000" w:usb2="00000010" w:usb3="00000000" w:csb0="00020000" w:csb1="00000000"/>
  </w:font>
  <w:font w:name="仓耳玄三M W05">
    <w:panose1 w:val="02020400000000000000"/>
    <w:charset w:val="80"/>
    <w:family w:val="auto"/>
    <w:pitch w:val="default"/>
    <w:sig w:usb0="800002BF" w:usb1="184D64F8" w:usb2="00000012" w:usb3="00000000" w:csb0="00020001"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2" w:fontKey="{70BB7E1B-6F72-48BA-AD72-BE14A188CF41}"/>
  </w:font>
  <w:font w:name="ＭＳ 明朝">
    <w:altName w:val="ESRI AMFM Electric"/>
    <w:panose1 w:val="00000000000000000000"/>
    <w:charset w:val="00"/>
    <w:family w:val="auto"/>
    <w:pitch w:val="default"/>
    <w:sig w:usb0="00000000" w:usb1="00000000" w:usb2="00000000" w:usb3="00000000" w:csb0="00000000" w:csb1="00000000"/>
    <w:embedRegular r:id="rId3" w:fontKey="{A3DD7312-9BD9-48FF-AEEE-CA5C805977EB}"/>
  </w:font>
  <w:font w:name="ESRI AMFM Electric">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CFFDE">
    <w:pPr>
      <w:pStyle w:val="24"/>
      <w:jc w:val="center"/>
    </w:pPr>
    <w:r>
      <w:rPr>
        <w:rFonts w:ascii="Times New Roman" w:hAnsi="Times New Roman" w:eastAsia="Times New Roman"/>
        <w:sz w:val="18"/>
      </w:rPr>
      <w:fldChar w:fldCharType="begin"/>
    </w:r>
    <w:r>
      <w:rPr>
        <w:rFonts w:ascii="Times New Roman" w:hAnsi="Times New Roman" w:eastAsia="Times New Roman"/>
        <w:sz w:val="18"/>
      </w:rPr>
      <w:instrText xml:space="preserve"> PAGE </w:instrText>
    </w:r>
    <w:r>
      <w:rPr>
        <w:rFonts w:ascii="Times New Roman" w:hAnsi="Times New Roman" w:eastAsia="Times New Roman"/>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F4561">
    <w:pPr>
      <w:pStyle w:val="24"/>
      <w:jc w:val="center"/>
    </w:pPr>
    <w:r>
      <w:rPr>
        <w:rFonts w:ascii="Times New Roman" w:hAnsi="Times New Roman" w:eastAsia="Times New Roman"/>
        <w:sz w:val="18"/>
      </w:rPr>
      <w:fldChar w:fldCharType="begin"/>
    </w:r>
    <w:r>
      <w:rPr>
        <w:rFonts w:ascii="Times New Roman" w:hAnsi="Times New Roman" w:eastAsia="Times New Roman"/>
        <w:sz w:val="18"/>
      </w:rPr>
      <w:instrText xml:space="preserve"> PAGE </w:instrText>
    </w:r>
    <w:r>
      <w:rPr>
        <w:rFonts w:ascii="Times New Roman" w:hAnsi="Times New Roman" w:eastAsia="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oNotDisplayPageBoundaries w:val="1"/>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B0D59F1"/>
    <w:rsid w:val="28414686"/>
    <w:rsid w:val="2B7E2C28"/>
    <w:rsid w:val="2EEC72C7"/>
    <w:rsid w:val="535B5D4C"/>
    <w:rsid w:val="78AB1CF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929</Words>
  <Characters>6021</Characters>
  <Lines>0</Lines>
  <Paragraphs>0</Paragraphs>
  <TotalTime>1269</TotalTime>
  <ScaleCrop>false</ScaleCrop>
  <LinksUpToDate>false</LinksUpToDate>
  <CharactersWithSpaces>6454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Jingjie Xiong</dc:creator>
  <dc:description>generated by python-docx</dc:description>
  <cp:lastModifiedBy>Marcus</cp:lastModifiedBy>
  <dcterms:modified xsi:type="dcterms:W3CDTF">2026-09-30T19:48:00Z</dcterms:modified>
  <dc:subject>BMC Public Health revised supplementary material</dc:subject>
  <dc:title>Supplementary Material - Township-Level Spatial Heterogeneity and Associated Factors of Diagnostic Delay among Pulmonary Tuberculosis Patients in Central China</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eyJoZGlkIjoiNmE4YjA1ODcxN2JiYjE1NTg2NTlmZWI0YWRiOWViMjIiLCJ1c2VySWQiOiI0MDI3NDQ3MTUifQ==</vt:lpwstr>
  </property>
  <property fmtid="{D5CDD505-2E9C-101B-9397-08002B2CF9AE}" pid="3" name="KSOProductBuildVer">
    <vt:lpwstr>2052-12.1.0.28505</vt:lpwstr>
  </property>
  <property fmtid="{D5CDD505-2E9C-101B-9397-08002B2CF9AE}" pid="4" name="ICV">
    <vt:lpwstr>FDF868AFB6B342039EAB3B62F90B721B_13</vt:lpwstr>
  </property>
</Properties>
</file>