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21" w:rsidRPr="002A6248" w:rsidRDefault="003573F8" w:rsidP="003573F8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 w:rsidRPr="002A6248">
        <w:rPr>
          <w:rFonts w:ascii="Times New Roman" w:hAnsi="Times New Roman" w:cs="Times New Roman"/>
          <w:b/>
          <w:sz w:val="28"/>
          <w:szCs w:val="24"/>
        </w:rPr>
        <w:t>A</w:t>
      </w:r>
      <w:r w:rsidR="00971442">
        <w:rPr>
          <w:rFonts w:ascii="Times New Roman" w:hAnsi="Times New Roman" w:cs="Times New Roman"/>
          <w:b/>
          <w:sz w:val="28"/>
          <w:szCs w:val="24"/>
        </w:rPr>
        <w:t>dditional file 1</w:t>
      </w:r>
      <w:r w:rsidRPr="002A6248">
        <w:rPr>
          <w:rFonts w:ascii="Times New Roman" w:hAnsi="Times New Roman" w:cs="Times New Roman"/>
          <w:b/>
          <w:sz w:val="28"/>
          <w:szCs w:val="24"/>
        </w:rPr>
        <w:t>: Search strategy</w:t>
      </w:r>
    </w:p>
    <w:p w:rsidR="003573F8" w:rsidRPr="002A6248" w:rsidRDefault="001E44BF" w:rsidP="003573F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A6248">
        <w:rPr>
          <w:rFonts w:ascii="Times New Roman" w:hAnsi="Times New Roman" w:cs="Times New Roman"/>
          <w:b/>
          <w:sz w:val="24"/>
          <w:szCs w:val="24"/>
        </w:rPr>
        <w:t xml:space="preserve">Example: </w:t>
      </w:r>
      <w:r w:rsidR="003573F8" w:rsidRPr="002A6248">
        <w:rPr>
          <w:rFonts w:ascii="Times New Roman" w:hAnsi="Times New Roman" w:cs="Times New Roman"/>
          <w:b/>
          <w:sz w:val="24"/>
          <w:szCs w:val="24"/>
        </w:rPr>
        <w:t>Pubmed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01. </w:t>
      </w:r>
      <w:r>
        <w:rPr>
          <w:rFonts w:ascii="Times New Roman" w:hAnsi="Times New Roman" w:cs="Times New Roman"/>
          <w:sz w:val="24"/>
          <w:szCs w:val="24"/>
        </w:rPr>
        <w:t>“obstructive sleep apnea”</w:t>
      </w:r>
      <w:bookmarkStart w:id="0" w:name="_GoBack"/>
      <w:bookmarkEnd w:id="0"/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 “obstructive sleep apnoea”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 “sleep apnea syndrome”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 “sleep apnoea syndrome”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 “sleep-disordered breathing”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 OSA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 SAS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 SDB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 01 or 02 or 03 or 04 or 05 or 06 or 07 or 08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“metabolic syndrome”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“insulin resistance syndrome”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“metabolic syndrome x”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“syndrome x”</w:t>
      </w:r>
    </w:p>
    <w:p w:rsid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10 or 11 or 12 or 13</w:t>
      </w:r>
    </w:p>
    <w:p w:rsidR="003573F8" w:rsidRPr="003573F8" w:rsidRDefault="003573F8" w:rsidP="003573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09 and 14</w:t>
      </w:r>
    </w:p>
    <w:p w:rsidR="003573F8" w:rsidRDefault="003573F8" w:rsidP="003573F8">
      <w:pPr>
        <w:spacing w:line="480" w:lineRule="auto"/>
        <w:jc w:val="left"/>
      </w:pPr>
    </w:p>
    <w:sectPr w:rsidR="003573F8" w:rsidSect="00F12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46B" w:rsidRDefault="00D3746B" w:rsidP="003573F8">
      <w:r>
        <w:separator/>
      </w:r>
    </w:p>
  </w:endnote>
  <w:endnote w:type="continuationSeparator" w:id="0">
    <w:p w:rsidR="00D3746B" w:rsidRDefault="00D3746B" w:rsidP="00357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46B" w:rsidRDefault="00D3746B" w:rsidP="003573F8">
      <w:r>
        <w:separator/>
      </w:r>
    </w:p>
  </w:footnote>
  <w:footnote w:type="continuationSeparator" w:id="0">
    <w:p w:rsidR="00D3746B" w:rsidRDefault="00D3746B" w:rsidP="003573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1A33"/>
    <w:rsid w:val="001E44BF"/>
    <w:rsid w:val="002A6248"/>
    <w:rsid w:val="003573F8"/>
    <w:rsid w:val="005C6865"/>
    <w:rsid w:val="00971442"/>
    <w:rsid w:val="00C67271"/>
    <w:rsid w:val="00D3746B"/>
    <w:rsid w:val="00F125CB"/>
    <w:rsid w:val="00F4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C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73F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7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73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xu</dc:creator>
  <cp:keywords/>
  <dc:description/>
  <cp:lastModifiedBy>adayap</cp:lastModifiedBy>
  <cp:revision>4</cp:revision>
  <dcterms:created xsi:type="dcterms:W3CDTF">2014-05-30T14:29:00Z</dcterms:created>
  <dcterms:modified xsi:type="dcterms:W3CDTF">2015-09-16T11:27:00Z</dcterms:modified>
</cp:coreProperties>
</file>