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AC8" w:rsidRPr="00884D53" w:rsidRDefault="00652AC8" w:rsidP="00652AC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OLE_LINK24"/>
      <w:r w:rsidRPr="00884D53">
        <w:rPr>
          <w:rFonts w:ascii="Times New Roman" w:hAnsi="Times New Roman" w:cs="Times New Roman" w:hint="eastAsia"/>
          <w:b/>
          <w:sz w:val="20"/>
          <w:szCs w:val="20"/>
        </w:rPr>
        <w:t>The po</w:t>
      </w:r>
      <w:r w:rsidRPr="00884D53">
        <w:rPr>
          <w:rFonts w:ascii="Times New Roman" w:hAnsi="Times New Roman" w:cs="Times New Roman"/>
          <w:b/>
          <w:sz w:val="20"/>
          <w:szCs w:val="20"/>
        </w:rPr>
        <w:t xml:space="preserve">lymorphisms of </w:t>
      </w:r>
      <w:bookmarkStart w:id="1" w:name="OLE_LINK22"/>
      <w:bookmarkStart w:id="2" w:name="OLE_LINK23"/>
      <w:r w:rsidRPr="00884D53">
        <w:rPr>
          <w:rFonts w:ascii="Times New Roman" w:hAnsi="Times New Roman" w:cs="Times New Roman"/>
          <w:b/>
          <w:i/>
          <w:sz w:val="20"/>
          <w:szCs w:val="20"/>
        </w:rPr>
        <w:t>FGFR2</w:t>
      </w:r>
      <w:r w:rsidRPr="00884D53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End w:id="1"/>
      <w:bookmarkEnd w:id="2"/>
      <w:r w:rsidRPr="00884D53">
        <w:rPr>
          <w:rFonts w:ascii="Times New Roman" w:hAnsi="Times New Roman" w:cs="Times New Roman"/>
          <w:b/>
          <w:sz w:val="20"/>
          <w:szCs w:val="20"/>
        </w:rPr>
        <w:t xml:space="preserve">and </w:t>
      </w:r>
      <w:r w:rsidRPr="00884D53">
        <w:rPr>
          <w:rFonts w:ascii="Times New Roman" w:hAnsi="Times New Roman" w:cs="Times New Roman"/>
          <w:b/>
          <w:i/>
          <w:sz w:val="20"/>
          <w:szCs w:val="20"/>
        </w:rPr>
        <w:t xml:space="preserve">MGAT5 </w:t>
      </w:r>
      <w:r w:rsidRPr="00884D53">
        <w:rPr>
          <w:rFonts w:ascii="Times New Roman" w:hAnsi="Times New Roman" w:cs="Times New Roman"/>
          <w:b/>
          <w:sz w:val="20"/>
          <w:szCs w:val="20"/>
        </w:rPr>
        <w:t>affect the susceptibility to COPD</w:t>
      </w:r>
      <w:r w:rsidRPr="00884D5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884D53">
        <w:rPr>
          <w:rFonts w:ascii="Times New Roman" w:hAnsi="Times New Roman" w:cs="Times New Roman"/>
          <w:b/>
          <w:sz w:val="20"/>
          <w:szCs w:val="20"/>
        </w:rPr>
        <w:t>in the Chinese people</w:t>
      </w:r>
    </w:p>
    <w:bookmarkEnd w:id="0"/>
    <w:p w:rsidR="00652AC8" w:rsidRPr="00884D53" w:rsidRDefault="00652AC8" w:rsidP="00652AC8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884D53">
        <w:rPr>
          <w:rFonts w:ascii="Times New Roman" w:hAnsi="Times New Roman" w:cs="Times New Roman" w:hint="eastAsia"/>
          <w:sz w:val="20"/>
          <w:szCs w:val="20"/>
        </w:rPr>
        <w:t>R</w:t>
      </w:r>
      <w:r w:rsidRPr="00884D53">
        <w:rPr>
          <w:rFonts w:ascii="Times New Roman" w:hAnsi="Times New Roman" w:cs="Times New Roman"/>
          <w:sz w:val="20"/>
          <w:szCs w:val="20"/>
        </w:rPr>
        <w:t>unning Title</w:t>
      </w:r>
      <w:r w:rsidRPr="00884D53">
        <w:rPr>
          <w:rFonts w:ascii="Times New Roman" w:hAnsi="Times New Roman" w:cs="Times New Roman" w:hint="eastAsia"/>
          <w:sz w:val="20"/>
          <w:szCs w:val="20"/>
        </w:rPr>
        <w:t xml:space="preserve">: </w:t>
      </w:r>
      <w:r w:rsidRPr="00884D53">
        <w:rPr>
          <w:rFonts w:ascii="Times New Roman" w:hAnsi="Times New Roman" w:cs="Times New Roman"/>
          <w:b/>
          <w:i/>
          <w:sz w:val="20"/>
          <w:szCs w:val="20"/>
        </w:rPr>
        <w:t>FGFR2</w:t>
      </w:r>
      <w:r w:rsidRPr="00884D53">
        <w:rPr>
          <w:rFonts w:ascii="Times New Roman" w:hAnsi="Times New Roman" w:cs="Times New Roman"/>
          <w:b/>
          <w:sz w:val="20"/>
          <w:szCs w:val="20"/>
        </w:rPr>
        <w:t xml:space="preserve"> and </w:t>
      </w:r>
      <w:r w:rsidRPr="00884D53">
        <w:rPr>
          <w:rFonts w:ascii="Times New Roman" w:hAnsi="Times New Roman" w:cs="Times New Roman"/>
          <w:b/>
          <w:i/>
          <w:sz w:val="20"/>
          <w:szCs w:val="20"/>
        </w:rPr>
        <w:t xml:space="preserve">MGAT5 </w:t>
      </w:r>
      <w:r w:rsidRPr="00884D53">
        <w:rPr>
          <w:rFonts w:ascii="Times New Roman" w:hAnsi="Times New Roman" w:cs="Times New Roman"/>
          <w:b/>
          <w:sz w:val="20"/>
          <w:szCs w:val="20"/>
        </w:rPr>
        <w:t>influence</w:t>
      </w:r>
      <w:r w:rsidRPr="00884D5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884D53">
        <w:rPr>
          <w:rFonts w:ascii="Times New Roman" w:hAnsi="Times New Roman" w:cs="Times New Roman"/>
          <w:b/>
          <w:sz w:val="20"/>
          <w:szCs w:val="20"/>
        </w:rPr>
        <w:t>COPD</w:t>
      </w:r>
      <w:r w:rsidRPr="00884D5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884D53">
        <w:rPr>
          <w:rFonts w:ascii="Times New Roman" w:hAnsi="Times New Roman" w:cs="Times New Roman"/>
          <w:b/>
          <w:sz w:val="20"/>
          <w:szCs w:val="20"/>
        </w:rPr>
        <w:t>risk</w:t>
      </w:r>
    </w:p>
    <w:p w:rsidR="00652AC8" w:rsidRDefault="00652AC8" w:rsidP="00652AC8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 w:hint="eastAsia"/>
          <w:sz w:val="20"/>
          <w:szCs w:val="20"/>
        </w:rPr>
        <w:t>X</w:t>
      </w:r>
      <w:r>
        <w:rPr>
          <w:rFonts w:ascii="Times New Roman" w:hAnsi="Times New Roman" w:cs="Times New Roman"/>
          <w:sz w:val="20"/>
          <w:szCs w:val="20"/>
        </w:rPr>
        <w:t>iaobo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Li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#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Guangyu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Zhou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#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Fei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Chen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3,5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#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Xiaobo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Tian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Guoyao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Li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Yipeng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Ding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6*</w:t>
      </w:r>
    </w:p>
    <w:p w:rsidR="00652AC8" w:rsidRPr="004B0843" w:rsidRDefault="00652AC8" w:rsidP="00652AC8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652AC8" w:rsidRDefault="00652AC8" w:rsidP="00652AC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Department of General Practice, People’s Hospital of </w:t>
      </w:r>
      <w:proofErr w:type="spellStart"/>
      <w:r>
        <w:rPr>
          <w:rFonts w:ascii="Times New Roman" w:hAnsi="Times New Roman" w:cs="Times New Roman"/>
          <w:sz w:val="20"/>
          <w:szCs w:val="20"/>
        </w:rPr>
        <w:t>Wanning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Wanning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571500, Hainan, China</w:t>
      </w:r>
    </w:p>
    <w:p w:rsidR="00652AC8" w:rsidRDefault="00652AC8" w:rsidP="00652AC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2. Department of Nursing, </w:t>
      </w:r>
      <w:r>
        <w:rPr>
          <w:rFonts w:ascii="Times New Roman" w:hAnsi="Times New Roman" w:cs="Times New Roman"/>
          <w:sz w:val="20"/>
          <w:szCs w:val="20"/>
        </w:rPr>
        <w:t>People’s Hospital of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Wanning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Wanning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571500, Hainan, China</w:t>
      </w:r>
    </w:p>
    <w:p w:rsidR="00652AC8" w:rsidRDefault="00652AC8" w:rsidP="00652AC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3.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Nanyang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branch of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Wencheng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health center of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Wenchang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City,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Wenchang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571399, Hainan, China</w:t>
      </w:r>
    </w:p>
    <w:p w:rsidR="00652AC8" w:rsidRDefault="00652AC8" w:rsidP="00652AC8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Department of Medical,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People’s Hospital of </w:t>
      </w:r>
      <w:proofErr w:type="spellStart"/>
      <w:r>
        <w:rPr>
          <w:rFonts w:ascii="Times New Roman" w:hAnsi="Times New Roman" w:cs="Times New Roman"/>
          <w:sz w:val="20"/>
          <w:szCs w:val="20"/>
        </w:rPr>
        <w:t>Wanning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Wanning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571500, Hainan, China</w:t>
      </w:r>
    </w:p>
    <w:p w:rsidR="00652AC8" w:rsidRDefault="00652AC8" w:rsidP="00652AC8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Department of </w:t>
      </w:r>
      <w:r>
        <w:rPr>
          <w:rFonts w:ascii="Times New Roman" w:hAnsi="Times New Roman" w:cs="Times New Roman" w:hint="eastAsia"/>
          <w:sz w:val="20"/>
          <w:szCs w:val="20"/>
        </w:rPr>
        <w:t>Science and Education Department</w:t>
      </w:r>
      <w:r>
        <w:rPr>
          <w:rFonts w:ascii="Times New Roman" w:hAnsi="Times New Roman" w:cs="Times New Roman"/>
          <w:sz w:val="20"/>
          <w:szCs w:val="20"/>
        </w:rPr>
        <w:t>, Hainan General Hospital,</w:t>
      </w:r>
      <w:r>
        <w:rPr>
          <w:rFonts w:ascii="Times New Roman" w:hAnsi="Times New Roman" w:cs="Times New Roman" w:hint="eastAsia"/>
          <w:sz w:val="20"/>
          <w:szCs w:val="20"/>
        </w:rPr>
        <w:t xml:space="preserve"> Hainan affiliated Hospital of Hainan Medical University, </w:t>
      </w:r>
      <w:r>
        <w:rPr>
          <w:rFonts w:ascii="Times New Roman" w:hAnsi="Times New Roman" w:cs="Times New Roman"/>
          <w:sz w:val="20"/>
          <w:szCs w:val="20"/>
        </w:rPr>
        <w:t>Haikou 570311, Hainan, China</w:t>
      </w:r>
    </w:p>
    <w:p w:rsidR="00652AC8" w:rsidRDefault="00652AC8" w:rsidP="00652AC8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Department of General Practice, Hainan General Hospital,</w:t>
      </w:r>
      <w:r>
        <w:rPr>
          <w:rFonts w:ascii="Times New Roman" w:hAnsi="Times New Roman" w:cs="Times New Roman" w:hint="eastAsia"/>
          <w:sz w:val="20"/>
          <w:szCs w:val="20"/>
        </w:rPr>
        <w:t xml:space="preserve"> Hainan affiliated Hospital of Hainan Medical University, </w:t>
      </w:r>
      <w:r>
        <w:rPr>
          <w:rFonts w:ascii="Times New Roman" w:hAnsi="Times New Roman" w:cs="Times New Roman"/>
          <w:sz w:val="20"/>
          <w:szCs w:val="20"/>
        </w:rPr>
        <w:t>Haikou 570311, Hainan, China</w:t>
      </w:r>
    </w:p>
    <w:p w:rsidR="00652AC8" w:rsidRDefault="00652AC8" w:rsidP="00652AC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652AC8" w:rsidRPr="00C35D5E" w:rsidRDefault="00652AC8" w:rsidP="00652AC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X</w:t>
      </w:r>
      <w:r>
        <w:rPr>
          <w:rFonts w:ascii="Times New Roman" w:hAnsi="Times New Roman" w:cs="Times New Roman"/>
          <w:sz w:val="20"/>
          <w:szCs w:val="20"/>
        </w:rPr>
        <w:t>iaobo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Li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Guangyu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Zhou</w:t>
      </w:r>
      <w:r>
        <w:rPr>
          <w:rFonts w:ascii="Times New Roman" w:hAnsi="Times New Roman" w:cs="Times New Roman" w:hint="eastAsia"/>
          <w:sz w:val="20"/>
          <w:szCs w:val="20"/>
        </w:rPr>
        <w:t xml:space="preserve"> and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Fei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Chen </w:t>
      </w:r>
      <w:r w:rsidRPr="00C35D5E">
        <w:rPr>
          <w:rFonts w:ascii="Times New Roman" w:hAnsi="Times New Roman" w:cs="Times New Roman"/>
          <w:sz w:val="20"/>
          <w:szCs w:val="20"/>
        </w:rPr>
        <w:t>contributed equally to this work.</w:t>
      </w:r>
    </w:p>
    <w:p w:rsidR="00652AC8" w:rsidRPr="00C35D5E" w:rsidRDefault="00652AC8" w:rsidP="00652AC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652AC8" w:rsidRPr="00884D53" w:rsidRDefault="00652AC8" w:rsidP="00652AC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*</w:t>
      </w:r>
      <w:r w:rsidRPr="00884D53">
        <w:rPr>
          <w:rFonts w:ascii="Times New Roman" w:hAnsi="Times New Roman" w:cs="Times New Roman"/>
          <w:b/>
          <w:sz w:val="20"/>
          <w:szCs w:val="20"/>
        </w:rPr>
        <w:t>Corresponding author</w:t>
      </w:r>
    </w:p>
    <w:p w:rsidR="00652AC8" w:rsidRPr="00884D53" w:rsidRDefault="00652AC8" w:rsidP="00652AC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bookmarkStart w:id="3" w:name="OLE_LINK28"/>
      <w:proofErr w:type="spellStart"/>
      <w:r w:rsidRPr="00884D53">
        <w:rPr>
          <w:rFonts w:ascii="Times New Roman" w:hAnsi="Times New Roman" w:cs="Times New Roman"/>
          <w:b/>
          <w:sz w:val="20"/>
          <w:szCs w:val="20"/>
        </w:rPr>
        <w:t>Yipeng</w:t>
      </w:r>
      <w:proofErr w:type="spellEnd"/>
      <w:r w:rsidRPr="00884D53">
        <w:rPr>
          <w:rFonts w:ascii="Times New Roman" w:hAnsi="Times New Roman" w:cs="Times New Roman"/>
          <w:b/>
          <w:sz w:val="20"/>
          <w:szCs w:val="20"/>
        </w:rPr>
        <w:t xml:space="preserve"> Ding</w:t>
      </w:r>
    </w:p>
    <w:p w:rsidR="00652AC8" w:rsidRPr="00884D53" w:rsidRDefault="00652AC8" w:rsidP="00652AC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84D53">
        <w:rPr>
          <w:rFonts w:ascii="Times New Roman" w:hAnsi="Times New Roman" w:cs="Times New Roman"/>
          <w:b/>
          <w:sz w:val="20"/>
          <w:szCs w:val="20"/>
        </w:rPr>
        <w:t>E-mail:</w:t>
      </w:r>
      <w:bookmarkStart w:id="4" w:name="OLE_LINK27"/>
      <w:r w:rsidRPr="00884D53">
        <w:rPr>
          <w:rFonts w:ascii="Times New Roman" w:hAnsi="Times New Roman" w:cs="Times New Roman"/>
          <w:sz w:val="20"/>
          <w:szCs w:val="20"/>
        </w:rPr>
        <w:t xml:space="preserve"> </w:t>
      </w:r>
      <w:bookmarkStart w:id="5" w:name="OLE_LINK25"/>
      <w:bookmarkStart w:id="6" w:name="OLE_LINK26"/>
      <w:r w:rsidRPr="00884D53">
        <w:rPr>
          <w:rFonts w:ascii="Times New Roman" w:hAnsi="Times New Roman" w:cs="Times New Roman"/>
          <w:sz w:val="20"/>
          <w:szCs w:val="20"/>
        </w:rPr>
        <w:t>ypding@yeah.net</w:t>
      </w:r>
    </w:p>
    <w:bookmarkEnd w:id="4"/>
    <w:bookmarkEnd w:id="5"/>
    <w:bookmarkEnd w:id="6"/>
    <w:p w:rsidR="00652AC8" w:rsidRPr="00884D53" w:rsidRDefault="00652AC8" w:rsidP="00652AC8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884D53">
        <w:rPr>
          <w:rFonts w:ascii="Times New Roman" w:hAnsi="Times New Roman" w:cs="Times New Roman"/>
          <w:b/>
          <w:sz w:val="20"/>
          <w:szCs w:val="20"/>
        </w:rPr>
        <w:t>Tel:</w:t>
      </w:r>
      <w:r w:rsidRPr="00884D53">
        <w:rPr>
          <w:rFonts w:ascii="Times New Roman" w:hAnsi="Times New Roman" w:cs="Times New Roman"/>
          <w:color w:val="000000"/>
          <w:sz w:val="20"/>
          <w:szCs w:val="20"/>
        </w:rPr>
        <w:t xml:space="preserve"> +86-</w:t>
      </w:r>
      <w:r w:rsidRPr="00884D53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18976335858 </w:t>
      </w:r>
    </w:p>
    <w:p w:rsidR="00652AC8" w:rsidRPr="00884D53" w:rsidRDefault="00652AC8" w:rsidP="00652AC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84D53">
        <w:rPr>
          <w:rFonts w:ascii="Times New Roman" w:hAnsi="Times New Roman" w:cs="Times New Roman"/>
          <w:b/>
          <w:sz w:val="20"/>
          <w:szCs w:val="20"/>
        </w:rPr>
        <w:t xml:space="preserve">Address: </w:t>
      </w:r>
      <w:r w:rsidRPr="00884D53">
        <w:rPr>
          <w:rFonts w:ascii="Times New Roman" w:hAnsi="Times New Roman" w:cs="Times New Roman"/>
          <w:sz w:val="20"/>
          <w:szCs w:val="20"/>
        </w:rPr>
        <w:t xml:space="preserve">No. 19, Xinhua Road, </w:t>
      </w:r>
      <w:proofErr w:type="spellStart"/>
      <w:r w:rsidRPr="00884D53">
        <w:rPr>
          <w:rFonts w:ascii="Times New Roman" w:hAnsi="Times New Roman" w:cs="Times New Roman"/>
          <w:sz w:val="20"/>
          <w:szCs w:val="20"/>
        </w:rPr>
        <w:t>Xiuying</w:t>
      </w:r>
      <w:proofErr w:type="spellEnd"/>
      <w:r w:rsidRPr="00884D53">
        <w:rPr>
          <w:rFonts w:ascii="Times New Roman" w:hAnsi="Times New Roman" w:cs="Times New Roman"/>
          <w:sz w:val="20"/>
          <w:szCs w:val="20"/>
        </w:rPr>
        <w:t xml:space="preserve"> District, Haikou570311, Hainan, China</w:t>
      </w:r>
    </w:p>
    <w:bookmarkEnd w:id="3"/>
    <w:p w:rsidR="00CA3E8A" w:rsidRPr="00CA3E8A" w:rsidRDefault="00CA3E8A" w:rsidP="00502605">
      <w:pPr>
        <w:rPr>
          <w:rFonts w:ascii="Times New Roman" w:hAnsi="Times New Roman" w:cs="Times New Roman"/>
          <w:sz w:val="22"/>
        </w:rPr>
        <w:sectPr w:rsidR="00CA3E8A" w:rsidRPr="00CA3E8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02605" w:rsidRPr="00AF05B0" w:rsidRDefault="00502605" w:rsidP="00502605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>Supplemental t</w:t>
      </w:r>
      <w:r w:rsidRPr="00AF05B0">
        <w:rPr>
          <w:rFonts w:ascii="Times New Roman" w:hAnsi="Times New Roman" w:cs="Times New Roman"/>
          <w:sz w:val="22"/>
        </w:rPr>
        <w:t>able 1 Demographic and clinical characteristics of study populations</w:t>
      </w:r>
    </w:p>
    <w:tbl>
      <w:tblPr>
        <w:tblStyle w:val="a5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3"/>
        <w:gridCol w:w="2127"/>
        <w:gridCol w:w="1559"/>
        <w:gridCol w:w="1276"/>
      </w:tblGrid>
      <w:tr w:rsidR="00502605" w:rsidRPr="00AF05B0" w:rsidTr="00F25B19"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Variable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COPD patients</w:t>
            </w:r>
          </w:p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(N=315)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Controls</w:t>
            </w:r>
          </w:p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(N=314)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AF05B0">
              <w:rPr>
                <w:rFonts w:ascii="Times New Roman" w:hAnsi="Times New Roman" w:cs="Times New Roman"/>
                <w:i/>
                <w:sz w:val="22"/>
              </w:rPr>
              <w:t>p</w:t>
            </w:r>
          </w:p>
        </w:tc>
      </w:tr>
      <w:tr w:rsidR="00502605" w:rsidRPr="00AF05B0" w:rsidTr="00F25B19">
        <w:tc>
          <w:tcPr>
            <w:tcW w:w="2263" w:type="dxa"/>
            <w:tcBorders>
              <w:top w:val="single" w:sz="12" w:space="0" w:color="auto"/>
            </w:tcBorders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Age (years)</w:t>
            </w:r>
          </w:p>
        </w:tc>
        <w:tc>
          <w:tcPr>
            <w:tcW w:w="2127" w:type="dxa"/>
            <w:tcBorders>
              <w:top w:val="single" w:sz="12" w:space="0" w:color="auto"/>
            </w:tcBorders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7</w:t>
            </w:r>
            <w:r w:rsidRPr="00AF05B0">
              <w:rPr>
                <w:rFonts w:ascii="Times New Roman" w:hAnsi="Times New Roman" w:cs="Times New Roman"/>
                <w:sz w:val="22"/>
              </w:rPr>
              <w:t>1.23 ± 6.83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71.93 ± 10.11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1F5EA4" w:rsidRPr="00652AC8" w:rsidRDefault="00502605" w:rsidP="001F5E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652AC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0.306</w:t>
            </w:r>
            <w:r w:rsidR="001F5EA4" w:rsidRPr="00652AC8">
              <w:rPr>
                <w:rFonts w:ascii="Times New Roman" w:hAnsi="Times New Roman" w:cs="Times New Roman"/>
                <w:color w:val="000000" w:themeColor="text1"/>
                <w:sz w:val="22"/>
                <w:vertAlign w:val="superscript"/>
              </w:rPr>
              <w:t>a</w:t>
            </w: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&gt; 70</w:t>
            </w:r>
          </w:p>
        </w:tc>
        <w:tc>
          <w:tcPr>
            <w:tcW w:w="2127" w:type="dxa"/>
            <w:vAlign w:val="center"/>
          </w:tcPr>
          <w:p w:rsidR="00502605" w:rsidRPr="00AF05B0" w:rsidRDefault="00502605" w:rsidP="00F25B19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188(60%)</w:t>
            </w:r>
          </w:p>
        </w:tc>
        <w:tc>
          <w:tcPr>
            <w:tcW w:w="1559" w:type="dxa"/>
            <w:vAlign w:val="center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177(56%)</w:t>
            </w:r>
          </w:p>
        </w:tc>
        <w:tc>
          <w:tcPr>
            <w:tcW w:w="1276" w:type="dxa"/>
          </w:tcPr>
          <w:p w:rsidR="00502605" w:rsidRPr="00652AC8" w:rsidRDefault="00502605" w:rsidP="00F25B19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≤ 70</w:t>
            </w:r>
          </w:p>
        </w:tc>
        <w:tc>
          <w:tcPr>
            <w:tcW w:w="2127" w:type="dxa"/>
            <w:vAlign w:val="center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127(40%)</w:t>
            </w:r>
          </w:p>
        </w:tc>
        <w:tc>
          <w:tcPr>
            <w:tcW w:w="1559" w:type="dxa"/>
            <w:vAlign w:val="center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137(44%)</w:t>
            </w:r>
          </w:p>
        </w:tc>
        <w:tc>
          <w:tcPr>
            <w:tcW w:w="1276" w:type="dxa"/>
          </w:tcPr>
          <w:p w:rsidR="00502605" w:rsidRPr="00652AC8" w:rsidRDefault="00502605" w:rsidP="00F25B19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Gender</w:t>
            </w:r>
          </w:p>
        </w:tc>
        <w:tc>
          <w:tcPr>
            <w:tcW w:w="2127" w:type="dxa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:rsidR="001F5EA4" w:rsidRPr="00652AC8" w:rsidRDefault="001F5EA4" w:rsidP="001F5E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652AC8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0.926</w:t>
            </w:r>
            <w:r w:rsidRPr="00652AC8">
              <w:rPr>
                <w:rFonts w:ascii="Times New Roman" w:hAnsi="Times New Roman" w:cs="Times New Roman"/>
                <w:color w:val="000000" w:themeColor="text1"/>
                <w:sz w:val="22"/>
                <w:vertAlign w:val="superscript"/>
              </w:rPr>
              <w:t>b</w:t>
            </w: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Men</w:t>
            </w:r>
          </w:p>
        </w:tc>
        <w:tc>
          <w:tcPr>
            <w:tcW w:w="2127" w:type="dxa"/>
            <w:vAlign w:val="center"/>
          </w:tcPr>
          <w:p w:rsidR="00502605" w:rsidRPr="00AF05B0" w:rsidRDefault="00502605" w:rsidP="00F25B19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239(76%)</w:t>
            </w:r>
          </w:p>
        </w:tc>
        <w:tc>
          <w:tcPr>
            <w:tcW w:w="1559" w:type="dxa"/>
            <w:vAlign w:val="center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237(75%)</w:t>
            </w: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Women</w:t>
            </w:r>
          </w:p>
        </w:tc>
        <w:tc>
          <w:tcPr>
            <w:tcW w:w="2127" w:type="dxa"/>
            <w:vAlign w:val="center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76(24%)</w:t>
            </w:r>
          </w:p>
        </w:tc>
        <w:tc>
          <w:tcPr>
            <w:tcW w:w="1559" w:type="dxa"/>
            <w:vAlign w:val="center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77(25%)</w:t>
            </w: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Smoking</w:t>
            </w:r>
          </w:p>
        </w:tc>
        <w:tc>
          <w:tcPr>
            <w:tcW w:w="2127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2127" w:type="dxa"/>
            <w:vAlign w:val="center"/>
          </w:tcPr>
          <w:p w:rsidR="00502605" w:rsidRPr="00AF05B0" w:rsidRDefault="00502605" w:rsidP="00F25B19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147(47%)</w:t>
            </w:r>
          </w:p>
        </w:tc>
        <w:tc>
          <w:tcPr>
            <w:tcW w:w="1559" w:type="dxa"/>
            <w:vAlign w:val="center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52(17%)</w:t>
            </w: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2127" w:type="dxa"/>
            <w:vAlign w:val="center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166(53%)</w:t>
            </w:r>
          </w:p>
        </w:tc>
        <w:tc>
          <w:tcPr>
            <w:tcW w:w="1559" w:type="dxa"/>
            <w:vAlign w:val="center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118(38%)</w:t>
            </w: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Missing</w:t>
            </w:r>
          </w:p>
        </w:tc>
        <w:tc>
          <w:tcPr>
            <w:tcW w:w="2127" w:type="dxa"/>
            <w:vAlign w:val="center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144(</w:t>
            </w:r>
            <w:r w:rsidRPr="00AF05B0">
              <w:rPr>
                <w:rFonts w:ascii="Times New Roman" w:hAnsi="Times New Roman" w:cs="Times New Roman"/>
                <w:sz w:val="22"/>
              </w:rPr>
              <w:t>45%</w:t>
            </w:r>
            <w:r w:rsidRPr="00AF05B0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BMI</w:t>
            </w:r>
          </w:p>
        </w:tc>
        <w:tc>
          <w:tcPr>
            <w:tcW w:w="2127" w:type="dxa"/>
            <w:vAlign w:val="center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wordWrap w:val="0"/>
              <w:jc w:val="right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≤ 24</w:t>
            </w:r>
          </w:p>
        </w:tc>
        <w:tc>
          <w:tcPr>
            <w:tcW w:w="2127" w:type="dxa"/>
            <w:vAlign w:val="center"/>
          </w:tcPr>
          <w:p w:rsidR="00502605" w:rsidRPr="00AF05B0" w:rsidRDefault="00502605" w:rsidP="00F25B19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251(80%)</w:t>
            </w:r>
          </w:p>
        </w:tc>
        <w:tc>
          <w:tcPr>
            <w:tcW w:w="1559" w:type="dxa"/>
            <w:vAlign w:val="center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67(21%)</w:t>
            </w: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wordWrap w:val="0"/>
              <w:jc w:val="right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 xml:space="preserve">&gt; </w:t>
            </w:r>
            <w:r w:rsidRPr="00AF05B0">
              <w:rPr>
                <w:rFonts w:ascii="Times New Roman" w:hAnsi="Times New Roman" w:cs="Times New Roman"/>
                <w:sz w:val="22"/>
              </w:rPr>
              <w:t>24</w:t>
            </w:r>
          </w:p>
        </w:tc>
        <w:tc>
          <w:tcPr>
            <w:tcW w:w="2127" w:type="dxa"/>
            <w:vAlign w:val="center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29(9%)</w:t>
            </w:r>
          </w:p>
        </w:tc>
        <w:tc>
          <w:tcPr>
            <w:tcW w:w="1559" w:type="dxa"/>
            <w:vAlign w:val="center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78(25%)</w:t>
            </w: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Missing</w:t>
            </w:r>
          </w:p>
        </w:tc>
        <w:tc>
          <w:tcPr>
            <w:tcW w:w="2127" w:type="dxa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35(</w:t>
            </w:r>
            <w:r w:rsidRPr="00AF05B0">
              <w:rPr>
                <w:rFonts w:ascii="Times New Roman" w:hAnsi="Times New Roman" w:cs="Times New Roman"/>
                <w:sz w:val="22"/>
              </w:rPr>
              <w:t>11%</w:t>
            </w:r>
            <w:r w:rsidRPr="00AF05B0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559" w:type="dxa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17</w:t>
            </w:r>
            <w:r w:rsidRPr="00AF05B0">
              <w:rPr>
                <w:rFonts w:ascii="Times New Roman" w:hAnsi="Times New Roman" w:cs="Times New Roman"/>
                <w:sz w:val="22"/>
              </w:rPr>
              <w:t>0(54%)</w:t>
            </w: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Complications</w:t>
            </w:r>
          </w:p>
        </w:tc>
        <w:tc>
          <w:tcPr>
            <w:tcW w:w="2127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Yes</w:t>
            </w:r>
          </w:p>
        </w:tc>
        <w:tc>
          <w:tcPr>
            <w:tcW w:w="2127" w:type="dxa"/>
          </w:tcPr>
          <w:p w:rsidR="00502605" w:rsidRPr="00AF05B0" w:rsidRDefault="00502605" w:rsidP="00F25B19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93(30%)</w:t>
            </w:r>
          </w:p>
        </w:tc>
        <w:tc>
          <w:tcPr>
            <w:tcW w:w="1559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No</w:t>
            </w:r>
          </w:p>
        </w:tc>
        <w:tc>
          <w:tcPr>
            <w:tcW w:w="2127" w:type="dxa"/>
          </w:tcPr>
          <w:p w:rsidR="00502605" w:rsidRPr="00AF05B0" w:rsidRDefault="00502605" w:rsidP="00F25B19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174(55%)</w:t>
            </w:r>
          </w:p>
        </w:tc>
        <w:tc>
          <w:tcPr>
            <w:tcW w:w="1559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Missing</w:t>
            </w:r>
          </w:p>
        </w:tc>
        <w:tc>
          <w:tcPr>
            <w:tcW w:w="2127" w:type="dxa"/>
          </w:tcPr>
          <w:p w:rsidR="00502605" w:rsidRPr="00AF05B0" w:rsidRDefault="00502605" w:rsidP="00F25B19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48(</w:t>
            </w:r>
            <w:r w:rsidRPr="00AF05B0">
              <w:rPr>
                <w:rFonts w:ascii="Times New Roman" w:hAnsi="Times New Roman" w:cs="Times New Roman"/>
                <w:sz w:val="22"/>
              </w:rPr>
              <w:t>15%</w:t>
            </w:r>
            <w:r w:rsidRPr="00AF05B0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559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W</w:t>
            </w:r>
            <w:r w:rsidRPr="00AF05B0">
              <w:rPr>
                <w:rFonts w:ascii="Times New Roman" w:hAnsi="Times New Roman" w:cs="Times New Roman" w:hint="eastAsia"/>
                <w:sz w:val="22"/>
              </w:rPr>
              <w:t>heez</w:t>
            </w:r>
            <w:r w:rsidRPr="00AF05B0">
              <w:rPr>
                <w:rFonts w:ascii="Times New Roman" w:hAnsi="Times New Roman" w:cs="Times New Roman"/>
                <w:sz w:val="22"/>
              </w:rPr>
              <w:t>e</w:t>
            </w:r>
          </w:p>
        </w:tc>
        <w:tc>
          <w:tcPr>
            <w:tcW w:w="2127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Yes</w:t>
            </w:r>
          </w:p>
        </w:tc>
        <w:tc>
          <w:tcPr>
            <w:tcW w:w="2127" w:type="dxa"/>
          </w:tcPr>
          <w:p w:rsidR="00502605" w:rsidRPr="00AF05B0" w:rsidRDefault="00502605" w:rsidP="00F25B19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153(49%)</w:t>
            </w:r>
          </w:p>
        </w:tc>
        <w:tc>
          <w:tcPr>
            <w:tcW w:w="1559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No</w:t>
            </w:r>
          </w:p>
        </w:tc>
        <w:tc>
          <w:tcPr>
            <w:tcW w:w="2127" w:type="dxa"/>
          </w:tcPr>
          <w:p w:rsidR="00502605" w:rsidRPr="00AF05B0" w:rsidRDefault="00502605" w:rsidP="00F25B19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123(39%)</w:t>
            </w:r>
          </w:p>
        </w:tc>
        <w:tc>
          <w:tcPr>
            <w:tcW w:w="1559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Missing</w:t>
            </w:r>
          </w:p>
        </w:tc>
        <w:tc>
          <w:tcPr>
            <w:tcW w:w="2127" w:type="dxa"/>
          </w:tcPr>
          <w:p w:rsidR="00502605" w:rsidRPr="00AF05B0" w:rsidRDefault="00502605" w:rsidP="00F25B19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39(</w:t>
            </w:r>
            <w:r w:rsidRPr="00AF05B0">
              <w:rPr>
                <w:rFonts w:ascii="Times New Roman" w:hAnsi="Times New Roman" w:cs="Times New Roman"/>
                <w:sz w:val="22"/>
              </w:rPr>
              <w:t>12%</w:t>
            </w:r>
            <w:r w:rsidRPr="00AF05B0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559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Gasp</w:t>
            </w:r>
          </w:p>
        </w:tc>
        <w:tc>
          <w:tcPr>
            <w:tcW w:w="2127" w:type="dxa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Yes</w:t>
            </w:r>
          </w:p>
        </w:tc>
        <w:tc>
          <w:tcPr>
            <w:tcW w:w="2127" w:type="dxa"/>
          </w:tcPr>
          <w:p w:rsidR="00502605" w:rsidRPr="00AF05B0" w:rsidRDefault="00502605" w:rsidP="00F25B19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115(37%)</w:t>
            </w:r>
          </w:p>
        </w:tc>
        <w:tc>
          <w:tcPr>
            <w:tcW w:w="1559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No</w:t>
            </w:r>
          </w:p>
        </w:tc>
        <w:tc>
          <w:tcPr>
            <w:tcW w:w="2127" w:type="dxa"/>
          </w:tcPr>
          <w:p w:rsidR="00502605" w:rsidRPr="00AF05B0" w:rsidRDefault="00502605" w:rsidP="00F25B19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166(53%)</w:t>
            </w:r>
          </w:p>
        </w:tc>
        <w:tc>
          <w:tcPr>
            <w:tcW w:w="1559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Missing</w:t>
            </w:r>
          </w:p>
        </w:tc>
        <w:tc>
          <w:tcPr>
            <w:tcW w:w="2127" w:type="dxa"/>
          </w:tcPr>
          <w:p w:rsidR="00502605" w:rsidRPr="00AF05B0" w:rsidRDefault="00502605" w:rsidP="00F25B19">
            <w:pPr>
              <w:widowControl/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34(</w:t>
            </w:r>
            <w:r w:rsidRPr="00AF05B0">
              <w:rPr>
                <w:rFonts w:ascii="Times New Roman" w:hAnsi="Times New Roman" w:cs="Times New Roman"/>
                <w:sz w:val="22"/>
              </w:rPr>
              <w:t>10%</w:t>
            </w:r>
            <w:r w:rsidRPr="00AF05B0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559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Chest distress</w:t>
            </w:r>
          </w:p>
        </w:tc>
        <w:tc>
          <w:tcPr>
            <w:tcW w:w="2127" w:type="dxa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Yes</w:t>
            </w:r>
          </w:p>
        </w:tc>
        <w:tc>
          <w:tcPr>
            <w:tcW w:w="2127" w:type="dxa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102(32%)</w:t>
            </w:r>
          </w:p>
        </w:tc>
        <w:tc>
          <w:tcPr>
            <w:tcW w:w="1559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  <w:bookmarkStart w:id="7" w:name="_GoBack"/>
            <w:r w:rsidRPr="00AF05B0">
              <w:rPr>
                <w:rFonts w:ascii="Times New Roman" w:hAnsi="Times New Roman" w:cs="Times New Roman" w:hint="eastAsia"/>
                <w:sz w:val="22"/>
              </w:rPr>
              <w:t>No</w:t>
            </w:r>
          </w:p>
        </w:tc>
        <w:tc>
          <w:tcPr>
            <w:tcW w:w="2127" w:type="dxa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179(57%)</w:t>
            </w:r>
          </w:p>
        </w:tc>
        <w:tc>
          <w:tcPr>
            <w:tcW w:w="1559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bookmarkEnd w:id="7"/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Missing</w:t>
            </w:r>
          </w:p>
        </w:tc>
        <w:tc>
          <w:tcPr>
            <w:tcW w:w="2127" w:type="dxa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34(</w:t>
            </w:r>
            <w:r w:rsidRPr="00AF05B0">
              <w:rPr>
                <w:rFonts w:ascii="Times New Roman" w:hAnsi="Times New Roman" w:cs="Times New Roman"/>
                <w:sz w:val="22"/>
              </w:rPr>
              <w:t>10%</w:t>
            </w:r>
            <w:r w:rsidRPr="00AF05B0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559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Respiratory infection</w:t>
            </w:r>
          </w:p>
        </w:tc>
        <w:tc>
          <w:tcPr>
            <w:tcW w:w="2127" w:type="dxa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Yes</w:t>
            </w:r>
          </w:p>
        </w:tc>
        <w:tc>
          <w:tcPr>
            <w:tcW w:w="2127" w:type="dxa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164(52%)</w:t>
            </w:r>
          </w:p>
        </w:tc>
        <w:tc>
          <w:tcPr>
            <w:tcW w:w="1559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No</w:t>
            </w:r>
          </w:p>
        </w:tc>
        <w:tc>
          <w:tcPr>
            <w:tcW w:w="2127" w:type="dxa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/>
                <w:sz w:val="22"/>
              </w:rPr>
              <w:t>117(37%)</w:t>
            </w:r>
          </w:p>
        </w:tc>
        <w:tc>
          <w:tcPr>
            <w:tcW w:w="1559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502605" w:rsidRPr="00AF05B0" w:rsidTr="00F25B19">
        <w:tc>
          <w:tcPr>
            <w:tcW w:w="2263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Missing</w:t>
            </w:r>
          </w:p>
        </w:tc>
        <w:tc>
          <w:tcPr>
            <w:tcW w:w="2127" w:type="dxa"/>
          </w:tcPr>
          <w:p w:rsidR="00502605" w:rsidRPr="00AF05B0" w:rsidRDefault="00502605" w:rsidP="00F25B1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F05B0">
              <w:rPr>
                <w:rFonts w:ascii="Times New Roman" w:hAnsi="Times New Roman" w:cs="Times New Roman" w:hint="eastAsia"/>
                <w:sz w:val="22"/>
              </w:rPr>
              <w:t>34(</w:t>
            </w:r>
            <w:r w:rsidRPr="00AF05B0">
              <w:rPr>
                <w:rFonts w:ascii="Times New Roman" w:hAnsi="Times New Roman" w:cs="Times New Roman"/>
                <w:sz w:val="22"/>
              </w:rPr>
              <w:t>10%</w:t>
            </w:r>
            <w:r w:rsidRPr="00AF05B0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559" w:type="dxa"/>
          </w:tcPr>
          <w:p w:rsidR="00502605" w:rsidRPr="00AF05B0" w:rsidRDefault="00502605" w:rsidP="00F25B19"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:rsidR="00502605" w:rsidRPr="00AF05B0" w:rsidRDefault="00502605" w:rsidP="00F25B19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F230D1" w:rsidRPr="00652AC8" w:rsidRDefault="00F230D1" w:rsidP="00F230D1">
      <w:pPr>
        <w:rPr>
          <w:rFonts w:ascii="Times New Roman" w:hAnsi="Times New Roman" w:cs="Times New Roman"/>
          <w:color w:val="000000" w:themeColor="text1"/>
          <w:sz w:val="22"/>
        </w:rPr>
      </w:pPr>
      <w:r w:rsidRPr="00652AC8">
        <w:rPr>
          <w:rFonts w:ascii="Times New Roman" w:hAnsi="Times New Roman" w:cs="Times New Roman" w:hint="eastAsia"/>
          <w:i/>
          <w:color w:val="000000" w:themeColor="text1"/>
          <w:sz w:val="22"/>
        </w:rPr>
        <w:t>p</w:t>
      </w:r>
      <w:r w:rsidRPr="00652AC8">
        <w:rPr>
          <w:rFonts w:ascii="Times New Roman" w:hAnsi="Times New Roman" w:cs="Times New Roman"/>
          <w:color w:val="000000" w:themeColor="text1"/>
          <w:sz w:val="22"/>
          <w:vertAlign w:val="superscript"/>
        </w:rPr>
        <w:t xml:space="preserve">a </w:t>
      </w:r>
      <w:r w:rsidRPr="00652AC8">
        <w:rPr>
          <w:rFonts w:ascii="Times New Roman" w:hAnsi="Times New Roman" w:cs="Times New Roman"/>
          <w:color w:val="000000" w:themeColor="text1"/>
          <w:sz w:val="22"/>
        </w:rPr>
        <w:t>values were calculated</w:t>
      </w:r>
      <w:r w:rsidRPr="00652AC8">
        <w:rPr>
          <w:rFonts w:ascii="Times New Roman" w:hAnsi="Times New Roman" w:cs="Times New Roman"/>
          <w:color w:val="000000" w:themeColor="text1"/>
          <w:sz w:val="22"/>
          <w:vertAlign w:val="superscript"/>
        </w:rPr>
        <w:t xml:space="preserve"> </w:t>
      </w:r>
      <w:r w:rsidRPr="00652AC8">
        <w:rPr>
          <w:rFonts w:ascii="Times New Roman" w:hAnsi="Times New Roman" w:cs="Times New Roman"/>
          <w:color w:val="000000" w:themeColor="text1"/>
          <w:sz w:val="22"/>
        </w:rPr>
        <w:t>from</w:t>
      </w:r>
      <w:r w:rsidRPr="00652AC8">
        <w:rPr>
          <w:rFonts w:ascii="Times New Roman" w:eastAsia="宋体" w:hAnsi="Times New Roman" w:cs="Times New Roman"/>
          <w:color w:val="000000" w:themeColor="text1"/>
          <w:sz w:val="22"/>
        </w:rPr>
        <w:t xml:space="preserve"> student’s t</w:t>
      </w:r>
      <w:r w:rsidRPr="00652AC8">
        <w:rPr>
          <w:rFonts w:ascii="Times New Roman" w:hAnsi="Times New Roman" w:cs="Times New Roman"/>
          <w:i/>
          <w:color w:val="000000" w:themeColor="text1"/>
          <w:sz w:val="22"/>
        </w:rPr>
        <w:t xml:space="preserve"> </w:t>
      </w:r>
      <w:r w:rsidRPr="00652AC8">
        <w:rPr>
          <w:rFonts w:ascii="Times New Roman" w:hAnsi="Times New Roman" w:cs="Times New Roman"/>
          <w:color w:val="000000" w:themeColor="text1"/>
          <w:sz w:val="22"/>
        </w:rPr>
        <w:t>test.</w:t>
      </w:r>
    </w:p>
    <w:p w:rsidR="001F5EA4" w:rsidRPr="00652AC8" w:rsidRDefault="00F230D1" w:rsidP="0050260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52AC8">
        <w:rPr>
          <w:rFonts w:ascii="Times New Roman" w:hAnsi="Times New Roman" w:cs="Times New Roman" w:hint="eastAsia"/>
          <w:i/>
          <w:color w:val="000000" w:themeColor="text1"/>
          <w:sz w:val="22"/>
        </w:rPr>
        <w:t>p</w:t>
      </w:r>
      <w:r w:rsidRPr="00652AC8">
        <w:rPr>
          <w:rFonts w:ascii="Times New Roman" w:hAnsi="Times New Roman" w:cs="Times New Roman"/>
          <w:color w:val="000000" w:themeColor="text1"/>
          <w:sz w:val="22"/>
          <w:vertAlign w:val="superscript"/>
        </w:rPr>
        <w:t>b</w:t>
      </w:r>
      <w:proofErr w:type="spellEnd"/>
      <w:r w:rsidRPr="00652AC8">
        <w:rPr>
          <w:rFonts w:ascii="Times New Roman" w:hAnsi="Times New Roman" w:cs="Times New Roman"/>
          <w:color w:val="000000" w:themeColor="text1"/>
          <w:sz w:val="22"/>
          <w:vertAlign w:val="superscript"/>
        </w:rPr>
        <w:t xml:space="preserve"> </w:t>
      </w:r>
      <w:r w:rsidRPr="00652AC8">
        <w:rPr>
          <w:rFonts w:ascii="Times New Roman" w:hAnsi="Times New Roman" w:cs="Times New Roman"/>
          <w:color w:val="000000" w:themeColor="text1"/>
          <w:sz w:val="22"/>
        </w:rPr>
        <w:t>values were calculated</w:t>
      </w:r>
      <w:r w:rsidRPr="00652AC8">
        <w:rPr>
          <w:rFonts w:ascii="Times New Roman" w:hAnsi="Times New Roman" w:cs="Times New Roman"/>
          <w:color w:val="000000" w:themeColor="text1"/>
          <w:sz w:val="22"/>
          <w:vertAlign w:val="superscript"/>
        </w:rPr>
        <w:t xml:space="preserve"> </w:t>
      </w:r>
      <w:r w:rsidRPr="00652AC8">
        <w:rPr>
          <w:rFonts w:ascii="Times New Roman" w:hAnsi="Times New Roman" w:cs="Times New Roman"/>
          <w:color w:val="000000" w:themeColor="text1"/>
          <w:sz w:val="22"/>
        </w:rPr>
        <w:t>from</w:t>
      </w:r>
      <w:r w:rsidRPr="00652AC8">
        <w:rPr>
          <w:rFonts w:ascii="Times New Roman" w:hAnsi="Times New Roman" w:cs="Times New Roman"/>
          <w:i/>
          <w:color w:val="000000" w:themeColor="text1"/>
          <w:sz w:val="22"/>
        </w:rPr>
        <w:t xml:space="preserve"> </w:t>
      </w:r>
      <w:r w:rsidRPr="00652AC8">
        <w:rPr>
          <w:rFonts w:ascii="Times New Roman" w:eastAsia="宋体" w:hAnsi="Times New Roman" w:cs="Times New Roman"/>
          <w:color w:val="000000" w:themeColor="text1"/>
          <w:sz w:val="22"/>
        </w:rPr>
        <w:t>χ</w:t>
      </w:r>
      <w:r w:rsidRPr="00652AC8">
        <w:rPr>
          <w:rFonts w:ascii="Times New Roman" w:eastAsia="宋体" w:hAnsi="Times New Roman" w:cs="Times New Roman"/>
          <w:color w:val="000000" w:themeColor="text1"/>
          <w:sz w:val="22"/>
          <w:vertAlign w:val="superscript"/>
        </w:rPr>
        <w:t>2</w:t>
      </w:r>
      <w:r w:rsidRPr="00652AC8">
        <w:rPr>
          <w:rFonts w:ascii="Times New Roman" w:hAnsi="Times New Roman" w:cs="Times New Roman"/>
          <w:i/>
          <w:color w:val="000000" w:themeColor="text1"/>
          <w:sz w:val="22"/>
        </w:rPr>
        <w:t xml:space="preserve"> </w:t>
      </w:r>
      <w:r w:rsidRPr="00652AC8">
        <w:rPr>
          <w:rFonts w:ascii="Times New Roman" w:hAnsi="Times New Roman" w:cs="Times New Roman"/>
          <w:color w:val="000000" w:themeColor="text1"/>
          <w:sz w:val="22"/>
        </w:rPr>
        <w:t>test.</w:t>
      </w:r>
    </w:p>
    <w:p w:rsidR="00502605" w:rsidRPr="00AF05B0" w:rsidRDefault="00502605" w:rsidP="00502605">
      <w:pPr>
        <w:rPr>
          <w:rFonts w:ascii="Times New Roman" w:hAnsi="Times New Roman" w:cs="Times New Roman"/>
          <w:sz w:val="22"/>
        </w:rPr>
      </w:pPr>
      <w:r w:rsidRPr="00AF05B0">
        <w:rPr>
          <w:rFonts w:ascii="Times New Roman" w:hAnsi="Times New Roman" w:cs="Times New Roman"/>
          <w:sz w:val="22"/>
        </w:rPr>
        <w:t>COPD: Chronic obstructive pulmonary disease; BMI, Body mass index.</w:t>
      </w:r>
    </w:p>
    <w:p w:rsidR="00502605" w:rsidRPr="00AF05B0" w:rsidRDefault="00502605" w:rsidP="00502605">
      <w:pPr>
        <w:rPr>
          <w:sz w:val="22"/>
        </w:rPr>
      </w:pPr>
    </w:p>
    <w:p w:rsidR="0079339D" w:rsidRPr="00502605" w:rsidRDefault="0079339D"/>
    <w:sectPr w:rsidR="0079339D" w:rsidRPr="00502605" w:rsidSect="007751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012" w:rsidRDefault="00DB6012" w:rsidP="00502605">
      <w:r>
        <w:separator/>
      </w:r>
    </w:p>
  </w:endnote>
  <w:endnote w:type="continuationSeparator" w:id="0">
    <w:p w:rsidR="00DB6012" w:rsidRDefault="00DB6012" w:rsidP="00502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012" w:rsidRDefault="00DB6012" w:rsidP="00502605">
      <w:r>
        <w:separator/>
      </w:r>
    </w:p>
  </w:footnote>
  <w:footnote w:type="continuationSeparator" w:id="0">
    <w:p w:rsidR="00DB6012" w:rsidRDefault="00DB6012" w:rsidP="005026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4E633"/>
    <w:multiLevelType w:val="singleLevel"/>
    <w:tmpl w:val="6A34E633"/>
    <w:lvl w:ilvl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2BDA"/>
    <w:rsid w:val="001F5EA4"/>
    <w:rsid w:val="002D6720"/>
    <w:rsid w:val="003900F4"/>
    <w:rsid w:val="00502605"/>
    <w:rsid w:val="0050508D"/>
    <w:rsid w:val="00652AC8"/>
    <w:rsid w:val="0077516E"/>
    <w:rsid w:val="0079339D"/>
    <w:rsid w:val="007F2B17"/>
    <w:rsid w:val="008722CD"/>
    <w:rsid w:val="00A210B5"/>
    <w:rsid w:val="00B42BDA"/>
    <w:rsid w:val="00C973F4"/>
    <w:rsid w:val="00CA3E8A"/>
    <w:rsid w:val="00DB6012"/>
    <w:rsid w:val="00F23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6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26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26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26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2605"/>
    <w:rPr>
      <w:sz w:val="18"/>
      <w:szCs w:val="18"/>
    </w:rPr>
  </w:style>
  <w:style w:type="table" w:styleId="a5">
    <w:name w:val="Table Grid"/>
    <w:basedOn w:val="a1"/>
    <w:uiPriority w:val="39"/>
    <w:rsid w:val="005026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308</Words>
  <Characters>1757</Characters>
  <Application>Microsoft Office Word</Application>
  <DocSecurity>0</DocSecurity>
  <Lines>14</Lines>
  <Paragraphs>4</Paragraphs>
  <ScaleCrop>false</ScaleCrop>
  <Company>Home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Administrator</cp:lastModifiedBy>
  <cp:revision>6</cp:revision>
  <dcterms:created xsi:type="dcterms:W3CDTF">2021-01-05T00:55:00Z</dcterms:created>
  <dcterms:modified xsi:type="dcterms:W3CDTF">2021-02-27T02:23:00Z</dcterms:modified>
</cp:coreProperties>
</file>