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E430D" w14:textId="77777777" w:rsidR="00280B70" w:rsidRDefault="00280B70"/>
    <w:p w14:paraId="649F38D7" w14:textId="77777777" w:rsidR="00402B8C" w:rsidRDefault="00402B8C"/>
    <w:p w14:paraId="4198561F" w14:textId="77777777" w:rsidR="00402B8C" w:rsidRDefault="00402B8C"/>
    <w:p w14:paraId="0C2CAAAC" w14:textId="77777777" w:rsidR="006A6965" w:rsidRDefault="006A6965"/>
    <w:p w14:paraId="289C3FEF" w14:textId="77777777" w:rsidR="006A6965" w:rsidRDefault="006A6965"/>
    <w:p w14:paraId="0D4D7730" w14:textId="77777777" w:rsidR="006A6965" w:rsidRDefault="006A6965"/>
    <w:p w14:paraId="6FE22B3A" w14:textId="77777777" w:rsidR="006A6965" w:rsidRDefault="006A6965"/>
    <w:p w14:paraId="610418A1" w14:textId="6B9A015D" w:rsidR="006A6965" w:rsidRDefault="006A6965"/>
    <w:p w14:paraId="6748A09D" w14:textId="7667AB72" w:rsidR="005115F7" w:rsidRDefault="005115F7"/>
    <w:p w14:paraId="2459489B" w14:textId="104320F4" w:rsidR="005115F7" w:rsidRDefault="005115F7"/>
    <w:p w14:paraId="7A53DE6B" w14:textId="7E88AE65" w:rsidR="005115F7" w:rsidRDefault="005115F7"/>
    <w:tbl>
      <w:tblPr>
        <w:tblStyle w:val="TableGrid"/>
        <w:tblpPr w:leftFromText="180" w:rightFromText="180" w:vertAnchor="page" w:horzAnchor="margin" w:tblpY="3721"/>
        <w:tblW w:w="9209" w:type="dxa"/>
        <w:tblLook w:val="04A0" w:firstRow="1" w:lastRow="0" w:firstColumn="1" w:lastColumn="0" w:noHBand="0" w:noVBand="1"/>
      </w:tblPr>
      <w:tblGrid>
        <w:gridCol w:w="4248"/>
        <w:gridCol w:w="3969"/>
        <w:gridCol w:w="992"/>
      </w:tblGrid>
      <w:tr w:rsidR="008C0C6F" w14:paraId="21CC4520" w14:textId="77777777" w:rsidTr="00C1558C">
        <w:tc>
          <w:tcPr>
            <w:tcW w:w="4248" w:type="dxa"/>
            <w:shd w:val="clear" w:color="auto" w:fill="F2F2F2" w:themeFill="background1" w:themeFillShade="F2"/>
          </w:tcPr>
          <w:p w14:paraId="344E7234" w14:textId="3FA07636" w:rsidR="008C0C6F" w:rsidRPr="007212BF" w:rsidRDefault="00C1558C" w:rsidP="008C0C6F">
            <w:pPr>
              <w:rPr>
                <w:b/>
                <w:bCs/>
              </w:rPr>
            </w:pPr>
            <w:r>
              <w:rPr>
                <w:b/>
                <w:bCs/>
              </w:rPr>
              <w:t>Parameter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4080128D" w14:textId="4C2024F7" w:rsidR="008C0C6F" w:rsidRDefault="00C1558C" w:rsidP="008C0C6F">
            <w:pPr>
              <w:rPr>
                <w:b/>
                <w:bCs/>
              </w:rPr>
            </w:pPr>
            <w:r>
              <w:rPr>
                <w:b/>
                <w:bCs/>
              </w:rPr>
              <w:t>Change at one year follow up (n=27)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3598CEC" w14:textId="77777777" w:rsidR="008C0C6F" w:rsidRDefault="00C1558C" w:rsidP="008C0C6F">
            <w:pPr>
              <w:rPr>
                <w:b/>
                <w:bCs/>
              </w:rPr>
            </w:pPr>
            <w:r w:rsidRPr="007212BF">
              <w:rPr>
                <w:b/>
                <w:bCs/>
              </w:rPr>
              <w:t>P value</w:t>
            </w:r>
          </w:p>
          <w:p w14:paraId="0C548703" w14:textId="0C47A38A" w:rsidR="00C1558C" w:rsidRPr="007212BF" w:rsidRDefault="00C1558C" w:rsidP="008C0C6F">
            <w:pPr>
              <w:rPr>
                <w:b/>
                <w:bCs/>
              </w:rPr>
            </w:pPr>
          </w:p>
        </w:tc>
      </w:tr>
      <w:tr w:rsidR="008C0C6F" w14:paraId="1B25ACD7" w14:textId="77777777" w:rsidTr="00C1558C">
        <w:tc>
          <w:tcPr>
            <w:tcW w:w="4248" w:type="dxa"/>
            <w:shd w:val="clear" w:color="auto" w:fill="F2F2F2" w:themeFill="background1" w:themeFillShade="F2"/>
          </w:tcPr>
          <w:p w14:paraId="615A610D" w14:textId="46C40FFD" w:rsidR="008C0C6F" w:rsidRPr="00D2409B" w:rsidRDefault="008C0C6F" w:rsidP="008C0C6F">
            <w:pPr>
              <w:rPr>
                <w:b/>
                <w:bCs/>
              </w:rPr>
            </w:pPr>
            <w:r w:rsidRPr="007212BF">
              <w:rPr>
                <w:b/>
                <w:bCs/>
              </w:rPr>
              <w:t xml:space="preserve">Lung function </w:t>
            </w:r>
            <w:r w:rsidR="00C1558C">
              <w:rPr>
                <w:b/>
                <w:bCs/>
              </w:rPr>
              <w:t>/walk test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634A1CD1" w14:textId="16E4FCA2" w:rsidR="008C0C6F" w:rsidRPr="00142D67" w:rsidRDefault="008C0C6F" w:rsidP="008C0C6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Mean </w:t>
            </w:r>
            <w:r w:rsidR="00C1558C">
              <w:rPr>
                <w:b/>
                <w:bCs/>
              </w:rPr>
              <w:t>% change (</w:t>
            </w:r>
            <w:r w:rsidR="00DC3D2C" w:rsidRPr="00C54C21">
              <w:rPr>
                <w:rFonts w:cstheme="minorHAnsi"/>
              </w:rPr>
              <w:t>±</w:t>
            </w:r>
            <w:r w:rsidR="00C1558C">
              <w:rPr>
                <w:b/>
                <w:bCs/>
              </w:rPr>
              <w:t xml:space="preserve"> </w:t>
            </w:r>
            <w:r w:rsidR="00DC3D2C">
              <w:rPr>
                <w:b/>
                <w:bCs/>
              </w:rPr>
              <w:t>SD</w:t>
            </w:r>
            <w:r w:rsidR="00C1558C">
              <w:rPr>
                <w:b/>
                <w:bCs/>
              </w:rPr>
              <w:t>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D4069C0" w14:textId="6D0161C0" w:rsidR="008C0C6F" w:rsidRPr="00142D67" w:rsidRDefault="008C0C6F" w:rsidP="008C0C6F">
            <w:pPr>
              <w:rPr>
                <w:b/>
                <w:bCs/>
              </w:rPr>
            </w:pPr>
          </w:p>
        </w:tc>
      </w:tr>
      <w:tr w:rsidR="008C0C6F" w14:paraId="7E91F872" w14:textId="77777777" w:rsidTr="00C1558C">
        <w:tc>
          <w:tcPr>
            <w:tcW w:w="4248" w:type="dxa"/>
            <w:shd w:val="clear" w:color="auto" w:fill="FFFFFF" w:themeFill="background1"/>
          </w:tcPr>
          <w:p w14:paraId="588D1F49" w14:textId="34E12FA3" w:rsidR="008C0C6F" w:rsidRPr="00D2409B" w:rsidRDefault="008C0C6F" w:rsidP="008C0C6F">
            <w:pPr>
              <w:rPr>
                <w:b/>
                <w:bCs/>
              </w:rPr>
            </w:pPr>
            <w:r>
              <w:t>FVC % predicted</w:t>
            </w:r>
          </w:p>
        </w:tc>
        <w:tc>
          <w:tcPr>
            <w:tcW w:w="3969" w:type="dxa"/>
            <w:shd w:val="clear" w:color="auto" w:fill="FFFFFF" w:themeFill="background1"/>
          </w:tcPr>
          <w:p w14:paraId="38F60903" w14:textId="3596A9CF" w:rsidR="008C0C6F" w:rsidRPr="00142D67" w:rsidRDefault="008C0C6F" w:rsidP="008C0C6F">
            <w:pPr>
              <w:rPr>
                <w:b/>
                <w:bCs/>
              </w:rPr>
            </w:pPr>
            <w:r>
              <w:t>-3.6 (</w:t>
            </w:r>
            <w:r w:rsidR="00C321A6" w:rsidRPr="00C54C21">
              <w:rPr>
                <w:rFonts w:cstheme="minorHAnsi"/>
              </w:rPr>
              <w:t>±</w:t>
            </w:r>
            <w:r w:rsidR="00DC3D2C">
              <w:rPr>
                <w:rFonts w:cstheme="minorHAnsi"/>
              </w:rPr>
              <w:t>7.1</w:t>
            </w:r>
            <w: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14:paraId="51C49B98" w14:textId="56459584" w:rsidR="008C0C6F" w:rsidRPr="00142D67" w:rsidRDefault="008C0C6F" w:rsidP="008C0C6F">
            <w:pPr>
              <w:rPr>
                <w:b/>
                <w:bCs/>
              </w:rPr>
            </w:pPr>
            <w:r w:rsidRPr="001526FE">
              <w:rPr>
                <w:b/>
                <w:bCs/>
              </w:rPr>
              <w:t>0.015</w:t>
            </w:r>
          </w:p>
        </w:tc>
      </w:tr>
      <w:tr w:rsidR="008C0C6F" w14:paraId="38ED021E" w14:textId="77777777" w:rsidTr="00C1558C">
        <w:tc>
          <w:tcPr>
            <w:tcW w:w="4248" w:type="dxa"/>
            <w:shd w:val="clear" w:color="auto" w:fill="FFFFFF" w:themeFill="background1"/>
          </w:tcPr>
          <w:p w14:paraId="0572A9A3" w14:textId="3D108AE2" w:rsidR="008C0C6F" w:rsidRPr="00D2409B" w:rsidRDefault="008C0C6F" w:rsidP="008C0C6F">
            <w:pPr>
              <w:rPr>
                <w:b/>
                <w:bCs/>
              </w:rPr>
            </w:pPr>
            <w:r>
              <w:t>TLCO % predicted</w:t>
            </w:r>
          </w:p>
        </w:tc>
        <w:tc>
          <w:tcPr>
            <w:tcW w:w="3969" w:type="dxa"/>
            <w:shd w:val="clear" w:color="auto" w:fill="FFFFFF" w:themeFill="background1"/>
          </w:tcPr>
          <w:p w14:paraId="1AE28C5D" w14:textId="29278DF5" w:rsidR="008C0C6F" w:rsidRPr="00142D67" w:rsidRDefault="008C0C6F" w:rsidP="008C0C6F">
            <w:pPr>
              <w:rPr>
                <w:b/>
                <w:bCs/>
              </w:rPr>
            </w:pPr>
            <w:r>
              <w:t>-3.2 (</w:t>
            </w:r>
            <w:r w:rsidR="00C321A6" w:rsidRPr="00C54C21">
              <w:rPr>
                <w:rFonts w:cstheme="minorHAnsi"/>
              </w:rPr>
              <w:t>±</w:t>
            </w:r>
            <w:r w:rsidR="00DC3D2C">
              <w:rPr>
                <w:rFonts w:cstheme="minorHAnsi"/>
              </w:rPr>
              <w:t>7.5</w:t>
            </w:r>
            <w: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14:paraId="002F7D78" w14:textId="07B909A8" w:rsidR="008C0C6F" w:rsidRPr="00142D67" w:rsidRDefault="008C0C6F" w:rsidP="008C0C6F">
            <w:pPr>
              <w:rPr>
                <w:b/>
                <w:bCs/>
              </w:rPr>
            </w:pPr>
            <w:r w:rsidRPr="001526FE">
              <w:rPr>
                <w:b/>
                <w:bCs/>
              </w:rPr>
              <w:t>0.037</w:t>
            </w:r>
          </w:p>
        </w:tc>
      </w:tr>
      <w:tr w:rsidR="00C1558C" w14:paraId="287AC9B0" w14:textId="77777777" w:rsidTr="00C1558C">
        <w:tc>
          <w:tcPr>
            <w:tcW w:w="4248" w:type="dxa"/>
            <w:shd w:val="clear" w:color="auto" w:fill="FFFFFF" w:themeFill="background1"/>
          </w:tcPr>
          <w:p w14:paraId="4575BB1F" w14:textId="54F6E4AF" w:rsidR="00C1558C" w:rsidRDefault="00C1558C" w:rsidP="00C1558C">
            <w:r>
              <w:t xml:space="preserve">6MWT distance % theoretical distance </w:t>
            </w:r>
          </w:p>
        </w:tc>
        <w:tc>
          <w:tcPr>
            <w:tcW w:w="3969" w:type="dxa"/>
            <w:shd w:val="clear" w:color="auto" w:fill="FFFFFF" w:themeFill="background1"/>
          </w:tcPr>
          <w:p w14:paraId="50987A2A" w14:textId="02B7AC17" w:rsidR="00C1558C" w:rsidRDefault="00C1558C" w:rsidP="00C1558C">
            <w:r>
              <w:t>-0.</w:t>
            </w:r>
            <w:r w:rsidR="001F58B5">
              <w:t>2</w:t>
            </w:r>
            <w:r>
              <w:t xml:space="preserve"> (</w:t>
            </w:r>
            <w:r w:rsidR="00C321A6" w:rsidRPr="00C54C21">
              <w:rPr>
                <w:rFonts w:cstheme="minorHAnsi"/>
              </w:rPr>
              <w:t>±</w:t>
            </w:r>
            <w:r w:rsidR="00DC3D2C">
              <w:rPr>
                <w:rFonts w:cstheme="minorHAnsi"/>
              </w:rPr>
              <w:t>7.9</w:t>
            </w:r>
            <w: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14:paraId="0493784D" w14:textId="7B4E0AEC" w:rsidR="00C1558C" w:rsidRPr="001526FE" w:rsidRDefault="00C1558C" w:rsidP="00C1558C">
            <w:pPr>
              <w:rPr>
                <w:b/>
                <w:bCs/>
              </w:rPr>
            </w:pPr>
            <w:r>
              <w:t>0.920</w:t>
            </w:r>
          </w:p>
        </w:tc>
      </w:tr>
      <w:tr w:rsidR="00C1558C" w14:paraId="59FAE04D" w14:textId="77777777" w:rsidTr="00C1558C">
        <w:tc>
          <w:tcPr>
            <w:tcW w:w="4248" w:type="dxa"/>
            <w:shd w:val="clear" w:color="auto" w:fill="F2F2F2" w:themeFill="background1" w:themeFillShade="F2"/>
          </w:tcPr>
          <w:p w14:paraId="7130020B" w14:textId="77777777" w:rsidR="00C1558C" w:rsidRPr="00D2409B" w:rsidRDefault="00C1558C" w:rsidP="00C1558C">
            <w:pPr>
              <w:rPr>
                <w:b/>
                <w:bCs/>
              </w:rPr>
            </w:pPr>
            <w:r w:rsidRPr="00D2409B">
              <w:rPr>
                <w:b/>
                <w:bCs/>
              </w:rPr>
              <w:t>K-BILD questionnaire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6833CD59" w14:textId="2B273A95" w:rsidR="00C1558C" w:rsidRPr="00C1558C" w:rsidRDefault="00C1558C" w:rsidP="00C1558C">
            <w:pPr>
              <w:rPr>
                <w:b/>
                <w:bCs/>
              </w:rPr>
            </w:pPr>
            <w:r>
              <w:rPr>
                <w:b/>
                <w:bCs/>
              </w:rPr>
              <w:t>Mean u</w:t>
            </w:r>
            <w:r w:rsidRPr="00142D67">
              <w:rPr>
                <w:b/>
                <w:bCs/>
              </w:rPr>
              <w:t>nit change</w:t>
            </w:r>
            <w:r>
              <w:rPr>
                <w:b/>
                <w:bCs/>
              </w:rPr>
              <w:t xml:space="preserve"> </w:t>
            </w:r>
            <w:r w:rsidRPr="00142D67">
              <w:rPr>
                <w:b/>
                <w:bCs/>
              </w:rPr>
              <w:t>(</w:t>
            </w:r>
            <w:r w:rsidR="00DC3D2C" w:rsidRPr="00C54C21">
              <w:rPr>
                <w:rFonts w:cstheme="minorHAnsi"/>
              </w:rPr>
              <w:t>±</w:t>
            </w:r>
            <w:r>
              <w:rPr>
                <w:b/>
                <w:bCs/>
              </w:rPr>
              <w:t xml:space="preserve"> S</w:t>
            </w:r>
            <w:r w:rsidR="00DC3D2C">
              <w:rPr>
                <w:b/>
                <w:bCs/>
              </w:rPr>
              <w:t>D</w:t>
            </w:r>
            <w:r w:rsidRPr="00142D67">
              <w:rPr>
                <w:b/>
                <w:bCs/>
              </w:rPr>
              <w:t>)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659B17D" w14:textId="2420757B" w:rsidR="00C1558C" w:rsidRPr="00142D67" w:rsidRDefault="00C1558C" w:rsidP="00C1558C">
            <w:pPr>
              <w:rPr>
                <w:b/>
                <w:bCs/>
              </w:rPr>
            </w:pPr>
          </w:p>
        </w:tc>
      </w:tr>
      <w:tr w:rsidR="00C1558C" w14:paraId="4A40F91D" w14:textId="77777777" w:rsidTr="00C1558C">
        <w:tc>
          <w:tcPr>
            <w:tcW w:w="4248" w:type="dxa"/>
          </w:tcPr>
          <w:p w14:paraId="087BC64A" w14:textId="77777777" w:rsidR="00C1558C" w:rsidRPr="00276239" w:rsidRDefault="00C1558C" w:rsidP="00C1558C">
            <w:pPr>
              <w:rPr>
                <w:i/>
                <w:iCs/>
              </w:rPr>
            </w:pPr>
            <w:r w:rsidRPr="00276239">
              <w:rPr>
                <w:i/>
                <w:iCs/>
              </w:rPr>
              <w:t xml:space="preserve">Total </w:t>
            </w:r>
          </w:p>
          <w:p w14:paraId="0F72AFF8" w14:textId="77777777" w:rsidR="00C1558C" w:rsidRPr="00276239" w:rsidRDefault="00C1558C" w:rsidP="00C1558C">
            <w:pPr>
              <w:rPr>
                <w:i/>
                <w:iCs/>
              </w:rPr>
            </w:pPr>
            <w:r w:rsidRPr="00276239">
              <w:rPr>
                <w:i/>
                <w:iCs/>
              </w:rPr>
              <w:t>Psychological domain</w:t>
            </w:r>
          </w:p>
          <w:p w14:paraId="3DD58194" w14:textId="77777777" w:rsidR="00C1558C" w:rsidRPr="00276239" w:rsidRDefault="00C1558C" w:rsidP="00C1558C">
            <w:pPr>
              <w:rPr>
                <w:i/>
                <w:iCs/>
              </w:rPr>
            </w:pPr>
            <w:r w:rsidRPr="00276239">
              <w:rPr>
                <w:i/>
                <w:iCs/>
              </w:rPr>
              <w:t xml:space="preserve">Breathlessness and activity domain </w:t>
            </w:r>
          </w:p>
          <w:p w14:paraId="42D8E55B" w14:textId="77777777" w:rsidR="00C1558C" w:rsidRDefault="00C1558C" w:rsidP="00C1558C">
            <w:r w:rsidRPr="00276239">
              <w:rPr>
                <w:i/>
                <w:iCs/>
              </w:rPr>
              <w:t>Chest symptoms domain</w:t>
            </w:r>
          </w:p>
        </w:tc>
        <w:tc>
          <w:tcPr>
            <w:tcW w:w="3969" w:type="dxa"/>
          </w:tcPr>
          <w:p w14:paraId="435A3520" w14:textId="7BD36758" w:rsidR="00C1558C" w:rsidRDefault="00C1558C" w:rsidP="00C1558C">
            <w:r>
              <w:t>-2.3 (</w:t>
            </w:r>
            <w:r w:rsidR="00C321A6" w:rsidRPr="00C54C21">
              <w:rPr>
                <w:rFonts w:cstheme="minorHAnsi"/>
              </w:rPr>
              <w:t>±</w:t>
            </w:r>
            <w:r>
              <w:t>1.73)</w:t>
            </w:r>
          </w:p>
          <w:p w14:paraId="2E033EB9" w14:textId="78308A75" w:rsidR="00C1558C" w:rsidRDefault="00C1558C" w:rsidP="00C1558C">
            <w:r>
              <w:t>-1.7 (</w:t>
            </w:r>
            <w:r w:rsidR="00C321A6" w:rsidRPr="00C54C21">
              <w:rPr>
                <w:rFonts w:cstheme="minorHAnsi"/>
              </w:rPr>
              <w:t>±</w:t>
            </w:r>
            <w:r w:rsidR="00CD4A24">
              <w:rPr>
                <w:rFonts w:cstheme="minorHAnsi"/>
              </w:rPr>
              <w:t>16.3</w:t>
            </w:r>
            <w:r>
              <w:t>)</w:t>
            </w:r>
          </w:p>
          <w:p w14:paraId="76CB8AD1" w14:textId="793CB57E" w:rsidR="00C1558C" w:rsidRDefault="00C1558C" w:rsidP="00C1558C">
            <w:r>
              <w:t>-4.8 (</w:t>
            </w:r>
            <w:r w:rsidR="00C321A6" w:rsidRPr="00C54C21">
              <w:rPr>
                <w:rFonts w:cstheme="minorHAnsi"/>
              </w:rPr>
              <w:t>±</w:t>
            </w:r>
            <w:r w:rsidR="00CD4A24">
              <w:rPr>
                <w:rFonts w:cstheme="minorHAnsi"/>
              </w:rPr>
              <w:t>10.2</w:t>
            </w:r>
            <w:r>
              <w:t>)</w:t>
            </w:r>
          </w:p>
          <w:p w14:paraId="2289B7EF" w14:textId="1ADDB1A5" w:rsidR="00C1558C" w:rsidRPr="001C711D" w:rsidRDefault="00C1558C" w:rsidP="00C1558C">
            <w:r>
              <w:t>-2.</w:t>
            </w:r>
            <w:r w:rsidR="001F58B5">
              <w:t>2</w:t>
            </w:r>
            <w:r>
              <w:t xml:space="preserve"> (</w:t>
            </w:r>
            <w:r w:rsidR="00C321A6" w:rsidRPr="00C54C21">
              <w:rPr>
                <w:rFonts w:cstheme="minorHAnsi"/>
              </w:rPr>
              <w:t>±</w:t>
            </w:r>
            <w:r w:rsidR="00CD4A24">
              <w:t>14.4</w:t>
            </w:r>
            <w:r>
              <w:t>)</w:t>
            </w:r>
          </w:p>
        </w:tc>
        <w:tc>
          <w:tcPr>
            <w:tcW w:w="992" w:type="dxa"/>
          </w:tcPr>
          <w:p w14:paraId="2A98B98C" w14:textId="77777777" w:rsidR="00C1558C" w:rsidRDefault="00C1558C" w:rsidP="00C1558C">
            <w:r>
              <w:t>0.194</w:t>
            </w:r>
          </w:p>
          <w:p w14:paraId="00FE8456" w14:textId="77777777" w:rsidR="00C1558C" w:rsidRDefault="00C1558C" w:rsidP="00C1558C">
            <w:r>
              <w:t>0.590</w:t>
            </w:r>
          </w:p>
          <w:p w14:paraId="0CB302A3" w14:textId="77777777" w:rsidR="00C1558C" w:rsidRDefault="00C1558C" w:rsidP="00C1558C">
            <w:pPr>
              <w:rPr>
                <w:b/>
                <w:bCs/>
              </w:rPr>
            </w:pPr>
            <w:r w:rsidRPr="008127B0">
              <w:rPr>
                <w:b/>
                <w:bCs/>
              </w:rPr>
              <w:t>0.021</w:t>
            </w:r>
          </w:p>
          <w:p w14:paraId="2BD94BE2" w14:textId="3AAB5C4F" w:rsidR="00C1558C" w:rsidRPr="008127B0" w:rsidRDefault="00C1558C" w:rsidP="00C1558C">
            <w:r w:rsidRPr="008127B0">
              <w:t>0.447</w:t>
            </w:r>
          </w:p>
        </w:tc>
      </w:tr>
      <w:tr w:rsidR="00C1558C" w14:paraId="11914628" w14:textId="77777777" w:rsidTr="00C1558C">
        <w:tc>
          <w:tcPr>
            <w:tcW w:w="4248" w:type="dxa"/>
            <w:shd w:val="clear" w:color="auto" w:fill="F2F2F2" w:themeFill="background1" w:themeFillShade="F2"/>
          </w:tcPr>
          <w:p w14:paraId="39A1A979" w14:textId="77777777" w:rsidR="00C1558C" w:rsidRPr="00D2409B" w:rsidRDefault="00C1558C" w:rsidP="00C1558C">
            <w:pPr>
              <w:rPr>
                <w:b/>
                <w:bCs/>
              </w:rPr>
            </w:pPr>
            <w:r w:rsidRPr="00D2409B">
              <w:rPr>
                <w:b/>
                <w:bCs/>
              </w:rPr>
              <w:t>IPF-PROM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09EF5BEE" w14:textId="77777777" w:rsidR="00C1558C" w:rsidRDefault="00C1558C" w:rsidP="00C1558C"/>
        </w:tc>
        <w:tc>
          <w:tcPr>
            <w:tcW w:w="992" w:type="dxa"/>
            <w:shd w:val="clear" w:color="auto" w:fill="F2F2F2" w:themeFill="background1" w:themeFillShade="F2"/>
          </w:tcPr>
          <w:p w14:paraId="3EA66C30" w14:textId="77777777" w:rsidR="00C1558C" w:rsidRDefault="00C1558C" w:rsidP="00C1558C"/>
        </w:tc>
      </w:tr>
      <w:tr w:rsidR="00C1558C" w14:paraId="2416B298" w14:textId="77777777" w:rsidTr="00C1558C">
        <w:tc>
          <w:tcPr>
            <w:tcW w:w="4248" w:type="dxa"/>
          </w:tcPr>
          <w:p w14:paraId="0D3D2268" w14:textId="77777777" w:rsidR="00C1558C" w:rsidRPr="00276239" w:rsidRDefault="00C1558C" w:rsidP="00C1558C">
            <w:pPr>
              <w:rPr>
                <w:i/>
                <w:iCs/>
              </w:rPr>
            </w:pPr>
            <w:r w:rsidRPr="00276239">
              <w:rPr>
                <w:i/>
                <w:iCs/>
              </w:rPr>
              <w:t xml:space="preserve">Total </w:t>
            </w:r>
          </w:p>
          <w:p w14:paraId="7D5DBA42" w14:textId="77777777" w:rsidR="00C1558C" w:rsidRPr="00276239" w:rsidRDefault="00C1558C" w:rsidP="00C1558C">
            <w:pPr>
              <w:rPr>
                <w:i/>
                <w:iCs/>
              </w:rPr>
            </w:pPr>
            <w:r w:rsidRPr="00276239">
              <w:rPr>
                <w:i/>
                <w:iCs/>
              </w:rPr>
              <w:t>Physical breathlessness</w:t>
            </w:r>
          </w:p>
          <w:p w14:paraId="0FBF64F3" w14:textId="77777777" w:rsidR="00C1558C" w:rsidRPr="00276239" w:rsidRDefault="00C1558C" w:rsidP="00C1558C">
            <w:pPr>
              <w:rPr>
                <w:i/>
                <w:iCs/>
              </w:rPr>
            </w:pPr>
            <w:r w:rsidRPr="00276239">
              <w:rPr>
                <w:i/>
                <w:iCs/>
              </w:rPr>
              <w:t>Psychological breathlessness</w:t>
            </w:r>
          </w:p>
          <w:p w14:paraId="3C907234" w14:textId="77777777" w:rsidR="00C1558C" w:rsidRPr="00276239" w:rsidRDefault="00C1558C" w:rsidP="00C1558C">
            <w:pPr>
              <w:rPr>
                <w:i/>
                <w:iCs/>
              </w:rPr>
            </w:pPr>
            <w:r w:rsidRPr="00276239">
              <w:rPr>
                <w:i/>
                <w:iCs/>
              </w:rPr>
              <w:t xml:space="preserve">Well-being </w:t>
            </w:r>
          </w:p>
          <w:p w14:paraId="0C7A0A03" w14:textId="77777777" w:rsidR="00C1558C" w:rsidRDefault="00C1558C" w:rsidP="00C1558C">
            <w:r w:rsidRPr="00276239">
              <w:rPr>
                <w:i/>
                <w:iCs/>
              </w:rPr>
              <w:t>Energy</w:t>
            </w:r>
          </w:p>
        </w:tc>
        <w:tc>
          <w:tcPr>
            <w:tcW w:w="3969" w:type="dxa"/>
          </w:tcPr>
          <w:p w14:paraId="40DED5C1" w14:textId="5864513D" w:rsidR="00C1558C" w:rsidRDefault="00C1558C" w:rsidP="00C1558C">
            <w:r>
              <w:t>0.5 (</w:t>
            </w:r>
            <w:r w:rsidR="00C321A6" w:rsidRPr="00C54C21">
              <w:rPr>
                <w:rFonts w:cstheme="minorHAnsi"/>
              </w:rPr>
              <w:t>±</w:t>
            </w:r>
            <w:r w:rsidR="00CD4A24">
              <w:rPr>
                <w:rFonts w:cstheme="minorHAnsi"/>
              </w:rPr>
              <w:t>3.2</w:t>
            </w:r>
            <w:r>
              <w:t>)</w:t>
            </w:r>
          </w:p>
          <w:p w14:paraId="1373D2FB" w14:textId="1B8D8839" w:rsidR="00C1558C" w:rsidRDefault="00C1558C" w:rsidP="00C1558C">
            <w:r>
              <w:t>0.1 (</w:t>
            </w:r>
            <w:r w:rsidR="00C321A6" w:rsidRPr="00C54C21">
              <w:rPr>
                <w:rFonts w:cstheme="minorHAnsi"/>
              </w:rPr>
              <w:t>±</w:t>
            </w:r>
            <w:r w:rsidR="00CD4A24">
              <w:rPr>
                <w:rFonts w:cstheme="minorHAnsi"/>
              </w:rPr>
              <w:t>1.3</w:t>
            </w:r>
            <w:r>
              <w:t>)</w:t>
            </w:r>
          </w:p>
          <w:p w14:paraId="37B6999D" w14:textId="1FAFBE3D" w:rsidR="00C1558C" w:rsidRDefault="00C1558C" w:rsidP="00C1558C">
            <w:r>
              <w:t>0.3 (</w:t>
            </w:r>
            <w:r w:rsidR="00C321A6" w:rsidRPr="00C54C21">
              <w:rPr>
                <w:rFonts w:cstheme="minorHAnsi"/>
              </w:rPr>
              <w:t>±</w:t>
            </w:r>
            <w:r w:rsidR="00CD4A24">
              <w:rPr>
                <w:rFonts w:cstheme="minorHAnsi"/>
              </w:rPr>
              <w:t>1.4</w:t>
            </w:r>
            <w:r>
              <w:t>)</w:t>
            </w:r>
          </w:p>
          <w:p w14:paraId="4D7C8E6D" w14:textId="3421E13C" w:rsidR="00C1558C" w:rsidRDefault="00C1558C" w:rsidP="00C1558C">
            <w:r>
              <w:t>-0.3 (</w:t>
            </w:r>
            <w:r w:rsidR="00C321A6" w:rsidRPr="00C54C21">
              <w:rPr>
                <w:rFonts w:cstheme="minorHAnsi"/>
              </w:rPr>
              <w:t>±</w:t>
            </w:r>
            <w:r w:rsidR="00CD4A24">
              <w:rPr>
                <w:rFonts w:cstheme="minorHAnsi"/>
              </w:rPr>
              <w:t>1.2</w:t>
            </w:r>
            <w:r>
              <w:t>)</w:t>
            </w:r>
          </w:p>
          <w:p w14:paraId="3A1C7505" w14:textId="3FA5F184" w:rsidR="00C1558C" w:rsidRDefault="00C1558C" w:rsidP="00C1558C">
            <w:r>
              <w:t>0.</w:t>
            </w:r>
            <w:r w:rsidR="001F58B5">
              <w:t>4</w:t>
            </w:r>
            <w:r>
              <w:t xml:space="preserve"> (</w:t>
            </w:r>
            <w:r w:rsidR="00C321A6" w:rsidRPr="00C54C21">
              <w:rPr>
                <w:rFonts w:cstheme="minorHAnsi"/>
              </w:rPr>
              <w:t>±</w:t>
            </w:r>
            <w:r w:rsidR="00CD4A24">
              <w:rPr>
                <w:rFonts w:cstheme="minorHAnsi"/>
              </w:rPr>
              <w:t>1.1</w:t>
            </w:r>
            <w:r>
              <w:t>)</w:t>
            </w:r>
          </w:p>
        </w:tc>
        <w:tc>
          <w:tcPr>
            <w:tcW w:w="992" w:type="dxa"/>
          </w:tcPr>
          <w:p w14:paraId="66B57770" w14:textId="77777777" w:rsidR="00C1558C" w:rsidRDefault="00C1558C" w:rsidP="00C1558C">
            <w:r>
              <w:t>0.408</w:t>
            </w:r>
          </w:p>
          <w:p w14:paraId="19353E72" w14:textId="77777777" w:rsidR="00C1558C" w:rsidRDefault="00C1558C" w:rsidP="00C1558C">
            <w:r>
              <w:t>0.663</w:t>
            </w:r>
          </w:p>
          <w:p w14:paraId="254A95BC" w14:textId="77777777" w:rsidR="00C1558C" w:rsidRDefault="00C1558C" w:rsidP="00C1558C">
            <w:r>
              <w:t>0.232</w:t>
            </w:r>
          </w:p>
          <w:p w14:paraId="3E878997" w14:textId="77777777" w:rsidR="00C1558C" w:rsidRDefault="00C1558C" w:rsidP="00C1558C">
            <w:r>
              <w:t>0.164</w:t>
            </w:r>
          </w:p>
          <w:p w14:paraId="0B5A590B" w14:textId="7FE6DBF1" w:rsidR="00C1558C" w:rsidRPr="0016428B" w:rsidRDefault="00C1558C" w:rsidP="00C1558C">
            <w:r>
              <w:t>0.086</w:t>
            </w:r>
          </w:p>
        </w:tc>
      </w:tr>
      <w:tr w:rsidR="00C1558C" w14:paraId="0739B3C8" w14:textId="77777777" w:rsidTr="00C1558C">
        <w:tc>
          <w:tcPr>
            <w:tcW w:w="4248" w:type="dxa"/>
          </w:tcPr>
          <w:p w14:paraId="15CE4285" w14:textId="77777777" w:rsidR="00C1558C" w:rsidRDefault="00C1558C" w:rsidP="00C1558C">
            <w:r>
              <w:t>VAS Cough (</w:t>
            </w:r>
            <w:r w:rsidRPr="00C626EE">
              <w:rPr>
                <w:color w:val="000000" w:themeColor="text1"/>
              </w:rPr>
              <w:t>cm</w:t>
            </w:r>
            <w:r>
              <w:t>) median</w:t>
            </w:r>
          </w:p>
        </w:tc>
        <w:tc>
          <w:tcPr>
            <w:tcW w:w="3969" w:type="dxa"/>
          </w:tcPr>
          <w:p w14:paraId="24DA9EDE" w14:textId="5C2F377C" w:rsidR="00C1558C" w:rsidRDefault="00C1558C" w:rsidP="00C1558C">
            <w:r>
              <w:t>-0.2</w:t>
            </w:r>
          </w:p>
        </w:tc>
        <w:tc>
          <w:tcPr>
            <w:tcW w:w="992" w:type="dxa"/>
          </w:tcPr>
          <w:p w14:paraId="720D671D" w14:textId="269D0D08" w:rsidR="00C1558C" w:rsidRDefault="00C1558C" w:rsidP="00C1558C">
            <w:r>
              <w:t>0.601</w:t>
            </w:r>
          </w:p>
        </w:tc>
      </w:tr>
      <w:tr w:rsidR="00C1558C" w14:paraId="552395CF" w14:textId="77777777" w:rsidTr="00C1558C">
        <w:tc>
          <w:tcPr>
            <w:tcW w:w="4248" w:type="dxa"/>
          </w:tcPr>
          <w:p w14:paraId="4BB2B707" w14:textId="77777777" w:rsidR="00C1558C" w:rsidRDefault="00C1558C" w:rsidP="00C1558C">
            <w:r>
              <w:t>Bristol VAS breathlessness (cm) median</w:t>
            </w:r>
          </w:p>
        </w:tc>
        <w:tc>
          <w:tcPr>
            <w:tcW w:w="3969" w:type="dxa"/>
          </w:tcPr>
          <w:p w14:paraId="22246A4D" w14:textId="41AF4663" w:rsidR="00C1558C" w:rsidRDefault="00C1558C" w:rsidP="00C1558C">
            <w:r>
              <w:t>0.0</w:t>
            </w:r>
          </w:p>
        </w:tc>
        <w:tc>
          <w:tcPr>
            <w:tcW w:w="992" w:type="dxa"/>
          </w:tcPr>
          <w:p w14:paraId="6A0ECEE2" w14:textId="1B125EDF" w:rsidR="00C1558C" w:rsidRDefault="00C1558C" w:rsidP="00C1558C">
            <w:r>
              <w:t>0.876</w:t>
            </w:r>
          </w:p>
        </w:tc>
      </w:tr>
      <w:tr w:rsidR="00C1558C" w14:paraId="770F7D31" w14:textId="77777777" w:rsidTr="00C1558C">
        <w:tc>
          <w:tcPr>
            <w:tcW w:w="4248" w:type="dxa"/>
          </w:tcPr>
          <w:p w14:paraId="5136FAA5" w14:textId="77777777" w:rsidR="00C1558C" w:rsidRDefault="00C1558C" w:rsidP="00C1558C">
            <w:r>
              <w:t>Bristol VAS fatigue (cm) median</w:t>
            </w:r>
          </w:p>
        </w:tc>
        <w:tc>
          <w:tcPr>
            <w:tcW w:w="3969" w:type="dxa"/>
          </w:tcPr>
          <w:p w14:paraId="453A5A9E" w14:textId="1A70646B" w:rsidR="00C1558C" w:rsidRDefault="00C1558C" w:rsidP="00C1558C">
            <w:r>
              <w:t>-0.1</w:t>
            </w:r>
          </w:p>
        </w:tc>
        <w:tc>
          <w:tcPr>
            <w:tcW w:w="992" w:type="dxa"/>
          </w:tcPr>
          <w:p w14:paraId="6AB32E98" w14:textId="02C8EB6B" w:rsidR="00C1558C" w:rsidRDefault="00C1558C" w:rsidP="00C1558C">
            <w:r>
              <w:t>0.925</w:t>
            </w:r>
          </w:p>
        </w:tc>
      </w:tr>
    </w:tbl>
    <w:p w14:paraId="368433F7" w14:textId="6E130DE4" w:rsidR="00DC3D2C" w:rsidRPr="00C54C21" w:rsidRDefault="00643619" w:rsidP="00DC3D2C">
      <w:pPr>
        <w:jc w:val="both"/>
        <w:rPr>
          <w:rFonts w:cstheme="minorHAnsi"/>
        </w:rPr>
      </w:pPr>
      <w:r w:rsidRPr="00262705">
        <w:rPr>
          <w:b/>
          <w:bCs/>
        </w:rPr>
        <w:t xml:space="preserve">Supplementary </w:t>
      </w:r>
      <w:r w:rsidR="00C1558C" w:rsidRPr="00262705">
        <w:rPr>
          <w:b/>
          <w:bCs/>
        </w:rPr>
        <w:t xml:space="preserve">Table </w:t>
      </w:r>
      <w:r w:rsidRPr="00262705">
        <w:rPr>
          <w:b/>
          <w:bCs/>
        </w:rPr>
        <w:t>1</w:t>
      </w:r>
      <w:r w:rsidR="00C1558C" w:rsidRPr="00262705">
        <w:rPr>
          <w:b/>
          <w:bCs/>
        </w:rPr>
        <w:t>:</w:t>
      </w:r>
      <w:r w:rsidR="00262705">
        <w:t xml:space="preserve"> </w:t>
      </w:r>
      <w:r w:rsidR="00C1558C" w:rsidRPr="00232E0A">
        <w:rPr>
          <w:b/>
          <w:bCs/>
          <w:color w:val="000000" w:themeColor="text1"/>
        </w:rPr>
        <w:t>Change in Lung function, K-BILD, IPF-PROM and Visual analogue scores of all IPF patients at 1 year follow up.</w:t>
      </w:r>
      <w:r w:rsidR="00C1558C" w:rsidRPr="00262705">
        <w:rPr>
          <w:color w:val="000000" w:themeColor="text1"/>
        </w:rPr>
        <w:t xml:space="preserve"> </w:t>
      </w:r>
      <w:r w:rsidR="00DC3D2C">
        <w:rPr>
          <w:rFonts w:cstheme="minorHAnsi"/>
          <w:color w:val="000000"/>
        </w:rPr>
        <w:t xml:space="preserve">Paired t-test was used for parametric data, whilst </w:t>
      </w:r>
      <w:r w:rsidR="00DC3D2C">
        <w:rPr>
          <w:rFonts w:cstheme="minorHAnsi"/>
        </w:rPr>
        <w:t>Wilcoxon matched pairs signed rank test</w:t>
      </w:r>
      <w:r w:rsidR="00DC3D2C" w:rsidRPr="00C54C21">
        <w:rPr>
          <w:rFonts w:cstheme="minorHAnsi"/>
          <w:color w:val="000000"/>
        </w:rPr>
        <w:t xml:space="preserve"> </w:t>
      </w:r>
      <w:r w:rsidR="00DC3D2C">
        <w:rPr>
          <w:rFonts w:cstheme="minorHAnsi"/>
          <w:color w:val="000000"/>
        </w:rPr>
        <w:t xml:space="preserve">was used for non-parametric data. </w:t>
      </w:r>
      <w:r w:rsidR="00DC3D2C" w:rsidRPr="00C54C21">
        <w:rPr>
          <w:rFonts w:cstheme="minorHAnsi"/>
          <w:color w:val="000000"/>
        </w:rPr>
        <w:t xml:space="preserve">A p&lt;0.05 was considered statistically significant. </w:t>
      </w:r>
      <w:r w:rsidR="00A10844">
        <w:rPr>
          <w:rFonts w:cstheme="minorHAnsi"/>
          <w:color w:val="000000"/>
        </w:rPr>
        <w:t xml:space="preserve">Abbreviations: </w:t>
      </w:r>
      <w:r w:rsidR="00A10844">
        <w:t>K-BILD, King’s Brief interstitial lung disease questionnaire; IPF-PROM, Idiopathic pulmonary fibrosis</w:t>
      </w:r>
      <w:r w:rsidR="00D57D7F">
        <w:t xml:space="preserve"> (IPF)</w:t>
      </w:r>
      <w:bookmarkStart w:id="0" w:name="_GoBack"/>
      <w:bookmarkEnd w:id="0"/>
      <w:r w:rsidR="00A10844">
        <w:t>-patient reported outcome measure; VAS, visual analogue scale; cm, centimetres</w:t>
      </w:r>
      <w:r w:rsidR="00A10844">
        <w:t xml:space="preserve">; </w:t>
      </w:r>
      <w:r w:rsidR="00A10844" w:rsidRPr="00F12AD9">
        <w:rPr>
          <w:rFonts w:cstheme="minorHAnsi"/>
        </w:rPr>
        <w:t xml:space="preserve">FVC, forced vital capacity; L, litres; FEV1, forced expiratory volume in one second, </w:t>
      </w:r>
      <w:proofErr w:type="spellStart"/>
      <w:r w:rsidR="00A10844" w:rsidRPr="00F12AD9">
        <w:rPr>
          <w:rFonts w:cstheme="minorHAnsi"/>
        </w:rPr>
        <w:t>TLco</w:t>
      </w:r>
      <w:proofErr w:type="spellEnd"/>
      <w:r w:rsidR="00A10844" w:rsidRPr="00F12AD9">
        <w:rPr>
          <w:rFonts w:cstheme="minorHAnsi"/>
        </w:rPr>
        <w:t>, transfer factor</w:t>
      </w:r>
      <w:r w:rsidR="00A10844">
        <w:rPr>
          <w:rFonts w:cstheme="minorHAnsi"/>
        </w:rPr>
        <w:t>; 6MWT, six minute walk test</w:t>
      </w:r>
      <w:r w:rsidR="00A10844">
        <w:t>.</w:t>
      </w:r>
    </w:p>
    <w:p w14:paraId="66F520EF" w14:textId="75D66178" w:rsidR="005115F7" w:rsidRDefault="005115F7" w:rsidP="00DC3D2C">
      <w:pPr>
        <w:jc w:val="both"/>
      </w:pPr>
    </w:p>
    <w:p w14:paraId="01DF8955" w14:textId="77A43F9E" w:rsidR="008127B0" w:rsidRDefault="008127B0"/>
    <w:p w14:paraId="73298403" w14:textId="1ABA6259" w:rsidR="008127B0" w:rsidRDefault="008127B0"/>
    <w:p w14:paraId="7B5BC286" w14:textId="0A4298DA" w:rsidR="008127B0" w:rsidRDefault="008127B0"/>
    <w:p w14:paraId="37EE9493" w14:textId="77777777" w:rsidR="008127B0" w:rsidRDefault="008127B0"/>
    <w:p w14:paraId="3D2122C5" w14:textId="3B3FB3A3" w:rsidR="00DA39D9" w:rsidRDefault="00DA39D9"/>
    <w:p w14:paraId="15DB466A" w14:textId="18290DF4" w:rsidR="00DA39D9" w:rsidRDefault="00DA39D9"/>
    <w:p w14:paraId="7A08FB04" w14:textId="4592BD31" w:rsidR="00DA39D9" w:rsidRDefault="00DA39D9"/>
    <w:p w14:paraId="2970DAA4" w14:textId="6980973F" w:rsidR="00DA39D9" w:rsidRDefault="00DA39D9"/>
    <w:p w14:paraId="05374BA5" w14:textId="355DA0CE" w:rsidR="00DA39D9" w:rsidRDefault="00DA39D9"/>
    <w:p w14:paraId="634898E6" w14:textId="77777777" w:rsidR="005115F7" w:rsidRDefault="005115F7" w:rsidP="00CE709B">
      <w:pPr>
        <w:jc w:val="both"/>
      </w:pPr>
    </w:p>
    <w:p w14:paraId="7838BA74" w14:textId="77777777" w:rsidR="005115F7" w:rsidRDefault="005115F7" w:rsidP="00CE709B">
      <w:pPr>
        <w:jc w:val="both"/>
      </w:pPr>
    </w:p>
    <w:p w14:paraId="2C7A1A56" w14:textId="77777777" w:rsidR="008C0C6F" w:rsidRDefault="008C0C6F" w:rsidP="00CE709B">
      <w:pPr>
        <w:jc w:val="both"/>
      </w:pPr>
    </w:p>
    <w:p w14:paraId="37B9C1A7" w14:textId="77777777" w:rsidR="008C0C6F" w:rsidRDefault="008C0C6F" w:rsidP="00CE709B">
      <w:pPr>
        <w:jc w:val="both"/>
      </w:pPr>
    </w:p>
    <w:p w14:paraId="7A447839" w14:textId="77777777" w:rsidR="008C0C6F" w:rsidRDefault="008C0C6F" w:rsidP="00CE709B">
      <w:pPr>
        <w:jc w:val="both"/>
      </w:pPr>
    </w:p>
    <w:p w14:paraId="38661B91" w14:textId="77777777" w:rsidR="008C0C6F" w:rsidRDefault="008C0C6F" w:rsidP="00CE709B">
      <w:pPr>
        <w:jc w:val="both"/>
      </w:pPr>
    </w:p>
    <w:p w14:paraId="64B1D3EE" w14:textId="77777777" w:rsidR="008C0C6F" w:rsidRDefault="008C0C6F" w:rsidP="00CE709B">
      <w:pPr>
        <w:jc w:val="both"/>
      </w:pPr>
    </w:p>
    <w:p w14:paraId="0D069C62" w14:textId="51AA25B4" w:rsidR="005115F7" w:rsidRDefault="005115F7">
      <w:pPr>
        <w:jc w:val="both"/>
      </w:pPr>
    </w:p>
    <w:p w14:paraId="3C98F8AF" w14:textId="3F1B4C93" w:rsidR="008127B0" w:rsidRDefault="008127B0">
      <w:pPr>
        <w:jc w:val="both"/>
      </w:pPr>
    </w:p>
    <w:sectPr w:rsidR="008127B0" w:rsidSect="00F9726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622"/>
    <w:rsid w:val="0000026B"/>
    <w:rsid w:val="00000345"/>
    <w:rsid w:val="00000AFE"/>
    <w:rsid w:val="00003AFB"/>
    <w:rsid w:val="000045D9"/>
    <w:rsid w:val="00007D94"/>
    <w:rsid w:val="0002040E"/>
    <w:rsid w:val="00023B58"/>
    <w:rsid w:val="000329EF"/>
    <w:rsid w:val="00032C74"/>
    <w:rsid w:val="000365E7"/>
    <w:rsid w:val="00036770"/>
    <w:rsid w:val="0003785C"/>
    <w:rsid w:val="000379FE"/>
    <w:rsid w:val="0004108E"/>
    <w:rsid w:val="00051293"/>
    <w:rsid w:val="00051A11"/>
    <w:rsid w:val="0005265D"/>
    <w:rsid w:val="000530B3"/>
    <w:rsid w:val="00054ECF"/>
    <w:rsid w:val="00056786"/>
    <w:rsid w:val="00061711"/>
    <w:rsid w:val="00063153"/>
    <w:rsid w:val="00073535"/>
    <w:rsid w:val="000752A9"/>
    <w:rsid w:val="000927A0"/>
    <w:rsid w:val="000928F9"/>
    <w:rsid w:val="00093420"/>
    <w:rsid w:val="000A23E5"/>
    <w:rsid w:val="000A3765"/>
    <w:rsid w:val="000A5B11"/>
    <w:rsid w:val="000B342A"/>
    <w:rsid w:val="000B7820"/>
    <w:rsid w:val="000C25BD"/>
    <w:rsid w:val="000C4DED"/>
    <w:rsid w:val="000D7246"/>
    <w:rsid w:val="000E13D8"/>
    <w:rsid w:val="000E181C"/>
    <w:rsid w:val="000E5A4B"/>
    <w:rsid w:val="000F1016"/>
    <w:rsid w:val="000F3E77"/>
    <w:rsid w:val="0010192A"/>
    <w:rsid w:val="00106978"/>
    <w:rsid w:val="0011077F"/>
    <w:rsid w:val="00124018"/>
    <w:rsid w:val="00130404"/>
    <w:rsid w:val="001348EB"/>
    <w:rsid w:val="00142D67"/>
    <w:rsid w:val="00147088"/>
    <w:rsid w:val="00147F08"/>
    <w:rsid w:val="001507F8"/>
    <w:rsid w:val="001526DA"/>
    <w:rsid w:val="0016428B"/>
    <w:rsid w:val="001700E0"/>
    <w:rsid w:val="00170DCD"/>
    <w:rsid w:val="001778E4"/>
    <w:rsid w:val="001813D3"/>
    <w:rsid w:val="001821C1"/>
    <w:rsid w:val="00192C08"/>
    <w:rsid w:val="0019347C"/>
    <w:rsid w:val="00196488"/>
    <w:rsid w:val="00196E2B"/>
    <w:rsid w:val="001A16C4"/>
    <w:rsid w:val="001A1DE8"/>
    <w:rsid w:val="001A2F3F"/>
    <w:rsid w:val="001A48F5"/>
    <w:rsid w:val="001A56F4"/>
    <w:rsid w:val="001B06F2"/>
    <w:rsid w:val="001B3288"/>
    <w:rsid w:val="001B5CFE"/>
    <w:rsid w:val="001B695A"/>
    <w:rsid w:val="001B79E2"/>
    <w:rsid w:val="001C2C45"/>
    <w:rsid w:val="001C711D"/>
    <w:rsid w:val="001D0DAD"/>
    <w:rsid w:val="001D4532"/>
    <w:rsid w:val="001D5097"/>
    <w:rsid w:val="001D7C64"/>
    <w:rsid w:val="001E3C2E"/>
    <w:rsid w:val="001E775A"/>
    <w:rsid w:val="001F2871"/>
    <w:rsid w:val="001F3121"/>
    <w:rsid w:val="001F3C4B"/>
    <w:rsid w:val="001F4C40"/>
    <w:rsid w:val="001F531E"/>
    <w:rsid w:val="001F58B5"/>
    <w:rsid w:val="001F5E9B"/>
    <w:rsid w:val="0020788F"/>
    <w:rsid w:val="002108AA"/>
    <w:rsid w:val="00232E0A"/>
    <w:rsid w:val="00234288"/>
    <w:rsid w:val="00241E1C"/>
    <w:rsid w:val="002443FA"/>
    <w:rsid w:val="002466E7"/>
    <w:rsid w:val="00247BAD"/>
    <w:rsid w:val="00251ADC"/>
    <w:rsid w:val="00252675"/>
    <w:rsid w:val="00257C8D"/>
    <w:rsid w:val="00261451"/>
    <w:rsid w:val="00262705"/>
    <w:rsid w:val="0026595E"/>
    <w:rsid w:val="0026671A"/>
    <w:rsid w:val="00270959"/>
    <w:rsid w:val="0027243D"/>
    <w:rsid w:val="00280B70"/>
    <w:rsid w:val="00292BE6"/>
    <w:rsid w:val="002935B6"/>
    <w:rsid w:val="00297185"/>
    <w:rsid w:val="002A0993"/>
    <w:rsid w:val="002A1208"/>
    <w:rsid w:val="002A3C0C"/>
    <w:rsid w:val="002A53C9"/>
    <w:rsid w:val="002B2A28"/>
    <w:rsid w:val="002B3C7D"/>
    <w:rsid w:val="002B6ACB"/>
    <w:rsid w:val="002C4218"/>
    <w:rsid w:val="002C55FC"/>
    <w:rsid w:val="002D4C20"/>
    <w:rsid w:val="002D66A9"/>
    <w:rsid w:val="002F393F"/>
    <w:rsid w:val="002F4331"/>
    <w:rsid w:val="002F4F73"/>
    <w:rsid w:val="0031542E"/>
    <w:rsid w:val="00317031"/>
    <w:rsid w:val="003222F4"/>
    <w:rsid w:val="0034282F"/>
    <w:rsid w:val="003453CC"/>
    <w:rsid w:val="003460F0"/>
    <w:rsid w:val="0034652F"/>
    <w:rsid w:val="0036463D"/>
    <w:rsid w:val="00366DDA"/>
    <w:rsid w:val="003746DC"/>
    <w:rsid w:val="00377955"/>
    <w:rsid w:val="003810BE"/>
    <w:rsid w:val="00381663"/>
    <w:rsid w:val="003904C6"/>
    <w:rsid w:val="0039409C"/>
    <w:rsid w:val="003B141E"/>
    <w:rsid w:val="003B2CAA"/>
    <w:rsid w:val="003B3903"/>
    <w:rsid w:val="003B4CD1"/>
    <w:rsid w:val="003B60C6"/>
    <w:rsid w:val="003D2D32"/>
    <w:rsid w:val="003D342F"/>
    <w:rsid w:val="003D6D8B"/>
    <w:rsid w:val="003E0903"/>
    <w:rsid w:val="003E0BA0"/>
    <w:rsid w:val="003E6B52"/>
    <w:rsid w:val="003F0424"/>
    <w:rsid w:val="003F21AE"/>
    <w:rsid w:val="003F51BD"/>
    <w:rsid w:val="0040234A"/>
    <w:rsid w:val="00402B8C"/>
    <w:rsid w:val="00402C6D"/>
    <w:rsid w:val="00405E30"/>
    <w:rsid w:val="00414539"/>
    <w:rsid w:val="00430238"/>
    <w:rsid w:val="00430A55"/>
    <w:rsid w:val="0044169F"/>
    <w:rsid w:val="004475A2"/>
    <w:rsid w:val="00447F54"/>
    <w:rsid w:val="00451CC5"/>
    <w:rsid w:val="00452FDB"/>
    <w:rsid w:val="00453472"/>
    <w:rsid w:val="00453CFF"/>
    <w:rsid w:val="00455613"/>
    <w:rsid w:val="00456B34"/>
    <w:rsid w:val="004605DF"/>
    <w:rsid w:val="00465042"/>
    <w:rsid w:val="0046618B"/>
    <w:rsid w:val="00466628"/>
    <w:rsid w:val="00467F9E"/>
    <w:rsid w:val="00471E38"/>
    <w:rsid w:val="00474573"/>
    <w:rsid w:val="00475EAE"/>
    <w:rsid w:val="00482C8D"/>
    <w:rsid w:val="00491EF9"/>
    <w:rsid w:val="00494B4E"/>
    <w:rsid w:val="00495D75"/>
    <w:rsid w:val="004A0FA8"/>
    <w:rsid w:val="004A1600"/>
    <w:rsid w:val="004A2BFE"/>
    <w:rsid w:val="004A3396"/>
    <w:rsid w:val="004A737E"/>
    <w:rsid w:val="004B23BE"/>
    <w:rsid w:val="004B363F"/>
    <w:rsid w:val="004B6CC2"/>
    <w:rsid w:val="004F5DD4"/>
    <w:rsid w:val="00500B5A"/>
    <w:rsid w:val="00503722"/>
    <w:rsid w:val="00503EBF"/>
    <w:rsid w:val="005115F7"/>
    <w:rsid w:val="005171A3"/>
    <w:rsid w:val="00520333"/>
    <w:rsid w:val="00530CDE"/>
    <w:rsid w:val="00562F66"/>
    <w:rsid w:val="00564BA6"/>
    <w:rsid w:val="005725DF"/>
    <w:rsid w:val="00573CF4"/>
    <w:rsid w:val="005802AB"/>
    <w:rsid w:val="0059011D"/>
    <w:rsid w:val="00597304"/>
    <w:rsid w:val="005A2001"/>
    <w:rsid w:val="005A4120"/>
    <w:rsid w:val="005B1927"/>
    <w:rsid w:val="005B2FF4"/>
    <w:rsid w:val="005B3F8E"/>
    <w:rsid w:val="005B5316"/>
    <w:rsid w:val="005C16AE"/>
    <w:rsid w:val="005C172F"/>
    <w:rsid w:val="005C20B6"/>
    <w:rsid w:val="005C310E"/>
    <w:rsid w:val="005C4B31"/>
    <w:rsid w:val="005F3871"/>
    <w:rsid w:val="005F4BC4"/>
    <w:rsid w:val="006007D8"/>
    <w:rsid w:val="00605A7A"/>
    <w:rsid w:val="006121F2"/>
    <w:rsid w:val="00614F50"/>
    <w:rsid w:val="00616A9E"/>
    <w:rsid w:val="00623C9B"/>
    <w:rsid w:val="00625E45"/>
    <w:rsid w:val="0063399D"/>
    <w:rsid w:val="00634FD5"/>
    <w:rsid w:val="00641F63"/>
    <w:rsid w:val="00643619"/>
    <w:rsid w:val="0064622C"/>
    <w:rsid w:val="00651770"/>
    <w:rsid w:val="00662052"/>
    <w:rsid w:val="00665150"/>
    <w:rsid w:val="00665F5B"/>
    <w:rsid w:val="00687977"/>
    <w:rsid w:val="00690BFA"/>
    <w:rsid w:val="00692EAD"/>
    <w:rsid w:val="00693AFD"/>
    <w:rsid w:val="00693FC3"/>
    <w:rsid w:val="00694623"/>
    <w:rsid w:val="006A055A"/>
    <w:rsid w:val="006A32FF"/>
    <w:rsid w:val="006A6965"/>
    <w:rsid w:val="006C0A4E"/>
    <w:rsid w:val="006C5886"/>
    <w:rsid w:val="006D137F"/>
    <w:rsid w:val="006D20A6"/>
    <w:rsid w:val="006F0B20"/>
    <w:rsid w:val="006F1014"/>
    <w:rsid w:val="006F4CEB"/>
    <w:rsid w:val="006F571E"/>
    <w:rsid w:val="006F59F0"/>
    <w:rsid w:val="006F6BA4"/>
    <w:rsid w:val="007272CD"/>
    <w:rsid w:val="00731697"/>
    <w:rsid w:val="007334B3"/>
    <w:rsid w:val="0073459F"/>
    <w:rsid w:val="00735AC8"/>
    <w:rsid w:val="00735E1A"/>
    <w:rsid w:val="007422C0"/>
    <w:rsid w:val="00743AF5"/>
    <w:rsid w:val="00747695"/>
    <w:rsid w:val="0075311E"/>
    <w:rsid w:val="00754A24"/>
    <w:rsid w:val="00761EA4"/>
    <w:rsid w:val="0076444D"/>
    <w:rsid w:val="00771080"/>
    <w:rsid w:val="00790282"/>
    <w:rsid w:val="007A110E"/>
    <w:rsid w:val="007A1B72"/>
    <w:rsid w:val="007A69CA"/>
    <w:rsid w:val="007C27E8"/>
    <w:rsid w:val="007C2812"/>
    <w:rsid w:val="007D1C5F"/>
    <w:rsid w:val="007E0CBD"/>
    <w:rsid w:val="007E386B"/>
    <w:rsid w:val="007E641B"/>
    <w:rsid w:val="007E74E0"/>
    <w:rsid w:val="007F1146"/>
    <w:rsid w:val="007F3A7E"/>
    <w:rsid w:val="008056B7"/>
    <w:rsid w:val="008127B0"/>
    <w:rsid w:val="0081285C"/>
    <w:rsid w:val="00834655"/>
    <w:rsid w:val="00834751"/>
    <w:rsid w:val="008378C7"/>
    <w:rsid w:val="008412E1"/>
    <w:rsid w:val="00843668"/>
    <w:rsid w:val="00861717"/>
    <w:rsid w:val="00863386"/>
    <w:rsid w:val="00873630"/>
    <w:rsid w:val="00880963"/>
    <w:rsid w:val="00880FCF"/>
    <w:rsid w:val="00881A5F"/>
    <w:rsid w:val="008905C3"/>
    <w:rsid w:val="008912C1"/>
    <w:rsid w:val="00896452"/>
    <w:rsid w:val="008A6D60"/>
    <w:rsid w:val="008A722E"/>
    <w:rsid w:val="008B113D"/>
    <w:rsid w:val="008B4EA9"/>
    <w:rsid w:val="008C0C6F"/>
    <w:rsid w:val="008C3E22"/>
    <w:rsid w:val="008C5851"/>
    <w:rsid w:val="008C6D90"/>
    <w:rsid w:val="008D008F"/>
    <w:rsid w:val="008D54F5"/>
    <w:rsid w:val="008F0D88"/>
    <w:rsid w:val="008F25C3"/>
    <w:rsid w:val="008F3C1B"/>
    <w:rsid w:val="008F6397"/>
    <w:rsid w:val="009058C9"/>
    <w:rsid w:val="0090695C"/>
    <w:rsid w:val="009257FD"/>
    <w:rsid w:val="009267DC"/>
    <w:rsid w:val="009277BD"/>
    <w:rsid w:val="00931B9A"/>
    <w:rsid w:val="00932E95"/>
    <w:rsid w:val="009349E5"/>
    <w:rsid w:val="00935586"/>
    <w:rsid w:val="0094583B"/>
    <w:rsid w:val="00965596"/>
    <w:rsid w:val="0097466B"/>
    <w:rsid w:val="00977622"/>
    <w:rsid w:val="00980ECB"/>
    <w:rsid w:val="00981594"/>
    <w:rsid w:val="009A1007"/>
    <w:rsid w:val="009C0074"/>
    <w:rsid w:val="009C124D"/>
    <w:rsid w:val="009C26DB"/>
    <w:rsid w:val="009C355D"/>
    <w:rsid w:val="009C52F7"/>
    <w:rsid w:val="009C6B95"/>
    <w:rsid w:val="009D0F35"/>
    <w:rsid w:val="009D609E"/>
    <w:rsid w:val="009E0A70"/>
    <w:rsid w:val="009E2F55"/>
    <w:rsid w:val="009F1982"/>
    <w:rsid w:val="009F4417"/>
    <w:rsid w:val="00A00D47"/>
    <w:rsid w:val="00A038AF"/>
    <w:rsid w:val="00A05165"/>
    <w:rsid w:val="00A06CE2"/>
    <w:rsid w:val="00A07A49"/>
    <w:rsid w:val="00A10844"/>
    <w:rsid w:val="00A236A3"/>
    <w:rsid w:val="00A30744"/>
    <w:rsid w:val="00A32C6C"/>
    <w:rsid w:val="00A3539F"/>
    <w:rsid w:val="00A37AE7"/>
    <w:rsid w:val="00A37B09"/>
    <w:rsid w:val="00A54623"/>
    <w:rsid w:val="00A56E2C"/>
    <w:rsid w:val="00A5717A"/>
    <w:rsid w:val="00A7450A"/>
    <w:rsid w:val="00A82C4B"/>
    <w:rsid w:val="00A830D0"/>
    <w:rsid w:val="00A87944"/>
    <w:rsid w:val="00A91916"/>
    <w:rsid w:val="00A94552"/>
    <w:rsid w:val="00A95777"/>
    <w:rsid w:val="00A95E69"/>
    <w:rsid w:val="00A973F8"/>
    <w:rsid w:val="00AA09FC"/>
    <w:rsid w:val="00AA5EF9"/>
    <w:rsid w:val="00AA62EC"/>
    <w:rsid w:val="00AC3BD0"/>
    <w:rsid w:val="00AC4F9B"/>
    <w:rsid w:val="00AE2DD2"/>
    <w:rsid w:val="00AF6ED9"/>
    <w:rsid w:val="00B1072C"/>
    <w:rsid w:val="00B14DD6"/>
    <w:rsid w:val="00B16093"/>
    <w:rsid w:val="00B223EE"/>
    <w:rsid w:val="00B30F84"/>
    <w:rsid w:val="00B3224F"/>
    <w:rsid w:val="00B34192"/>
    <w:rsid w:val="00B3628F"/>
    <w:rsid w:val="00B36AAB"/>
    <w:rsid w:val="00B4166B"/>
    <w:rsid w:val="00B41700"/>
    <w:rsid w:val="00B44B48"/>
    <w:rsid w:val="00B45202"/>
    <w:rsid w:val="00B62B47"/>
    <w:rsid w:val="00B76D70"/>
    <w:rsid w:val="00B90A23"/>
    <w:rsid w:val="00B9191B"/>
    <w:rsid w:val="00BA1F59"/>
    <w:rsid w:val="00BA445D"/>
    <w:rsid w:val="00BA4CB6"/>
    <w:rsid w:val="00BA5F11"/>
    <w:rsid w:val="00BB1BBD"/>
    <w:rsid w:val="00BC0B72"/>
    <w:rsid w:val="00BC2912"/>
    <w:rsid w:val="00BD0051"/>
    <w:rsid w:val="00BD266C"/>
    <w:rsid w:val="00BE38CA"/>
    <w:rsid w:val="00BE51F9"/>
    <w:rsid w:val="00BE74B1"/>
    <w:rsid w:val="00BF4C6B"/>
    <w:rsid w:val="00C011DD"/>
    <w:rsid w:val="00C03F90"/>
    <w:rsid w:val="00C06B15"/>
    <w:rsid w:val="00C076F0"/>
    <w:rsid w:val="00C1558C"/>
    <w:rsid w:val="00C207E1"/>
    <w:rsid w:val="00C21268"/>
    <w:rsid w:val="00C2312F"/>
    <w:rsid w:val="00C248CA"/>
    <w:rsid w:val="00C24AAE"/>
    <w:rsid w:val="00C321A6"/>
    <w:rsid w:val="00C358DD"/>
    <w:rsid w:val="00C36006"/>
    <w:rsid w:val="00C36234"/>
    <w:rsid w:val="00C41092"/>
    <w:rsid w:val="00C455E0"/>
    <w:rsid w:val="00C46243"/>
    <w:rsid w:val="00C55DCB"/>
    <w:rsid w:val="00C626EE"/>
    <w:rsid w:val="00C64384"/>
    <w:rsid w:val="00C71FDF"/>
    <w:rsid w:val="00C742C6"/>
    <w:rsid w:val="00C74ED0"/>
    <w:rsid w:val="00C87076"/>
    <w:rsid w:val="00C96D86"/>
    <w:rsid w:val="00CB11A4"/>
    <w:rsid w:val="00CB392A"/>
    <w:rsid w:val="00CC4F5A"/>
    <w:rsid w:val="00CC75D6"/>
    <w:rsid w:val="00CD0F2C"/>
    <w:rsid w:val="00CD4639"/>
    <w:rsid w:val="00CD4A24"/>
    <w:rsid w:val="00CD65F9"/>
    <w:rsid w:val="00CD698C"/>
    <w:rsid w:val="00CE12F8"/>
    <w:rsid w:val="00CE5F7B"/>
    <w:rsid w:val="00CE709B"/>
    <w:rsid w:val="00CF7F63"/>
    <w:rsid w:val="00D10209"/>
    <w:rsid w:val="00D10B3E"/>
    <w:rsid w:val="00D10FDB"/>
    <w:rsid w:val="00D174FB"/>
    <w:rsid w:val="00D26314"/>
    <w:rsid w:val="00D30DBF"/>
    <w:rsid w:val="00D53C18"/>
    <w:rsid w:val="00D5635C"/>
    <w:rsid w:val="00D57D7F"/>
    <w:rsid w:val="00D60847"/>
    <w:rsid w:val="00D651D4"/>
    <w:rsid w:val="00D808C6"/>
    <w:rsid w:val="00D82268"/>
    <w:rsid w:val="00D855B3"/>
    <w:rsid w:val="00D90C41"/>
    <w:rsid w:val="00D91861"/>
    <w:rsid w:val="00D94349"/>
    <w:rsid w:val="00DA39D9"/>
    <w:rsid w:val="00DA54B8"/>
    <w:rsid w:val="00DA6622"/>
    <w:rsid w:val="00DB26F4"/>
    <w:rsid w:val="00DC3D2C"/>
    <w:rsid w:val="00DD6B32"/>
    <w:rsid w:val="00DE0AC4"/>
    <w:rsid w:val="00DE4F5E"/>
    <w:rsid w:val="00DE7371"/>
    <w:rsid w:val="00DF095B"/>
    <w:rsid w:val="00DF38DA"/>
    <w:rsid w:val="00DF5E03"/>
    <w:rsid w:val="00E021E9"/>
    <w:rsid w:val="00E0289E"/>
    <w:rsid w:val="00E06159"/>
    <w:rsid w:val="00E10FC5"/>
    <w:rsid w:val="00E1342D"/>
    <w:rsid w:val="00E142D8"/>
    <w:rsid w:val="00E23F9C"/>
    <w:rsid w:val="00E24790"/>
    <w:rsid w:val="00E2535A"/>
    <w:rsid w:val="00E31EF2"/>
    <w:rsid w:val="00E34CEB"/>
    <w:rsid w:val="00E37668"/>
    <w:rsid w:val="00E40EA8"/>
    <w:rsid w:val="00E419B8"/>
    <w:rsid w:val="00E41D5E"/>
    <w:rsid w:val="00E41DA4"/>
    <w:rsid w:val="00E443FA"/>
    <w:rsid w:val="00E4704F"/>
    <w:rsid w:val="00E47A06"/>
    <w:rsid w:val="00E5003F"/>
    <w:rsid w:val="00E50A78"/>
    <w:rsid w:val="00E54E55"/>
    <w:rsid w:val="00E576A7"/>
    <w:rsid w:val="00E66BF5"/>
    <w:rsid w:val="00E72057"/>
    <w:rsid w:val="00E76A00"/>
    <w:rsid w:val="00E86732"/>
    <w:rsid w:val="00E87995"/>
    <w:rsid w:val="00E87F27"/>
    <w:rsid w:val="00E90BB7"/>
    <w:rsid w:val="00E9176C"/>
    <w:rsid w:val="00E93711"/>
    <w:rsid w:val="00E93852"/>
    <w:rsid w:val="00E97398"/>
    <w:rsid w:val="00EA5DAE"/>
    <w:rsid w:val="00EA61A3"/>
    <w:rsid w:val="00EA7467"/>
    <w:rsid w:val="00EA76C7"/>
    <w:rsid w:val="00EB509E"/>
    <w:rsid w:val="00EC07CC"/>
    <w:rsid w:val="00EC1483"/>
    <w:rsid w:val="00EC355F"/>
    <w:rsid w:val="00EC6572"/>
    <w:rsid w:val="00ED0739"/>
    <w:rsid w:val="00ED3930"/>
    <w:rsid w:val="00ED4F1B"/>
    <w:rsid w:val="00EE0826"/>
    <w:rsid w:val="00EE0D97"/>
    <w:rsid w:val="00EF40DC"/>
    <w:rsid w:val="00EF5EA6"/>
    <w:rsid w:val="00EF6A5C"/>
    <w:rsid w:val="00F03457"/>
    <w:rsid w:val="00F162AB"/>
    <w:rsid w:val="00F24CB9"/>
    <w:rsid w:val="00F31037"/>
    <w:rsid w:val="00F34135"/>
    <w:rsid w:val="00F37DFD"/>
    <w:rsid w:val="00F40483"/>
    <w:rsid w:val="00F4766C"/>
    <w:rsid w:val="00F62F90"/>
    <w:rsid w:val="00F71D57"/>
    <w:rsid w:val="00F75308"/>
    <w:rsid w:val="00F81A43"/>
    <w:rsid w:val="00F81ACE"/>
    <w:rsid w:val="00F876DF"/>
    <w:rsid w:val="00F97269"/>
    <w:rsid w:val="00FA1656"/>
    <w:rsid w:val="00FB6C87"/>
    <w:rsid w:val="00FB6C9F"/>
    <w:rsid w:val="00FC0EF9"/>
    <w:rsid w:val="00FC3399"/>
    <w:rsid w:val="00FC3BD3"/>
    <w:rsid w:val="00FD0F29"/>
    <w:rsid w:val="00FD1E91"/>
    <w:rsid w:val="00FD4A0C"/>
    <w:rsid w:val="00FF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05E182"/>
  <w15:chartTrackingRefBased/>
  <w15:docId w15:val="{BB0F88B1-5BE9-F243-9F64-D522CC64D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6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6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12</cp:revision>
  <dcterms:created xsi:type="dcterms:W3CDTF">2020-11-17T12:49:00Z</dcterms:created>
  <dcterms:modified xsi:type="dcterms:W3CDTF">2021-02-07T15:34:00Z</dcterms:modified>
</cp:coreProperties>
</file>