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152A6" w14:textId="77777777" w:rsidR="008D252C" w:rsidRPr="000A02B6" w:rsidRDefault="00824A6E" w:rsidP="00D4637C">
      <w:pPr>
        <w:rPr>
          <w:b/>
          <w:bCs/>
          <w:lang w:val="en-GB"/>
        </w:rPr>
      </w:pPr>
      <w:r w:rsidRPr="000A02B6">
        <w:rPr>
          <w:b/>
          <w:bCs/>
          <w:lang w:val="en-GB"/>
        </w:rPr>
        <w:t>SUPPLEMENT</w:t>
      </w:r>
    </w:p>
    <w:p w14:paraId="750C93BA" w14:textId="77777777" w:rsidR="008D252C" w:rsidRPr="000A02B6" w:rsidRDefault="008D252C" w:rsidP="00D4637C">
      <w:pPr>
        <w:rPr>
          <w:b/>
          <w:bCs/>
          <w:lang w:val="en-GB"/>
        </w:rPr>
      </w:pPr>
    </w:p>
    <w:p w14:paraId="7E8C3636" w14:textId="4C7CBB23" w:rsidR="00D4637C" w:rsidRPr="000A02B6" w:rsidRDefault="00D4637C" w:rsidP="00D4637C">
      <w:pPr>
        <w:rPr>
          <w:b/>
          <w:bCs/>
          <w:lang w:val="en-GB"/>
        </w:rPr>
      </w:pPr>
      <w:r w:rsidRPr="000A02B6">
        <w:rPr>
          <w:b/>
          <w:bCs/>
          <w:lang w:val="en-GB"/>
        </w:rPr>
        <w:t xml:space="preserve">Search strategy </w:t>
      </w:r>
      <w:r w:rsidR="002E0CD9" w:rsidRPr="000A02B6">
        <w:rPr>
          <w:b/>
          <w:bCs/>
          <w:lang w:val="en-GB"/>
        </w:rPr>
        <w:t>for M</w:t>
      </w:r>
      <w:r w:rsidR="008D252C" w:rsidRPr="000A02B6">
        <w:rPr>
          <w:b/>
          <w:bCs/>
          <w:lang w:val="en-GB"/>
        </w:rPr>
        <w:t>EDLINE</w:t>
      </w:r>
      <w:r w:rsidR="002E0CD9" w:rsidRPr="000A02B6">
        <w:rPr>
          <w:b/>
          <w:bCs/>
          <w:lang w:val="en-GB"/>
        </w:rPr>
        <w:t xml:space="preserve"> and </w:t>
      </w:r>
      <w:r w:rsidR="008D252C" w:rsidRPr="000A02B6">
        <w:rPr>
          <w:b/>
          <w:bCs/>
          <w:lang w:val="en-GB"/>
        </w:rPr>
        <w:t xml:space="preserve">Embase using the </w:t>
      </w:r>
      <w:r w:rsidR="002E0CD9" w:rsidRPr="000A02B6">
        <w:rPr>
          <w:b/>
          <w:bCs/>
          <w:lang w:val="en-GB"/>
        </w:rPr>
        <w:t>O</w:t>
      </w:r>
      <w:r w:rsidR="00C337CE" w:rsidRPr="000A02B6">
        <w:rPr>
          <w:b/>
          <w:bCs/>
          <w:lang w:val="en-GB"/>
        </w:rPr>
        <w:t>vid</w:t>
      </w:r>
      <w:r w:rsidR="008D252C" w:rsidRPr="000A02B6">
        <w:rPr>
          <w:b/>
          <w:bCs/>
          <w:lang w:val="en-GB"/>
        </w:rPr>
        <w:t xml:space="preserve"> platform. </w:t>
      </w:r>
      <w:r w:rsidR="008D252C" w:rsidRPr="000A02B6">
        <w:rPr>
          <w:lang w:val="en-GB"/>
        </w:rPr>
        <w:t xml:space="preserve">The search was </w:t>
      </w:r>
      <w:r w:rsidR="007A7DDE" w:rsidRPr="000A02B6">
        <w:rPr>
          <w:lang w:val="en-GB"/>
        </w:rPr>
        <w:t>developed in consultation with an academic librarian.</w:t>
      </w:r>
      <w:r w:rsidR="007A7DDE" w:rsidRPr="000A02B6">
        <w:rPr>
          <w:b/>
          <w:bCs/>
          <w:lang w:val="en-GB"/>
        </w:rPr>
        <w:t xml:space="preserve"> </w:t>
      </w:r>
    </w:p>
    <w:p w14:paraId="6408A855" w14:textId="77777777" w:rsidR="007A7DDE" w:rsidRPr="000A02B6" w:rsidRDefault="007A7DDE" w:rsidP="00D4637C">
      <w:pPr>
        <w:rPr>
          <w:b/>
          <w:bCs/>
          <w:lang w:val="en-GB"/>
        </w:rPr>
      </w:pPr>
    </w:p>
    <w:p w14:paraId="3B2EA251" w14:textId="77777777" w:rsidR="00D4637C" w:rsidRPr="000A02B6" w:rsidRDefault="00D4637C" w:rsidP="00D4637C">
      <w:pPr>
        <w:rPr>
          <w:lang w:val="en-GB"/>
        </w:rPr>
      </w:pPr>
      <w:r w:rsidRPr="000A02B6">
        <w:rPr>
          <w:lang w:val="en-GB"/>
        </w:rPr>
        <w:t>1. exp Lung Diseases, Interstitial/</w:t>
      </w:r>
      <w:r w:rsidRPr="000A02B6">
        <w:rPr>
          <w:lang w:val="en-GB"/>
        </w:rPr>
        <w:tab/>
      </w:r>
    </w:p>
    <w:p w14:paraId="0715C450" w14:textId="77777777" w:rsidR="00D4637C" w:rsidRPr="000A02B6" w:rsidRDefault="00D4637C" w:rsidP="00D4637C">
      <w:pPr>
        <w:rPr>
          <w:lang w:val="en-GB"/>
        </w:rPr>
      </w:pPr>
      <w:r w:rsidRPr="000A02B6">
        <w:rPr>
          <w:lang w:val="en-GB"/>
        </w:rPr>
        <w:t>2. exp Pulmonary Fibrosis/</w:t>
      </w:r>
      <w:r w:rsidRPr="000A02B6">
        <w:rPr>
          <w:lang w:val="en-GB"/>
        </w:rPr>
        <w:tab/>
      </w:r>
    </w:p>
    <w:p w14:paraId="6918DE18" w14:textId="77777777" w:rsidR="00D4637C" w:rsidRPr="000A02B6" w:rsidRDefault="00D4637C" w:rsidP="00D4637C">
      <w:pPr>
        <w:rPr>
          <w:lang w:val="en-GB"/>
        </w:rPr>
      </w:pPr>
      <w:r w:rsidRPr="000A02B6">
        <w:rPr>
          <w:lang w:val="en-GB"/>
        </w:rPr>
        <w:t>3. (interstitial adj4 lung).</w:t>
      </w:r>
      <w:proofErr w:type="spellStart"/>
      <w:r w:rsidRPr="000A02B6">
        <w:rPr>
          <w:lang w:val="en-GB"/>
        </w:rPr>
        <w:t>mp</w:t>
      </w:r>
      <w:proofErr w:type="spellEnd"/>
      <w:r w:rsidRPr="000A02B6">
        <w:rPr>
          <w:lang w:val="en-GB"/>
        </w:rPr>
        <w:t>.</w:t>
      </w:r>
      <w:r w:rsidRPr="000A02B6">
        <w:rPr>
          <w:lang w:val="en-GB"/>
        </w:rPr>
        <w:tab/>
      </w:r>
    </w:p>
    <w:p w14:paraId="7A0D1EEC" w14:textId="77777777" w:rsidR="00D4637C" w:rsidRPr="000A02B6" w:rsidRDefault="00D4637C" w:rsidP="00D4637C">
      <w:pPr>
        <w:rPr>
          <w:lang w:val="en-GB"/>
        </w:rPr>
      </w:pPr>
      <w:r w:rsidRPr="000A02B6">
        <w:rPr>
          <w:lang w:val="en-GB"/>
        </w:rPr>
        <w:t>4. diffuse parenchymal lung disease*.</w:t>
      </w:r>
      <w:proofErr w:type="spellStart"/>
      <w:r w:rsidRPr="000A02B6">
        <w:rPr>
          <w:lang w:val="en-GB"/>
        </w:rPr>
        <w:t>mp</w:t>
      </w:r>
      <w:proofErr w:type="spellEnd"/>
      <w:r w:rsidRPr="000A02B6">
        <w:rPr>
          <w:lang w:val="en-GB"/>
        </w:rPr>
        <w:t>.</w:t>
      </w:r>
      <w:r w:rsidRPr="000A02B6">
        <w:rPr>
          <w:lang w:val="en-GB"/>
        </w:rPr>
        <w:tab/>
      </w:r>
    </w:p>
    <w:p w14:paraId="64684CA0" w14:textId="77777777" w:rsidR="00D4637C" w:rsidRPr="000A02B6" w:rsidRDefault="00D4637C" w:rsidP="00D4637C">
      <w:pPr>
        <w:rPr>
          <w:lang w:val="en-GB"/>
        </w:rPr>
      </w:pPr>
      <w:r w:rsidRPr="000A02B6">
        <w:rPr>
          <w:lang w:val="en-GB"/>
        </w:rPr>
        <w:t xml:space="preserve">5. (interstitial adj4 </w:t>
      </w:r>
      <w:proofErr w:type="spellStart"/>
      <w:r w:rsidRPr="000A02B6">
        <w:rPr>
          <w:lang w:val="en-GB"/>
        </w:rPr>
        <w:t>pneumon</w:t>
      </w:r>
      <w:proofErr w:type="spellEnd"/>
      <w:r w:rsidRPr="000A02B6">
        <w:rPr>
          <w:lang w:val="en-GB"/>
        </w:rPr>
        <w:t>*).</w:t>
      </w:r>
      <w:proofErr w:type="spellStart"/>
      <w:r w:rsidRPr="000A02B6">
        <w:rPr>
          <w:lang w:val="en-GB"/>
        </w:rPr>
        <w:t>mp</w:t>
      </w:r>
      <w:proofErr w:type="spellEnd"/>
      <w:r w:rsidRPr="000A02B6">
        <w:rPr>
          <w:lang w:val="en-GB"/>
        </w:rPr>
        <w:t>.</w:t>
      </w:r>
      <w:r w:rsidRPr="000A02B6">
        <w:rPr>
          <w:lang w:val="en-GB"/>
        </w:rPr>
        <w:tab/>
      </w:r>
    </w:p>
    <w:p w14:paraId="105090F0" w14:textId="77777777" w:rsidR="00D4637C" w:rsidRPr="000A02B6" w:rsidRDefault="00D4637C" w:rsidP="00D4637C">
      <w:pPr>
        <w:rPr>
          <w:lang w:val="en-GB"/>
        </w:rPr>
      </w:pPr>
      <w:r w:rsidRPr="000A02B6">
        <w:rPr>
          <w:lang w:val="en-GB"/>
        </w:rPr>
        <w:t>6. (pulmonary adj4 fibrosis).</w:t>
      </w:r>
      <w:proofErr w:type="spellStart"/>
      <w:r w:rsidRPr="000A02B6">
        <w:rPr>
          <w:lang w:val="en-GB"/>
        </w:rPr>
        <w:t>mp</w:t>
      </w:r>
      <w:proofErr w:type="spellEnd"/>
      <w:r w:rsidRPr="000A02B6">
        <w:rPr>
          <w:lang w:val="en-GB"/>
        </w:rPr>
        <w:t>.</w:t>
      </w:r>
      <w:r w:rsidRPr="000A02B6">
        <w:rPr>
          <w:lang w:val="en-GB"/>
        </w:rPr>
        <w:tab/>
      </w:r>
    </w:p>
    <w:p w14:paraId="7DD4EF7F" w14:textId="77777777" w:rsidR="00D4637C" w:rsidRPr="000A02B6" w:rsidRDefault="00D4637C" w:rsidP="00D4637C">
      <w:pPr>
        <w:rPr>
          <w:lang w:val="en-GB"/>
        </w:rPr>
      </w:pPr>
      <w:r w:rsidRPr="000A02B6">
        <w:rPr>
          <w:lang w:val="en-GB"/>
        </w:rPr>
        <w:t>7. (fibrosis adj4 lung*).</w:t>
      </w:r>
      <w:proofErr w:type="spellStart"/>
      <w:r w:rsidRPr="000A02B6">
        <w:rPr>
          <w:lang w:val="en-GB"/>
        </w:rPr>
        <w:t>mp</w:t>
      </w:r>
      <w:proofErr w:type="spellEnd"/>
      <w:r w:rsidRPr="000A02B6">
        <w:rPr>
          <w:lang w:val="en-GB"/>
        </w:rPr>
        <w:t>.</w:t>
      </w:r>
      <w:r w:rsidRPr="000A02B6">
        <w:rPr>
          <w:lang w:val="en-GB"/>
        </w:rPr>
        <w:tab/>
      </w:r>
    </w:p>
    <w:p w14:paraId="6CF4D0B2" w14:textId="77777777" w:rsidR="00D4637C" w:rsidRPr="000A02B6" w:rsidRDefault="00D4637C" w:rsidP="00D4637C">
      <w:pPr>
        <w:rPr>
          <w:lang w:val="en-GB"/>
        </w:rPr>
      </w:pPr>
      <w:r w:rsidRPr="000A02B6">
        <w:rPr>
          <w:lang w:val="en-GB"/>
        </w:rPr>
        <w:t>8. (scarring adj4 lung*).</w:t>
      </w:r>
      <w:proofErr w:type="spellStart"/>
      <w:r w:rsidRPr="000A02B6">
        <w:rPr>
          <w:lang w:val="en-GB"/>
        </w:rPr>
        <w:t>mp</w:t>
      </w:r>
      <w:proofErr w:type="spellEnd"/>
      <w:r w:rsidRPr="000A02B6">
        <w:rPr>
          <w:lang w:val="en-GB"/>
        </w:rPr>
        <w:t>.</w:t>
      </w:r>
      <w:r w:rsidRPr="000A02B6">
        <w:rPr>
          <w:lang w:val="en-GB"/>
        </w:rPr>
        <w:tab/>
      </w:r>
    </w:p>
    <w:p w14:paraId="06F73CB8" w14:textId="77777777" w:rsidR="00D4637C" w:rsidRPr="000A02B6" w:rsidRDefault="00D4637C" w:rsidP="00D4637C">
      <w:pPr>
        <w:rPr>
          <w:lang w:val="en-GB"/>
        </w:rPr>
      </w:pPr>
      <w:r w:rsidRPr="000A02B6">
        <w:rPr>
          <w:lang w:val="en-GB"/>
        </w:rPr>
        <w:t xml:space="preserve">9. </w:t>
      </w:r>
      <w:proofErr w:type="spellStart"/>
      <w:r w:rsidRPr="000A02B6">
        <w:rPr>
          <w:lang w:val="en-GB"/>
        </w:rPr>
        <w:t>granulomatos</w:t>
      </w:r>
      <w:proofErr w:type="spellEnd"/>
      <w:r w:rsidRPr="000A02B6">
        <w:rPr>
          <w:lang w:val="en-GB"/>
        </w:rPr>
        <w:t>*.</w:t>
      </w:r>
      <w:proofErr w:type="spellStart"/>
      <w:r w:rsidRPr="000A02B6">
        <w:rPr>
          <w:lang w:val="en-GB"/>
        </w:rPr>
        <w:t>mp</w:t>
      </w:r>
      <w:proofErr w:type="spellEnd"/>
      <w:r w:rsidRPr="000A02B6">
        <w:rPr>
          <w:lang w:val="en-GB"/>
        </w:rPr>
        <w:t>.</w:t>
      </w:r>
      <w:r w:rsidRPr="000A02B6">
        <w:rPr>
          <w:lang w:val="en-GB"/>
        </w:rPr>
        <w:tab/>
      </w:r>
    </w:p>
    <w:p w14:paraId="55E122A7" w14:textId="77777777" w:rsidR="00D4637C" w:rsidRPr="000A02B6" w:rsidRDefault="00D4637C" w:rsidP="00D4637C">
      <w:pPr>
        <w:rPr>
          <w:lang w:val="en-GB"/>
        </w:rPr>
      </w:pPr>
      <w:r w:rsidRPr="000A02B6">
        <w:rPr>
          <w:lang w:val="en-GB"/>
        </w:rPr>
        <w:t>10. silicosis.mp.</w:t>
      </w:r>
      <w:r w:rsidRPr="000A02B6">
        <w:rPr>
          <w:lang w:val="en-GB"/>
        </w:rPr>
        <w:tab/>
      </w:r>
    </w:p>
    <w:p w14:paraId="38FB4945" w14:textId="77777777" w:rsidR="00D4637C" w:rsidRPr="000A02B6" w:rsidRDefault="00D4637C" w:rsidP="00D4637C">
      <w:pPr>
        <w:rPr>
          <w:lang w:val="en-GB"/>
        </w:rPr>
      </w:pPr>
      <w:r w:rsidRPr="000A02B6">
        <w:rPr>
          <w:lang w:val="en-GB"/>
        </w:rPr>
        <w:t>11. asbestosis.mp.</w:t>
      </w:r>
      <w:r w:rsidRPr="000A02B6">
        <w:rPr>
          <w:lang w:val="en-GB"/>
        </w:rPr>
        <w:tab/>
      </w:r>
    </w:p>
    <w:p w14:paraId="1B36A56C" w14:textId="77777777" w:rsidR="00D4637C" w:rsidRPr="000A02B6" w:rsidRDefault="00D4637C" w:rsidP="00D4637C">
      <w:pPr>
        <w:rPr>
          <w:lang w:val="en-GB"/>
        </w:rPr>
      </w:pPr>
      <w:r w:rsidRPr="000A02B6">
        <w:rPr>
          <w:lang w:val="en-GB"/>
        </w:rPr>
        <w:t xml:space="preserve">12. hypersensitivity </w:t>
      </w:r>
      <w:proofErr w:type="spellStart"/>
      <w:r w:rsidRPr="000A02B6">
        <w:rPr>
          <w:lang w:val="en-GB"/>
        </w:rPr>
        <w:t>pneumon</w:t>
      </w:r>
      <w:proofErr w:type="spellEnd"/>
      <w:r w:rsidRPr="000A02B6">
        <w:rPr>
          <w:lang w:val="en-GB"/>
        </w:rPr>
        <w:t>*.</w:t>
      </w:r>
      <w:proofErr w:type="spellStart"/>
      <w:r w:rsidRPr="000A02B6">
        <w:rPr>
          <w:lang w:val="en-GB"/>
        </w:rPr>
        <w:t>mp</w:t>
      </w:r>
      <w:proofErr w:type="spellEnd"/>
      <w:r w:rsidRPr="000A02B6">
        <w:rPr>
          <w:lang w:val="en-GB"/>
        </w:rPr>
        <w:t>.</w:t>
      </w:r>
      <w:r w:rsidRPr="000A02B6">
        <w:rPr>
          <w:lang w:val="en-GB"/>
        </w:rPr>
        <w:tab/>
      </w:r>
    </w:p>
    <w:p w14:paraId="1A74F368" w14:textId="77777777" w:rsidR="00D4637C" w:rsidRPr="000A02B6" w:rsidRDefault="00D4637C" w:rsidP="00D4637C">
      <w:pPr>
        <w:rPr>
          <w:lang w:val="en-GB"/>
        </w:rPr>
      </w:pPr>
      <w:r w:rsidRPr="000A02B6">
        <w:rPr>
          <w:lang w:val="en-GB"/>
        </w:rPr>
        <w:t>13. berylliosis.mp.</w:t>
      </w:r>
      <w:r w:rsidRPr="000A02B6">
        <w:rPr>
          <w:lang w:val="en-GB"/>
        </w:rPr>
        <w:tab/>
      </w:r>
    </w:p>
    <w:p w14:paraId="13AAA816" w14:textId="77777777" w:rsidR="00D4637C" w:rsidRPr="000A02B6" w:rsidRDefault="00D4637C" w:rsidP="00D4637C">
      <w:pPr>
        <w:rPr>
          <w:lang w:val="en-GB"/>
        </w:rPr>
      </w:pPr>
      <w:r w:rsidRPr="000A02B6">
        <w:rPr>
          <w:lang w:val="en-GB"/>
        </w:rPr>
        <w:t>14. alveolitis.mp.</w:t>
      </w:r>
      <w:r w:rsidRPr="000A02B6">
        <w:rPr>
          <w:lang w:val="en-GB"/>
        </w:rPr>
        <w:tab/>
      </w:r>
    </w:p>
    <w:p w14:paraId="14FF1C87" w14:textId="77777777" w:rsidR="00D4637C" w:rsidRPr="000A02B6" w:rsidRDefault="00D4637C" w:rsidP="00D4637C">
      <w:pPr>
        <w:rPr>
          <w:lang w:val="en-GB"/>
        </w:rPr>
      </w:pPr>
      <w:r w:rsidRPr="000A02B6">
        <w:rPr>
          <w:lang w:val="en-GB"/>
        </w:rPr>
        <w:t>15. or/1-14</w:t>
      </w:r>
      <w:r w:rsidRPr="000A02B6">
        <w:rPr>
          <w:lang w:val="en-GB"/>
        </w:rPr>
        <w:tab/>
      </w:r>
    </w:p>
    <w:p w14:paraId="19F613ED" w14:textId="77777777" w:rsidR="00D4637C" w:rsidRPr="000A02B6" w:rsidRDefault="00D4637C" w:rsidP="00D4637C">
      <w:pPr>
        <w:rPr>
          <w:lang w:val="en-GB"/>
        </w:rPr>
      </w:pPr>
      <w:r w:rsidRPr="000A02B6">
        <w:rPr>
          <w:lang w:val="en-GB"/>
        </w:rPr>
        <w:t>16. *"health care economics and organizations"/ or exp economics/</w:t>
      </w:r>
      <w:r w:rsidRPr="000A02B6">
        <w:rPr>
          <w:lang w:val="en-GB"/>
        </w:rPr>
        <w:tab/>
      </w:r>
    </w:p>
    <w:p w14:paraId="10673D5F" w14:textId="77777777" w:rsidR="00D4637C" w:rsidRPr="000A02B6" w:rsidRDefault="00D4637C" w:rsidP="00D4637C">
      <w:pPr>
        <w:rPr>
          <w:lang w:val="en-GB"/>
        </w:rPr>
      </w:pPr>
      <w:r w:rsidRPr="000A02B6">
        <w:rPr>
          <w:lang w:val="en-GB"/>
        </w:rPr>
        <w:t>17. (cost* adj3 (burden* or direct* or indirect* or medical or "</w:t>
      </w:r>
      <w:proofErr w:type="spellStart"/>
      <w:proofErr w:type="gramStart"/>
      <w:r w:rsidRPr="000A02B6">
        <w:rPr>
          <w:lang w:val="en-GB"/>
        </w:rPr>
        <w:t>non medical</w:t>
      </w:r>
      <w:proofErr w:type="spellEnd"/>
      <w:proofErr w:type="gramEnd"/>
      <w:r w:rsidRPr="000A02B6">
        <w:rPr>
          <w:lang w:val="en-GB"/>
        </w:rPr>
        <w:t xml:space="preserve">" or "health care" or healthcare or hospital or health or </w:t>
      </w:r>
      <w:proofErr w:type="spellStart"/>
      <w:r w:rsidRPr="000A02B6">
        <w:rPr>
          <w:lang w:val="en-GB"/>
        </w:rPr>
        <w:t>econom</w:t>
      </w:r>
      <w:proofErr w:type="spellEnd"/>
      <w:r w:rsidRPr="000A02B6">
        <w:rPr>
          <w:lang w:val="en-GB"/>
        </w:rPr>
        <w:t xml:space="preserve">* or </w:t>
      </w:r>
      <w:proofErr w:type="spellStart"/>
      <w:r w:rsidRPr="000A02B6">
        <w:rPr>
          <w:lang w:val="en-GB"/>
        </w:rPr>
        <w:t>societ</w:t>
      </w:r>
      <w:proofErr w:type="spellEnd"/>
      <w:r w:rsidRPr="000A02B6">
        <w:rPr>
          <w:lang w:val="en-GB"/>
        </w:rPr>
        <w:t>* or product*)).</w:t>
      </w:r>
      <w:proofErr w:type="spellStart"/>
      <w:r w:rsidRPr="000A02B6">
        <w:rPr>
          <w:lang w:val="en-GB"/>
        </w:rPr>
        <w:t>mp</w:t>
      </w:r>
      <w:proofErr w:type="spellEnd"/>
      <w:r w:rsidRPr="000A02B6">
        <w:rPr>
          <w:lang w:val="en-GB"/>
        </w:rPr>
        <w:t>.</w:t>
      </w:r>
      <w:r w:rsidRPr="000A02B6">
        <w:rPr>
          <w:lang w:val="en-GB"/>
        </w:rPr>
        <w:tab/>
      </w:r>
    </w:p>
    <w:p w14:paraId="63AA29EB" w14:textId="77777777" w:rsidR="00D4637C" w:rsidRPr="000A02B6" w:rsidRDefault="00D4637C" w:rsidP="00D4637C">
      <w:pPr>
        <w:rPr>
          <w:lang w:val="en-GB"/>
        </w:rPr>
      </w:pPr>
      <w:r w:rsidRPr="000A02B6">
        <w:rPr>
          <w:lang w:val="en-GB"/>
        </w:rPr>
        <w:t>18. (econ* adj3 (burden* or direct* or indirect* or medical or "</w:t>
      </w:r>
      <w:proofErr w:type="spellStart"/>
      <w:proofErr w:type="gramStart"/>
      <w:r w:rsidRPr="000A02B6">
        <w:rPr>
          <w:lang w:val="en-GB"/>
        </w:rPr>
        <w:t>non medical</w:t>
      </w:r>
      <w:proofErr w:type="spellEnd"/>
      <w:proofErr w:type="gramEnd"/>
      <w:r w:rsidRPr="000A02B6">
        <w:rPr>
          <w:lang w:val="en-GB"/>
        </w:rPr>
        <w:t xml:space="preserve">" or "health care" or healthcare or hospital or health or </w:t>
      </w:r>
      <w:proofErr w:type="spellStart"/>
      <w:r w:rsidRPr="000A02B6">
        <w:rPr>
          <w:lang w:val="en-GB"/>
        </w:rPr>
        <w:t>societ</w:t>
      </w:r>
      <w:proofErr w:type="spellEnd"/>
      <w:r w:rsidRPr="000A02B6">
        <w:rPr>
          <w:lang w:val="en-GB"/>
        </w:rPr>
        <w:t>* or product*)).</w:t>
      </w:r>
      <w:proofErr w:type="spellStart"/>
      <w:r w:rsidRPr="000A02B6">
        <w:rPr>
          <w:lang w:val="en-GB"/>
        </w:rPr>
        <w:t>mp</w:t>
      </w:r>
      <w:proofErr w:type="spellEnd"/>
      <w:r w:rsidRPr="000A02B6">
        <w:rPr>
          <w:lang w:val="en-GB"/>
        </w:rPr>
        <w:t>.</w:t>
      </w:r>
      <w:r w:rsidRPr="000A02B6">
        <w:rPr>
          <w:lang w:val="en-GB"/>
        </w:rPr>
        <w:tab/>
      </w:r>
    </w:p>
    <w:p w14:paraId="1217165C" w14:textId="77777777" w:rsidR="00D4637C" w:rsidRPr="000A02B6" w:rsidRDefault="00D4637C" w:rsidP="00D4637C">
      <w:pPr>
        <w:rPr>
          <w:lang w:val="en-GB"/>
        </w:rPr>
      </w:pPr>
      <w:r w:rsidRPr="000A02B6">
        <w:rPr>
          <w:lang w:val="en-GB"/>
        </w:rPr>
        <w:t>19. (expense* adj3 (burden* or direct* or indirect* or medical or "</w:t>
      </w:r>
      <w:proofErr w:type="spellStart"/>
      <w:proofErr w:type="gramStart"/>
      <w:r w:rsidRPr="000A02B6">
        <w:rPr>
          <w:lang w:val="en-GB"/>
        </w:rPr>
        <w:t>non medical</w:t>
      </w:r>
      <w:proofErr w:type="spellEnd"/>
      <w:proofErr w:type="gramEnd"/>
      <w:r w:rsidRPr="000A02B6">
        <w:rPr>
          <w:lang w:val="en-GB"/>
        </w:rPr>
        <w:t xml:space="preserve">" or "health care" or healthcare or hospital or health or </w:t>
      </w:r>
      <w:proofErr w:type="spellStart"/>
      <w:r w:rsidRPr="000A02B6">
        <w:rPr>
          <w:lang w:val="en-GB"/>
        </w:rPr>
        <w:t>econom</w:t>
      </w:r>
      <w:proofErr w:type="spellEnd"/>
      <w:r w:rsidRPr="000A02B6">
        <w:rPr>
          <w:lang w:val="en-GB"/>
        </w:rPr>
        <w:t xml:space="preserve">* or </w:t>
      </w:r>
      <w:proofErr w:type="spellStart"/>
      <w:r w:rsidRPr="000A02B6">
        <w:rPr>
          <w:lang w:val="en-GB"/>
        </w:rPr>
        <w:t>societ</w:t>
      </w:r>
      <w:proofErr w:type="spellEnd"/>
      <w:r w:rsidRPr="000A02B6">
        <w:rPr>
          <w:lang w:val="en-GB"/>
        </w:rPr>
        <w:t>* or product*)).</w:t>
      </w:r>
      <w:proofErr w:type="spellStart"/>
      <w:r w:rsidRPr="000A02B6">
        <w:rPr>
          <w:lang w:val="en-GB"/>
        </w:rPr>
        <w:t>mp</w:t>
      </w:r>
      <w:proofErr w:type="spellEnd"/>
      <w:r w:rsidRPr="000A02B6">
        <w:rPr>
          <w:lang w:val="en-GB"/>
        </w:rPr>
        <w:t>.</w:t>
      </w:r>
      <w:r w:rsidRPr="000A02B6">
        <w:rPr>
          <w:lang w:val="en-GB"/>
        </w:rPr>
        <w:tab/>
      </w:r>
    </w:p>
    <w:p w14:paraId="1AC16FD0" w14:textId="77777777" w:rsidR="00D4637C" w:rsidRPr="000A02B6" w:rsidRDefault="00D4637C" w:rsidP="00D4637C">
      <w:pPr>
        <w:rPr>
          <w:lang w:val="en-GB"/>
        </w:rPr>
      </w:pPr>
      <w:r w:rsidRPr="000A02B6">
        <w:rPr>
          <w:lang w:val="en-GB"/>
        </w:rPr>
        <w:t>20. (</w:t>
      </w:r>
      <w:proofErr w:type="spellStart"/>
      <w:r w:rsidRPr="000A02B6">
        <w:rPr>
          <w:lang w:val="en-GB"/>
        </w:rPr>
        <w:t>financ</w:t>
      </w:r>
      <w:proofErr w:type="spellEnd"/>
      <w:r w:rsidRPr="000A02B6">
        <w:rPr>
          <w:lang w:val="en-GB"/>
        </w:rPr>
        <w:t>* adj3 (burden* or direct* or indirect* or medical or "</w:t>
      </w:r>
      <w:proofErr w:type="spellStart"/>
      <w:proofErr w:type="gramStart"/>
      <w:r w:rsidRPr="000A02B6">
        <w:rPr>
          <w:lang w:val="en-GB"/>
        </w:rPr>
        <w:t>non medical</w:t>
      </w:r>
      <w:proofErr w:type="spellEnd"/>
      <w:proofErr w:type="gramEnd"/>
      <w:r w:rsidRPr="000A02B6">
        <w:rPr>
          <w:lang w:val="en-GB"/>
        </w:rPr>
        <w:t xml:space="preserve">" or "health care" or healthcare or hospital or health or </w:t>
      </w:r>
      <w:proofErr w:type="spellStart"/>
      <w:r w:rsidRPr="000A02B6">
        <w:rPr>
          <w:lang w:val="en-GB"/>
        </w:rPr>
        <w:t>econom</w:t>
      </w:r>
      <w:proofErr w:type="spellEnd"/>
      <w:r w:rsidRPr="000A02B6">
        <w:rPr>
          <w:lang w:val="en-GB"/>
        </w:rPr>
        <w:t xml:space="preserve">* or </w:t>
      </w:r>
      <w:proofErr w:type="spellStart"/>
      <w:r w:rsidRPr="000A02B6">
        <w:rPr>
          <w:lang w:val="en-GB"/>
        </w:rPr>
        <w:t>societ</w:t>
      </w:r>
      <w:proofErr w:type="spellEnd"/>
      <w:r w:rsidRPr="000A02B6">
        <w:rPr>
          <w:lang w:val="en-GB"/>
        </w:rPr>
        <w:t>* or product*)).</w:t>
      </w:r>
      <w:proofErr w:type="spellStart"/>
      <w:r w:rsidRPr="000A02B6">
        <w:rPr>
          <w:lang w:val="en-GB"/>
        </w:rPr>
        <w:t>mp</w:t>
      </w:r>
      <w:proofErr w:type="spellEnd"/>
      <w:r w:rsidRPr="000A02B6">
        <w:rPr>
          <w:lang w:val="en-GB"/>
        </w:rPr>
        <w:t>.</w:t>
      </w:r>
      <w:r w:rsidRPr="000A02B6">
        <w:rPr>
          <w:lang w:val="en-GB"/>
        </w:rPr>
        <w:tab/>
      </w:r>
    </w:p>
    <w:p w14:paraId="09EB2E5F" w14:textId="77777777" w:rsidR="00D4637C" w:rsidRPr="000A02B6" w:rsidRDefault="00D4637C" w:rsidP="00D4637C">
      <w:pPr>
        <w:rPr>
          <w:lang w:val="en-GB"/>
        </w:rPr>
      </w:pPr>
      <w:r w:rsidRPr="000A02B6">
        <w:rPr>
          <w:lang w:val="en-GB"/>
        </w:rPr>
        <w:t>21. or/16-20</w:t>
      </w:r>
      <w:r w:rsidRPr="000A02B6">
        <w:rPr>
          <w:lang w:val="en-GB"/>
        </w:rPr>
        <w:tab/>
      </w:r>
    </w:p>
    <w:p w14:paraId="1E5EA1A5" w14:textId="77777777" w:rsidR="00D4637C" w:rsidRPr="000A02B6" w:rsidRDefault="00D4637C" w:rsidP="00D4637C">
      <w:pPr>
        <w:rPr>
          <w:lang w:val="en-GB"/>
        </w:rPr>
      </w:pPr>
      <w:r w:rsidRPr="000A02B6">
        <w:rPr>
          <w:lang w:val="en-GB"/>
        </w:rPr>
        <w:t>22. 15 and 21</w:t>
      </w:r>
    </w:p>
    <w:p w14:paraId="2F6BF416" w14:textId="77777777" w:rsidR="00D4637C" w:rsidRPr="000A02B6" w:rsidRDefault="00D4637C" w:rsidP="00D4637C">
      <w:pPr>
        <w:rPr>
          <w:b/>
          <w:bCs/>
          <w:lang w:val="en-GB"/>
        </w:rPr>
      </w:pPr>
    </w:p>
    <w:p w14:paraId="5B7FABDC" w14:textId="77777777" w:rsidR="00793C81" w:rsidRPr="000A02B6" w:rsidRDefault="00793C81">
      <w:pPr>
        <w:rPr>
          <w:b/>
          <w:bCs/>
          <w:lang w:val="en-GB"/>
        </w:rPr>
      </w:pPr>
    </w:p>
    <w:p w14:paraId="4BF0F5C8" w14:textId="77777777" w:rsidR="008D252C" w:rsidRPr="000A02B6" w:rsidRDefault="008D252C">
      <w:pPr>
        <w:rPr>
          <w:b/>
          <w:bCs/>
          <w:lang w:val="en-GB"/>
        </w:rPr>
      </w:pPr>
      <w:r w:rsidRPr="000A02B6">
        <w:rPr>
          <w:b/>
          <w:bCs/>
          <w:lang w:val="en-GB"/>
        </w:rPr>
        <w:br w:type="page"/>
      </w:r>
    </w:p>
    <w:p w14:paraId="07BFE997" w14:textId="259E0BD6" w:rsidR="00D401D8" w:rsidRPr="00620F7A" w:rsidRDefault="00D401D8" w:rsidP="00D401D8">
      <w:pPr>
        <w:rPr>
          <w:color w:val="000000" w:themeColor="text1"/>
          <w:sz w:val="22"/>
          <w:szCs w:val="22"/>
          <w:lang w:val="en-GB"/>
        </w:rPr>
      </w:pPr>
      <w:r w:rsidRPr="00620F7A">
        <w:rPr>
          <w:b/>
          <w:bCs/>
          <w:color w:val="000000" w:themeColor="text1"/>
          <w:sz w:val="22"/>
          <w:szCs w:val="22"/>
          <w:lang w:val="en-GB"/>
        </w:rPr>
        <w:lastRenderedPageBreak/>
        <w:t>Table S</w:t>
      </w:r>
      <w:r>
        <w:rPr>
          <w:b/>
          <w:bCs/>
          <w:color w:val="000000" w:themeColor="text1"/>
          <w:sz w:val="22"/>
          <w:szCs w:val="22"/>
          <w:lang w:val="en-GB"/>
        </w:rPr>
        <w:t>1</w:t>
      </w:r>
      <w:r w:rsidRPr="00620F7A">
        <w:rPr>
          <w:b/>
          <w:bCs/>
          <w:color w:val="000000" w:themeColor="text1"/>
          <w:sz w:val="22"/>
          <w:szCs w:val="22"/>
          <w:lang w:val="en-GB"/>
        </w:rPr>
        <w:t>. Sensitivity analysis for cost-effectiveness analyses.</w:t>
      </w:r>
      <w:r w:rsidRPr="00620F7A">
        <w:rPr>
          <w:color w:val="000000" w:themeColor="text1"/>
          <w:sz w:val="22"/>
          <w:szCs w:val="22"/>
          <w:lang w:val="en-GB"/>
        </w:rPr>
        <w:t xml:space="preserve"> The incremental net benefit (INB) was calculated using a standard willingness-to-pay threshold of $50,000 USD. A sensitivity analysis using different thresholds (1-time and 3-times the country’s GDP) was conducted to evaluate whether treatments remained cost-effective at different thresholds that were more reflective of a country’s willingness-to-pay. INB values &gt; 0 represent cost-effective interventions (bold text). Costs are shown in 2020 USD. *Cost and KBILD values for each of the treatment and control groups were not available. The incremental cost and KBILD score are shown, with the ICER representing the cost per unit increase in KBILD.  </w:t>
      </w:r>
      <w:r w:rsidRPr="00620F7A">
        <w:rPr>
          <w:i/>
          <w:iCs/>
          <w:color w:val="000000" w:themeColor="text1"/>
          <w:sz w:val="22"/>
          <w:szCs w:val="22"/>
          <w:lang w:val="en-GB"/>
        </w:rPr>
        <w:t>Abbreviations:</w:t>
      </w:r>
      <w:r w:rsidRPr="00620F7A">
        <w:rPr>
          <w:color w:val="000000" w:themeColor="text1"/>
          <w:sz w:val="22"/>
          <w:szCs w:val="22"/>
          <w:lang w:val="en-GB"/>
        </w:rPr>
        <w:t xml:space="preserve"> KBILD, King’s Brief Interstitial Lung Disease; M, million; MS, microsimulation; PSS, personal social services; Tx, treatment; UK NHS, United Kingdom National Health Service.</w:t>
      </w:r>
    </w:p>
    <w:p w14:paraId="6870EF5D" w14:textId="77777777" w:rsidR="00D401D8" w:rsidRPr="00620F7A" w:rsidRDefault="00D401D8" w:rsidP="00D401D8">
      <w:pPr>
        <w:rPr>
          <w:color w:val="000000" w:themeColor="text1"/>
          <w:sz w:val="22"/>
          <w:szCs w:val="22"/>
          <w:lang w:val="en-GB"/>
        </w:rPr>
      </w:pPr>
    </w:p>
    <w:tbl>
      <w:tblPr>
        <w:tblW w:w="14601" w:type="dxa"/>
        <w:tblInd w:w="-743" w:type="dxa"/>
        <w:tblLook w:val="04A0" w:firstRow="1" w:lastRow="0" w:firstColumn="1" w:lastColumn="0" w:noHBand="0" w:noVBand="1"/>
      </w:tblPr>
      <w:tblGrid>
        <w:gridCol w:w="1359"/>
        <w:gridCol w:w="1183"/>
        <w:gridCol w:w="697"/>
        <w:gridCol w:w="1405"/>
        <w:gridCol w:w="866"/>
        <w:gridCol w:w="1126"/>
        <w:gridCol w:w="1216"/>
        <w:gridCol w:w="1075"/>
        <w:gridCol w:w="992"/>
        <w:gridCol w:w="1557"/>
        <w:gridCol w:w="1000"/>
        <w:gridCol w:w="1133"/>
        <w:gridCol w:w="992"/>
      </w:tblGrid>
      <w:tr w:rsidR="00D401D8" w:rsidRPr="00620F7A" w14:paraId="0A678959" w14:textId="77777777" w:rsidTr="006078E8">
        <w:trPr>
          <w:trHeight w:val="57"/>
        </w:trPr>
        <w:tc>
          <w:tcPr>
            <w:tcW w:w="1361" w:type="dxa"/>
            <w:tcBorders>
              <w:top w:val="single" w:sz="8" w:space="0" w:color="auto"/>
              <w:left w:val="single" w:sz="8" w:space="0" w:color="auto"/>
              <w:right w:val="single" w:sz="8" w:space="0" w:color="auto"/>
            </w:tcBorders>
            <w:shd w:val="clear" w:color="000000" w:fill="D0CECE"/>
            <w:vAlign w:val="center"/>
            <w:hideMark/>
          </w:tcPr>
          <w:p w14:paraId="4F9BB4C0" w14:textId="77777777" w:rsidR="00D401D8" w:rsidRPr="00620F7A" w:rsidRDefault="00D401D8" w:rsidP="006078E8">
            <w:pPr>
              <w:jc w:val="center"/>
              <w:rPr>
                <w:b/>
                <w:bCs/>
                <w:color w:val="000000" w:themeColor="text1"/>
                <w:sz w:val="20"/>
                <w:szCs w:val="20"/>
                <w:lang w:val="en-GB"/>
              </w:rPr>
            </w:pPr>
            <w:r w:rsidRPr="00620F7A">
              <w:rPr>
                <w:b/>
                <w:bCs/>
                <w:color w:val="000000" w:themeColor="text1"/>
                <w:sz w:val="20"/>
                <w:szCs w:val="20"/>
                <w:lang w:val="en-GB"/>
              </w:rPr>
              <w:t>First author</w:t>
            </w:r>
          </w:p>
          <w:p w14:paraId="23720E28"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rPr>
              <w:t>Study year</w:t>
            </w:r>
          </w:p>
        </w:tc>
        <w:tc>
          <w:tcPr>
            <w:tcW w:w="1183" w:type="dxa"/>
            <w:tcBorders>
              <w:top w:val="single" w:sz="8" w:space="0" w:color="auto"/>
              <w:left w:val="single" w:sz="8" w:space="0" w:color="auto"/>
              <w:bottom w:val="single" w:sz="8" w:space="0" w:color="000000"/>
              <w:right w:val="single" w:sz="8" w:space="0" w:color="auto"/>
            </w:tcBorders>
            <w:shd w:val="clear" w:color="000000" w:fill="D0CECE"/>
            <w:vAlign w:val="center"/>
            <w:hideMark/>
          </w:tcPr>
          <w:p w14:paraId="6995D74A"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Country</w:t>
            </w:r>
          </w:p>
        </w:tc>
        <w:tc>
          <w:tcPr>
            <w:tcW w:w="697" w:type="dxa"/>
            <w:tcBorders>
              <w:top w:val="single" w:sz="8" w:space="0" w:color="auto"/>
              <w:left w:val="single" w:sz="8" w:space="0" w:color="auto"/>
              <w:bottom w:val="single" w:sz="8" w:space="0" w:color="000000"/>
              <w:right w:val="single" w:sz="8" w:space="0" w:color="auto"/>
            </w:tcBorders>
            <w:shd w:val="clear" w:color="000000" w:fill="D0CECE"/>
            <w:vAlign w:val="center"/>
            <w:hideMark/>
          </w:tcPr>
          <w:p w14:paraId="34712C04"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ILD</w:t>
            </w:r>
          </w:p>
        </w:tc>
        <w:tc>
          <w:tcPr>
            <w:tcW w:w="1405" w:type="dxa"/>
            <w:tcBorders>
              <w:top w:val="single" w:sz="8" w:space="0" w:color="auto"/>
              <w:left w:val="single" w:sz="8" w:space="0" w:color="auto"/>
              <w:bottom w:val="single" w:sz="8" w:space="0" w:color="000000"/>
              <w:right w:val="single" w:sz="8" w:space="0" w:color="auto"/>
            </w:tcBorders>
            <w:shd w:val="clear" w:color="000000" w:fill="D0CECE"/>
            <w:vAlign w:val="center"/>
            <w:hideMark/>
          </w:tcPr>
          <w:p w14:paraId="74B27223"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Treatment (tx)</w:t>
            </w:r>
          </w:p>
        </w:tc>
        <w:tc>
          <w:tcPr>
            <w:tcW w:w="866" w:type="dxa"/>
            <w:tcBorders>
              <w:top w:val="single" w:sz="8" w:space="0" w:color="auto"/>
              <w:left w:val="single" w:sz="8" w:space="0" w:color="auto"/>
              <w:bottom w:val="single" w:sz="8" w:space="0" w:color="000000"/>
              <w:right w:val="single" w:sz="8" w:space="0" w:color="auto"/>
            </w:tcBorders>
            <w:shd w:val="clear" w:color="000000" w:fill="D0CECE"/>
            <w:vAlign w:val="center"/>
            <w:hideMark/>
          </w:tcPr>
          <w:p w14:paraId="7CD19D00"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Tx cost</w:t>
            </w:r>
          </w:p>
        </w:tc>
        <w:tc>
          <w:tcPr>
            <w:tcW w:w="1127" w:type="dxa"/>
            <w:tcBorders>
              <w:top w:val="single" w:sz="8" w:space="0" w:color="auto"/>
              <w:left w:val="single" w:sz="8" w:space="0" w:color="auto"/>
              <w:bottom w:val="single" w:sz="8" w:space="0" w:color="000000"/>
              <w:right w:val="single" w:sz="8" w:space="0" w:color="auto"/>
            </w:tcBorders>
            <w:shd w:val="clear" w:color="000000" w:fill="D0CECE"/>
            <w:vAlign w:val="center"/>
            <w:hideMark/>
          </w:tcPr>
          <w:p w14:paraId="1081059C"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Tx QALY / person</w:t>
            </w:r>
          </w:p>
        </w:tc>
        <w:tc>
          <w:tcPr>
            <w:tcW w:w="1216" w:type="dxa"/>
            <w:tcBorders>
              <w:top w:val="single" w:sz="8" w:space="0" w:color="auto"/>
              <w:left w:val="single" w:sz="8" w:space="0" w:color="auto"/>
              <w:bottom w:val="single" w:sz="8" w:space="0" w:color="000000"/>
              <w:right w:val="single" w:sz="8" w:space="0" w:color="auto"/>
            </w:tcBorders>
            <w:shd w:val="clear" w:color="000000" w:fill="D0CECE"/>
            <w:vAlign w:val="center"/>
            <w:hideMark/>
          </w:tcPr>
          <w:p w14:paraId="40C0E7D8"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Control</w:t>
            </w:r>
          </w:p>
        </w:tc>
        <w:tc>
          <w:tcPr>
            <w:tcW w:w="1076" w:type="dxa"/>
            <w:tcBorders>
              <w:top w:val="single" w:sz="8" w:space="0" w:color="auto"/>
              <w:left w:val="single" w:sz="8" w:space="0" w:color="auto"/>
              <w:bottom w:val="single" w:sz="8" w:space="0" w:color="000000"/>
              <w:right w:val="single" w:sz="8" w:space="0" w:color="auto"/>
            </w:tcBorders>
            <w:shd w:val="clear" w:color="000000" w:fill="D0CECE"/>
            <w:vAlign w:val="center"/>
            <w:hideMark/>
          </w:tcPr>
          <w:p w14:paraId="438B2FD2"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Control cost</w:t>
            </w:r>
          </w:p>
        </w:tc>
        <w:tc>
          <w:tcPr>
            <w:tcW w:w="992" w:type="dxa"/>
            <w:tcBorders>
              <w:top w:val="single" w:sz="8" w:space="0" w:color="auto"/>
              <w:left w:val="single" w:sz="8" w:space="0" w:color="auto"/>
              <w:bottom w:val="single" w:sz="8" w:space="0" w:color="000000"/>
              <w:right w:val="single" w:sz="8" w:space="0" w:color="auto"/>
            </w:tcBorders>
            <w:shd w:val="clear" w:color="000000" w:fill="D0CECE"/>
            <w:vAlign w:val="center"/>
            <w:hideMark/>
          </w:tcPr>
          <w:p w14:paraId="4DB669C6"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Control QALY / person</w:t>
            </w:r>
          </w:p>
        </w:tc>
        <w:tc>
          <w:tcPr>
            <w:tcW w:w="1560" w:type="dxa"/>
            <w:tcBorders>
              <w:top w:val="single" w:sz="8" w:space="0" w:color="auto"/>
              <w:left w:val="single" w:sz="8" w:space="0" w:color="auto"/>
              <w:bottom w:val="single" w:sz="8" w:space="0" w:color="000000"/>
              <w:right w:val="single" w:sz="4" w:space="0" w:color="auto"/>
            </w:tcBorders>
            <w:shd w:val="clear" w:color="000000" w:fill="D0CECE"/>
            <w:vAlign w:val="center"/>
            <w:hideMark/>
          </w:tcPr>
          <w:p w14:paraId="6A04ACA4"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GDP per capita (2020 USD)</w:t>
            </w:r>
          </w:p>
        </w:tc>
        <w:tc>
          <w:tcPr>
            <w:tcW w:w="992"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05FF601"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INB ($50,000)</w:t>
            </w:r>
          </w:p>
        </w:tc>
        <w:tc>
          <w:tcPr>
            <w:tcW w:w="1134" w:type="dxa"/>
            <w:tcBorders>
              <w:top w:val="single" w:sz="8" w:space="0" w:color="auto"/>
              <w:left w:val="single" w:sz="4" w:space="0" w:color="auto"/>
              <w:bottom w:val="single" w:sz="8" w:space="0" w:color="000000"/>
              <w:right w:val="single" w:sz="8" w:space="0" w:color="auto"/>
            </w:tcBorders>
            <w:shd w:val="clear" w:color="000000" w:fill="D0CECE"/>
            <w:vAlign w:val="center"/>
            <w:hideMark/>
          </w:tcPr>
          <w:p w14:paraId="0C6D69D2" w14:textId="77777777" w:rsidR="00D401D8" w:rsidRPr="00620F7A" w:rsidRDefault="00D401D8" w:rsidP="006078E8">
            <w:pPr>
              <w:jc w:val="center"/>
              <w:rPr>
                <w:b/>
                <w:bCs/>
                <w:color w:val="000000" w:themeColor="text1"/>
                <w:sz w:val="20"/>
                <w:szCs w:val="20"/>
                <w:lang w:val="en-GB"/>
              </w:rPr>
            </w:pPr>
            <w:r w:rsidRPr="00620F7A">
              <w:rPr>
                <w:b/>
                <w:bCs/>
                <w:color w:val="000000" w:themeColor="text1"/>
                <w:sz w:val="20"/>
                <w:szCs w:val="20"/>
                <w:lang w:val="en-GB"/>
              </w:rPr>
              <w:t xml:space="preserve">INB </w:t>
            </w:r>
          </w:p>
          <w:p w14:paraId="5C814E84" w14:textId="77777777" w:rsidR="00D401D8" w:rsidRPr="00620F7A" w:rsidRDefault="00D401D8" w:rsidP="006078E8">
            <w:pPr>
              <w:jc w:val="center"/>
              <w:rPr>
                <w:b/>
                <w:bCs/>
                <w:color w:val="000000" w:themeColor="text1"/>
                <w:sz w:val="20"/>
                <w:szCs w:val="20"/>
                <w:lang w:val="en-GB"/>
              </w:rPr>
            </w:pPr>
            <w:r w:rsidRPr="00620F7A">
              <w:rPr>
                <w:b/>
                <w:bCs/>
                <w:color w:val="000000" w:themeColor="text1"/>
                <w:sz w:val="20"/>
                <w:szCs w:val="20"/>
                <w:lang w:val="en-GB"/>
              </w:rPr>
              <w:t>(1 x GDP)</w:t>
            </w:r>
          </w:p>
        </w:tc>
        <w:tc>
          <w:tcPr>
            <w:tcW w:w="992" w:type="dxa"/>
            <w:tcBorders>
              <w:top w:val="single" w:sz="8" w:space="0" w:color="auto"/>
              <w:left w:val="single" w:sz="8" w:space="0" w:color="auto"/>
              <w:bottom w:val="single" w:sz="8" w:space="0" w:color="000000"/>
              <w:right w:val="single" w:sz="8" w:space="0" w:color="auto"/>
            </w:tcBorders>
            <w:shd w:val="clear" w:color="000000" w:fill="D0CECE"/>
            <w:vAlign w:val="center"/>
            <w:hideMark/>
          </w:tcPr>
          <w:p w14:paraId="67AE04C1" w14:textId="77777777" w:rsidR="00D401D8" w:rsidRPr="00620F7A" w:rsidRDefault="00D401D8" w:rsidP="006078E8">
            <w:pPr>
              <w:ind w:right="-101"/>
              <w:jc w:val="center"/>
              <w:rPr>
                <w:b/>
                <w:bCs/>
                <w:color w:val="000000" w:themeColor="text1"/>
                <w:sz w:val="20"/>
                <w:szCs w:val="20"/>
              </w:rPr>
            </w:pPr>
            <w:r w:rsidRPr="00620F7A">
              <w:rPr>
                <w:b/>
                <w:bCs/>
                <w:color w:val="000000" w:themeColor="text1"/>
                <w:sz w:val="20"/>
                <w:szCs w:val="20"/>
              </w:rPr>
              <w:t>INB</w:t>
            </w:r>
          </w:p>
          <w:p w14:paraId="19F9420C" w14:textId="77777777" w:rsidR="00D401D8" w:rsidRPr="00620F7A" w:rsidRDefault="00D401D8" w:rsidP="006078E8">
            <w:pPr>
              <w:ind w:right="-101"/>
              <w:jc w:val="center"/>
              <w:rPr>
                <w:b/>
                <w:bCs/>
                <w:color w:val="000000" w:themeColor="text1"/>
                <w:sz w:val="20"/>
                <w:szCs w:val="20"/>
              </w:rPr>
            </w:pPr>
            <w:r w:rsidRPr="00620F7A">
              <w:rPr>
                <w:b/>
                <w:bCs/>
                <w:color w:val="000000" w:themeColor="text1"/>
                <w:sz w:val="20"/>
                <w:szCs w:val="20"/>
              </w:rPr>
              <w:t>(3 x GDP)</w:t>
            </w:r>
          </w:p>
        </w:tc>
      </w:tr>
      <w:tr w:rsidR="00D401D8" w:rsidRPr="00620F7A" w14:paraId="2CD28A18" w14:textId="77777777" w:rsidTr="006078E8">
        <w:trPr>
          <w:trHeight w:val="57"/>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CDDA5" w14:textId="77777777" w:rsidR="00D401D8" w:rsidRPr="00620F7A" w:rsidRDefault="00D401D8" w:rsidP="006078E8">
            <w:pPr>
              <w:rPr>
                <w:b/>
                <w:bCs/>
                <w:color w:val="000000" w:themeColor="text1"/>
                <w:sz w:val="20"/>
                <w:szCs w:val="20"/>
              </w:rPr>
            </w:pPr>
            <w:r w:rsidRPr="00620F7A">
              <w:rPr>
                <w:b/>
                <w:bCs/>
                <w:color w:val="000000" w:themeColor="text1"/>
                <w:sz w:val="20"/>
                <w:szCs w:val="20"/>
                <w:lang w:val="en-GB"/>
              </w:rPr>
              <w:t>Clay [1]</w:t>
            </w:r>
          </w:p>
          <w:p w14:paraId="259FD344" w14:textId="77777777" w:rsidR="00D401D8" w:rsidRPr="00620F7A" w:rsidRDefault="00D401D8" w:rsidP="006078E8">
            <w:pPr>
              <w:rPr>
                <w:b/>
                <w:bCs/>
                <w:color w:val="000000" w:themeColor="text1"/>
                <w:sz w:val="20"/>
                <w:szCs w:val="20"/>
              </w:rPr>
            </w:pPr>
            <w:r w:rsidRPr="00620F7A">
              <w:rPr>
                <w:color w:val="000000" w:themeColor="text1"/>
                <w:sz w:val="20"/>
                <w:szCs w:val="20"/>
                <w:lang w:val="en-GB"/>
              </w:rPr>
              <w:t>2019</w:t>
            </w:r>
          </w:p>
        </w:tc>
        <w:tc>
          <w:tcPr>
            <w:tcW w:w="1183" w:type="dxa"/>
            <w:tcBorders>
              <w:top w:val="nil"/>
              <w:left w:val="single" w:sz="4" w:space="0" w:color="auto"/>
              <w:bottom w:val="single" w:sz="8" w:space="0" w:color="000000"/>
              <w:right w:val="single" w:sz="8" w:space="0" w:color="auto"/>
            </w:tcBorders>
            <w:shd w:val="clear" w:color="auto" w:fill="auto"/>
            <w:vAlign w:val="center"/>
            <w:hideMark/>
          </w:tcPr>
          <w:p w14:paraId="7F78A6C0"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 xml:space="preserve">France </w:t>
            </w:r>
          </w:p>
        </w:tc>
        <w:tc>
          <w:tcPr>
            <w:tcW w:w="697" w:type="dxa"/>
            <w:tcBorders>
              <w:top w:val="nil"/>
              <w:left w:val="single" w:sz="8" w:space="0" w:color="auto"/>
              <w:bottom w:val="single" w:sz="8" w:space="0" w:color="000000"/>
              <w:right w:val="single" w:sz="8" w:space="0" w:color="auto"/>
            </w:tcBorders>
            <w:shd w:val="clear" w:color="auto" w:fill="auto"/>
            <w:vAlign w:val="center"/>
            <w:hideMark/>
          </w:tcPr>
          <w:p w14:paraId="52A205CA"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IPF</w:t>
            </w:r>
          </w:p>
        </w:tc>
        <w:tc>
          <w:tcPr>
            <w:tcW w:w="1405" w:type="dxa"/>
            <w:tcBorders>
              <w:top w:val="nil"/>
              <w:left w:val="single" w:sz="8" w:space="0" w:color="auto"/>
              <w:bottom w:val="single" w:sz="8" w:space="0" w:color="000000"/>
              <w:right w:val="single" w:sz="8" w:space="0" w:color="auto"/>
            </w:tcBorders>
            <w:shd w:val="clear" w:color="auto" w:fill="auto"/>
            <w:vAlign w:val="center"/>
            <w:hideMark/>
          </w:tcPr>
          <w:p w14:paraId="2CC501E8"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Nintedanib</w:t>
            </w:r>
          </w:p>
        </w:tc>
        <w:tc>
          <w:tcPr>
            <w:tcW w:w="866" w:type="dxa"/>
            <w:tcBorders>
              <w:top w:val="nil"/>
              <w:left w:val="single" w:sz="8" w:space="0" w:color="auto"/>
              <w:bottom w:val="single" w:sz="8" w:space="0" w:color="000000"/>
              <w:right w:val="single" w:sz="8" w:space="0" w:color="auto"/>
            </w:tcBorders>
            <w:shd w:val="clear" w:color="auto" w:fill="auto"/>
            <w:vAlign w:val="center"/>
            <w:hideMark/>
          </w:tcPr>
          <w:p w14:paraId="1CE6EDDC"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140,486</w:t>
            </w:r>
          </w:p>
        </w:tc>
        <w:tc>
          <w:tcPr>
            <w:tcW w:w="1127" w:type="dxa"/>
            <w:tcBorders>
              <w:top w:val="nil"/>
              <w:left w:val="single" w:sz="8" w:space="0" w:color="auto"/>
              <w:bottom w:val="single" w:sz="8" w:space="0" w:color="000000"/>
              <w:right w:val="single" w:sz="8" w:space="0" w:color="auto"/>
            </w:tcBorders>
            <w:shd w:val="clear" w:color="auto" w:fill="auto"/>
            <w:vAlign w:val="center"/>
            <w:hideMark/>
          </w:tcPr>
          <w:p w14:paraId="623FDCD3"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4.5</w:t>
            </w:r>
          </w:p>
        </w:tc>
        <w:tc>
          <w:tcPr>
            <w:tcW w:w="1216" w:type="dxa"/>
            <w:tcBorders>
              <w:top w:val="nil"/>
              <w:left w:val="single" w:sz="8" w:space="0" w:color="auto"/>
              <w:bottom w:val="single" w:sz="8" w:space="0" w:color="000000"/>
              <w:right w:val="single" w:sz="8" w:space="0" w:color="auto"/>
            </w:tcBorders>
            <w:shd w:val="clear" w:color="auto" w:fill="auto"/>
            <w:vAlign w:val="center"/>
            <w:hideMark/>
          </w:tcPr>
          <w:p w14:paraId="47076491"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Pirfenidone</w:t>
            </w:r>
          </w:p>
        </w:tc>
        <w:tc>
          <w:tcPr>
            <w:tcW w:w="1076" w:type="dxa"/>
            <w:tcBorders>
              <w:top w:val="nil"/>
              <w:left w:val="single" w:sz="8" w:space="0" w:color="auto"/>
              <w:bottom w:val="single" w:sz="8" w:space="0" w:color="000000"/>
              <w:right w:val="single" w:sz="8" w:space="0" w:color="auto"/>
            </w:tcBorders>
            <w:shd w:val="clear" w:color="auto" w:fill="auto"/>
            <w:vAlign w:val="center"/>
            <w:hideMark/>
          </w:tcPr>
          <w:p w14:paraId="01A9E752"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133,592</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6E1BE3B1"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5.2</w:t>
            </w:r>
          </w:p>
        </w:tc>
        <w:tc>
          <w:tcPr>
            <w:tcW w:w="1560" w:type="dxa"/>
            <w:tcBorders>
              <w:top w:val="nil"/>
              <w:left w:val="single" w:sz="8" w:space="0" w:color="auto"/>
              <w:bottom w:val="single" w:sz="8" w:space="0" w:color="000000"/>
              <w:right w:val="single" w:sz="8" w:space="0" w:color="auto"/>
            </w:tcBorders>
            <w:shd w:val="clear" w:color="auto" w:fill="auto"/>
            <w:vAlign w:val="center"/>
            <w:hideMark/>
          </w:tcPr>
          <w:p w14:paraId="3EFAF244"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40,878</w:t>
            </w:r>
          </w:p>
        </w:tc>
        <w:tc>
          <w:tcPr>
            <w:tcW w:w="992"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3C2CEE8C"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-41,894</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22C85484"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-35,509</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7A5F15C1" w14:textId="77777777" w:rsidR="00D401D8" w:rsidRPr="00620F7A" w:rsidRDefault="00D401D8" w:rsidP="006078E8">
            <w:pPr>
              <w:jc w:val="center"/>
              <w:rPr>
                <w:color w:val="000000" w:themeColor="text1"/>
                <w:sz w:val="20"/>
                <w:szCs w:val="20"/>
              </w:rPr>
            </w:pPr>
            <w:r w:rsidRPr="00620F7A">
              <w:rPr>
                <w:color w:val="000000" w:themeColor="text1"/>
                <w:sz w:val="20"/>
                <w:szCs w:val="20"/>
              </w:rPr>
              <w:t>-92,738</w:t>
            </w:r>
          </w:p>
        </w:tc>
      </w:tr>
      <w:tr w:rsidR="00D401D8" w:rsidRPr="00620F7A" w14:paraId="6A78E21C" w14:textId="77777777" w:rsidTr="006078E8">
        <w:trPr>
          <w:trHeight w:val="57"/>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893A9" w14:textId="77777777" w:rsidR="00D401D8" w:rsidRPr="00620F7A" w:rsidRDefault="00D401D8" w:rsidP="006078E8">
            <w:pPr>
              <w:rPr>
                <w:b/>
                <w:bCs/>
                <w:color w:val="000000" w:themeColor="text1"/>
                <w:sz w:val="20"/>
                <w:szCs w:val="20"/>
              </w:rPr>
            </w:pPr>
            <w:r w:rsidRPr="00620F7A">
              <w:rPr>
                <w:b/>
                <w:bCs/>
                <w:color w:val="000000" w:themeColor="text1"/>
                <w:sz w:val="20"/>
                <w:szCs w:val="20"/>
                <w:lang w:val="en-GB"/>
              </w:rPr>
              <w:t>Porte [2]</w:t>
            </w:r>
          </w:p>
          <w:p w14:paraId="7815852B" w14:textId="77777777" w:rsidR="00D401D8" w:rsidRPr="00620F7A" w:rsidRDefault="00D401D8" w:rsidP="006078E8">
            <w:pPr>
              <w:rPr>
                <w:b/>
                <w:bCs/>
                <w:color w:val="000000" w:themeColor="text1"/>
                <w:sz w:val="20"/>
                <w:szCs w:val="20"/>
              </w:rPr>
            </w:pPr>
            <w:r w:rsidRPr="00620F7A">
              <w:rPr>
                <w:color w:val="000000" w:themeColor="text1"/>
                <w:sz w:val="20"/>
                <w:szCs w:val="20"/>
                <w:lang w:val="en-GB"/>
              </w:rPr>
              <w:t>2018</w:t>
            </w:r>
          </w:p>
        </w:tc>
        <w:tc>
          <w:tcPr>
            <w:tcW w:w="1183" w:type="dxa"/>
            <w:tcBorders>
              <w:top w:val="nil"/>
              <w:left w:val="single" w:sz="4" w:space="0" w:color="auto"/>
              <w:bottom w:val="single" w:sz="8" w:space="0" w:color="000000"/>
              <w:right w:val="single" w:sz="8" w:space="0" w:color="auto"/>
            </w:tcBorders>
            <w:shd w:val="clear" w:color="auto" w:fill="auto"/>
            <w:vAlign w:val="center"/>
            <w:hideMark/>
          </w:tcPr>
          <w:p w14:paraId="6CA2CD76"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France</w:t>
            </w:r>
          </w:p>
        </w:tc>
        <w:tc>
          <w:tcPr>
            <w:tcW w:w="697" w:type="dxa"/>
            <w:tcBorders>
              <w:top w:val="nil"/>
              <w:left w:val="single" w:sz="8" w:space="0" w:color="auto"/>
              <w:bottom w:val="single" w:sz="8" w:space="0" w:color="000000"/>
              <w:right w:val="single" w:sz="8" w:space="0" w:color="auto"/>
            </w:tcBorders>
            <w:shd w:val="clear" w:color="auto" w:fill="auto"/>
            <w:vAlign w:val="center"/>
            <w:hideMark/>
          </w:tcPr>
          <w:p w14:paraId="3CB11809"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IPF</w:t>
            </w:r>
          </w:p>
        </w:tc>
        <w:tc>
          <w:tcPr>
            <w:tcW w:w="1405" w:type="dxa"/>
            <w:tcBorders>
              <w:top w:val="nil"/>
              <w:left w:val="single" w:sz="8" w:space="0" w:color="auto"/>
              <w:bottom w:val="single" w:sz="8" w:space="0" w:color="000000"/>
              <w:right w:val="single" w:sz="8" w:space="0" w:color="auto"/>
            </w:tcBorders>
            <w:shd w:val="clear" w:color="auto" w:fill="auto"/>
            <w:vAlign w:val="center"/>
            <w:hideMark/>
          </w:tcPr>
          <w:p w14:paraId="70F3E7F5"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Nintedanib</w:t>
            </w:r>
          </w:p>
        </w:tc>
        <w:tc>
          <w:tcPr>
            <w:tcW w:w="866" w:type="dxa"/>
            <w:tcBorders>
              <w:top w:val="nil"/>
              <w:left w:val="single" w:sz="8" w:space="0" w:color="auto"/>
              <w:bottom w:val="single" w:sz="8" w:space="0" w:color="000000"/>
              <w:right w:val="single" w:sz="8" w:space="0" w:color="auto"/>
            </w:tcBorders>
            <w:shd w:val="clear" w:color="auto" w:fill="auto"/>
            <w:vAlign w:val="center"/>
            <w:hideMark/>
          </w:tcPr>
          <w:p w14:paraId="5816A846"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109,100</w:t>
            </w:r>
          </w:p>
        </w:tc>
        <w:tc>
          <w:tcPr>
            <w:tcW w:w="1127" w:type="dxa"/>
            <w:tcBorders>
              <w:top w:val="nil"/>
              <w:left w:val="single" w:sz="8" w:space="0" w:color="auto"/>
              <w:bottom w:val="single" w:sz="8" w:space="0" w:color="000000"/>
              <w:right w:val="single" w:sz="8" w:space="0" w:color="auto"/>
            </w:tcBorders>
            <w:shd w:val="clear" w:color="auto" w:fill="auto"/>
            <w:vAlign w:val="center"/>
            <w:hideMark/>
          </w:tcPr>
          <w:p w14:paraId="78427272"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3.34</w:t>
            </w:r>
          </w:p>
        </w:tc>
        <w:tc>
          <w:tcPr>
            <w:tcW w:w="1216" w:type="dxa"/>
            <w:tcBorders>
              <w:top w:val="nil"/>
              <w:left w:val="single" w:sz="8" w:space="0" w:color="auto"/>
              <w:bottom w:val="single" w:sz="8" w:space="0" w:color="000000"/>
              <w:right w:val="single" w:sz="8" w:space="0" w:color="auto"/>
            </w:tcBorders>
            <w:shd w:val="clear" w:color="auto" w:fill="auto"/>
            <w:vAlign w:val="center"/>
            <w:hideMark/>
          </w:tcPr>
          <w:p w14:paraId="282D8AA2"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Pirfenidone</w:t>
            </w:r>
          </w:p>
        </w:tc>
        <w:tc>
          <w:tcPr>
            <w:tcW w:w="1076" w:type="dxa"/>
            <w:tcBorders>
              <w:top w:val="nil"/>
              <w:left w:val="single" w:sz="8" w:space="0" w:color="auto"/>
              <w:bottom w:val="single" w:sz="8" w:space="0" w:color="000000"/>
              <w:right w:val="single" w:sz="8" w:space="0" w:color="auto"/>
            </w:tcBorders>
            <w:shd w:val="clear" w:color="auto" w:fill="auto"/>
            <w:vAlign w:val="center"/>
            <w:hideMark/>
          </w:tcPr>
          <w:p w14:paraId="762C2F35"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118,025</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181BF39A"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3.29</w:t>
            </w:r>
          </w:p>
        </w:tc>
        <w:tc>
          <w:tcPr>
            <w:tcW w:w="1560" w:type="dxa"/>
            <w:tcBorders>
              <w:top w:val="nil"/>
              <w:left w:val="single" w:sz="8" w:space="0" w:color="auto"/>
              <w:bottom w:val="single" w:sz="8" w:space="0" w:color="000000"/>
              <w:right w:val="single" w:sz="8" w:space="0" w:color="auto"/>
            </w:tcBorders>
            <w:shd w:val="clear" w:color="auto" w:fill="auto"/>
            <w:vAlign w:val="center"/>
            <w:hideMark/>
          </w:tcPr>
          <w:p w14:paraId="035D0B6E"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42,822</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238C1C15"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11,425</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511E100B"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11,066</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095A5B9A" w14:textId="77777777" w:rsidR="00D401D8" w:rsidRPr="00620F7A" w:rsidRDefault="00D401D8" w:rsidP="006078E8">
            <w:pPr>
              <w:jc w:val="center"/>
              <w:rPr>
                <w:color w:val="000000" w:themeColor="text1"/>
                <w:sz w:val="20"/>
                <w:szCs w:val="20"/>
              </w:rPr>
            </w:pPr>
            <w:r w:rsidRPr="00620F7A">
              <w:rPr>
                <w:color w:val="000000" w:themeColor="text1"/>
                <w:sz w:val="20"/>
                <w:szCs w:val="20"/>
              </w:rPr>
              <w:t>15,348</w:t>
            </w:r>
          </w:p>
        </w:tc>
      </w:tr>
      <w:tr w:rsidR="00D401D8" w:rsidRPr="00620F7A" w14:paraId="61F23C63" w14:textId="77777777" w:rsidTr="006078E8">
        <w:trPr>
          <w:trHeight w:val="57"/>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72ABB" w14:textId="77777777" w:rsidR="00D401D8" w:rsidRPr="00620F7A" w:rsidRDefault="00D401D8" w:rsidP="006078E8">
            <w:pPr>
              <w:rPr>
                <w:b/>
                <w:bCs/>
                <w:color w:val="000000" w:themeColor="text1"/>
                <w:sz w:val="20"/>
                <w:szCs w:val="20"/>
              </w:rPr>
            </w:pPr>
            <w:proofErr w:type="spellStart"/>
            <w:r w:rsidRPr="00620F7A">
              <w:rPr>
                <w:b/>
                <w:bCs/>
                <w:color w:val="000000" w:themeColor="text1"/>
                <w:sz w:val="20"/>
                <w:szCs w:val="20"/>
                <w:lang w:val="en-GB"/>
              </w:rPr>
              <w:t>Rinciog</w:t>
            </w:r>
            <w:proofErr w:type="spellEnd"/>
            <w:r w:rsidRPr="00620F7A">
              <w:rPr>
                <w:b/>
                <w:bCs/>
                <w:color w:val="000000" w:themeColor="text1"/>
                <w:sz w:val="20"/>
                <w:szCs w:val="20"/>
                <w:lang w:val="en-GB"/>
              </w:rPr>
              <w:t xml:space="preserve"> [3]</w:t>
            </w:r>
          </w:p>
          <w:p w14:paraId="6E7F2A9D" w14:textId="77777777" w:rsidR="00D401D8" w:rsidRPr="00620F7A" w:rsidRDefault="00D401D8" w:rsidP="006078E8">
            <w:pPr>
              <w:rPr>
                <w:b/>
                <w:bCs/>
                <w:color w:val="000000" w:themeColor="text1"/>
                <w:sz w:val="20"/>
                <w:szCs w:val="20"/>
              </w:rPr>
            </w:pPr>
            <w:r w:rsidRPr="00620F7A">
              <w:rPr>
                <w:color w:val="000000" w:themeColor="text1"/>
                <w:sz w:val="20"/>
                <w:szCs w:val="20"/>
                <w:lang w:val="en-GB"/>
              </w:rPr>
              <w:t>2017</w:t>
            </w:r>
          </w:p>
        </w:tc>
        <w:tc>
          <w:tcPr>
            <w:tcW w:w="1183" w:type="dxa"/>
            <w:tcBorders>
              <w:top w:val="nil"/>
              <w:left w:val="single" w:sz="4" w:space="0" w:color="auto"/>
              <w:bottom w:val="single" w:sz="8" w:space="0" w:color="000000"/>
              <w:right w:val="single" w:sz="8" w:space="0" w:color="auto"/>
            </w:tcBorders>
            <w:shd w:val="clear" w:color="auto" w:fill="auto"/>
            <w:vAlign w:val="center"/>
            <w:hideMark/>
          </w:tcPr>
          <w:p w14:paraId="1F92AB58"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UK</w:t>
            </w:r>
          </w:p>
        </w:tc>
        <w:tc>
          <w:tcPr>
            <w:tcW w:w="697" w:type="dxa"/>
            <w:tcBorders>
              <w:top w:val="nil"/>
              <w:left w:val="single" w:sz="8" w:space="0" w:color="auto"/>
              <w:bottom w:val="single" w:sz="8" w:space="0" w:color="000000"/>
              <w:right w:val="single" w:sz="8" w:space="0" w:color="auto"/>
            </w:tcBorders>
            <w:shd w:val="clear" w:color="auto" w:fill="auto"/>
            <w:vAlign w:val="center"/>
            <w:hideMark/>
          </w:tcPr>
          <w:p w14:paraId="58C40E6F"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IPF</w:t>
            </w:r>
          </w:p>
        </w:tc>
        <w:tc>
          <w:tcPr>
            <w:tcW w:w="1405" w:type="dxa"/>
            <w:tcBorders>
              <w:top w:val="nil"/>
              <w:left w:val="single" w:sz="8" w:space="0" w:color="auto"/>
              <w:bottom w:val="single" w:sz="8" w:space="0" w:color="000000"/>
              <w:right w:val="single" w:sz="8" w:space="0" w:color="auto"/>
            </w:tcBorders>
            <w:shd w:val="clear" w:color="auto" w:fill="auto"/>
            <w:vAlign w:val="center"/>
            <w:hideMark/>
          </w:tcPr>
          <w:p w14:paraId="746A8C64"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Nintedanib</w:t>
            </w:r>
          </w:p>
        </w:tc>
        <w:tc>
          <w:tcPr>
            <w:tcW w:w="866" w:type="dxa"/>
            <w:tcBorders>
              <w:top w:val="nil"/>
              <w:left w:val="single" w:sz="8" w:space="0" w:color="auto"/>
              <w:bottom w:val="single" w:sz="8" w:space="0" w:color="000000"/>
              <w:right w:val="single" w:sz="8" w:space="0" w:color="auto"/>
            </w:tcBorders>
            <w:shd w:val="clear" w:color="auto" w:fill="auto"/>
            <w:vAlign w:val="center"/>
            <w:hideMark/>
          </w:tcPr>
          <w:p w14:paraId="3698D0E3"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148,950</w:t>
            </w:r>
          </w:p>
        </w:tc>
        <w:tc>
          <w:tcPr>
            <w:tcW w:w="1127" w:type="dxa"/>
            <w:tcBorders>
              <w:top w:val="nil"/>
              <w:left w:val="single" w:sz="8" w:space="0" w:color="auto"/>
              <w:bottom w:val="single" w:sz="8" w:space="0" w:color="000000"/>
              <w:right w:val="single" w:sz="8" w:space="0" w:color="auto"/>
            </w:tcBorders>
            <w:shd w:val="clear" w:color="auto" w:fill="auto"/>
            <w:vAlign w:val="center"/>
            <w:hideMark/>
          </w:tcPr>
          <w:p w14:paraId="1F927859"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3.5</w:t>
            </w:r>
          </w:p>
        </w:tc>
        <w:tc>
          <w:tcPr>
            <w:tcW w:w="1216" w:type="dxa"/>
            <w:tcBorders>
              <w:top w:val="nil"/>
              <w:left w:val="single" w:sz="8" w:space="0" w:color="auto"/>
              <w:bottom w:val="single" w:sz="8" w:space="0" w:color="000000"/>
              <w:right w:val="single" w:sz="8" w:space="0" w:color="auto"/>
            </w:tcBorders>
            <w:shd w:val="clear" w:color="auto" w:fill="auto"/>
            <w:vAlign w:val="center"/>
            <w:hideMark/>
          </w:tcPr>
          <w:p w14:paraId="511FA6AD"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Pirfenidone</w:t>
            </w:r>
          </w:p>
        </w:tc>
        <w:tc>
          <w:tcPr>
            <w:tcW w:w="1076" w:type="dxa"/>
            <w:tcBorders>
              <w:top w:val="nil"/>
              <w:left w:val="single" w:sz="8" w:space="0" w:color="auto"/>
              <w:bottom w:val="single" w:sz="8" w:space="0" w:color="000000"/>
              <w:right w:val="single" w:sz="8" w:space="0" w:color="auto"/>
            </w:tcBorders>
            <w:shd w:val="clear" w:color="auto" w:fill="auto"/>
            <w:vAlign w:val="center"/>
            <w:hideMark/>
          </w:tcPr>
          <w:p w14:paraId="464A2B77"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152,986</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26724E4C"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3.45</w:t>
            </w:r>
          </w:p>
        </w:tc>
        <w:tc>
          <w:tcPr>
            <w:tcW w:w="1560" w:type="dxa"/>
            <w:tcBorders>
              <w:top w:val="nil"/>
              <w:left w:val="single" w:sz="8" w:space="0" w:color="auto"/>
              <w:bottom w:val="single" w:sz="8" w:space="0" w:color="000000"/>
              <w:right w:val="single" w:sz="8" w:space="0" w:color="auto"/>
            </w:tcBorders>
            <w:shd w:val="clear" w:color="auto" w:fill="auto"/>
            <w:vAlign w:val="center"/>
            <w:hideMark/>
          </w:tcPr>
          <w:p w14:paraId="0A3279D4"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42,557</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4D7860AE"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6,536</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1E21C290"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6,164</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1031CF81" w14:textId="77777777" w:rsidR="00D401D8" w:rsidRPr="00620F7A" w:rsidRDefault="00D401D8" w:rsidP="006078E8">
            <w:pPr>
              <w:jc w:val="center"/>
              <w:rPr>
                <w:color w:val="000000" w:themeColor="text1"/>
                <w:sz w:val="20"/>
                <w:szCs w:val="20"/>
              </w:rPr>
            </w:pPr>
            <w:r w:rsidRPr="00620F7A">
              <w:rPr>
                <w:color w:val="000000" w:themeColor="text1"/>
                <w:sz w:val="20"/>
                <w:szCs w:val="20"/>
              </w:rPr>
              <w:t>10,420</w:t>
            </w:r>
          </w:p>
        </w:tc>
      </w:tr>
      <w:tr w:rsidR="00D401D8" w:rsidRPr="00620F7A" w14:paraId="58D3BD31" w14:textId="77777777" w:rsidTr="006078E8">
        <w:trPr>
          <w:trHeight w:val="57"/>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38878" w14:textId="77777777" w:rsidR="00D401D8" w:rsidRPr="00620F7A" w:rsidRDefault="00D401D8" w:rsidP="006078E8">
            <w:pPr>
              <w:rPr>
                <w:b/>
                <w:bCs/>
                <w:color w:val="000000" w:themeColor="text1"/>
                <w:sz w:val="20"/>
                <w:szCs w:val="20"/>
              </w:rPr>
            </w:pPr>
            <w:proofErr w:type="spellStart"/>
            <w:r w:rsidRPr="00620F7A">
              <w:rPr>
                <w:b/>
                <w:bCs/>
                <w:color w:val="000000" w:themeColor="text1"/>
                <w:sz w:val="20"/>
                <w:szCs w:val="20"/>
                <w:lang w:val="en-GB"/>
              </w:rPr>
              <w:t>Loveman</w:t>
            </w:r>
            <w:proofErr w:type="spellEnd"/>
            <w:r w:rsidRPr="00620F7A">
              <w:rPr>
                <w:b/>
                <w:bCs/>
                <w:color w:val="000000" w:themeColor="text1"/>
                <w:sz w:val="20"/>
                <w:szCs w:val="20"/>
                <w:lang w:val="en-GB"/>
              </w:rPr>
              <w:t xml:space="preserve"> [4]</w:t>
            </w:r>
          </w:p>
          <w:p w14:paraId="139729A8" w14:textId="77777777" w:rsidR="00D401D8" w:rsidRPr="00620F7A" w:rsidRDefault="00D401D8" w:rsidP="006078E8">
            <w:pPr>
              <w:rPr>
                <w:b/>
                <w:bCs/>
                <w:color w:val="000000" w:themeColor="text1"/>
                <w:sz w:val="20"/>
                <w:szCs w:val="20"/>
              </w:rPr>
            </w:pPr>
            <w:r w:rsidRPr="00620F7A">
              <w:rPr>
                <w:color w:val="000000" w:themeColor="text1"/>
                <w:sz w:val="20"/>
                <w:szCs w:val="20"/>
                <w:lang w:val="en-GB"/>
              </w:rPr>
              <w:t>2015</w:t>
            </w:r>
          </w:p>
        </w:tc>
        <w:tc>
          <w:tcPr>
            <w:tcW w:w="1183" w:type="dxa"/>
            <w:tcBorders>
              <w:top w:val="nil"/>
              <w:left w:val="single" w:sz="4" w:space="0" w:color="auto"/>
              <w:bottom w:val="single" w:sz="8" w:space="0" w:color="000000"/>
              <w:right w:val="single" w:sz="8" w:space="0" w:color="auto"/>
            </w:tcBorders>
            <w:shd w:val="clear" w:color="auto" w:fill="auto"/>
            <w:vAlign w:val="center"/>
            <w:hideMark/>
          </w:tcPr>
          <w:p w14:paraId="2925BF24"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UK</w:t>
            </w:r>
          </w:p>
        </w:tc>
        <w:tc>
          <w:tcPr>
            <w:tcW w:w="697" w:type="dxa"/>
            <w:tcBorders>
              <w:top w:val="nil"/>
              <w:left w:val="single" w:sz="8" w:space="0" w:color="auto"/>
              <w:bottom w:val="single" w:sz="8" w:space="0" w:color="000000"/>
              <w:right w:val="single" w:sz="8" w:space="0" w:color="auto"/>
            </w:tcBorders>
            <w:shd w:val="clear" w:color="auto" w:fill="auto"/>
            <w:vAlign w:val="center"/>
            <w:hideMark/>
          </w:tcPr>
          <w:p w14:paraId="282288E5"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IPF</w:t>
            </w:r>
          </w:p>
        </w:tc>
        <w:tc>
          <w:tcPr>
            <w:tcW w:w="1405" w:type="dxa"/>
            <w:tcBorders>
              <w:top w:val="nil"/>
              <w:left w:val="single" w:sz="8" w:space="0" w:color="auto"/>
              <w:bottom w:val="single" w:sz="8" w:space="0" w:color="000000"/>
              <w:right w:val="single" w:sz="8" w:space="0" w:color="auto"/>
            </w:tcBorders>
            <w:shd w:val="clear" w:color="auto" w:fill="auto"/>
            <w:vAlign w:val="center"/>
            <w:hideMark/>
          </w:tcPr>
          <w:p w14:paraId="4FEA713D"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Nintedanib</w:t>
            </w:r>
          </w:p>
        </w:tc>
        <w:tc>
          <w:tcPr>
            <w:tcW w:w="866" w:type="dxa"/>
            <w:tcBorders>
              <w:top w:val="nil"/>
              <w:left w:val="single" w:sz="8" w:space="0" w:color="auto"/>
              <w:bottom w:val="single" w:sz="8" w:space="0" w:color="000000"/>
              <w:right w:val="single" w:sz="8" w:space="0" w:color="auto"/>
            </w:tcBorders>
            <w:shd w:val="clear" w:color="auto" w:fill="auto"/>
            <w:vAlign w:val="center"/>
            <w:hideMark/>
          </w:tcPr>
          <w:p w14:paraId="700705E7"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272,273</w:t>
            </w:r>
          </w:p>
        </w:tc>
        <w:tc>
          <w:tcPr>
            <w:tcW w:w="1127" w:type="dxa"/>
            <w:tcBorders>
              <w:top w:val="nil"/>
              <w:left w:val="single" w:sz="8" w:space="0" w:color="auto"/>
              <w:bottom w:val="single" w:sz="8" w:space="0" w:color="000000"/>
              <w:right w:val="single" w:sz="8" w:space="0" w:color="auto"/>
            </w:tcBorders>
            <w:shd w:val="clear" w:color="auto" w:fill="auto"/>
            <w:vAlign w:val="center"/>
            <w:hideMark/>
          </w:tcPr>
          <w:p w14:paraId="587A5977"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4.01</w:t>
            </w:r>
          </w:p>
        </w:tc>
        <w:tc>
          <w:tcPr>
            <w:tcW w:w="1216" w:type="dxa"/>
            <w:tcBorders>
              <w:top w:val="nil"/>
              <w:left w:val="single" w:sz="8" w:space="0" w:color="auto"/>
              <w:bottom w:val="single" w:sz="8" w:space="0" w:color="000000"/>
              <w:right w:val="single" w:sz="8" w:space="0" w:color="auto"/>
            </w:tcBorders>
            <w:shd w:val="clear" w:color="auto" w:fill="auto"/>
            <w:vAlign w:val="center"/>
            <w:hideMark/>
          </w:tcPr>
          <w:p w14:paraId="68C70F75"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Pirfenidone</w:t>
            </w:r>
          </w:p>
        </w:tc>
        <w:tc>
          <w:tcPr>
            <w:tcW w:w="1076" w:type="dxa"/>
            <w:tcBorders>
              <w:top w:val="nil"/>
              <w:left w:val="single" w:sz="8" w:space="0" w:color="auto"/>
              <w:bottom w:val="single" w:sz="8" w:space="0" w:color="000000"/>
              <w:right w:val="single" w:sz="8" w:space="0" w:color="auto"/>
            </w:tcBorders>
            <w:shd w:val="clear" w:color="auto" w:fill="auto"/>
            <w:vAlign w:val="center"/>
            <w:hideMark/>
          </w:tcPr>
          <w:p w14:paraId="37A8E48E"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128,523</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6554E863"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3.34</w:t>
            </w:r>
          </w:p>
        </w:tc>
        <w:tc>
          <w:tcPr>
            <w:tcW w:w="1560" w:type="dxa"/>
            <w:tcBorders>
              <w:top w:val="nil"/>
              <w:left w:val="single" w:sz="8" w:space="0" w:color="auto"/>
              <w:bottom w:val="single" w:sz="8" w:space="0" w:color="000000"/>
              <w:right w:val="single" w:sz="8" w:space="0" w:color="auto"/>
            </w:tcBorders>
            <w:shd w:val="clear" w:color="auto" w:fill="auto"/>
            <w:vAlign w:val="center"/>
            <w:hideMark/>
          </w:tcPr>
          <w:p w14:paraId="0563FEC7"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49,180</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6831BF7A"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-110,250</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578BAB72"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-110,799</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243D257C" w14:textId="77777777" w:rsidR="00D401D8" w:rsidRPr="00620F7A" w:rsidRDefault="00D401D8" w:rsidP="006078E8">
            <w:pPr>
              <w:jc w:val="center"/>
              <w:rPr>
                <w:color w:val="000000" w:themeColor="text1"/>
                <w:sz w:val="20"/>
                <w:szCs w:val="20"/>
              </w:rPr>
            </w:pPr>
            <w:r w:rsidRPr="00620F7A">
              <w:rPr>
                <w:color w:val="000000" w:themeColor="text1"/>
                <w:sz w:val="20"/>
                <w:szCs w:val="20"/>
              </w:rPr>
              <w:t>-44,898</w:t>
            </w:r>
          </w:p>
        </w:tc>
      </w:tr>
      <w:tr w:rsidR="00D401D8" w:rsidRPr="00620F7A" w14:paraId="7FAFB366" w14:textId="77777777" w:rsidTr="006078E8">
        <w:trPr>
          <w:trHeight w:val="57"/>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DF504" w14:textId="77777777" w:rsidR="00D401D8" w:rsidRPr="00620F7A" w:rsidRDefault="00D401D8" w:rsidP="006078E8">
            <w:pPr>
              <w:rPr>
                <w:b/>
                <w:bCs/>
                <w:color w:val="000000" w:themeColor="text1"/>
                <w:sz w:val="20"/>
                <w:szCs w:val="20"/>
              </w:rPr>
            </w:pPr>
            <w:proofErr w:type="spellStart"/>
            <w:r w:rsidRPr="00620F7A">
              <w:rPr>
                <w:b/>
                <w:bCs/>
                <w:color w:val="000000" w:themeColor="text1"/>
                <w:sz w:val="20"/>
                <w:szCs w:val="20"/>
                <w:lang w:val="en-GB"/>
              </w:rPr>
              <w:t>Rinciog</w:t>
            </w:r>
            <w:proofErr w:type="spellEnd"/>
            <w:r w:rsidRPr="00620F7A">
              <w:rPr>
                <w:b/>
                <w:bCs/>
                <w:color w:val="000000" w:themeColor="text1"/>
                <w:sz w:val="20"/>
                <w:szCs w:val="20"/>
                <w:lang w:val="en-GB"/>
              </w:rPr>
              <w:t xml:space="preserve"> [5]</w:t>
            </w:r>
          </w:p>
          <w:p w14:paraId="087D69BB" w14:textId="77777777" w:rsidR="00D401D8" w:rsidRPr="00620F7A" w:rsidRDefault="00D401D8" w:rsidP="006078E8">
            <w:pPr>
              <w:rPr>
                <w:b/>
                <w:bCs/>
                <w:color w:val="000000" w:themeColor="text1"/>
                <w:sz w:val="20"/>
                <w:szCs w:val="20"/>
              </w:rPr>
            </w:pPr>
            <w:r w:rsidRPr="00620F7A">
              <w:rPr>
                <w:color w:val="000000" w:themeColor="text1"/>
                <w:sz w:val="20"/>
                <w:szCs w:val="20"/>
                <w:lang w:val="en-GB"/>
              </w:rPr>
              <w:t>2020</w:t>
            </w:r>
          </w:p>
        </w:tc>
        <w:tc>
          <w:tcPr>
            <w:tcW w:w="1183" w:type="dxa"/>
            <w:tcBorders>
              <w:top w:val="nil"/>
              <w:left w:val="single" w:sz="4" w:space="0" w:color="auto"/>
              <w:bottom w:val="single" w:sz="8" w:space="0" w:color="000000"/>
              <w:right w:val="single" w:sz="8" w:space="0" w:color="auto"/>
            </w:tcBorders>
            <w:shd w:val="clear" w:color="auto" w:fill="auto"/>
            <w:vAlign w:val="center"/>
            <w:hideMark/>
          </w:tcPr>
          <w:p w14:paraId="4E4DE527"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Belgium</w:t>
            </w:r>
          </w:p>
        </w:tc>
        <w:tc>
          <w:tcPr>
            <w:tcW w:w="697" w:type="dxa"/>
            <w:tcBorders>
              <w:top w:val="nil"/>
              <w:left w:val="single" w:sz="8" w:space="0" w:color="auto"/>
              <w:bottom w:val="single" w:sz="8" w:space="0" w:color="000000"/>
              <w:right w:val="single" w:sz="8" w:space="0" w:color="auto"/>
            </w:tcBorders>
            <w:shd w:val="clear" w:color="auto" w:fill="auto"/>
            <w:vAlign w:val="center"/>
            <w:hideMark/>
          </w:tcPr>
          <w:p w14:paraId="1D5CE82E"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IPF</w:t>
            </w:r>
          </w:p>
        </w:tc>
        <w:tc>
          <w:tcPr>
            <w:tcW w:w="1405" w:type="dxa"/>
            <w:tcBorders>
              <w:top w:val="nil"/>
              <w:left w:val="single" w:sz="8" w:space="0" w:color="auto"/>
              <w:bottom w:val="single" w:sz="8" w:space="0" w:color="000000"/>
              <w:right w:val="single" w:sz="8" w:space="0" w:color="auto"/>
            </w:tcBorders>
            <w:shd w:val="clear" w:color="auto" w:fill="auto"/>
            <w:vAlign w:val="center"/>
            <w:hideMark/>
          </w:tcPr>
          <w:p w14:paraId="1043EC7A"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Nintedanib</w:t>
            </w:r>
          </w:p>
        </w:tc>
        <w:tc>
          <w:tcPr>
            <w:tcW w:w="866" w:type="dxa"/>
            <w:tcBorders>
              <w:top w:val="nil"/>
              <w:left w:val="single" w:sz="8" w:space="0" w:color="auto"/>
              <w:bottom w:val="single" w:sz="8" w:space="0" w:color="000000"/>
              <w:right w:val="single" w:sz="8" w:space="0" w:color="auto"/>
            </w:tcBorders>
            <w:shd w:val="clear" w:color="auto" w:fill="auto"/>
            <w:vAlign w:val="center"/>
            <w:hideMark/>
          </w:tcPr>
          <w:p w14:paraId="18D3CDE7"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138,191</w:t>
            </w:r>
          </w:p>
        </w:tc>
        <w:tc>
          <w:tcPr>
            <w:tcW w:w="1127" w:type="dxa"/>
            <w:tcBorders>
              <w:top w:val="nil"/>
              <w:left w:val="single" w:sz="8" w:space="0" w:color="auto"/>
              <w:bottom w:val="single" w:sz="8" w:space="0" w:color="000000"/>
              <w:right w:val="single" w:sz="8" w:space="0" w:color="auto"/>
            </w:tcBorders>
            <w:shd w:val="clear" w:color="auto" w:fill="auto"/>
            <w:vAlign w:val="center"/>
            <w:hideMark/>
          </w:tcPr>
          <w:p w14:paraId="108ED8A2"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3.36</w:t>
            </w:r>
          </w:p>
        </w:tc>
        <w:tc>
          <w:tcPr>
            <w:tcW w:w="1216" w:type="dxa"/>
            <w:tcBorders>
              <w:top w:val="nil"/>
              <w:left w:val="single" w:sz="8" w:space="0" w:color="auto"/>
              <w:bottom w:val="single" w:sz="8" w:space="0" w:color="000000"/>
              <w:right w:val="single" w:sz="8" w:space="0" w:color="auto"/>
            </w:tcBorders>
            <w:shd w:val="clear" w:color="auto" w:fill="auto"/>
            <w:vAlign w:val="center"/>
            <w:hideMark/>
          </w:tcPr>
          <w:p w14:paraId="53197DCA"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Pirfenidone</w:t>
            </w:r>
          </w:p>
        </w:tc>
        <w:tc>
          <w:tcPr>
            <w:tcW w:w="1076" w:type="dxa"/>
            <w:tcBorders>
              <w:top w:val="nil"/>
              <w:left w:val="single" w:sz="8" w:space="0" w:color="auto"/>
              <w:bottom w:val="single" w:sz="8" w:space="0" w:color="000000"/>
              <w:right w:val="single" w:sz="8" w:space="0" w:color="auto"/>
            </w:tcBorders>
            <w:shd w:val="clear" w:color="auto" w:fill="auto"/>
            <w:vAlign w:val="center"/>
            <w:hideMark/>
          </w:tcPr>
          <w:p w14:paraId="13FB9E67"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151,705</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36F89E19"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3.28</w:t>
            </w:r>
          </w:p>
        </w:tc>
        <w:tc>
          <w:tcPr>
            <w:tcW w:w="1560" w:type="dxa"/>
            <w:tcBorders>
              <w:top w:val="nil"/>
              <w:left w:val="single" w:sz="8" w:space="0" w:color="auto"/>
              <w:bottom w:val="single" w:sz="8" w:space="0" w:color="000000"/>
              <w:right w:val="single" w:sz="8" w:space="0" w:color="auto"/>
            </w:tcBorders>
            <w:shd w:val="clear" w:color="auto" w:fill="auto"/>
            <w:vAlign w:val="center"/>
            <w:hideMark/>
          </w:tcPr>
          <w:p w14:paraId="7AD60643"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44,594</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7FBB28BB"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17,514</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4A167975"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17,082</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5B3E4A27" w14:textId="77777777" w:rsidR="00D401D8" w:rsidRPr="00620F7A" w:rsidRDefault="00D401D8" w:rsidP="006078E8">
            <w:pPr>
              <w:jc w:val="center"/>
              <w:rPr>
                <w:color w:val="000000" w:themeColor="text1"/>
                <w:sz w:val="20"/>
                <w:szCs w:val="20"/>
              </w:rPr>
            </w:pPr>
            <w:r w:rsidRPr="00620F7A">
              <w:rPr>
                <w:color w:val="000000" w:themeColor="text1"/>
                <w:sz w:val="20"/>
                <w:szCs w:val="20"/>
              </w:rPr>
              <w:t>24,217</w:t>
            </w:r>
          </w:p>
        </w:tc>
      </w:tr>
      <w:tr w:rsidR="00D401D8" w:rsidRPr="00620F7A" w14:paraId="3AF0DD07" w14:textId="77777777" w:rsidTr="006078E8">
        <w:trPr>
          <w:trHeight w:val="57"/>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24C37" w14:textId="77777777" w:rsidR="00D401D8" w:rsidRPr="00620F7A" w:rsidRDefault="00D401D8" w:rsidP="006078E8">
            <w:pPr>
              <w:rPr>
                <w:b/>
                <w:bCs/>
                <w:color w:val="000000" w:themeColor="text1"/>
                <w:sz w:val="20"/>
                <w:szCs w:val="20"/>
              </w:rPr>
            </w:pPr>
            <w:r w:rsidRPr="00620F7A">
              <w:rPr>
                <w:b/>
                <w:bCs/>
                <w:color w:val="000000" w:themeColor="text1"/>
                <w:sz w:val="20"/>
                <w:szCs w:val="20"/>
                <w:lang w:val="en-GB"/>
              </w:rPr>
              <w:t>Clay [1]</w:t>
            </w:r>
          </w:p>
          <w:p w14:paraId="2BB28CB5" w14:textId="77777777" w:rsidR="00D401D8" w:rsidRPr="00620F7A" w:rsidRDefault="00D401D8" w:rsidP="006078E8">
            <w:pPr>
              <w:rPr>
                <w:b/>
                <w:bCs/>
                <w:color w:val="000000" w:themeColor="text1"/>
                <w:sz w:val="20"/>
                <w:szCs w:val="20"/>
              </w:rPr>
            </w:pPr>
            <w:r w:rsidRPr="00620F7A">
              <w:rPr>
                <w:color w:val="000000" w:themeColor="text1"/>
                <w:sz w:val="20"/>
                <w:szCs w:val="20"/>
                <w:lang w:val="en-GB"/>
              </w:rPr>
              <w:t>2019</w:t>
            </w:r>
          </w:p>
        </w:tc>
        <w:tc>
          <w:tcPr>
            <w:tcW w:w="1183" w:type="dxa"/>
            <w:tcBorders>
              <w:top w:val="nil"/>
              <w:left w:val="single" w:sz="4" w:space="0" w:color="auto"/>
              <w:bottom w:val="single" w:sz="8" w:space="0" w:color="000000"/>
              <w:right w:val="single" w:sz="8" w:space="0" w:color="auto"/>
            </w:tcBorders>
            <w:shd w:val="clear" w:color="auto" w:fill="auto"/>
            <w:vAlign w:val="center"/>
            <w:hideMark/>
          </w:tcPr>
          <w:p w14:paraId="7BCCD477"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 xml:space="preserve">France </w:t>
            </w:r>
          </w:p>
        </w:tc>
        <w:tc>
          <w:tcPr>
            <w:tcW w:w="697" w:type="dxa"/>
            <w:tcBorders>
              <w:top w:val="nil"/>
              <w:left w:val="single" w:sz="8" w:space="0" w:color="auto"/>
              <w:bottom w:val="single" w:sz="8" w:space="0" w:color="000000"/>
              <w:right w:val="single" w:sz="8" w:space="0" w:color="auto"/>
            </w:tcBorders>
            <w:shd w:val="clear" w:color="auto" w:fill="auto"/>
            <w:vAlign w:val="center"/>
            <w:hideMark/>
          </w:tcPr>
          <w:p w14:paraId="7BFFDBD4"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IPF</w:t>
            </w:r>
          </w:p>
        </w:tc>
        <w:tc>
          <w:tcPr>
            <w:tcW w:w="1405" w:type="dxa"/>
            <w:tcBorders>
              <w:top w:val="nil"/>
              <w:left w:val="single" w:sz="8" w:space="0" w:color="auto"/>
              <w:bottom w:val="single" w:sz="8" w:space="0" w:color="000000"/>
              <w:right w:val="single" w:sz="8" w:space="0" w:color="auto"/>
            </w:tcBorders>
            <w:shd w:val="clear" w:color="auto" w:fill="auto"/>
            <w:vAlign w:val="center"/>
            <w:hideMark/>
          </w:tcPr>
          <w:p w14:paraId="21A144EF"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Nintedanib</w:t>
            </w:r>
          </w:p>
        </w:tc>
        <w:tc>
          <w:tcPr>
            <w:tcW w:w="866" w:type="dxa"/>
            <w:tcBorders>
              <w:top w:val="nil"/>
              <w:left w:val="single" w:sz="8" w:space="0" w:color="auto"/>
              <w:bottom w:val="single" w:sz="8" w:space="0" w:color="000000"/>
              <w:right w:val="single" w:sz="8" w:space="0" w:color="auto"/>
            </w:tcBorders>
            <w:shd w:val="clear" w:color="auto" w:fill="auto"/>
            <w:vAlign w:val="center"/>
            <w:hideMark/>
          </w:tcPr>
          <w:p w14:paraId="42DE5479"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140,486</w:t>
            </w:r>
          </w:p>
        </w:tc>
        <w:tc>
          <w:tcPr>
            <w:tcW w:w="1127" w:type="dxa"/>
            <w:tcBorders>
              <w:top w:val="nil"/>
              <w:left w:val="single" w:sz="8" w:space="0" w:color="auto"/>
              <w:bottom w:val="single" w:sz="8" w:space="0" w:color="000000"/>
              <w:right w:val="single" w:sz="8" w:space="0" w:color="auto"/>
            </w:tcBorders>
            <w:shd w:val="clear" w:color="auto" w:fill="auto"/>
            <w:vAlign w:val="center"/>
            <w:hideMark/>
          </w:tcPr>
          <w:p w14:paraId="665B8304"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4.5</w:t>
            </w:r>
          </w:p>
        </w:tc>
        <w:tc>
          <w:tcPr>
            <w:tcW w:w="1216" w:type="dxa"/>
            <w:tcBorders>
              <w:top w:val="nil"/>
              <w:left w:val="single" w:sz="8" w:space="0" w:color="auto"/>
              <w:bottom w:val="single" w:sz="8" w:space="0" w:color="000000"/>
              <w:right w:val="single" w:sz="8" w:space="0" w:color="auto"/>
            </w:tcBorders>
            <w:shd w:val="clear" w:color="auto" w:fill="auto"/>
            <w:vAlign w:val="center"/>
            <w:hideMark/>
          </w:tcPr>
          <w:p w14:paraId="5FBE2138"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BSC</w:t>
            </w:r>
          </w:p>
        </w:tc>
        <w:tc>
          <w:tcPr>
            <w:tcW w:w="1076" w:type="dxa"/>
            <w:tcBorders>
              <w:top w:val="nil"/>
              <w:left w:val="single" w:sz="8" w:space="0" w:color="auto"/>
              <w:bottom w:val="single" w:sz="8" w:space="0" w:color="000000"/>
              <w:right w:val="single" w:sz="8" w:space="0" w:color="auto"/>
            </w:tcBorders>
            <w:shd w:val="clear" w:color="auto" w:fill="auto"/>
            <w:vAlign w:val="center"/>
            <w:hideMark/>
          </w:tcPr>
          <w:p w14:paraId="1C0D4959"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19,039</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44C3934E"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3.8</w:t>
            </w:r>
          </w:p>
        </w:tc>
        <w:tc>
          <w:tcPr>
            <w:tcW w:w="1560" w:type="dxa"/>
            <w:tcBorders>
              <w:top w:val="nil"/>
              <w:left w:val="single" w:sz="8" w:space="0" w:color="auto"/>
              <w:bottom w:val="single" w:sz="8" w:space="0" w:color="000000"/>
              <w:right w:val="single" w:sz="8" w:space="0" w:color="auto"/>
            </w:tcBorders>
            <w:shd w:val="clear" w:color="auto" w:fill="auto"/>
            <w:vAlign w:val="center"/>
            <w:hideMark/>
          </w:tcPr>
          <w:p w14:paraId="1DF6E51D"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40,878</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23C051D8"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-86,447</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241089D0"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-92,832</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2983A8D6" w14:textId="77777777" w:rsidR="00D401D8" w:rsidRPr="00620F7A" w:rsidRDefault="00D401D8" w:rsidP="006078E8">
            <w:pPr>
              <w:jc w:val="center"/>
              <w:rPr>
                <w:color w:val="000000" w:themeColor="text1"/>
                <w:sz w:val="20"/>
                <w:szCs w:val="20"/>
              </w:rPr>
            </w:pPr>
            <w:r w:rsidRPr="00620F7A">
              <w:rPr>
                <w:color w:val="000000" w:themeColor="text1"/>
                <w:sz w:val="20"/>
                <w:szCs w:val="20"/>
              </w:rPr>
              <w:t>-35,603</w:t>
            </w:r>
          </w:p>
        </w:tc>
      </w:tr>
      <w:tr w:rsidR="00D401D8" w:rsidRPr="00620F7A" w14:paraId="79BC7850" w14:textId="77777777" w:rsidTr="006078E8">
        <w:trPr>
          <w:trHeight w:val="57"/>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C33BA" w14:textId="77777777" w:rsidR="00D401D8" w:rsidRPr="00620F7A" w:rsidRDefault="00D401D8" w:rsidP="006078E8">
            <w:pPr>
              <w:rPr>
                <w:b/>
                <w:bCs/>
                <w:color w:val="000000" w:themeColor="text1"/>
                <w:sz w:val="20"/>
                <w:szCs w:val="20"/>
              </w:rPr>
            </w:pPr>
            <w:r w:rsidRPr="00620F7A">
              <w:rPr>
                <w:b/>
                <w:bCs/>
                <w:color w:val="000000" w:themeColor="text1"/>
                <w:sz w:val="20"/>
                <w:szCs w:val="20"/>
                <w:lang w:val="en-GB"/>
              </w:rPr>
              <w:t>Porte [2]</w:t>
            </w:r>
          </w:p>
          <w:p w14:paraId="7D394CC5" w14:textId="77777777" w:rsidR="00D401D8" w:rsidRPr="00620F7A" w:rsidRDefault="00D401D8" w:rsidP="006078E8">
            <w:pPr>
              <w:rPr>
                <w:b/>
                <w:bCs/>
                <w:color w:val="000000" w:themeColor="text1"/>
                <w:sz w:val="20"/>
                <w:szCs w:val="20"/>
              </w:rPr>
            </w:pPr>
            <w:r w:rsidRPr="00620F7A">
              <w:rPr>
                <w:color w:val="000000" w:themeColor="text1"/>
                <w:sz w:val="20"/>
                <w:szCs w:val="20"/>
                <w:lang w:val="en-GB"/>
              </w:rPr>
              <w:t>2018</w:t>
            </w:r>
          </w:p>
        </w:tc>
        <w:tc>
          <w:tcPr>
            <w:tcW w:w="1183" w:type="dxa"/>
            <w:tcBorders>
              <w:top w:val="nil"/>
              <w:left w:val="single" w:sz="4" w:space="0" w:color="auto"/>
              <w:bottom w:val="single" w:sz="8" w:space="0" w:color="000000"/>
              <w:right w:val="single" w:sz="8" w:space="0" w:color="auto"/>
            </w:tcBorders>
            <w:shd w:val="clear" w:color="auto" w:fill="auto"/>
            <w:vAlign w:val="center"/>
            <w:hideMark/>
          </w:tcPr>
          <w:p w14:paraId="1A43187B"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France</w:t>
            </w:r>
          </w:p>
        </w:tc>
        <w:tc>
          <w:tcPr>
            <w:tcW w:w="697" w:type="dxa"/>
            <w:tcBorders>
              <w:top w:val="nil"/>
              <w:left w:val="single" w:sz="8" w:space="0" w:color="auto"/>
              <w:bottom w:val="single" w:sz="8" w:space="0" w:color="000000"/>
              <w:right w:val="single" w:sz="8" w:space="0" w:color="auto"/>
            </w:tcBorders>
            <w:shd w:val="clear" w:color="auto" w:fill="auto"/>
            <w:vAlign w:val="center"/>
            <w:hideMark/>
          </w:tcPr>
          <w:p w14:paraId="1B0EE45A"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IPF</w:t>
            </w:r>
          </w:p>
        </w:tc>
        <w:tc>
          <w:tcPr>
            <w:tcW w:w="1405" w:type="dxa"/>
            <w:tcBorders>
              <w:top w:val="nil"/>
              <w:left w:val="single" w:sz="8" w:space="0" w:color="auto"/>
              <w:bottom w:val="single" w:sz="8" w:space="0" w:color="000000"/>
              <w:right w:val="single" w:sz="8" w:space="0" w:color="auto"/>
            </w:tcBorders>
            <w:shd w:val="clear" w:color="auto" w:fill="auto"/>
            <w:vAlign w:val="center"/>
            <w:hideMark/>
          </w:tcPr>
          <w:p w14:paraId="255B16FB"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Nintedanib</w:t>
            </w:r>
          </w:p>
        </w:tc>
        <w:tc>
          <w:tcPr>
            <w:tcW w:w="866" w:type="dxa"/>
            <w:tcBorders>
              <w:top w:val="nil"/>
              <w:left w:val="single" w:sz="8" w:space="0" w:color="auto"/>
              <w:bottom w:val="single" w:sz="8" w:space="0" w:color="000000"/>
              <w:right w:val="single" w:sz="8" w:space="0" w:color="auto"/>
            </w:tcBorders>
            <w:shd w:val="clear" w:color="auto" w:fill="auto"/>
            <w:vAlign w:val="center"/>
            <w:hideMark/>
          </w:tcPr>
          <w:p w14:paraId="328D5D32"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109,100</w:t>
            </w:r>
          </w:p>
        </w:tc>
        <w:tc>
          <w:tcPr>
            <w:tcW w:w="1127" w:type="dxa"/>
            <w:tcBorders>
              <w:top w:val="nil"/>
              <w:left w:val="single" w:sz="8" w:space="0" w:color="auto"/>
              <w:bottom w:val="single" w:sz="8" w:space="0" w:color="000000"/>
              <w:right w:val="single" w:sz="8" w:space="0" w:color="auto"/>
            </w:tcBorders>
            <w:shd w:val="clear" w:color="auto" w:fill="auto"/>
            <w:vAlign w:val="center"/>
            <w:hideMark/>
          </w:tcPr>
          <w:p w14:paraId="743D21F9"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3.34</w:t>
            </w:r>
          </w:p>
        </w:tc>
        <w:tc>
          <w:tcPr>
            <w:tcW w:w="1216" w:type="dxa"/>
            <w:tcBorders>
              <w:top w:val="nil"/>
              <w:left w:val="single" w:sz="8" w:space="0" w:color="auto"/>
              <w:bottom w:val="single" w:sz="8" w:space="0" w:color="000000"/>
              <w:right w:val="single" w:sz="8" w:space="0" w:color="auto"/>
            </w:tcBorders>
            <w:shd w:val="clear" w:color="auto" w:fill="auto"/>
            <w:vAlign w:val="center"/>
            <w:hideMark/>
          </w:tcPr>
          <w:p w14:paraId="684D535A"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BSC</w:t>
            </w:r>
          </w:p>
        </w:tc>
        <w:tc>
          <w:tcPr>
            <w:tcW w:w="1076" w:type="dxa"/>
            <w:tcBorders>
              <w:top w:val="nil"/>
              <w:left w:val="single" w:sz="8" w:space="0" w:color="auto"/>
              <w:bottom w:val="single" w:sz="8" w:space="0" w:color="000000"/>
              <w:right w:val="single" w:sz="8" w:space="0" w:color="auto"/>
            </w:tcBorders>
            <w:shd w:val="clear" w:color="auto" w:fill="auto"/>
            <w:vAlign w:val="center"/>
            <w:hideMark/>
          </w:tcPr>
          <w:p w14:paraId="7983944F"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22,056</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47DD9B20"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2.98</w:t>
            </w:r>
          </w:p>
        </w:tc>
        <w:tc>
          <w:tcPr>
            <w:tcW w:w="1560" w:type="dxa"/>
            <w:tcBorders>
              <w:top w:val="nil"/>
              <w:left w:val="single" w:sz="8" w:space="0" w:color="auto"/>
              <w:bottom w:val="single" w:sz="8" w:space="0" w:color="000000"/>
              <w:right w:val="single" w:sz="8" w:space="0" w:color="auto"/>
            </w:tcBorders>
            <w:shd w:val="clear" w:color="auto" w:fill="auto"/>
            <w:vAlign w:val="center"/>
            <w:hideMark/>
          </w:tcPr>
          <w:p w14:paraId="1B95015B"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42,822</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3E61B4A9"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-69,044</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455C7E80"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-71,628</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086DDCCE" w14:textId="77777777" w:rsidR="00D401D8" w:rsidRPr="00620F7A" w:rsidRDefault="00D401D8" w:rsidP="006078E8">
            <w:pPr>
              <w:jc w:val="center"/>
              <w:rPr>
                <w:color w:val="000000" w:themeColor="text1"/>
                <w:sz w:val="20"/>
                <w:szCs w:val="20"/>
              </w:rPr>
            </w:pPr>
            <w:r w:rsidRPr="00620F7A">
              <w:rPr>
                <w:color w:val="000000" w:themeColor="text1"/>
                <w:sz w:val="20"/>
                <w:szCs w:val="20"/>
              </w:rPr>
              <w:t>-40,796</w:t>
            </w:r>
          </w:p>
        </w:tc>
      </w:tr>
      <w:tr w:rsidR="00D401D8" w:rsidRPr="00620F7A" w14:paraId="01815AF9" w14:textId="77777777" w:rsidTr="006078E8">
        <w:trPr>
          <w:trHeight w:val="57"/>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09F14" w14:textId="77777777" w:rsidR="00D401D8" w:rsidRPr="00620F7A" w:rsidRDefault="00D401D8" w:rsidP="006078E8">
            <w:pPr>
              <w:rPr>
                <w:b/>
                <w:bCs/>
                <w:color w:val="000000" w:themeColor="text1"/>
                <w:sz w:val="20"/>
                <w:szCs w:val="20"/>
              </w:rPr>
            </w:pPr>
            <w:proofErr w:type="spellStart"/>
            <w:r w:rsidRPr="00620F7A">
              <w:rPr>
                <w:b/>
                <w:bCs/>
                <w:color w:val="000000" w:themeColor="text1"/>
                <w:sz w:val="20"/>
                <w:szCs w:val="20"/>
                <w:lang w:val="en-GB"/>
              </w:rPr>
              <w:t>Rinciog</w:t>
            </w:r>
            <w:proofErr w:type="spellEnd"/>
            <w:r w:rsidRPr="00620F7A">
              <w:rPr>
                <w:b/>
                <w:bCs/>
                <w:color w:val="000000" w:themeColor="text1"/>
                <w:sz w:val="20"/>
                <w:szCs w:val="20"/>
                <w:lang w:val="en-GB"/>
              </w:rPr>
              <w:t xml:space="preserve"> [3]</w:t>
            </w:r>
          </w:p>
          <w:p w14:paraId="6BC3B295" w14:textId="77777777" w:rsidR="00D401D8" w:rsidRPr="00620F7A" w:rsidRDefault="00D401D8" w:rsidP="006078E8">
            <w:pPr>
              <w:rPr>
                <w:b/>
                <w:bCs/>
                <w:color w:val="000000" w:themeColor="text1"/>
                <w:sz w:val="20"/>
                <w:szCs w:val="20"/>
              </w:rPr>
            </w:pPr>
            <w:r w:rsidRPr="00620F7A">
              <w:rPr>
                <w:color w:val="000000" w:themeColor="text1"/>
                <w:sz w:val="20"/>
                <w:szCs w:val="20"/>
                <w:lang w:val="en-GB"/>
              </w:rPr>
              <w:t>2017</w:t>
            </w:r>
          </w:p>
        </w:tc>
        <w:tc>
          <w:tcPr>
            <w:tcW w:w="1183" w:type="dxa"/>
            <w:tcBorders>
              <w:top w:val="nil"/>
              <w:left w:val="single" w:sz="4" w:space="0" w:color="auto"/>
              <w:bottom w:val="single" w:sz="4" w:space="0" w:color="auto"/>
              <w:right w:val="single" w:sz="8" w:space="0" w:color="auto"/>
            </w:tcBorders>
            <w:shd w:val="clear" w:color="auto" w:fill="auto"/>
            <w:vAlign w:val="center"/>
            <w:hideMark/>
          </w:tcPr>
          <w:p w14:paraId="4DA6E2AF"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UK</w:t>
            </w:r>
          </w:p>
        </w:tc>
        <w:tc>
          <w:tcPr>
            <w:tcW w:w="697" w:type="dxa"/>
            <w:tcBorders>
              <w:top w:val="nil"/>
              <w:left w:val="single" w:sz="8" w:space="0" w:color="auto"/>
              <w:bottom w:val="single" w:sz="4" w:space="0" w:color="auto"/>
              <w:right w:val="single" w:sz="8" w:space="0" w:color="auto"/>
            </w:tcBorders>
            <w:shd w:val="clear" w:color="auto" w:fill="auto"/>
            <w:vAlign w:val="center"/>
            <w:hideMark/>
          </w:tcPr>
          <w:p w14:paraId="1653246D"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IPF</w:t>
            </w:r>
          </w:p>
        </w:tc>
        <w:tc>
          <w:tcPr>
            <w:tcW w:w="1405" w:type="dxa"/>
            <w:tcBorders>
              <w:top w:val="nil"/>
              <w:left w:val="single" w:sz="8" w:space="0" w:color="auto"/>
              <w:bottom w:val="single" w:sz="4" w:space="0" w:color="auto"/>
              <w:right w:val="single" w:sz="8" w:space="0" w:color="auto"/>
            </w:tcBorders>
            <w:shd w:val="clear" w:color="auto" w:fill="auto"/>
            <w:vAlign w:val="center"/>
            <w:hideMark/>
          </w:tcPr>
          <w:p w14:paraId="0EA91CB4"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Nintedanib</w:t>
            </w:r>
          </w:p>
        </w:tc>
        <w:tc>
          <w:tcPr>
            <w:tcW w:w="866" w:type="dxa"/>
            <w:tcBorders>
              <w:top w:val="nil"/>
              <w:left w:val="single" w:sz="8" w:space="0" w:color="auto"/>
              <w:bottom w:val="single" w:sz="4" w:space="0" w:color="auto"/>
              <w:right w:val="single" w:sz="8" w:space="0" w:color="auto"/>
            </w:tcBorders>
            <w:shd w:val="clear" w:color="auto" w:fill="auto"/>
            <w:vAlign w:val="center"/>
            <w:hideMark/>
          </w:tcPr>
          <w:p w14:paraId="08BED439"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148,950</w:t>
            </w:r>
          </w:p>
        </w:tc>
        <w:tc>
          <w:tcPr>
            <w:tcW w:w="1127" w:type="dxa"/>
            <w:tcBorders>
              <w:top w:val="nil"/>
              <w:left w:val="single" w:sz="8" w:space="0" w:color="auto"/>
              <w:bottom w:val="single" w:sz="4" w:space="0" w:color="auto"/>
              <w:right w:val="single" w:sz="8" w:space="0" w:color="auto"/>
            </w:tcBorders>
            <w:shd w:val="clear" w:color="auto" w:fill="auto"/>
            <w:vAlign w:val="center"/>
            <w:hideMark/>
          </w:tcPr>
          <w:p w14:paraId="1BE05657"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3.5</w:t>
            </w:r>
          </w:p>
        </w:tc>
        <w:tc>
          <w:tcPr>
            <w:tcW w:w="1216" w:type="dxa"/>
            <w:tcBorders>
              <w:top w:val="nil"/>
              <w:left w:val="single" w:sz="8" w:space="0" w:color="auto"/>
              <w:bottom w:val="single" w:sz="4" w:space="0" w:color="auto"/>
              <w:right w:val="single" w:sz="8" w:space="0" w:color="auto"/>
            </w:tcBorders>
            <w:shd w:val="clear" w:color="auto" w:fill="auto"/>
            <w:vAlign w:val="center"/>
            <w:hideMark/>
          </w:tcPr>
          <w:p w14:paraId="085D13F6"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BSC</w:t>
            </w:r>
          </w:p>
        </w:tc>
        <w:tc>
          <w:tcPr>
            <w:tcW w:w="1076" w:type="dxa"/>
            <w:tcBorders>
              <w:top w:val="nil"/>
              <w:left w:val="single" w:sz="8" w:space="0" w:color="auto"/>
              <w:bottom w:val="single" w:sz="4" w:space="0" w:color="auto"/>
              <w:right w:val="single" w:sz="8" w:space="0" w:color="auto"/>
            </w:tcBorders>
            <w:shd w:val="clear" w:color="auto" w:fill="auto"/>
            <w:vAlign w:val="center"/>
            <w:hideMark/>
          </w:tcPr>
          <w:p w14:paraId="75D37B5D"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38,076</w:t>
            </w:r>
          </w:p>
        </w:tc>
        <w:tc>
          <w:tcPr>
            <w:tcW w:w="992" w:type="dxa"/>
            <w:tcBorders>
              <w:top w:val="nil"/>
              <w:left w:val="single" w:sz="8" w:space="0" w:color="auto"/>
              <w:bottom w:val="single" w:sz="4" w:space="0" w:color="auto"/>
              <w:right w:val="single" w:sz="8" w:space="0" w:color="auto"/>
            </w:tcBorders>
            <w:shd w:val="clear" w:color="auto" w:fill="auto"/>
            <w:vAlign w:val="center"/>
            <w:hideMark/>
          </w:tcPr>
          <w:p w14:paraId="4D308510"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3.1</w:t>
            </w:r>
          </w:p>
        </w:tc>
        <w:tc>
          <w:tcPr>
            <w:tcW w:w="1560" w:type="dxa"/>
            <w:tcBorders>
              <w:top w:val="nil"/>
              <w:left w:val="single" w:sz="8" w:space="0" w:color="auto"/>
              <w:bottom w:val="single" w:sz="4" w:space="0" w:color="auto"/>
              <w:right w:val="single" w:sz="8" w:space="0" w:color="auto"/>
            </w:tcBorders>
            <w:shd w:val="clear" w:color="auto" w:fill="auto"/>
            <w:vAlign w:val="center"/>
            <w:hideMark/>
          </w:tcPr>
          <w:p w14:paraId="596D8E67"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42,557</w:t>
            </w:r>
          </w:p>
        </w:tc>
        <w:tc>
          <w:tcPr>
            <w:tcW w:w="992" w:type="dxa"/>
            <w:tcBorders>
              <w:top w:val="nil"/>
              <w:left w:val="single" w:sz="8" w:space="0" w:color="auto"/>
              <w:bottom w:val="single" w:sz="4" w:space="0" w:color="auto"/>
              <w:right w:val="single" w:sz="8" w:space="0" w:color="auto"/>
            </w:tcBorders>
            <w:shd w:val="clear" w:color="auto" w:fill="auto"/>
            <w:vAlign w:val="center"/>
            <w:hideMark/>
          </w:tcPr>
          <w:p w14:paraId="5AFCEC38"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-90,874</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14:paraId="33FF0247"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-93,851</w:t>
            </w:r>
          </w:p>
        </w:tc>
        <w:tc>
          <w:tcPr>
            <w:tcW w:w="992" w:type="dxa"/>
            <w:tcBorders>
              <w:top w:val="nil"/>
              <w:left w:val="single" w:sz="8" w:space="0" w:color="auto"/>
              <w:bottom w:val="single" w:sz="4" w:space="0" w:color="auto"/>
              <w:right w:val="single" w:sz="8" w:space="0" w:color="auto"/>
            </w:tcBorders>
            <w:shd w:val="clear" w:color="auto" w:fill="auto"/>
            <w:vAlign w:val="center"/>
            <w:hideMark/>
          </w:tcPr>
          <w:p w14:paraId="590720C7" w14:textId="77777777" w:rsidR="00D401D8" w:rsidRPr="00620F7A" w:rsidRDefault="00D401D8" w:rsidP="006078E8">
            <w:pPr>
              <w:jc w:val="center"/>
              <w:rPr>
                <w:color w:val="000000" w:themeColor="text1"/>
                <w:sz w:val="20"/>
                <w:szCs w:val="20"/>
              </w:rPr>
            </w:pPr>
            <w:r w:rsidRPr="00620F7A">
              <w:rPr>
                <w:color w:val="000000" w:themeColor="text1"/>
                <w:sz w:val="20"/>
                <w:szCs w:val="20"/>
              </w:rPr>
              <w:t>-59,806</w:t>
            </w:r>
          </w:p>
        </w:tc>
      </w:tr>
      <w:tr w:rsidR="00D401D8" w:rsidRPr="00620F7A" w14:paraId="03F33999" w14:textId="77777777" w:rsidTr="006078E8">
        <w:trPr>
          <w:trHeight w:val="57"/>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BAC6A" w14:textId="77777777" w:rsidR="00D401D8" w:rsidRPr="00620F7A" w:rsidRDefault="00D401D8" w:rsidP="006078E8">
            <w:pPr>
              <w:rPr>
                <w:b/>
                <w:bCs/>
                <w:color w:val="000000" w:themeColor="text1"/>
                <w:sz w:val="20"/>
                <w:szCs w:val="20"/>
              </w:rPr>
            </w:pPr>
            <w:proofErr w:type="spellStart"/>
            <w:r w:rsidRPr="00620F7A">
              <w:rPr>
                <w:b/>
                <w:bCs/>
                <w:color w:val="000000" w:themeColor="text1"/>
                <w:sz w:val="20"/>
                <w:szCs w:val="20"/>
                <w:lang w:val="en-GB"/>
              </w:rPr>
              <w:t>Loveman</w:t>
            </w:r>
            <w:proofErr w:type="spellEnd"/>
            <w:r w:rsidRPr="00620F7A">
              <w:rPr>
                <w:b/>
                <w:bCs/>
                <w:color w:val="000000" w:themeColor="text1"/>
                <w:sz w:val="20"/>
                <w:szCs w:val="20"/>
                <w:lang w:val="en-GB"/>
              </w:rPr>
              <w:t xml:space="preserve"> [4]</w:t>
            </w:r>
          </w:p>
          <w:p w14:paraId="3B6253EC" w14:textId="77777777" w:rsidR="00D401D8" w:rsidRPr="00620F7A" w:rsidRDefault="00D401D8" w:rsidP="006078E8">
            <w:pPr>
              <w:rPr>
                <w:b/>
                <w:bCs/>
                <w:color w:val="000000" w:themeColor="text1"/>
                <w:sz w:val="20"/>
                <w:szCs w:val="20"/>
              </w:rPr>
            </w:pPr>
            <w:r w:rsidRPr="00620F7A">
              <w:rPr>
                <w:color w:val="000000" w:themeColor="text1"/>
                <w:sz w:val="20"/>
                <w:szCs w:val="20"/>
                <w:lang w:val="en-GB"/>
              </w:rPr>
              <w:t>2015</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A5BE0"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UK</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383BB"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IPF</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17139"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Nintedanib</w:t>
            </w:r>
          </w:p>
        </w:tc>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1A52C"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272,273</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A606C"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4.01</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20E77"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BSC</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1AF0A"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6,014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4FB3B"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2.98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6F628"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49,180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E0956"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-214,759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919E8"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-215,604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3C82E" w14:textId="77777777" w:rsidR="00D401D8" w:rsidRPr="00620F7A" w:rsidRDefault="00D401D8" w:rsidP="006078E8">
            <w:pPr>
              <w:jc w:val="center"/>
              <w:rPr>
                <w:color w:val="000000" w:themeColor="text1"/>
                <w:sz w:val="20"/>
                <w:szCs w:val="20"/>
              </w:rPr>
            </w:pPr>
            <w:r w:rsidRPr="00620F7A">
              <w:rPr>
                <w:color w:val="000000" w:themeColor="text1"/>
                <w:sz w:val="20"/>
                <w:szCs w:val="20"/>
              </w:rPr>
              <w:t>-114,293</w:t>
            </w:r>
          </w:p>
        </w:tc>
      </w:tr>
      <w:tr w:rsidR="00D401D8" w:rsidRPr="00620F7A" w14:paraId="2C5B93F8" w14:textId="77777777" w:rsidTr="006078E8">
        <w:trPr>
          <w:trHeight w:val="57"/>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54E7E" w14:textId="77777777" w:rsidR="00D401D8" w:rsidRPr="00620F7A" w:rsidRDefault="00D401D8" w:rsidP="006078E8">
            <w:pPr>
              <w:rPr>
                <w:b/>
                <w:bCs/>
                <w:color w:val="000000" w:themeColor="text1"/>
                <w:sz w:val="20"/>
                <w:szCs w:val="20"/>
              </w:rPr>
            </w:pPr>
            <w:r w:rsidRPr="00620F7A">
              <w:rPr>
                <w:b/>
                <w:bCs/>
                <w:color w:val="000000" w:themeColor="text1"/>
                <w:sz w:val="20"/>
                <w:szCs w:val="20"/>
                <w:lang w:val="en-GB"/>
              </w:rPr>
              <w:t>Clay [1]</w:t>
            </w:r>
          </w:p>
          <w:p w14:paraId="71D0FC2E" w14:textId="77777777" w:rsidR="00D401D8" w:rsidRPr="00620F7A" w:rsidRDefault="00D401D8" w:rsidP="006078E8">
            <w:pPr>
              <w:rPr>
                <w:b/>
                <w:bCs/>
                <w:color w:val="000000" w:themeColor="text1"/>
                <w:sz w:val="20"/>
                <w:szCs w:val="20"/>
              </w:rPr>
            </w:pPr>
            <w:r w:rsidRPr="00620F7A">
              <w:rPr>
                <w:color w:val="000000" w:themeColor="text1"/>
                <w:sz w:val="20"/>
                <w:szCs w:val="20"/>
                <w:lang w:val="en-GB"/>
              </w:rPr>
              <w:t>2019</w:t>
            </w:r>
          </w:p>
        </w:tc>
        <w:tc>
          <w:tcPr>
            <w:tcW w:w="1183" w:type="dxa"/>
            <w:tcBorders>
              <w:top w:val="single" w:sz="4" w:space="0" w:color="auto"/>
              <w:left w:val="single" w:sz="4" w:space="0" w:color="auto"/>
              <w:bottom w:val="single" w:sz="8" w:space="0" w:color="000000"/>
              <w:right w:val="single" w:sz="8" w:space="0" w:color="auto"/>
            </w:tcBorders>
            <w:shd w:val="clear" w:color="auto" w:fill="auto"/>
            <w:vAlign w:val="center"/>
            <w:hideMark/>
          </w:tcPr>
          <w:p w14:paraId="79676AB1"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France</w:t>
            </w:r>
          </w:p>
        </w:tc>
        <w:tc>
          <w:tcPr>
            <w:tcW w:w="697"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0F74FD6B"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IPF</w:t>
            </w:r>
          </w:p>
        </w:tc>
        <w:tc>
          <w:tcPr>
            <w:tcW w:w="1405"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162AA1C1"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Pirfenidone</w:t>
            </w:r>
          </w:p>
        </w:tc>
        <w:tc>
          <w:tcPr>
            <w:tcW w:w="866"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7C8C1F35"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133,592</w:t>
            </w:r>
          </w:p>
        </w:tc>
        <w:tc>
          <w:tcPr>
            <w:tcW w:w="1127"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26963A01"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5.2</w:t>
            </w:r>
          </w:p>
        </w:tc>
        <w:tc>
          <w:tcPr>
            <w:tcW w:w="1216"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6C3BF4AE"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BSC</w:t>
            </w:r>
          </w:p>
        </w:tc>
        <w:tc>
          <w:tcPr>
            <w:tcW w:w="1076"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53269984"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19,039</w:t>
            </w:r>
          </w:p>
        </w:tc>
        <w:tc>
          <w:tcPr>
            <w:tcW w:w="992"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0ADC42C9"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3.8</w:t>
            </w:r>
          </w:p>
        </w:tc>
        <w:tc>
          <w:tcPr>
            <w:tcW w:w="1560"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3EFAC6BA"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40,878</w:t>
            </w:r>
          </w:p>
        </w:tc>
        <w:tc>
          <w:tcPr>
            <w:tcW w:w="992"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35A69FC5"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-44,553</w:t>
            </w:r>
          </w:p>
        </w:tc>
        <w:tc>
          <w:tcPr>
            <w:tcW w:w="1134"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544C0602"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-57,324</w:t>
            </w:r>
          </w:p>
        </w:tc>
        <w:tc>
          <w:tcPr>
            <w:tcW w:w="992"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038F5279" w14:textId="77777777" w:rsidR="00D401D8" w:rsidRPr="00620F7A" w:rsidRDefault="00D401D8" w:rsidP="006078E8">
            <w:pPr>
              <w:jc w:val="center"/>
              <w:rPr>
                <w:color w:val="000000" w:themeColor="text1"/>
                <w:sz w:val="20"/>
                <w:szCs w:val="20"/>
              </w:rPr>
            </w:pPr>
            <w:r w:rsidRPr="00620F7A">
              <w:rPr>
                <w:color w:val="000000" w:themeColor="text1"/>
                <w:sz w:val="20"/>
                <w:szCs w:val="20"/>
              </w:rPr>
              <w:t>57,135</w:t>
            </w:r>
          </w:p>
        </w:tc>
      </w:tr>
      <w:tr w:rsidR="00D401D8" w:rsidRPr="00620F7A" w14:paraId="3A58AEE6" w14:textId="77777777" w:rsidTr="006078E8">
        <w:trPr>
          <w:trHeight w:val="57"/>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86AC8" w14:textId="77777777" w:rsidR="00D401D8" w:rsidRPr="00620F7A" w:rsidRDefault="00D401D8" w:rsidP="006078E8">
            <w:pPr>
              <w:rPr>
                <w:b/>
                <w:bCs/>
                <w:color w:val="000000" w:themeColor="text1"/>
                <w:sz w:val="20"/>
                <w:szCs w:val="20"/>
              </w:rPr>
            </w:pPr>
            <w:r w:rsidRPr="00620F7A">
              <w:rPr>
                <w:b/>
                <w:bCs/>
                <w:color w:val="000000" w:themeColor="text1"/>
                <w:sz w:val="20"/>
                <w:szCs w:val="20"/>
                <w:lang w:val="en-GB"/>
              </w:rPr>
              <w:t>Porte [2]</w:t>
            </w:r>
          </w:p>
          <w:p w14:paraId="053564C2" w14:textId="77777777" w:rsidR="00D401D8" w:rsidRPr="00620F7A" w:rsidRDefault="00D401D8" w:rsidP="006078E8">
            <w:pPr>
              <w:rPr>
                <w:b/>
                <w:bCs/>
                <w:color w:val="000000" w:themeColor="text1"/>
                <w:sz w:val="20"/>
                <w:szCs w:val="20"/>
              </w:rPr>
            </w:pPr>
            <w:r w:rsidRPr="00620F7A">
              <w:rPr>
                <w:color w:val="000000" w:themeColor="text1"/>
                <w:sz w:val="20"/>
                <w:szCs w:val="20"/>
                <w:lang w:val="en-GB"/>
              </w:rPr>
              <w:t>2018</w:t>
            </w:r>
          </w:p>
        </w:tc>
        <w:tc>
          <w:tcPr>
            <w:tcW w:w="1183" w:type="dxa"/>
            <w:tcBorders>
              <w:top w:val="nil"/>
              <w:left w:val="single" w:sz="4" w:space="0" w:color="auto"/>
              <w:bottom w:val="single" w:sz="4" w:space="0" w:color="auto"/>
              <w:right w:val="single" w:sz="8" w:space="0" w:color="auto"/>
            </w:tcBorders>
            <w:shd w:val="clear" w:color="auto" w:fill="auto"/>
            <w:vAlign w:val="center"/>
            <w:hideMark/>
          </w:tcPr>
          <w:p w14:paraId="6C6721BE"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France</w:t>
            </w:r>
          </w:p>
        </w:tc>
        <w:tc>
          <w:tcPr>
            <w:tcW w:w="697" w:type="dxa"/>
            <w:tcBorders>
              <w:top w:val="nil"/>
              <w:left w:val="single" w:sz="8" w:space="0" w:color="auto"/>
              <w:bottom w:val="single" w:sz="4" w:space="0" w:color="auto"/>
              <w:right w:val="single" w:sz="8" w:space="0" w:color="auto"/>
            </w:tcBorders>
            <w:shd w:val="clear" w:color="auto" w:fill="auto"/>
            <w:vAlign w:val="center"/>
            <w:hideMark/>
          </w:tcPr>
          <w:p w14:paraId="4B8669DD"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IPF</w:t>
            </w:r>
          </w:p>
        </w:tc>
        <w:tc>
          <w:tcPr>
            <w:tcW w:w="1405" w:type="dxa"/>
            <w:tcBorders>
              <w:top w:val="nil"/>
              <w:left w:val="single" w:sz="8" w:space="0" w:color="auto"/>
              <w:bottom w:val="single" w:sz="4" w:space="0" w:color="auto"/>
              <w:right w:val="single" w:sz="8" w:space="0" w:color="auto"/>
            </w:tcBorders>
            <w:shd w:val="clear" w:color="auto" w:fill="auto"/>
            <w:vAlign w:val="center"/>
            <w:hideMark/>
          </w:tcPr>
          <w:p w14:paraId="7E98163A"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Pirfenidone</w:t>
            </w:r>
          </w:p>
        </w:tc>
        <w:tc>
          <w:tcPr>
            <w:tcW w:w="866" w:type="dxa"/>
            <w:tcBorders>
              <w:top w:val="nil"/>
              <w:left w:val="single" w:sz="8" w:space="0" w:color="auto"/>
              <w:bottom w:val="single" w:sz="4" w:space="0" w:color="auto"/>
              <w:right w:val="single" w:sz="8" w:space="0" w:color="auto"/>
            </w:tcBorders>
            <w:shd w:val="clear" w:color="auto" w:fill="auto"/>
            <w:vAlign w:val="center"/>
            <w:hideMark/>
          </w:tcPr>
          <w:p w14:paraId="2B99B232"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118,025</w:t>
            </w:r>
          </w:p>
        </w:tc>
        <w:tc>
          <w:tcPr>
            <w:tcW w:w="1127" w:type="dxa"/>
            <w:tcBorders>
              <w:top w:val="nil"/>
              <w:left w:val="single" w:sz="8" w:space="0" w:color="auto"/>
              <w:bottom w:val="single" w:sz="4" w:space="0" w:color="auto"/>
              <w:right w:val="single" w:sz="8" w:space="0" w:color="auto"/>
            </w:tcBorders>
            <w:shd w:val="clear" w:color="auto" w:fill="auto"/>
            <w:vAlign w:val="center"/>
            <w:hideMark/>
          </w:tcPr>
          <w:p w14:paraId="4255FD35"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3.29</w:t>
            </w:r>
          </w:p>
        </w:tc>
        <w:tc>
          <w:tcPr>
            <w:tcW w:w="1216" w:type="dxa"/>
            <w:tcBorders>
              <w:top w:val="nil"/>
              <w:left w:val="single" w:sz="8" w:space="0" w:color="auto"/>
              <w:bottom w:val="single" w:sz="4" w:space="0" w:color="auto"/>
              <w:right w:val="single" w:sz="8" w:space="0" w:color="auto"/>
            </w:tcBorders>
            <w:shd w:val="clear" w:color="auto" w:fill="auto"/>
            <w:vAlign w:val="center"/>
            <w:hideMark/>
          </w:tcPr>
          <w:p w14:paraId="77DFBA4F"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BSC</w:t>
            </w:r>
          </w:p>
        </w:tc>
        <w:tc>
          <w:tcPr>
            <w:tcW w:w="1076" w:type="dxa"/>
            <w:tcBorders>
              <w:top w:val="nil"/>
              <w:left w:val="single" w:sz="8" w:space="0" w:color="auto"/>
              <w:bottom w:val="single" w:sz="4" w:space="0" w:color="auto"/>
              <w:right w:val="single" w:sz="8" w:space="0" w:color="auto"/>
            </w:tcBorders>
            <w:shd w:val="clear" w:color="auto" w:fill="auto"/>
            <w:vAlign w:val="center"/>
            <w:hideMark/>
          </w:tcPr>
          <w:p w14:paraId="5CFB63A8"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22,056</w:t>
            </w:r>
          </w:p>
        </w:tc>
        <w:tc>
          <w:tcPr>
            <w:tcW w:w="992" w:type="dxa"/>
            <w:tcBorders>
              <w:top w:val="nil"/>
              <w:left w:val="single" w:sz="8" w:space="0" w:color="auto"/>
              <w:bottom w:val="single" w:sz="4" w:space="0" w:color="auto"/>
              <w:right w:val="single" w:sz="8" w:space="0" w:color="auto"/>
            </w:tcBorders>
            <w:shd w:val="clear" w:color="auto" w:fill="auto"/>
            <w:vAlign w:val="center"/>
            <w:hideMark/>
          </w:tcPr>
          <w:p w14:paraId="332B00B8"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2.98</w:t>
            </w:r>
          </w:p>
        </w:tc>
        <w:tc>
          <w:tcPr>
            <w:tcW w:w="1560" w:type="dxa"/>
            <w:tcBorders>
              <w:top w:val="nil"/>
              <w:left w:val="single" w:sz="8" w:space="0" w:color="auto"/>
              <w:bottom w:val="single" w:sz="4" w:space="0" w:color="auto"/>
              <w:right w:val="single" w:sz="8" w:space="0" w:color="auto"/>
            </w:tcBorders>
            <w:shd w:val="clear" w:color="auto" w:fill="auto"/>
            <w:vAlign w:val="center"/>
            <w:hideMark/>
          </w:tcPr>
          <w:p w14:paraId="13C760C6"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42,822</w:t>
            </w:r>
          </w:p>
        </w:tc>
        <w:tc>
          <w:tcPr>
            <w:tcW w:w="992" w:type="dxa"/>
            <w:tcBorders>
              <w:top w:val="nil"/>
              <w:left w:val="single" w:sz="8" w:space="0" w:color="auto"/>
              <w:bottom w:val="single" w:sz="4" w:space="0" w:color="auto"/>
              <w:right w:val="single" w:sz="8" w:space="0" w:color="auto"/>
            </w:tcBorders>
            <w:shd w:val="clear" w:color="auto" w:fill="auto"/>
            <w:vAlign w:val="center"/>
            <w:hideMark/>
          </w:tcPr>
          <w:p w14:paraId="62D83BCF"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-80,469</w:t>
            </w:r>
          </w:p>
        </w:tc>
        <w:tc>
          <w:tcPr>
            <w:tcW w:w="1134" w:type="dxa"/>
            <w:tcBorders>
              <w:top w:val="nil"/>
              <w:left w:val="single" w:sz="8" w:space="0" w:color="auto"/>
              <w:bottom w:val="single" w:sz="4" w:space="0" w:color="auto"/>
              <w:right w:val="single" w:sz="8" w:space="0" w:color="auto"/>
            </w:tcBorders>
            <w:shd w:val="clear" w:color="auto" w:fill="auto"/>
            <w:vAlign w:val="center"/>
            <w:hideMark/>
          </w:tcPr>
          <w:p w14:paraId="1C7B50AA"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-82,694</w:t>
            </w:r>
          </w:p>
        </w:tc>
        <w:tc>
          <w:tcPr>
            <w:tcW w:w="992" w:type="dxa"/>
            <w:tcBorders>
              <w:top w:val="nil"/>
              <w:left w:val="single" w:sz="8" w:space="0" w:color="auto"/>
              <w:bottom w:val="single" w:sz="4" w:space="0" w:color="auto"/>
              <w:right w:val="single" w:sz="8" w:space="0" w:color="auto"/>
            </w:tcBorders>
            <w:shd w:val="clear" w:color="auto" w:fill="auto"/>
            <w:vAlign w:val="center"/>
            <w:hideMark/>
          </w:tcPr>
          <w:p w14:paraId="41D242C7" w14:textId="77777777" w:rsidR="00D401D8" w:rsidRPr="00620F7A" w:rsidRDefault="00D401D8" w:rsidP="006078E8">
            <w:pPr>
              <w:jc w:val="center"/>
              <w:rPr>
                <w:color w:val="000000" w:themeColor="text1"/>
                <w:sz w:val="20"/>
                <w:szCs w:val="20"/>
              </w:rPr>
            </w:pPr>
            <w:r w:rsidRPr="00620F7A">
              <w:rPr>
                <w:color w:val="000000" w:themeColor="text1"/>
                <w:sz w:val="20"/>
                <w:szCs w:val="20"/>
              </w:rPr>
              <w:t>-56,145</w:t>
            </w:r>
          </w:p>
        </w:tc>
      </w:tr>
      <w:tr w:rsidR="00D401D8" w:rsidRPr="00620F7A" w14:paraId="0278F7EB" w14:textId="77777777" w:rsidTr="006078E8">
        <w:trPr>
          <w:trHeight w:val="57"/>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A88E4" w14:textId="77777777" w:rsidR="00D401D8" w:rsidRPr="00620F7A" w:rsidRDefault="00D401D8" w:rsidP="006078E8">
            <w:pPr>
              <w:rPr>
                <w:b/>
                <w:bCs/>
                <w:color w:val="000000" w:themeColor="text1"/>
                <w:sz w:val="20"/>
                <w:szCs w:val="20"/>
              </w:rPr>
            </w:pPr>
            <w:proofErr w:type="spellStart"/>
            <w:r w:rsidRPr="00620F7A">
              <w:rPr>
                <w:b/>
                <w:bCs/>
                <w:color w:val="000000" w:themeColor="text1"/>
                <w:sz w:val="20"/>
                <w:szCs w:val="20"/>
                <w:lang w:val="en-GB"/>
              </w:rPr>
              <w:t>Rinciog</w:t>
            </w:r>
            <w:proofErr w:type="spellEnd"/>
            <w:r w:rsidRPr="00620F7A">
              <w:rPr>
                <w:b/>
                <w:bCs/>
                <w:color w:val="000000" w:themeColor="text1"/>
                <w:sz w:val="20"/>
                <w:szCs w:val="20"/>
                <w:lang w:val="en-GB"/>
              </w:rPr>
              <w:t xml:space="preserve"> [3]</w:t>
            </w:r>
          </w:p>
          <w:p w14:paraId="1BA27CC7" w14:textId="77777777" w:rsidR="00D401D8" w:rsidRPr="00620F7A" w:rsidRDefault="00D401D8" w:rsidP="006078E8">
            <w:pPr>
              <w:rPr>
                <w:b/>
                <w:bCs/>
                <w:color w:val="000000" w:themeColor="text1"/>
                <w:sz w:val="20"/>
                <w:szCs w:val="20"/>
              </w:rPr>
            </w:pPr>
            <w:r w:rsidRPr="00620F7A">
              <w:rPr>
                <w:color w:val="000000" w:themeColor="text1"/>
                <w:sz w:val="20"/>
                <w:szCs w:val="20"/>
                <w:lang w:val="en-GB"/>
              </w:rPr>
              <w:t>2017</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9B223"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UK</w:t>
            </w:r>
          </w:p>
        </w:tc>
        <w:tc>
          <w:tcPr>
            <w:tcW w:w="6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3CC5E"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IPF</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42250"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Pirfenidone</w:t>
            </w:r>
          </w:p>
        </w:tc>
        <w:tc>
          <w:tcPr>
            <w:tcW w:w="8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5541F"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152,986</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8E2E1"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3.45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4C5BA"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BSC</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2514D"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38,076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5E3FE"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86C20"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42,557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8F45A"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-97,410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2C363"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-100,015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E8AA0" w14:textId="77777777" w:rsidR="00D401D8" w:rsidRPr="00620F7A" w:rsidRDefault="00D401D8" w:rsidP="006078E8">
            <w:pPr>
              <w:jc w:val="center"/>
              <w:rPr>
                <w:color w:val="000000" w:themeColor="text1"/>
                <w:sz w:val="20"/>
                <w:szCs w:val="20"/>
              </w:rPr>
            </w:pPr>
            <w:r w:rsidRPr="00620F7A">
              <w:rPr>
                <w:color w:val="000000" w:themeColor="text1"/>
                <w:sz w:val="20"/>
                <w:szCs w:val="20"/>
              </w:rPr>
              <w:t>-70,225</w:t>
            </w:r>
          </w:p>
        </w:tc>
      </w:tr>
      <w:tr w:rsidR="00D401D8" w:rsidRPr="00620F7A" w14:paraId="6C0D78ED" w14:textId="77777777" w:rsidTr="006078E8">
        <w:trPr>
          <w:trHeight w:val="57"/>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B9309" w14:textId="77777777" w:rsidR="00D401D8" w:rsidRPr="00620F7A" w:rsidRDefault="00D401D8" w:rsidP="006078E8">
            <w:pPr>
              <w:rPr>
                <w:b/>
                <w:bCs/>
                <w:color w:val="000000" w:themeColor="text1"/>
                <w:sz w:val="20"/>
                <w:szCs w:val="20"/>
              </w:rPr>
            </w:pPr>
            <w:proofErr w:type="spellStart"/>
            <w:r w:rsidRPr="00620F7A">
              <w:rPr>
                <w:b/>
                <w:bCs/>
                <w:color w:val="000000" w:themeColor="text1"/>
                <w:sz w:val="20"/>
                <w:szCs w:val="20"/>
                <w:lang w:val="en-GB"/>
              </w:rPr>
              <w:t>Loveman</w:t>
            </w:r>
            <w:proofErr w:type="spellEnd"/>
            <w:r w:rsidRPr="00620F7A">
              <w:rPr>
                <w:b/>
                <w:bCs/>
                <w:color w:val="000000" w:themeColor="text1"/>
                <w:sz w:val="20"/>
                <w:szCs w:val="20"/>
                <w:lang w:val="en-GB"/>
              </w:rPr>
              <w:t xml:space="preserve"> [4]</w:t>
            </w:r>
          </w:p>
          <w:p w14:paraId="1DD4C7F8" w14:textId="77777777" w:rsidR="00D401D8" w:rsidRPr="00620F7A" w:rsidRDefault="00D401D8" w:rsidP="006078E8">
            <w:pPr>
              <w:rPr>
                <w:b/>
                <w:bCs/>
                <w:color w:val="000000" w:themeColor="text1"/>
                <w:sz w:val="20"/>
                <w:szCs w:val="20"/>
              </w:rPr>
            </w:pPr>
            <w:r w:rsidRPr="00620F7A">
              <w:rPr>
                <w:color w:val="000000" w:themeColor="text1"/>
                <w:sz w:val="20"/>
                <w:szCs w:val="20"/>
                <w:lang w:val="en-GB"/>
              </w:rPr>
              <w:t>2015</w:t>
            </w:r>
          </w:p>
        </w:tc>
        <w:tc>
          <w:tcPr>
            <w:tcW w:w="1183" w:type="dxa"/>
            <w:tcBorders>
              <w:top w:val="single" w:sz="4" w:space="0" w:color="auto"/>
              <w:left w:val="single" w:sz="4" w:space="0" w:color="auto"/>
              <w:bottom w:val="single" w:sz="8" w:space="0" w:color="000000"/>
              <w:right w:val="single" w:sz="8" w:space="0" w:color="auto"/>
            </w:tcBorders>
            <w:shd w:val="clear" w:color="auto" w:fill="auto"/>
            <w:vAlign w:val="center"/>
            <w:hideMark/>
          </w:tcPr>
          <w:p w14:paraId="07083DB4"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UK</w:t>
            </w:r>
          </w:p>
        </w:tc>
        <w:tc>
          <w:tcPr>
            <w:tcW w:w="697"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6233D63D"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IPF</w:t>
            </w:r>
          </w:p>
        </w:tc>
        <w:tc>
          <w:tcPr>
            <w:tcW w:w="1405"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79AED6AC"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Pirfenidone</w:t>
            </w:r>
          </w:p>
        </w:tc>
        <w:tc>
          <w:tcPr>
            <w:tcW w:w="866"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436E6FA2"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128,523</w:t>
            </w:r>
          </w:p>
        </w:tc>
        <w:tc>
          <w:tcPr>
            <w:tcW w:w="1127"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7EBD6A19"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3.34</w:t>
            </w:r>
          </w:p>
        </w:tc>
        <w:tc>
          <w:tcPr>
            <w:tcW w:w="1216"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439C2F87"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BSC</w:t>
            </w:r>
          </w:p>
        </w:tc>
        <w:tc>
          <w:tcPr>
            <w:tcW w:w="1076"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59D81DFD"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6,014</w:t>
            </w:r>
          </w:p>
        </w:tc>
        <w:tc>
          <w:tcPr>
            <w:tcW w:w="992"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53036BD8"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2.98</w:t>
            </w:r>
          </w:p>
        </w:tc>
        <w:tc>
          <w:tcPr>
            <w:tcW w:w="1560"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454D1DC0"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49,180</w:t>
            </w:r>
          </w:p>
        </w:tc>
        <w:tc>
          <w:tcPr>
            <w:tcW w:w="992"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3A7B3840"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-104,509</w:t>
            </w:r>
          </w:p>
        </w:tc>
        <w:tc>
          <w:tcPr>
            <w:tcW w:w="1134"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2429BF80"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-104,804</w:t>
            </w:r>
          </w:p>
        </w:tc>
        <w:tc>
          <w:tcPr>
            <w:tcW w:w="992" w:type="dxa"/>
            <w:tcBorders>
              <w:top w:val="single" w:sz="4" w:space="0" w:color="auto"/>
              <w:left w:val="single" w:sz="8" w:space="0" w:color="auto"/>
              <w:bottom w:val="single" w:sz="8" w:space="0" w:color="000000"/>
              <w:right w:val="single" w:sz="8" w:space="0" w:color="auto"/>
            </w:tcBorders>
            <w:shd w:val="clear" w:color="auto" w:fill="auto"/>
            <w:vAlign w:val="center"/>
            <w:hideMark/>
          </w:tcPr>
          <w:p w14:paraId="70A45994" w14:textId="77777777" w:rsidR="00D401D8" w:rsidRPr="00620F7A" w:rsidRDefault="00D401D8" w:rsidP="006078E8">
            <w:pPr>
              <w:jc w:val="center"/>
              <w:rPr>
                <w:color w:val="000000" w:themeColor="text1"/>
                <w:sz w:val="20"/>
                <w:szCs w:val="20"/>
              </w:rPr>
            </w:pPr>
            <w:r w:rsidRPr="00620F7A">
              <w:rPr>
                <w:color w:val="000000" w:themeColor="text1"/>
                <w:sz w:val="20"/>
                <w:szCs w:val="20"/>
              </w:rPr>
              <w:t>-69,395</w:t>
            </w:r>
          </w:p>
        </w:tc>
      </w:tr>
      <w:tr w:rsidR="00D401D8" w:rsidRPr="00620F7A" w14:paraId="71E86A6A" w14:textId="77777777" w:rsidTr="006078E8">
        <w:trPr>
          <w:trHeight w:val="57"/>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5072B" w14:textId="77777777" w:rsidR="00D401D8" w:rsidRPr="00620F7A" w:rsidRDefault="00D401D8" w:rsidP="006078E8">
            <w:pPr>
              <w:rPr>
                <w:b/>
                <w:bCs/>
                <w:color w:val="000000" w:themeColor="text1"/>
                <w:sz w:val="20"/>
                <w:szCs w:val="20"/>
              </w:rPr>
            </w:pPr>
            <w:r w:rsidRPr="00620F7A">
              <w:rPr>
                <w:b/>
                <w:bCs/>
                <w:color w:val="000000" w:themeColor="text1"/>
                <w:sz w:val="20"/>
                <w:szCs w:val="20"/>
                <w:lang w:val="en-GB"/>
              </w:rPr>
              <w:t>Whitty [6]</w:t>
            </w:r>
          </w:p>
          <w:p w14:paraId="7C50EC30" w14:textId="77777777" w:rsidR="00D401D8" w:rsidRPr="00620F7A" w:rsidRDefault="00D401D8" w:rsidP="006078E8">
            <w:pPr>
              <w:rPr>
                <w:b/>
                <w:bCs/>
                <w:color w:val="000000" w:themeColor="text1"/>
                <w:sz w:val="20"/>
                <w:szCs w:val="20"/>
              </w:rPr>
            </w:pPr>
            <w:r w:rsidRPr="00620F7A">
              <w:rPr>
                <w:color w:val="000000" w:themeColor="text1"/>
                <w:sz w:val="20"/>
                <w:szCs w:val="20"/>
                <w:lang w:val="en-GB"/>
              </w:rPr>
              <w:t>2019</w:t>
            </w:r>
          </w:p>
        </w:tc>
        <w:tc>
          <w:tcPr>
            <w:tcW w:w="1183" w:type="dxa"/>
            <w:tcBorders>
              <w:top w:val="nil"/>
              <w:left w:val="single" w:sz="4" w:space="0" w:color="auto"/>
              <w:bottom w:val="single" w:sz="8" w:space="0" w:color="000000"/>
              <w:right w:val="single" w:sz="8" w:space="0" w:color="auto"/>
            </w:tcBorders>
            <w:shd w:val="clear" w:color="auto" w:fill="auto"/>
            <w:vAlign w:val="center"/>
            <w:hideMark/>
          </w:tcPr>
          <w:p w14:paraId="4781D909"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UK</w:t>
            </w:r>
          </w:p>
        </w:tc>
        <w:tc>
          <w:tcPr>
            <w:tcW w:w="697" w:type="dxa"/>
            <w:tcBorders>
              <w:top w:val="nil"/>
              <w:left w:val="single" w:sz="8" w:space="0" w:color="auto"/>
              <w:bottom w:val="single" w:sz="8" w:space="0" w:color="000000"/>
              <w:right w:val="single" w:sz="8" w:space="0" w:color="auto"/>
            </w:tcBorders>
            <w:shd w:val="clear" w:color="auto" w:fill="auto"/>
            <w:vAlign w:val="center"/>
            <w:hideMark/>
          </w:tcPr>
          <w:p w14:paraId="5B7001D0"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IPF</w:t>
            </w:r>
          </w:p>
        </w:tc>
        <w:tc>
          <w:tcPr>
            <w:tcW w:w="1405" w:type="dxa"/>
            <w:tcBorders>
              <w:top w:val="nil"/>
              <w:left w:val="single" w:sz="8" w:space="0" w:color="auto"/>
              <w:bottom w:val="single" w:sz="8" w:space="0" w:color="000000"/>
              <w:right w:val="single" w:sz="8" w:space="0" w:color="auto"/>
            </w:tcBorders>
            <w:shd w:val="clear" w:color="auto" w:fill="auto"/>
            <w:vAlign w:val="center"/>
            <w:hideMark/>
          </w:tcPr>
          <w:p w14:paraId="730276B4"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Ambulatory oxygen</w:t>
            </w:r>
          </w:p>
        </w:tc>
        <w:tc>
          <w:tcPr>
            <w:tcW w:w="866" w:type="dxa"/>
            <w:tcBorders>
              <w:top w:val="nil"/>
              <w:left w:val="single" w:sz="8" w:space="0" w:color="auto"/>
              <w:bottom w:val="single" w:sz="8" w:space="0" w:color="000000"/>
              <w:right w:val="single" w:sz="8" w:space="0" w:color="auto"/>
            </w:tcBorders>
            <w:shd w:val="clear" w:color="auto" w:fill="auto"/>
            <w:vAlign w:val="center"/>
            <w:hideMark/>
          </w:tcPr>
          <w:p w14:paraId="4090D80B"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128</w:t>
            </w:r>
          </w:p>
        </w:tc>
        <w:tc>
          <w:tcPr>
            <w:tcW w:w="1127" w:type="dxa"/>
            <w:tcBorders>
              <w:top w:val="nil"/>
              <w:left w:val="single" w:sz="8" w:space="0" w:color="auto"/>
              <w:bottom w:val="single" w:sz="8" w:space="0" w:color="000000"/>
              <w:right w:val="single" w:sz="8" w:space="0" w:color="auto"/>
            </w:tcBorders>
            <w:shd w:val="clear" w:color="auto" w:fill="auto"/>
            <w:vAlign w:val="center"/>
            <w:hideMark/>
          </w:tcPr>
          <w:p w14:paraId="0FBCF331"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3.7</w:t>
            </w:r>
          </w:p>
        </w:tc>
        <w:tc>
          <w:tcPr>
            <w:tcW w:w="1216" w:type="dxa"/>
            <w:tcBorders>
              <w:top w:val="nil"/>
              <w:left w:val="single" w:sz="8" w:space="0" w:color="auto"/>
              <w:bottom w:val="single" w:sz="8" w:space="0" w:color="000000"/>
              <w:right w:val="single" w:sz="8" w:space="0" w:color="auto"/>
            </w:tcBorders>
            <w:shd w:val="clear" w:color="auto" w:fill="auto"/>
            <w:vAlign w:val="center"/>
            <w:hideMark/>
          </w:tcPr>
          <w:p w14:paraId="5ECA666E"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No oxygen</w:t>
            </w:r>
          </w:p>
        </w:tc>
        <w:tc>
          <w:tcPr>
            <w:tcW w:w="1076" w:type="dxa"/>
            <w:tcBorders>
              <w:top w:val="nil"/>
              <w:left w:val="single" w:sz="8" w:space="0" w:color="auto"/>
              <w:bottom w:val="single" w:sz="8" w:space="0" w:color="000000"/>
              <w:right w:val="single" w:sz="8" w:space="0" w:color="auto"/>
            </w:tcBorders>
            <w:shd w:val="clear" w:color="auto" w:fill="auto"/>
            <w:vAlign w:val="center"/>
            <w:hideMark/>
          </w:tcPr>
          <w:p w14:paraId="15C87CAE"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4763D635"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w:t>
            </w:r>
          </w:p>
        </w:tc>
        <w:tc>
          <w:tcPr>
            <w:tcW w:w="1560" w:type="dxa"/>
            <w:tcBorders>
              <w:top w:val="nil"/>
              <w:left w:val="single" w:sz="8" w:space="0" w:color="auto"/>
              <w:bottom w:val="single" w:sz="8" w:space="0" w:color="000000"/>
              <w:right w:val="single" w:sz="8" w:space="0" w:color="auto"/>
            </w:tcBorders>
            <w:shd w:val="clear" w:color="auto" w:fill="auto"/>
            <w:vAlign w:val="center"/>
            <w:hideMark/>
          </w:tcPr>
          <w:p w14:paraId="5C1D9588"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42,877</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75FE59EB"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184,872</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39CC9292"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158,517</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781FAACD" w14:textId="77777777" w:rsidR="00D401D8" w:rsidRPr="00620F7A" w:rsidRDefault="00D401D8" w:rsidP="006078E8">
            <w:pPr>
              <w:jc w:val="center"/>
              <w:rPr>
                <w:color w:val="000000" w:themeColor="text1"/>
                <w:sz w:val="20"/>
                <w:szCs w:val="20"/>
              </w:rPr>
            </w:pPr>
            <w:r w:rsidRPr="00620F7A">
              <w:rPr>
                <w:color w:val="000000" w:themeColor="text1"/>
                <w:sz w:val="20"/>
                <w:szCs w:val="20"/>
              </w:rPr>
              <w:t>475,807</w:t>
            </w:r>
          </w:p>
        </w:tc>
      </w:tr>
      <w:tr w:rsidR="00D401D8" w:rsidRPr="00620F7A" w14:paraId="32EE6DD0" w14:textId="77777777" w:rsidTr="006078E8">
        <w:trPr>
          <w:trHeight w:val="57"/>
        </w:trPr>
        <w:tc>
          <w:tcPr>
            <w:tcW w:w="13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74CBB" w14:textId="77777777" w:rsidR="00D401D8" w:rsidRPr="00620F7A" w:rsidRDefault="00D401D8" w:rsidP="006078E8">
            <w:pPr>
              <w:rPr>
                <w:b/>
                <w:bCs/>
                <w:color w:val="000000" w:themeColor="text1"/>
                <w:sz w:val="20"/>
                <w:szCs w:val="20"/>
              </w:rPr>
            </w:pPr>
            <w:r w:rsidRPr="00620F7A">
              <w:rPr>
                <w:b/>
                <w:bCs/>
                <w:color w:val="000000" w:themeColor="text1"/>
                <w:sz w:val="20"/>
                <w:szCs w:val="20"/>
                <w:lang w:val="en-GB"/>
              </w:rPr>
              <w:t>Groen [7]</w:t>
            </w:r>
          </w:p>
          <w:p w14:paraId="5657953F" w14:textId="77777777" w:rsidR="00D401D8" w:rsidRPr="00620F7A" w:rsidRDefault="00D401D8" w:rsidP="006078E8">
            <w:pPr>
              <w:rPr>
                <w:b/>
                <w:bCs/>
                <w:color w:val="000000" w:themeColor="text1"/>
                <w:sz w:val="20"/>
                <w:szCs w:val="20"/>
              </w:rPr>
            </w:pPr>
            <w:r w:rsidRPr="00620F7A">
              <w:rPr>
                <w:color w:val="000000" w:themeColor="text1"/>
                <w:sz w:val="20"/>
                <w:szCs w:val="20"/>
                <w:lang w:val="en-GB"/>
              </w:rPr>
              <w:t>2004</w:t>
            </w:r>
          </w:p>
        </w:tc>
        <w:tc>
          <w:tcPr>
            <w:tcW w:w="1183" w:type="dxa"/>
            <w:tcBorders>
              <w:top w:val="nil"/>
              <w:left w:val="single" w:sz="4" w:space="0" w:color="auto"/>
              <w:bottom w:val="single" w:sz="8" w:space="0" w:color="000000"/>
              <w:right w:val="single" w:sz="8" w:space="0" w:color="auto"/>
            </w:tcBorders>
            <w:shd w:val="clear" w:color="auto" w:fill="auto"/>
            <w:vAlign w:val="center"/>
            <w:hideMark/>
          </w:tcPr>
          <w:p w14:paraId="790580B4"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Netherlands</w:t>
            </w:r>
          </w:p>
        </w:tc>
        <w:tc>
          <w:tcPr>
            <w:tcW w:w="697" w:type="dxa"/>
            <w:tcBorders>
              <w:top w:val="nil"/>
              <w:left w:val="single" w:sz="8" w:space="0" w:color="auto"/>
              <w:bottom w:val="single" w:sz="8" w:space="0" w:color="000000"/>
              <w:right w:val="single" w:sz="8" w:space="0" w:color="auto"/>
            </w:tcBorders>
            <w:shd w:val="clear" w:color="auto" w:fill="auto"/>
            <w:vAlign w:val="center"/>
            <w:hideMark/>
          </w:tcPr>
          <w:p w14:paraId="63276C07"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Any ILD</w:t>
            </w:r>
          </w:p>
        </w:tc>
        <w:tc>
          <w:tcPr>
            <w:tcW w:w="1405" w:type="dxa"/>
            <w:tcBorders>
              <w:top w:val="nil"/>
              <w:left w:val="single" w:sz="8" w:space="0" w:color="auto"/>
              <w:bottom w:val="single" w:sz="8" w:space="0" w:color="000000"/>
              <w:right w:val="single" w:sz="8" w:space="0" w:color="auto"/>
            </w:tcBorders>
            <w:shd w:val="clear" w:color="auto" w:fill="auto"/>
            <w:vAlign w:val="center"/>
            <w:hideMark/>
          </w:tcPr>
          <w:p w14:paraId="7A684572"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Lung transplantation</w:t>
            </w:r>
          </w:p>
        </w:tc>
        <w:tc>
          <w:tcPr>
            <w:tcW w:w="866" w:type="dxa"/>
            <w:tcBorders>
              <w:top w:val="nil"/>
              <w:left w:val="single" w:sz="8" w:space="0" w:color="auto"/>
              <w:bottom w:val="single" w:sz="8" w:space="0" w:color="000000"/>
              <w:right w:val="single" w:sz="8" w:space="0" w:color="auto"/>
            </w:tcBorders>
            <w:shd w:val="clear" w:color="auto" w:fill="auto"/>
            <w:vAlign w:val="center"/>
            <w:hideMark/>
          </w:tcPr>
          <w:p w14:paraId="0D3D1EC1"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138M</w:t>
            </w:r>
          </w:p>
        </w:tc>
        <w:tc>
          <w:tcPr>
            <w:tcW w:w="1127" w:type="dxa"/>
            <w:tcBorders>
              <w:top w:val="nil"/>
              <w:left w:val="single" w:sz="8" w:space="0" w:color="auto"/>
              <w:bottom w:val="single" w:sz="8" w:space="0" w:color="000000"/>
              <w:right w:val="single" w:sz="8" w:space="0" w:color="auto"/>
            </w:tcBorders>
            <w:shd w:val="clear" w:color="auto" w:fill="auto"/>
            <w:vAlign w:val="center"/>
            <w:hideMark/>
          </w:tcPr>
          <w:p w14:paraId="7CD17ACC"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1203</w:t>
            </w:r>
          </w:p>
        </w:tc>
        <w:tc>
          <w:tcPr>
            <w:tcW w:w="1216" w:type="dxa"/>
            <w:tcBorders>
              <w:top w:val="nil"/>
              <w:left w:val="single" w:sz="8" w:space="0" w:color="auto"/>
              <w:bottom w:val="single" w:sz="8" w:space="0" w:color="000000"/>
              <w:right w:val="single" w:sz="8" w:space="0" w:color="auto"/>
            </w:tcBorders>
            <w:shd w:val="clear" w:color="auto" w:fill="auto"/>
            <w:vAlign w:val="center"/>
            <w:hideMark/>
          </w:tcPr>
          <w:p w14:paraId="0B60D627" w14:textId="77777777" w:rsidR="00D401D8" w:rsidRPr="00620F7A" w:rsidRDefault="00D401D8" w:rsidP="006078E8">
            <w:pPr>
              <w:jc w:val="center"/>
              <w:rPr>
                <w:b/>
                <w:bCs/>
                <w:color w:val="000000" w:themeColor="text1"/>
                <w:sz w:val="20"/>
                <w:szCs w:val="20"/>
              </w:rPr>
            </w:pPr>
            <w:r w:rsidRPr="00620F7A">
              <w:rPr>
                <w:b/>
                <w:bCs/>
                <w:color w:val="000000" w:themeColor="text1"/>
                <w:sz w:val="20"/>
                <w:szCs w:val="20"/>
                <w:lang w:val="en-GB"/>
              </w:rPr>
              <w:t>No lung transplant</w:t>
            </w:r>
          </w:p>
        </w:tc>
        <w:tc>
          <w:tcPr>
            <w:tcW w:w="1076" w:type="dxa"/>
            <w:tcBorders>
              <w:top w:val="nil"/>
              <w:left w:val="single" w:sz="8" w:space="0" w:color="auto"/>
              <w:bottom w:val="single" w:sz="8" w:space="0" w:color="000000"/>
              <w:right w:val="single" w:sz="8" w:space="0" w:color="auto"/>
            </w:tcBorders>
            <w:shd w:val="clear" w:color="auto" w:fill="auto"/>
            <w:vAlign w:val="center"/>
            <w:hideMark/>
          </w:tcPr>
          <w:p w14:paraId="1D045B54"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71.25M</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4B307218"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738</w:t>
            </w:r>
          </w:p>
        </w:tc>
        <w:tc>
          <w:tcPr>
            <w:tcW w:w="1560" w:type="dxa"/>
            <w:tcBorders>
              <w:top w:val="nil"/>
              <w:left w:val="single" w:sz="8" w:space="0" w:color="auto"/>
              <w:bottom w:val="single" w:sz="8" w:space="0" w:color="000000"/>
              <w:right w:val="single" w:sz="8" w:space="0" w:color="auto"/>
            </w:tcBorders>
            <w:shd w:val="clear" w:color="auto" w:fill="auto"/>
            <w:vAlign w:val="center"/>
            <w:hideMark/>
          </w:tcPr>
          <w:p w14:paraId="1C95CEA0"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55,403</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3A2483AD"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-17M</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25DC5C7D" w14:textId="77777777" w:rsidR="00D401D8" w:rsidRPr="00620F7A" w:rsidRDefault="00D401D8" w:rsidP="006078E8">
            <w:pPr>
              <w:jc w:val="center"/>
              <w:rPr>
                <w:color w:val="000000" w:themeColor="text1"/>
                <w:sz w:val="20"/>
                <w:szCs w:val="20"/>
              </w:rPr>
            </w:pPr>
            <w:r w:rsidRPr="00620F7A">
              <w:rPr>
                <w:color w:val="000000" w:themeColor="text1"/>
                <w:sz w:val="20"/>
                <w:szCs w:val="20"/>
                <w:lang w:val="en-GB"/>
              </w:rPr>
              <w:t>26M</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11D4FCAF" w14:textId="77777777" w:rsidR="00D401D8" w:rsidRPr="00620F7A" w:rsidRDefault="00D401D8" w:rsidP="006078E8">
            <w:pPr>
              <w:jc w:val="center"/>
              <w:rPr>
                <w:color w:val="000000" w:themeColor="text1"/>
                <w:sz w:val="20"/>
                <w:szCs w:val="20"/>
              </w:rPr>
            </w:pPr>
            <w:r w:rsidRPr="00620F7A">
              <w:rPr>
                <w:color w:val="000000" w:themeColor="text1"/>
                <w:sz w:val="20"/>
                <w:szCs w:val="20"/>
              </w:rPr>
              <w:t>77M</w:t>
            </w:r>
          </w:p>
        </w:tc>
      </w:tr>
    </w:tbl>
    <w:p w14:paraId="7FF78CCA" w14:textId="77777777" w:rsidR="00D401D8" w:rsidRPr="00620F7A" w:rsidRDefault="00D401D8" w:rsidP="00D401D8">
      <w:pPr>
        <w:ind w:left="-993"/>
        <w:rPr>
          <w:color w:val="000000" w:themeColor="text1"/>
          <w:sz w:val="22"/>
          <w:szCs w:val="22"/>
          <w:lang w:val="en-GB"/>
        </w:rPr>
      </w:pPr>
    </w:p>
    <w:p w14:paraId="56E1257B" w14:textId="77777777" w:rsidR="00D401D8" w:rsidRDefault="00D401D8" w:rsidP="00D401D8">
      <w:pPr>
        <w:rPr>
          <w:sz w:val="22"/>
          <w:szCs w:val="22"/>
          <w:lang w:val="en-GB"/>
        </w:rPr>
      </w:pPr>
    </w:p>
    <w:p w14:paraId="6B8721E8" w14:textId="77777777" w:rsidR="00D401D8" w:rsidRDefault="00D401D8">
      <w:pPr>
        <w:rPr>
          <w:b/>
          <w:bCs/>
          <w:lang w:val="en-GB"/>
        </w:rPr>
      </w:pPr>
    </w:p>
    <w:p w14:paraId="5D5BB997" w14:textId="77777777" w:rsidR="00D401D8" w:rsidRDefault="00D401D8">
      <w:pPr>
        <w:rPr>
          <w:b/>
          <w:bCs/>
          <w:lang w:val="en-GB"/>
        </w:rPr>
      </w:pPr>
    </w:p>
    <w:p w14:paraId="40F3F1ED" w14:textId="77777777" w:rsidR="00D401D8" w:rsidRDefault="00D401D8" w:rsidP="00D401D8">
      <w:pPr>
        <w:rPr>
          <w:b/>
          <w:bCs/>
          <w:lang w:val="en-GB"/>
        </w:rPr>
        <w:sectPr w:rsidR="00D401D8">
          <w:pgSz w:w="15840" w:h="12240" w:orient="landscape"/>
          <w:pgMar w:top="950" w:right="1440" w:bottom="235" w:left="1440" w:header="708" w:footer="708" w:gutter="0"/>
          <w:cols w:space="708"/>
          <w:docGrid w:linePitch="360"/>
        </w:sectPr>
      </w:pPr>
    </w:p>
    <w:p w14:paraId="6BF373A6" w14:textId="50E135F1" w:rsidR="00D401D8" w:rsidRPr="000A02B6" w:rsidRDefault="00D401D8" w:rsidP="00D401D8">
      <w:pPr>
        <w:ind w:left="709"/>
        <w:rPr>
          <w:lang w:val="en-GB"/>
        </w:rPr>
      </w:pPr>
      <w:r w:rsidRPr="000A02B6">
        <w:rPr>
          <w:b/>
          <w:bCs/>
          <w:lang w:val="en-GB"/>
        </w:rPr>
        <w:lastRenderedPageBreak/>
        <w:t>Table S</w:t>
      </w:r>
      <w:r>
        <w:rPr>
          <w:b/>
          <w:bCs/>
          <w:lang w:val="en-GB"/>
        </w:rPr>
        <w:t>2</w:t>
      </w:r>
      <w:r w:rsidRPr="000A02B6">
        <w:rPr>
          <w:b/>
          <w:bCs/>
          <w:lang w:val="en-GB"/>
        </w:rPr>
        <w:t>.</w:t>
      </w:r>
      <w:r w:rsidRPr="000A02B6">
        <w:rPr>
          <w:lang w:val="en-GB"/>
        </w:rPr>
        <w:t xml:space="preserve"> </w:t>
      </w:r>
      <w:r w:rsidRPr="000A02B6">
        <w:rPr>
          <w:b/>
          <w:bCs/>
          <w:lang w:val="en-GB"/>
        </w:rPr>
        <w:t>Risk of bias assessment for disease cost studies.</w:t>
      </w:r>
      <w:r w:rsidRPr="000A02B6">
        <w:rPr>
          <w:lang w:val="en-GB"/>
        </w:rPr>
        <w:t xml:space="preserve"> The CHEERS criteria that were applicable to disease cost studies were used to assess risk of bias with a maximum score of 13 for studies that had a comparator or 12 for studies without comparators. The criteria that were not met corresponds to the item number in the CHEERS checklist</w:t>
      </w:r>
      <w:r>
        <w:rPr>
          <w:lang w:val="en-GB"/>
        </w:rPr>
        <w:t>.</w:t>
      </w:r>
    </w:p>
    <w:p w14:paraId="75A89931" w14:textId="77777777" w:rsidR="00D401D8" w:rsidRPr="000A02B6" w:rsidRDefault="00D401D8" w:rsidP="00D401D8">
      <w:pPr>
        <w:ind w:left="567"/>
        <w:rPr>
          <w:b/>
          <w:bCs/>
          <w:lang w:val="en-GB"/>
        </w:rPr>
      </w:pPr>
    </w:p>
    <w:tbl>
      <w:tblPr>
        <w:tblStyle w:val="TableGrid"/>
        <w:tblW w:w="8784" w:type="dxa"/>
        <w:jc w:val="center"/>
        <w:tblLook w:val="04A0" w:firstRow="1" w:lastRow="0" w:firstColumn="1" w:lastColumn="0" w:noHBand="0" w:noVBand="1"/>
      </w:tblPr>
      <w:tblGrid>
        <w:gridCol w:w="2441"/>
        <w:gridCol w:w="818"/>
        <w:gridCol w:w="1420"/>
        <w:gridCol w:w="1837"/>
        <w:gridCol w:w="2268"/>
      </w:tblGrid>
      <w:tr w:rsidR="00D401D8" w:rsidRPr="000A02B6" w14:paraId="5EA15197" w14:textId="77777777" w:rsidTr="006078E8">
        <w:trPr>
          <w:trHeight w:val="57"/>
          <w:jc w:val="center"/>
        </w:trPr>
        <w:tc>
          <w:tcPr>
            <w:tcW w:w="2441" w:type="dxa"/>
            <w:shd w:val="clear" w:color="auto" w:fill="E7E6E6" w:themeFill="background2"/>
            <w:vAlign w:val="center"/>
          </w:tcPr>
          <w:p w14:paraId="6009F099" w14:textId="77777777" w:rsidR="00D401D8" w:rsidRPr="000A02B6" w:rsidRDefault="00D401D8" w:rsidP="006078E8">
            <w:pPr>
              <w:jc w:val="center"/>
              <w:rPr>
                <w:b/>
                <w:bCs/>
                <w:sz w:val="22"/>
                <w:szCs w:val="22"/>
                <w:lang w:val="en-GB"/>
              </w:rPr>
            </w:pPr>
            <w:r w:rsidRPr="000A02B6">
              <w:rPr>
                <w:b/>
                <w:bCs/>
                <w:sz w:val="22"/>
                <w:szCs w:val="22"/>
                <w:lang w:val="en-GB"/>
              </w:rPr>
              <w:t>Study</w:t>
            </w:r>
          </w:p>
        </w:tc>
        <w:tc>
          <w:tcPr>
            <w:tcW w:w="818" w:type="dxa"/>
            <w:shd w:val="clear" w:color="auto" w:fill="E7E6E6" w:themeFill="background2"/>
            <w:vAlign w:val="center"/>
          </w:tcPr>
          <w:p w14:paraId="78600AE6" w14:textId="77777777" w:rsidR="00D401D8" w:rsidRPr="000A02B6" w:rsidRDefault="00D401D8" w:rsidP="006078E8">
            <w:pPr>
              <w:jc w:val="center"/>
              <w:rPr>
                <w:b/>
                <w:bCs/>
                <w:sz w:val="22"/>
                <w:szCs w:val="22"/>
                <w:lang w:val="en-GB"/>
              </w:rPr>
            </w:pPr>
            <w:r w:rsidRPr="000A02B6">
              <w:rPr>
                <w:b/>
                <w:bCs/>
                <w:sz w:val="22"/>
                <w:szCs w:val="22"/>
                <w:lang w:val="en-GB"/>
              </w:rPr>
              <w:t>Score</w:t>
            </w:r>
          </w:p>
        </w:tc>
        <w:tc>
          <w:tcPr>
            <w:tcW w:w="1420" w:type="dxa"/>
            <w:shd w:val="clear" w:color="auto" w:fill="E7E6E6" w:themeFill="background2"/>
            <w:vAlign w:val="center"/>
          </w:tcPr>
          <w:p w14:paraId="178F1A49" w14:textId="77777777" w:rsidR="00D401D8" w:rsidRPr="000A02B6" w:rsidRDefault="00D401D8" w:rsidP="006078E8">
            <w:pPr>
              <w:jc w:val="center"/>
              <w:rPr>
                <w:b/>
                <w:bCs/>
                <w:sz w:val="22"/>
                <w:szCs w:val="22"/>
                <w:lang w:val="en-GB"/>
              </w:rPr>
            </w:pPr>
            <w:r w:rsidRPr="000A02B6">
              <w:rPr>
                <w:b/>
                <w:bCs/>
                <w:sz w:val="22"/>
                <w:szCs w:val="22"/>
                <w:lang w:val="en-GB"/>
              </w:rPr>
              <w:t>Maximum score</w:t>
            </w:r>
          </w:p>
        </w:tc>
        <w:tc>
          <w:tcPr>
            <w:tcW w:w="1837" w:type="dxa"/>
            <w:shd w:val="clear" w:color="auto" w:fill="E7E6E6" w:themeFill="background2"/>
            <w:vAlign w:val="center"/>
          </w:tcPr>
          <w:p w14:paraId="67F01864" w14:textId="77777777" w:rsidR="00D401D8" w:rsidRPr="000A02B6" w:rsidRDefault="00D401D8" w:rsidP="006078E8">
            <w:pPr>
              <w:jc w:val="center"/>
              <w:rPr>
                <w:b/>
                <w:bCs/>
                <w:sz w:val="22"/>
                <w:szCs w:val="22"/>
                <w:lang w:val="en-GB"/>
              </w:rPr>
            </w:pPr>
            <w:r w:rsidRPr="000A02B6">
              <w:rPr>
                <w:b/>
                <w:bCs/>
                <w:sz w:val="22"/>
                <w:szCs w:val="22"/>
                <w:lang w:val="en-GB"/>
              </w:rPr>
              <w:t xml:space="preserve">% </w:t>
            </w:r>
            <w:proofErr w:type="gramStart"/>
            <w:r w:rsidRPr="000A02B6">
              <w:rPr>
                <w:b/>
                <w:bCs/>
                <w:sz w:val="22"/>
                <w:szCs w:val="22"/>
                <w:lang w:val="en-GB"/>
              </w:rPr>
              <w:t>of</w:t>
            </w:r>
            <w:proofErr w:type="gramEnd"/>
            <w:r w:rsidRPr="000A02B6">
              <w:rPr>
                <w:b/>
                <w:bCs/>
                <w:sz w:val="22"/>
                <w:szCs w:val="22"/>
                <w:lang w:val="en-GB"/>
              </w:rPr>
              <w:t xml:space="preserve"> criteria met</w:t>
            </w:r>
          </w:p>
        </w:tc>
        <w:tc>
          <w:tcPr>
            <w:tcW w:w="2268" w:type="dxa"/>
            <w:shd w:val="clear" w:color="auto" w:fill="E7E6E6" w:themeFill="background2"/>
            <w:vAlign w:val="center"/>
          </w:tcPr>
          <w:p w14:paraId="00E4A52D" w14:textId="77777777" w:rsidR="00D401D8" w:rsidRPr="000A02B6" w:rsidRDefault="00D401D8" w:rsidP="006078E8">
            <w:pPr>
              <w:jc w:val="center"/>
              <w:rPr>
                <w:b/>
                <w:bCs/>
                <w:sz w:val="22"/>
                <w:szCs w:val="22"/>
                <w:lang w:val="en-GB"/>
              </w:rPr>
            </w:pPr>
            <w:r w:rsidRPr="000A02B6">
              <w:rPr>
                <w:b/>
                <w:bCs/>
                <w:sz w:val="22"/>
                <w:szCs w:val="22"/>
                <w:lang w:val="en-GB"/>
              </w:rPr>
              <w:t>Criteria not met</w:t>
            </w:r>
          </w:p>
        </w:tc>
      </w:tr>
      <w:tr w:rsidR="00D401D8" w:rsidRPr="000A02B6" w14:paraId="66FC32C8" w14:textId="77777777" w:rsidTr="006078E8">
        <w:trPr>
          <w:trHeight w:val="57"/>
          <w:jc w:val="center"/>
        </w:trPr>
        <w:tc>
          <w:tcPr>
            <w:tcW w:w="2441" w:type="dxa"/>
            <w:shd w:val="clear" w:color="auto" w:fill="auto"/>
            <w:vAlign w:val="center"/>
          </w:tcPr>
          <w:p w14:paraId="6DC3E811" w14:textId="77777777" w:rsidR="00D401D8" w:rsidRPr="000A02B6" w:rsidRDefault="00D401D8" w:rsidP="006078E8">
            <w:pPr>
              <w:rPr>
                <w:b/>
                <w:bCs/>
                <w:sz w:val="22"/>
                <w:szCs w:val="22"/>
                <w:lang w:val="en-GB"/>
              </w:rPr>
            </w:pPr>
            <w:r w:rsidRPr="000A02B6">
              <w:rPr>
                <w:sz w:val="22"/>
                <w:szCs w:val="22"/>
                <w:lang w:val="en-GB"/>
              </w:rPr>
              <w:t xml:space="preserve">Collard </w:t>
            </w:r>
            <w:r w:rsidRPr="000A02B6">
              <w:rPr>
                <w:sz w:val="22"/>
                <w:szCs w:val="22"/>
                <w:lang w:val="en-GB"/>
              </w:rPr>
              <w:fldChar w:fldCharType="begin">
                <w:fldData xml:space="preserve">PEVuZE5vdGU+PENpdGU+PEF1dGhvcj5Db2xsYXJkPC9BdXRob3I+PFllYXI+MjAxMjwvWWVhcj48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</w:fldData>
              </w:fldChar>
            </w:r>
            <w:r>
              <w:rPr>
                <w:sz w:val="22"/>
                <w:szCs w:val="22"/>
                <w:lang w:val="en-GB"/>
              </w:rPr>
              <w:instrText xml:space="preserve"> ADDIN EN.CITE </w:instrText>
            </w:r>
            <w:r>
              <w:rPr>
                <w:sz w:val="22"/>
                <w:szCs w:val="22"/>
                <w:lang w:val="en-GB"/>
              </w:rPr>
              <w:fldChar w:fldCharType="begin">
                <w:fldData xml:space="preserve">PEVuZE5vdGU+PENpdGU+PEF1dGhvcj5Db2xsYXJkPC9BdXRob3I+PFllYXI+MjAxMjwvWWVhcj48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[1]</w:t>
            </w:r>
            <w:r w:rsidRPr="000A02B6">
              <w:rPr>
                <w:sz w:val="22"/>
                <w:szCs w:val="22"/>
                <w:lang w:val="en-GB"/>
              </w:rPr>
              <w:fldChar w:fldCharType="end"/>
            </w:r>
          </w:p>
        </w:tc>
        <w:tc>
          <w:tcPr>
            <w:tcW w:w="818" w:type="dxa"/>
            <w:vAlign w:val="center"/>
          </w:tcPr>
          <w:p w14:paraId="0FAAD428"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420" w:type="dxa"/>
            <w:vAlign w:val="center"/>
          </w:tcPr>
          <w:p w14:paraId="2799BF4D" w14:textId="77777777" w:rsidR="00D401D8" w:rsidRPr="000A02B6" w:rsidRDefault="00D401D8" w:rsidP="006078E8">
            <w:pPr>
              <w:jc w:val="center"/>
              <w:rPr>
                <w:b/>
                <w:bCs/>
                <w:sz w:val="22"/>
                <w:szCs w:val="22"/>
                <w:lang w:val="en-GB"/>
              </w:rPr>
            </w:pPr>
            <w:r w:rsidRPr="000A02B6">
              <w:rPr>
                <w:color w:val="000000"/>
                <w:sz w:val="22"/>
                <w:szCs w:val="22"/>
                <w:lang w:val="en-GB"/>
              </w:rPr>
              <w:t>13</w:t>
            </w:r>
          </w:p>
        </w:tc>
        <w:tc>
          <w:tcPr>
            <w:tcW w:w="1837" w:type="dxa"/>
            <w:vAlign w:val="center"/>
          </w:tcPr>
          <w:p w14:paraId="504CAC5C" w14:textId="77777777" w:rsidR="00D401D8" w:rsidRPr="000A02B6" w:rsidRDefault="00D401D8" w:rsidP="006078E8">
            <w:pPr>
              <w:jc w:val="center"/>
              <w:rPr>
                <w:sz w:val="22"/>
                <w:szCs w:val="22"/>
                <w:lang w:val="en-GB"/>
              </w:rPr>
            </w:pPr>
            <w:r w:rsidRPr="000A02B6">
              <w:rPr>
                <w:sz w:val="22"/>
                <w:szCs w:val="22"/>
                <w:lang w:val="en-GB"/>
              </w:rPr>
              <w:t>92</w:t>
            </w:r>
          </w:p>
        </w:tc>
        <w:tc>
          <w:tcPr>
            <w:tcW w:w="2268" w:type="dxa"/>
            <w:vAlign w:val="center"/>
          </w:tcPr>
          <w:p w14:paraId="287D38E3" w14:textId="77777777" w:rsidR="00D401D8" w:rsidRPr="000A02B6" w:rsidRDefault="00D401D8" w:rsidP="006078E8">
            <w:pPr>
              <w:jc w:val="center"/>
              <w:rPr>
                <w:sz w:val="22"/>
                <w:szCs w:val="22"/>
                <w:lang w:val="en-GB"/>
              </w:rPr>
            </w:pPr>
            <w:r w:rsidRPr="000A02B6">
              <w:rPr>
                <w:sz w:val="22"/>
                <w:szCs w:val="22"/>
                <w:lang w:val="en-GB"/>
              </w:rPr>
              <w:t>17</w:t>
            </w:r>
          </w:p>
        </w:tc>
      </w:tr>
      <w:tr w:rsidR="00D401D8" w:rsidRPr="000A02B6" w14:paraId="72E30F02" w14:textId="77777777" w:rsidTr="006078E8">
        <w:trPr>
          <w:trHeight w:val="57"/>
          <w:jc w:val="center"/>
        </w:trPr>
        <w:tc>
          <w:tcPr>
            <w:tcW w:w="2441" w:type="dxa"/>
            <w:shd w:val="clear" w:color="auto" w:fill="auto"/>
            <w:vAlign w:val="center"/>
          </w:tcPr>
          <w:p w14:paraId="74350615" w14:textId="77777777" w:rsidR="00D401D8" w:rsidRPr="000A02B6" w:rsidRDefault="00D401D8" w:rsidP="006078E8">
            <w:pPr>
              <w:rPr>
                <w:b/>
                <w:bCs/>
                <w:sz w:val="22"/>
                <w:szCs w:val="22"/>
                <w:lang w:val="en-GB"/>
              </w:rPr>
            </w:pPr>
            <w:r w:rsidRPr="000A02B6">
              <w:rPr>
                <w:sz w:val="22"/>
                <w:szCs w:val="22"/>
                <w:lang w:val="en-GB"/>
              </w:rPr>
              <w:t xml:space="preserve">Collard </w:t>
            </w:r>
            <w:r w:rsidRPr="000A02B6">
              <w:rPr>
                <w:sz w:val="22"/>
                <w:szCs w:val="22"/>
                <w:lang w:val="en-GB"/>
              </w:rPr>
              <w:fldChar w:fldCharType="begin"/>
            </w:r>
            <w:r>
              <w:rPr>
                <w:sz w:val="22"/>
                <w:szCs w:val="22"/>
                <w:lang w:val="en-GB"/>
              </w:rPr>
              <w:instrText xml:space="preserve"> ADDIN EN.CITE &lt;EndNote&gt;&lt;Cite&gt;&lt;Author&gt;Collard&lt;/Author&gt;&lt;Year&gt;2015&lt;/Year&gt;&lt;RecNum&gt;365&lt;/RecNum&gt;&lt;DisplayText&gt;[2]&lt;/DisplayText&gt;&lt;record&gt;&lt;rec-number&gt;365&lt;/rec-number&gt;&lt;foreign-keys&gt;&lt;key app="EN" db-id="wstppa2whextxgesdfppp9zxps0drwzrstwf" timestamp="1611456964" guid="23a61205-2b61-4e60-bc86-1bac52275a28"&gt;365&lt;/key&gt;&lt;/foreign-keys&gt;&lt;ref-type name="Journal Article"&gt;17&lt;/ref-type&gt;&lt;contributors&gt;&lt;authors&gt;&lt;author&gt;Collard, Harold R.&lt;/author&gt;&lt;author&gt;Chen, Shih-Yin&lt;/author&gt;&lt;author&gt;Yeh, Wei-Shi&lt;/author&gt;&lt;author&gt;Li, Qian&lt;/author&gt;&lt;author&gt;Lee, Yuan-Chi&lt;/author&gt;&lt;author&gt;Wang, Alan&lt;/author&gt;&lt;author&gt;Raghu, Ganesh&lt;/author&gt;&lt;/authors&gt;&lt;/contributors&gt;&lt;titles&gt;&lt;title&gt;Health Care Utilization and Costs of Idiopathic Pulmonary Fibrosis in US Medicare Beneficiaries Aged 65 Years and Older&lt;/title&gt;&lt;secondary-title&gt;Annals of the American Thoracic Society&lt;/secondary-title&gt;&lt;/titles&gt;&lt;periodical&gt;&lt;full-title&gt;Annals of the American Thoracic Society&lt;/full-title&gt;&lt;/periodical&gt;&lt;pages&gt;981-987&lt;/pages&gt;&lt;volume&gt;12&lt;/volume&gt;&lt;number&gt;7&lt;/number&gt;&lt;keywords&gt;&lt;keyword&gt;Medicare&lt;/keyword&gt;&lt;/keywords&gt;&lt;dates&gt;&lt;year&gt;2015&lt;/year&gt;&lt;pub-dates&gt;&lt;date&gt;2015-JUL&lt;/date&gt;&lt;/pub-dates&gt;&lt;/dates&gt;&lt;isbn&gt;1546-3222&lt;/isbn&gt;&lt;accession-num&gt;rayyan-47078245&lt;/accession-num&gt;&lt;urls&gt;&lt;/urls&gt;&lt;custom1&gt;PT: J; UT: WOS:000437241100009 RAYYAN-INCLUSION: {&amp;quot;John &amp;quot;=&amp;gt;&amp;quot;Maybe&amp;quot;, &amp;quot;alyson.wong&amp;quot;=&amp;gt;&amp;quot;Maybe&amp;quot;}&lt;/custom1&gt;&lt;/record&gt;&lt;/Cite&gt;&lt;/EndNote&gt;</w:instrText>
            </w:r>
            <w:r w:rsidRPr="000A02B6">
              <w:rPr>
                <w:sz w:val="22"/>
                <w:szCs w:val="22"/>
                <w:lang w:val="en-GB"/>
              </w:rPr>
              <w:fldChar w:fldCharType="separate"/>
            </w:r>
            <w:r>
              <w:rPr>
                <w:noProof/>
                <w:sz w:val="22"/>
                <w:szCs w:val="22"/>
                <w:lang w:val="en-GB"/>
              </w:rPr>
              <w:t>[2]</w:t>
            </w:r>
            <w:r w:rsidRPr="000A02B6">
              <w:rPr>
                <w:sz w:val="22"/>
                <w:szCs w:val="22"/>
                <w:lang w:val="en-GB"/>
              </w:rPr>
              <w:fldChar w:fldCharType="end"/>
            </w:r>
          </w:p>
        </w:tc>
        <w:tc>
          <w:tcPr>
            <w:tcW w:w="818" w:type="dxa"/>
            <w:vAlign w:val="center"/>
          </w:tcPr>
          <w:p w14:paraId="31375542"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420" w:type="dxa"/>
            <w:vAlign w:val="center"/>
          </w:tcPr>
          <w:p w14:paraId="32CE81BF" w14:textId="77777777" w:rsidR="00D401D8" w:rsidRPr="000A02B6" w:rsidRDefault="00D401D8" w:rsidP="006078E8">
            <w:pPr>
              <w:jc w:val="center"/>
              <w:rPr>
                <w:b/>
                <w:bCs/>
                <w:sz w:val="22"/>
                <w:szCs w:val="22"/>
                <w:lang w:val="en-GB"/>
              </w:rPr>
            </w:pPr>
            <w:r w:rsidRPr="000A02B6">
              <w:rPr>
                <w:color w:val="000000"/>
                <w:sz w:val="22"/>
                <w:szCs w:val="22"/>
                <w:lang w:val="en-GB"/>
              </w:rPr>
              <w:t>13</w:t>
            </w:r>
          </w:p>
        </w:tc>
        <w:tc>
          <w:tcPr>
            <w:tcW w:w="1837" w:type="dxa"/>
            <w:vAlign w:val="center"/>
          </w:tcPr>
          <w:p w14:paraId="37543BC7" w14:textId="77777777" w:rsidR="00D401D8" w:rsidRPr="000A02B6" w:rsidRDefault="00D401D8" w:rsidP="006078E8">
            <w:pPr>
              <w:jc w:val="center"/>
              <w:rPr>
                <w:sz w:val="22"/>
                <w:szCs w:val="22"/>
                <w:lang w:val="en-GB"/>
              </w:rPr>
            </w:pPr>
            <w:r w:rsidRPr="000A02B6">
              <w:rPr>
                <w:sz w:val="22"/>
                <w:szCs w:val="22"/>
                <w:lang w:val="en-GB"/>
              </w:rPr>
              <w:t>92</w:t>
            </w:r>
          </w:p>
        </w:tc>
        <w:tc>
          <w:tcPr>
            <w:tcW w:w="2268" w:type="dxa"/>
            <w:vAlign w:val="center"/>
          </w:tcPr>
          <w:p w14:paraId="35860E65" w14:textId="77777777" w:rsidR="00D401D8" w:rsidRPr="000A02B6" w:rsidRDefault="00D401D8" w:rsidP="006078E8">
            <w:pPr>
              <w:jc w:val="center"/>
              <w:rPr>
                <w:b/>
                <w:bCs/>
                <w:sz w:val="22"/>
                <w:szCs w:val="22"/>
                <w:lang w:val="en-GB"/>
              </w:rPr>
            </w:pPr>
            <w:r w:rsidRPr="000A02B6">
              <w:rPr>
                <w:sz w:val="22"/>
                <w:szCs w:val="22"/>
                <w:lang w:val="en-GB"/>
              </w:rPr>
              <w:t>17</w:t>
            </w:r>
          </w:p>
        </w:tc>
      </w:tr>
      <w:tr w:rsidR="00D401D8" w:rsidRPr="000A02B6" w14:paraId="2E14BB6B" w14:textId="77777777" w:rsidTr="006078E8">
        <w:trPr>
          <w:trHeight w:val="57"/>
          <w:jc w:val="center"/>
        </w:trPr>
        <w:tc>
          <w:tcPr>
            <w:tcW w:w="2441" w:type="dxa"/>
            <w:shd w:val="clear" w:color="auto" w:fill="auto"/>
            <w:vAlign w:val="center"/>
          </w:tcPr>
          <w:p w14:paraId="0BC3A329" w14:textId="77777777" w:rsidR="00D401D8" w:rsidRPr="000A02B6" w:rsidRDefault="00D401D8" w:rsidP="006078E8">
            <w:pPr>
              <w:rPr>
                <w:sz w:val="22"/>
                <w:szCs w:val="22"/>
                <w:lang w:val="en-GB"/>
              </w:rPr>
            </w:pPr>
            <w:r w:rsidRPr="000A02B6">
              <w:rPr>
                <w:sz w:val="22"/>
                <w:szCs w:val="22"/>
                <w:lang w:val="en-GB"/>
              </w:rPr>
              <w:t xml:space="preserve">Mortimer </w:t>
            </w:r>
            <w:r w:rsidRPr="000A02B6">
              <w:rPr>
                <w:sz w:val="22"/>
                <w:szCs w:val="22"/>
                <w:lang w:val="en-GB"/>
              </w:rPr>
              <w:fldChar w:fldCharType="begin"/>
            </w:r>
            <w:r>
              <w:rPr>
                <w:sz w:val="22"/>
                <w:szCs w:val="22"/>
                <w:lang w:val="en-GB"/>
              </w:rPr>
              <w:instrText xml:space="preserve"> ADDIN EN.CITE &lt;EndNote&gt;&lt;Cite&gt;&lt;Author&gt;Mortimer&lt;/Author&gt;&lt;Year&gt;2019&lt;/Year&gt;&lt;RecNum&gt;455&lt;/RecNum&gt;&lt;DisplayText&gt;[3]&lt;/DisplayText&gt;&lt;record&gt;&lt;rec-number&gt;455&lt;/rec-number&gt;&lt;foreign-keys&gt;&lt;key app="EN" db-id="wstppa2whextxgesdfppp9zxps0drwzrstwf" timestamp="1611456965" guid="5df8bd37-1c47-4777-ac56-60fbcd86d6a4"&gt;455&lt;/key&gt;&lt;/foreign-keys&gt;&lt;ref-type name="Journal Article"&gt;17&lt;/ref-type&gt;&lt;contributors&gt;&lt;authors&gt;&lt;author&gt;Mortimer, Kathleen&lt;/author&gt;&lt;author&gt;Hartmann, Nadine&lt;/author&gt;&lt;author&gt;Chan, Christine&lt;/author&gt;&lt;author&gt;Norman, Heather&lt;/author&gt;&lt;author&gt;Wallace, Laura&lt;/author&gt;&lt;author&gt;Enger, Cheryl&lt;/author&gt;&lt;/authors&gt;&lt;/contributors&gt;&lt;titles&gt;&lt;title&gt;Characterizing idiopathic pulmonary fibrosis patients using US Medicare-advantage health plan claims data&lt;/title&gt;&lt;secondary-title&gt;BMC Pulmonary Medicine&lt;/secondary-title&gt;&lt;/titles&gt;&lt;periodical&gt;&lt;full-title&gt;Bmc Pulmonary Medicine&lt;/full-title&gt;&lt;/periodical&gt;&lt;pages&gt;11&lt;/pages&gt;&lt;volume&gt;19&lt;/volume&gt;&lt;number&gt;1&lt;/number&gt;&lt;keywords&gt;&lt;keyword&gt;Medicare&lt;/keyword&gt;&lt;keyword&gt;Pulmonary Fibrosis&lt;/keyword&gt;&lt;/keywords&gt;&lt;dates&gt;&lt;year&gt;2019&lt;/year&gt;&lt;pub-dates&gt;&lt;date&gt;2019-Jan-10&lt;/date&gt;&lt;/pub-dates&gt;&lt;/dates&gt;&lt;accession-num&gt;rayyan-47078601&lt;/accession-num&gt;&lt;urls&gt;&lt;related-urls&gt;&lt;url&gt;[&amp;quot;http://ovidsp.ovid.com/ovidweb.cgi?T=JS&amp;amp;CSC=Y&amp;amp;NEWS=N&amp;amp;PAGE=fulltext&amp;amp;D=medl&amp;amp;AN=30630460&amp;quot;, &amp;quot;http://ovidsp.ovid.com/ovidweb.cgi?T=JS&amp;amp;CSC=Y&amp;amp;NEWS=N&amp;amp;PAGE=fulltext&amp;amp;D=medl&amp;amp;AN=30630460&amp;quot;]&lt;/url&gt;&lt;/related-urls&gt;&lt;/urls&gt;&lt;custom1&gt;RAYYAN-INCLUSION: {&amp;quot;John &amp;quot;=&amp;gt;&amp;quot;Maybe&amp;quot;, &amp;quot;alyson.wong&amp;quot;=&amp;gt;&amp;quot;Excluded&amp;quot;}&lt;/custom1&gt;&lt;/record&gt;&lt;/Cite&gt;&lt;/EndNote&gt;</w:instrText>
            </w:r>
            <w:r w:rsidRPr="000A02B6">
              <w:rPr>
                <w:sz w:val="22"/>
                <w:szCs w:val="22"/>
                <w:lang w:val="en-GB"/>
              </w:rPr>
              <w:fldChar w:fldCharType="separate"/>
            </w:r>
            <w:r>
              <w:rPr>
                <w:noProof/>
                <w:sz w:val="22"/>
                <w:szCs w:val="22"/>
                <w:lang w:val="en-GB"/>
              </w:rPr>
              <w:t>[3]</w:t>
            </w:r>
            <w:r w:rsidRPr="000A02B6">
              <w:rPr>
                <w:sz w:val="22"/>
                <w:szCs w:val="22"/>
                <w:lang w:val="en-GB"/>
              </w:rPr>
              <w:fldChar w:fldCharType="end"/>
            </w:r>
          </w:p>
        </w:tc>
        <w:tc>
          <w:tcPr>
            <w:tcW w:w="818" w:type="dxa"/>
            <w:vAlign w:val="center"/>
          </w:tcPr>
          <w:p w14:paraId="6B5710DE" w14:textId="77777777" w:rsidR="00D401D8" w:rsidRPr="000A02B6" w:rsidRDefault="00D401D8" w:rsidP="006078E8">
            <w:pPr>
              <w:jc w:val="center"/>
              <w:rPr>
                <w:b/>
                <w:bCs/>
                <w:sz w:val="22"/>
                <w:szCs w:val="22"/>
                <w:lang w:val="en-GB"/>
              </w:rPr>
            </w:pPr>
            <w:r w:rsidRPr="000A02B6">
              <w:rPr>
                <w:color w:val="000000"/>
                <w:sz w:val="22"/>
                <w:szCs w:val="22"/>
                <w:lang w:val="en-GB"/>
              </w:rPr>
              <w:t>10</w:t>
            </w:r>
          </w:p>
        </w:tc>
        <w:tc>
          <w:tcPr>
            <w:tcW w:w="1420" w:type="dxa"/>
            <w:vAlign w:val="center"/>
          </w:tcPr>
          <w:p w14:paraId="062EFE9A"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837" w:type="dxa"/>
            <w:vAlign w:val="center"/>
          </w:tcPr>
          <w:p w14:paraId="53EA076D" w14:textId="77777777" w:rsidR="00D401D8" w:rsidRPr="000A02B6" w:rsidRDefault="00D401D8" w:rsidP="006078E8">
            <w:pPr>
              <w:jc w:val="center"/>
              <w:rPr>
                <w:sz w:val="22"/>
                <w:szCs w:val="22"/>
                <w:lang w:val="en-GB"/>
              </w:rPr>
            </w:pPr>
            <w:r w:rsidRPr="000A02B6">
              <w:rPr>
                <w:sz w:val="22"/>
                <w:szCs w:val="22"/>
                <w:lang w:val="en-GB"/>
              </w:rPr>
              <w:t>83</w:t>
            </w:r>
          </w:p>
        </w:tc>
        <w:tc>
          <w:tcPr>
            <w:tcW w:w="2268" w:type="dxa"/>
            <w:vAlign w:val="center"/>
          </w:tcPr>
          <w:p w14:paraId="542BC440" w14:textId="77777777" w:rsidR="00D401D8" w:rsidRPr="000A02B6" w:rsidRDefault="00D401D8" w:rsidP="006078E8">
            <w:pPr>
              <w:jc w:val="center"/>
              <w:rPr>
                <w:b/>
                <w:bCs/>
                <w:sz w:val="22"/>
                <w:szCs w:val="22"/>
                <w:lang w:val="en-GB"/>
              </w:rPr>
            </w:pPr>
            <w:r w:rsidRPr="000A02B6">
              <w:rPr>
                <w:sz w:val="22"/>
                <w:szCs w:val="22"/>
                <w:lang w:val="en-GB"/>
              </w:rPr>
              <w:t>14, 17</w:t>
            </w:r>
          </w:p>
        </w:tc>
      </w:tr>
      <w:tr w:rsidR="00D401D8" w:rsidRPr="000A02B6" w14:paraId="5460D5B9" w14:textId="77777777" w:rsidTr="006078E8">
        <w:trPr>
          <w:trHeight w:val="57"/>
          <w:jc w:val="center"/>
        </w:trPr>
        <w:tc>
          <w:tcPr>
            <w:tcW w:w="2441" w:type="dxa"/>
            <w:shd w:val="clear" w:color="auto" w:fill="auto"/>
            <w:vAlign w:val="center"/>
          </w:tcPr>
          <w:p w14:paraId="6C66CE7C" w14:textId="77777777" w:rsidR="00D401D8" w:rsidRPr="000A02B6" w:rsidRDefault="00D401D8" w:rsidP="006078E8">
            <w:pPr>
              <w:rPr>
                <w:sz w:val="22"/>
                <w:szCs w:val="22"/>
                <w:lang w:val="en-GB"/>
              </w:rPr>
            </w:pPr>
            <w:r w:rsidRPr="000A02B6">
              <w:rPr>
                <w:sz w:val="22"/>
                <w:szCs w:val="22"/>
                <w:lang w:val="en-GB"/>
              </w:rPr>
              <w:t xml:space="preserve">Raimundo </w:t>
            </w:r>
            <w:r w:rsidRPr="000A02B6">
              <w:rPr>
                <w:sz w:val="22"/>
                <w:szCs w:val="22"/>
                <w:lang w:val="en-GB"/>
              </w:rPr>
              <w:fldChar w:fldCharType="begin">
                <w:fldData xml:space="preserve">PEVuZE5vdGU+PENpdGU+PEF1dGhvcj5SYWltdW5kbzwvQXV0aG9yPjxZZWFyPjIwMTk8L1llYXI+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</w:fldData>
              </w:fldChar>
            </w:r>
            <w:r>
              <w:rPr>
                <w:sz w:val="22"/>
                <w:szCs w:val="22"/>
                <w:lang w:val="en-GB"/>
              </w:rPr>
              <w:instrText xml:space="preserve"> ADDIN EN.CITE </w:instrText>
            </w:r>
            <w:r>
              <w:rPr>
                <w:sz w:val="22"/>
                <w:szCs w:val="22"/>
                <w:lang w:val="en-GB"/>
              </w:rPr>
              <w:fldChar w:fldCharType="begin">
                <w:fldData xml:space="preserve">PEVuZE5vdGU+PENpdGU+PEF1dGhvcj5SYWltdW5kbzwvQXV0aG9yPjxZZWFyPjIwMTk8L1llYXI+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[4]</w:t>
            </w:r>
            <w:r w:rsidRPr="000A02B6">
              <w:rPr>
                <w:sz w:val="22"/>
                <w:szCs w:val="22"/>
                <w:lang w:val="en-GB"/>
              </w:rPr>
              <w:fldChar w:fldCharType="end"/>
            </w:r>
          </w:p>
        </w:tc>
        <w:tc>
          <w:tcPr>
            <w:tcW w:w="818" w:type="dxa"/>
            <w:vAlign w:val="center"/>
          </w:tcPr>
          <w:p w14:paraId="3F0C6A5A" w14:textId="77777777" w:rsidR="00D401D8" w:rsidRPr="000A02B6" w:rsidRDefault="00D401D8" w:rsidP="006078E8">
            <w:pPr>
              <w:jc w:val="center"/>
              <w:rPr>
                <w:sz w:val="22"/>
                <w:szCs w:val="22"/>
                <w:lang w:val="en-GB"/>
              </w:rPr>
            </w:pPr>
            <w:r w:rsidRPr="000A02B6">
              <w:rPr>
                <w:sz w:val="22"/>
                <w:szCs w:val="22"/>
                <w:lang w:val="en-GB"/>
              </w:rPr>
              <w:t>9</w:t>
            </w:r>
          </w:p>
        </w:tc>
        <w:tc>
          <w:tcPr>
            <w:tcW w:w="1420" w:type="dxa"/>
            <w:vAlign w:val="center"/>
          </w:tcPr>
          <w:p w14:paraId="5A58C98C"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837" w:type="dxa"/>
            <w:vAlign w:val="center"/>
          </w:tcPr>
          <w:p w14:paraId="1B38EB4F" w14:textId="77777777" w:rsidR="00D401D8" w:rsidRPr="000A02B6" w:rsidRDefault="00D401D8" w:rsidP="006078E8">
            <w:pPr>
              <w:jc w:val="center"/>
              <w:rPr>
                <w:sz w:val="22"/>
                <w:szCs w:val="22"/>
                <w:lang w:val="en-GB"/>
              </w:rPr>
            </w:pPr>
            <w:r w:rsidRPr="000A02B6">
              <w:rPr>
                <w:color w:val="000000"/>
                <w:sz w:val="22"/>
                <w:szCs w:val="22"/>
                <w:lang w:val="en-GB"/>
              </w:rPr>
              <w:t>75</w:t>
            </w:r>
          </w:p>
        </w:tc>
        <w:tc>
          <w:tcPr>
            <w:tcW w:w="2268" w:type="dxa"/>
            <w:vAlign w:val="center"/>
          </w:tcPr>
          <w:p w14:paraId="71A7FB4E" w14:textId="77777777" w:rsidR="00D401D8" w:rsidRPr="000A02B6" w:rsidRDefault="00D401D8" w:rsidP="006078E8">
            <w:pPr>
              <w:jc w:val="center"/>
              <w:rPr>
                <w:sz w:val="22"/>
                <w:szCs w:val="22"/>
                <w:lang w:val="en-GB"/>
              </w:rPr>
            </w:pPr>
            <w:r w:rsidRPr="000A02B6">
              <w:rPr>
                <w:sz w:val="22"/>
                <w:szCs w:val="22"/>
                <w:lang w:val="en-GB"/>
              </w:rPr>
              <w:t>17, 21, 24</w:t>
            </w:r>
          </w:p>
        </w:tc>
      </w:tr>
      <w:tr w:rsidR="00D401D8" w:rsidRPr="000A02B6" w14:paraId="3DFCA87D" w14:textId="77777777" w:rsidTr="006078E8">
        <w:trPr>
          <w:trHeight w:val="57"/>
          <w:jc w:val="center"/>
        </w:trPr>
        <w:tc>
          <w:tcPr>
            <w:tcW w:w="2441" w:type="dxa"/>
            <w:shd w:val="clear" w:color="auto" w:fill="auto"/>
            <w:vAlign w:val="center"/>
          </w:tcPr>
          <w:p w14:paraId="21F3F3C0" w14:textId="77777777" w:rsidR="00D401D8" w:rsidRPr="000A02B6" w:rsidRDefault="00D401D8" w:rsidP="006078E8">
            <w:pPr>
              <w:rPr>
                <w:sz w:val="22"/>
                <w:szCs w:val="22"/>
                <w:lang w:val="en-GB"/>
              </w:rPr>
            </w:pPr>
            <w:r w:rsidRPr="000A02B6">
              <w:rPr>
                <w:sz w:val="22"/>
                <w:szCs w:val="22"/>
                <w:lang w:val="en-GB"/>
              </w:rPr>
              <w:t xml:space="preserve">Corral </w:t>
            </w:r>
            <w:r w:rsidRPr="000A02B6">
              <w:rPr>
                <w:sz w:val="22"/>
                <w:szCs w:val="22"/>
                <w:lang w:val="en-GB"/>
              </w:rPr>
              <w:fldChar w:fldCharType="begin"/>
            </w:r>
            <w:r>
              <w:rPr>
                <w:sz w:val="22"/>
                <w:szCs w:val="22"/>
                <w:lang w:val="en-GB"/>
              </w:rPr>
              <w:instrText xml:space="preserve"> ADDIN EN.CITE &lt;EndNote&gt;&lt;Cite&gt;&lt;Author&gt;Corral&lt;/Author&gt;&lt;Year&gt;2020&lt;/Year&gt;&lt;RecNum&gt;768&lt;/RecNum&gt;&lt;DisplayText&gt;[5]&lt;/DisplayText&gt;&lt;record&gt;&lt;rec-number&gt;768&lt;/rec-number&gt;&lt;foreign-keys&gt;&lt;key app="EN" db-id="wstppa2whextxgesdfppp9zxps0drwzrstwf" timestamp="1615396654" guid="5d412db0-770b-41da-bf37-3f3d3267b8dc"&gt;768&lt;/key&gt;&lt;/foreign-keys&gt;&lt;ref-type name="Journal Article"&gt;17&lt;/ref-type&gt;&lt;contributors&gt;&lt;authors&gt;&lt;author&gt;Corral, M.&lt;/author&gt;&lt;author&gt;DeYoung, K.&lt;/author&gt;&lt;author&gt;Kong, A. M.&lt;/author&gt;&lt;/authors&gt;&lt;/contributors&gt;&lt;auth-address&gt;Genentech, Inc., 1 DNA Way, South San Francisco, CA, 94080, USA. corral.mitra@gene.com.&amp;#xD;IBM Watson Health, 75 Binney Street, Cambridge, MA, 02142, USA.&lt;/auth-address&gt;&lt;titles&gt;&lt;title&gt;Treatment patterns, healthcare resource utilization, and costs among patients with idiopathic pulmonary fibrosis treated with antifibrotic medications in US-based commercial and Medicare Supplemental claims databases: a retrospective cohort study&lt;/title&gt;&lt;secondary-title&gt;BMC Pulm Med&lt;/secondary-title&gt;&lt;/titles&gt;&lt;periodical&gt;&lt;full-title&gt;BMC Pulm Med&lt;/full-title&gt;&lt;/periodical&gt;&lt;pages&gt;188&lt;/pages&gt;&lt;volume&gt;20&lt;/volume&gt;&lt;number&gt;1&lt;/number&gt;&lt;edition&gt;2020/07/13&lt;/edition&gt;&lt;keywords&gt;&lt;keyword&gt;Adherence&lt;/keyword&gt;&lt;keyword&gt;Healthcare costs&lt;/keyword&gt;&lt;keyword&gt;Persistence&lt;/keyword&gt;&lt;keyword&gt;Respiratory&lt;/keyword&gt;&lt;/keywords&gt;&lt;dates&gt;&lt;year&gt;2020&lt;/year&gt;&lt;pub-dates&gt;&lt;date&gt;Jul 11&lt;/date&gt;&lt;/pub-dates&gt;&lt;/dates&gt;&lt;isbn&gt;1471-2466 (Electronic)&amp;#xD;1471-2466 (Linking)&lt;/isbn&gt;&lt;accession-num&gt;32652979&lt;/accession-num&gt;&lt;urls&gt;&lt;related-urls&gt;&lt;url&gt;https://www.ncbi.nlm.nih.gov/pubmed/32652979&lt;/url&gt;&lt;/related-urls&gt;&lt;/urls&gt;&lt;custom2&gt;PMC7353678&lt;/custom2&gt;&lt;electronic-resource-num&gt;10.1186/s12890-020-01224-5&lt;/electronic-resource-num&gt;&lt;/record&gt;&lt;/Cite&gt;&lt;/EndNote&gt;</w:instrText>
            </w:r>
            <w:r w:rsidRPr="000A02B6">
              <w:rPr>
                <w:sz w:val="22"/>
                <w:szCs w:val="22"/>
                <w:lang w:val="en-GB"/>
              </w:rPr>
              <w:fldChar w:fldCharType="separate"/>
            </w:r>
            <w:r>
              <w:rPr>
                <w:noProof/>
                <w:sz w:val="22"/>
                <w:szCs w:val="22"/>
                <w:lang w:val="en-GB"/>
              </w:rPr>
              <w:t>[5]</w:t>
            </w:r>
            <w:r w:rsidRPr="000A02B6">
              <w:rPr>
                <w:sz w:val="22"/>
                <w:szCs w:val="22"/>
                <w:lang w:val="en-GB"/>
              </w:rPr>
              <w:fldChar w:fldCharType="end"/>
            </w:r>
          </w:p>
        </w:tc>
        <w:tc>
          <w:tcPr>
            <w:tcW w:w="818" w:type="dxa"/>
            <w:vAlign w:val="center"/>
          </w:tcPr>
          <w:p w14:paraId="26DAC28D"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420" w:type="dxa"/>
            <w:vAlign w:val="center"/>
          </w:tcPr>
          <w:p w14:paraId="31665EBC" w14:textId="77777777" w:rsidR="00D401D8" w:rsidRPr="000A02B6" w:rsidRDefault="00D401D8" w:rsidP="006078E8">
            <w:pPr>
              <w:jc w:val="center"/>
              <w:rPr>
                <w:b/>
                <w:bCs/>
                <w:sz w:val="22"/>
                <w:szCs w:val="22"/>
                <w:lang w:val="en-GB"/>
              </w:rPr>
            </w:pPr>
            <w:r w:rsidRPr="000A02B6">
              <w:rPr>
                <w:color w:val="000000"/>
                <w:sz w:val="22"/>
                <w:szCs w:val="22"/>
                <w:lang w:val="en-GB"/>
              </w:rPr>
              <w:t>13</w:t>
            </w:r>
          </w:p>
        </w:tc>
        <w:tc>
          <w:tcPr>
            <w:tcW w:w="1837" w:type="dxa"/>
            <w:vAlign w:val="center"/>
          </w:tcPr>
          <w:p w14:paraId="3F4D1F06" w14:textId="77777777" w:rsidR="00D401D8" w:rsidRPr="000A02B6" w:rsidRDefault="00D401D8" w:rsidP="006078E8">
            <w:pPr>
              <w:jc w:val="center"/>
              <w:rPr>
                <w:sz w:val="22"/>
                <w:szCs w:val="22"/>
                <w:lang w:val="en-GB"/>
              </w:rPr>
            </w:pPr>
            <w:r w:rsidRPr="000A02B6">
              <w:rPr>
                <w:sz w:val="22"/>
                <w:szCs w:val="22"/>
                <w:lang w:val="en-GB"/>
              </w:rPr>
              <w:t>92</w:t>
            </w:r>
          </w:p>
        </w:tc>
        <w:tc>
          <w:tcPr>
            <w:tcW w:w="2268" w:type="dxa"/>
            <w:vAlign w:val="center"/>
          </w:tcPr>
          <w:p w14:paraId="0CAC0306" w14:textId="77777777" w:rsidR="00D401D8" w:rsidRPr="000A02B6" w:rsidRDefault="00D401D8" w:rsidP="006078E8">
            <w:pPr>
              <w:jc w:val="center"/>
              <w:rPr>
                <w:b/>
                <w:bCs/>
                <w:sz w:val="22"/>
                <w:szCs w:val="22"/>
                <w:lang w:val="en-GB"/>
              </w:rPr>
            </w:pPr>
            <w:r w:rsidRPr="000A02B6">
              <w:rPr>
                <w:sz w:val="22"/>
                <w:szCs w:val="22"/>
                <w:lang w:val="en-GB"/>
              </w:rPr>
              <w:t>17</w:t>
            </w:r>
          </w:p>
        </w:tc>
      </w:tr>
      <w:tr w:rsidR="00D401D8" w:rsidRPr="000A02B6" w14:paraId="487AF7D1" w14:textId="77777777" w:rsidTr="006078E8">
        <w:trPr>
          <w:trHeight w:val="57"/>
          <w:jc w:val="center"/>
        </w:trPr>
        <w:tc>
          <w:tcPr>
            <w:tcW w:w="2441" w:type="dxa"/>
            <w:shd w:val="clear" w:color="auto" w:fill="auto"/>
            <w:vAlign w:val="center"/>
          </w:tcPr>
          <w:p w14:paraId="20D89CCD" w14:textId="77777777" w:rsidR="00D401D8" w:rsidRPr="000A02B6" w:rsidRDefault="00D401D8" w:rsidP="006078E8">
            <w:pPr>
              <w:rPr>
                <w:sz w:val="22"/>
                <w:szCs w:val="22"/>
                <w:lang w:val="en-GB"/>
              </w:rPr>
            </w:pPr>
            <w:r w:rsidRPr="000A02B6">
              <w:rPr>
                <w:sz w:val="22"/>
                <w:szCs w:val="22"/>
                <w:lang w:val="en-GB"/>
              </w:rPr>
              <w:t xml:space="preserve">Kalluri </w:t>
            </w:r>
            <w:r w:rsidRPr="000A02B6">
              <w:rPr>
                <w:sz w:val="22"/>
                <w:szCs w:val="22"/>
                <w:lang w:val="en-GB"/>
              </w:rPr>
              <w:fldChar w:fldCharType="begin"/>
            </w:r>
            <w:r>
              <w:rPr>
                <w:sz w:val="22"/>
                <w:szCs w:val="22"/>
                <w:lang w:val="en-GB"/>
              </w:rPr>
              <w:instrText xml:space="preserve"> ADDIN EN.CITE &lt;EndNote&gt;&lt;Cite&gt;&lt;Author&gt;Kalluri&lt;/Author&gt;&lt;Year&gt;2020&lt;/Year&gt;&lt;RecNum&gt;754&lt;/RecNum&gt;&lt;DisplayText&gt;[6]&lt;/DisplayText&gt;&lt;record&gt;&lt;rec-number&gt;754&lt;/rec-number&gt;&lt;foreign-keys&gt;&lt;key app="EN" db-id="wstppa2whextxgesdfppp9zxps0drwzrstwf" timestamp="1615240529" guid="af86620b-cd51-4128-9946-09d7b41136ab"&gt;754&lt;/key&gt;&lt;/foreign-keys&gt;&lt;ref-type name="Journal Article"&gt;17&lt;/ref-type&gt;&lt;contributors&gt;&lt;authors&gt;&lt;author&gt;Kalluri, M.&lt;/author&gt;&lt;author&gt;Lu-Song, J.&lt;/author&gt;&lt;author&gt;Younus, S.&lt;/author&gt;&lt;author&gt;Nabipoor, M.&lt;/author&gt;&lt;author&gt;Richman-Eisenstat, J.&lt;/author&gt;&lt;author&gt;Ohinmaa, A.&lt;/author&gt;&lt;author&gt;Bakal, J. A.&lt;/author&gt;&lt;/authors&gt;&lt;/contributors&gt;&lt;auth-address&gt;Division of Pulmonary Medicine, Department of Medicine, Faculty of Medicine and Dentistry, and.&amp;#xD;Alberta Health Services, Edmonton, Alberta, Canada; and.&amp;#xD;Provincial Research Data Services, Alberta Health Services, Edmonton, Alberta, Canada.&amp;#xD;School of Public Health, University of Alberta, Edmonton, Alberta, Canada.&lt;/auth-address&gt;&lt;titles&gt;&lt;title&gt;Health Care Costs at the End of Life for Patients with Idiopathic Pulmonary Fibrosis. Evaluation of a Pilot Multidisciplinary Collaborative Interstitial Lung Disease Clinic&lt;/title&gt;&lt;secondary-title&gt;Ann Am Thorac Soc&lt;/secondary-title&gt;&lt;/titles&gt;&lt;periodical&gt;&lt;full-title&gt;Ann Am Thorac Soc&lt;/full-title&gt;&lt;/periodical&gt;&lt;pages&gt;706-713&lt;/pages&gt;&lt;volume&gt;17&lt;/volume&gt;&lt;number&gt;6&lt;/number&gt;&lt;edition&gt;2020/03/21&lt;/edition&gt;&lt;keywords&gt;&lt;keyword&gt;*end of life&lt;/keyword&gt;&lt;keyword&gt;*health resource use&lt;/keyword&gt;&lt;keyword&gt;*healthcare costs&lt;/keyword&gt;&lt;keyword&gt;*idiopathic pulmonary fibrosis&lt;/keyword&gt;&lt;keyword&gt;*palliative care&lt;/keyword&gt;&lt;/keywords&gt;&lt;dates&gt;&lt;year&gt;2020&lt;/year&gt;&lt;pub-dates&gt;&lt;date&gt;Jun&lt;/date&gt;&lt;/pub-dates&gt;&lt;/dates&gt;&lt;isbn&gt;2325-6621 (Electronic)&amp;#xD;2325-6621 (Linking)&lt;/isbn&gt;&lt;accession-num&gt;32197048&lt;/accession-num&gt;&lt;urls&gt;&lt;related-urls&gt;&lt;url&gt;https://www.ncbi.nlm.nih.gov/pubmed/32197048&lt;/url&gt;&lt;/related-urls&gt;&lt;/urls&gt;&lt;electronic-resource-num&gt;10.1513/AnnalsATS.201909-707OC&lt;/electronic-resource-num&gt;&lt;/record&gt;&lt;/Cite&gt;&lt;/EndNote&gt;</w:instrText>
            </w:r>
            <w:r w:rsidRPr="000A02B6">
              <w:rPr>
                <w:sz w:val="22"/>
                <w:szCs w:val="22"/>
                <w:lang w:val="en-GB"/>
              </w:rPr>
              <w:fldChar w:fldCharType="separate"/>
            </w:r>
            <w:r>
              <w:rPr>
                <w:noProof/>
                <w:sz w:val="22"/>
                <w:szCs w:val="22"/>
                <w:lang w:val="en-GB"/>
              </w:rPr>
              <w:t>[6]</w:t>
            </w:r>
            <w:r w:rsidRPr="000A02B6">
              <w:rPr>
                <w:sz w:val="22"/>
                <w:szCs w:val="22"/>
                <w:lang w:val="en-GB"/>
              </w:rPr>
              <w:fldChar w:fldCharType="end"/>
            </w:r>
          </w:p>
        </w:tc>
        <w:tc>
          <w:tcPr>
            <w:tcW w:w="818" w:type="dxa"/>
            <w:vAlign w:val="center"/>
          </w:tcPr>
          <w:p w14:paraId="310432B3" w14:textId="77777777" w:rsidR="00D401D8" w:rsidRPr="000A02B6" w:rsidRDefault="00D401D8" w:rsidP="006078E8">
            <w:pPr>
              <w:jc w:val="center"/>
              <w:rPr>
                <w:b/>
                <w:bCs/>
                <w:sz w:val="22"/>
                <w:szCs w:val="22"/>
                <w:lang w:val="en-GB"/>
              </w:rPr>
            </w:pPr>
            <w:r w:rsidRPr="000A02B6">
              <w:rPr>
                <w:color w:val="000000"/>
                <w:sz w:val="22"/>
                <w:szCs w:val="22"/>
                <w:lang w:val="en-GB"/>
              </w:rPr>
              <w:t>11</w:t>
            </w:r>
          </w:p>
        </w:tc>
        <w:tc>
          <w:tcPr>
            <w:tcW w:w="1420" w:type="dxa"/>
            <w:vAlign w:val="center"/>
          </w:tcPr>
          <w:p w14:paraId="0919C8C9" w14:textId="77777777" w:rsidR="00D401D8" w:rsidRPr="000A02B6" w:rsidRDefault="00D401D8" w:rsidP="006078E8">
            <w:pPr>
              <w:jc w:val="center"/>
              <w:rPr>
                <w:b/>
                <w:bCs/>
                <w:sz w:val="22"/>
                <w:szCs w:val="22"/>
                <w:lang w:val="en-GB"/>
              </w:rPr>
            </w:pPr>
            <w:r w:rsidRPr="000A02B6">
              <w:rPr>
                <w:color w:val="000000"/>
                <w:sz w:val="22"/>
                <w:szCs w:val="22"/>
                <w:lang w:val="en-GB"/>
              </w:rPr>
              <w:t>13</w:t>
            </w:r>
          </w:p>
        </w:tc>
        <w:tc>
          <w:tcPr>
            <w:tcW w:w="1837" w:type="dxa"/>
            <w:vAlign w:val="center"/>
          </w:tcPr>
          <w:p w14:paraId="3D386CA2" w14:textId="77777777" w:rsidR="00D401D8" w:rsidRPr="000A02B6" w:rsidRDefault="00D401D8" w:rsidP="006078E8">
            <w:pPr>
              <w:jc w:val="center"/>
              <w:rPr>
                <w:sz w:val="22"/>
                <w:szCs w:val="22"/>
                <w:lang w:val="en-GB"/>
              </w:rPr>
            </w:pPr>
            <w:r w:rsidRPr="000A02B6">
              <w:rPr>
                <w:sz w:val="22"/>
                <w:szCs w:val="22"/>
                <w:lang w:val="en-GB"/>
              </w:rPr>
              <w:t>85</w:t>
            </w:r>
          </w:p>
        </w:tc>
        <w:tc>
          <w:tcPr>
            <w:tcW w:w="2268" w:type="dxa"/>
            <w:vAlign w:val="center"/>
          </w:tcPr>
          <w:p w14:paraId="38AC63BC" w14:textId="77777777" w:rsidR="00D401D8" w:rsidRPr="000A02B6" w:rsidRDefault="00D401D8" w:rsidP="006078E8">
            <w:pPr>
              <w:jc w:val="center"/>
              <w:rPr>
                <w:sz w:val="22"/>
                <w:szCs w:val="22"/>
                <w:lang w:val="en-GB"/>
              </w:rPr>
            </w:pPr>
            <w:r w:rsidRPr="000A02B6">
              <w:rPr>
                <w:sz w:val="22"/>
                <w:szCs w:val="22"/>
                <w:lang w:val="en-GB"/>
              </w:rPr>
              <w:t>17, 23</w:t>
            </w:r>
          </w:p>
        </w:tc>
      </w:tr>
      <w:tr w:rsidR="00D401D8" w:rsidRPr="000A02B6" w14:paraId="75625E24" w14:textId="77777777" w:rsidTr="006078E8">
        <w:trPr>
          <w:trHeight w:val="57"/>
          <w:jc w:val="center"/>
        </w:trPr>
        <w:tc>
          <w:tcPr>
            <w:tcW w:w="2441" w:type="dxa"/>
            <w:shd w:val="clear" w:color="auto" w:fill="auto"/>
            <w:vAlign w:val="center"/>
          </w:tcPr>
          <w:p w14:paraId="3081E292" w14:textId="77777777" w:rsidR="00D401D8" w:rsidRPr="000A02B6" w:rsidRDefault="00D401D8" w:rsidP="006078E8">
            <w:pPr>
              <w:rPr>
                <w:sz w:val="22"/>
                <w:szCs w:val="22"/>
                <w:lang w:val="en-GB"/>
              </w:rPr>
            </w:pPr>
            <w:proofErr w:type="spellStart"/>
            <w:r w:rsidRPr="000A02B6">
              <w:rPr>
                <w:sz w:val="22"/>
                <w:szCs w:val="22"/>
                <w:lang w:val="en-GB"/>
              </w:rPr>
              <w:t>Tarride</w:t>
            </w:r>
            <w:proofErr w:type="spellEnd"/>
            <w:r w:rsidRPr="000A02B6">
              <w:rPr>
                <w:sz w:val="22"/>
                <w:szCs w:val="22"/>
                <w:lang w:val="en-GB"/>
              </w:rPr>
              <w:t xml:space="preserve"> </w:t>
            </w:r>
            <w:r w:rsidRPr="000A02B6">
              <w:rPr>
                <w:sz w:val="22"/>
                <w:szCs w:val="22"/>
                <w:lang w:val="en-GB"/>
              </w:rPr>
              <w:fldChar w:fldCharType="begin">
                <w:fldData xml:space="preserve">PEVuZE5vdGU+PENpdGU+PEF1dGhvcj5UYXJyaWRlPC9BdXRob3I+PFllYXI+MjAxODwvWWVhcj48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</w:fldData>
              </w:fldChar>
            </w:r>
            <w:r>
              <w:rPr>
                <w:sz w:val="22"/>
                <w:szCs w:val="22"/>
                <w:lang w:val="en-GB"/>
              </w:rPr>
              <w:instrText xml:space="preserve"> ADDIN EN.CITE </w:instrText>
            </w:r>
            <w:r>
              <w:rPr>
                <w:sz w:val="22"/>
                <w:szCs w:val="22"/>
                <w:lang w:val="en-GB"/>
              </w:rPr>
              <w:fldChar w:fldCharType="begin">
                <w:fldData xml:space="preserve">PEVuZE5vdGU+PENpdGU+PEF1dGhvcj5UYXJyaWRlPC9BdXRob3I+PFllYXI+MjAxODwvWWVhcj48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[7]</w:t>
            </w:r>
            <w:r w:rsidRPr="000A02B6">
              <w:rPr>
                <w:sz w:val="22"/>
                <w:szCs w:val="22"/>
                <w:lang w:val="en-GB"/>
              </w:rPr>
              <w:fldChar w:fldCharType="end"/>
            </w:r>
          </w:p>
        </w:tc>
        <w:tc>
          <w:tcPr>
            <w:tcW w:w="818" w:type="dxa"/>
            <w:vAlign w:val="center"/>
          </w:tcPr>
          <w:p w14:paraId="01DDC61F" w14:textId="77777777" w:rsidR="00D401D8" w:rsidRPr="000A02B6" w:rsidRDefault="00D401D8" w:rsidP="006078E8">
            <w:pPr>
              <w:jc w:val="center"/>
              <w:rPr>
                <w:b/>
                <w:bCs/>
                <w:sz w:val="22"/>
                <w:szCs w:val="22"/>
                <w:lang w:val="en-GB"/>
              </w:rPr>
            </w:pPr>
            <w:r w:rsidRPr="000A02B6">
              <w:rPr>
                <w:color w:val="000000"/>
                <w:sz w:val="22"/>
                <w:szCs w:val="22"/>
                <w:lang w:val="en-GB"/>
              </w:rPr>
              <w:t>11</w:t>
            </w:r>
          </w:p>
        </w:tc>
        <w:tc>
          <w:tcPr>
            <w:tcW w:w="1420" w:type="dxa"/>
            <w:vAlign w:val="center"/>
          </w:tcPr>
          <w:p w14:paraId="340646E3"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837" w:type="dxa"/>
            <w:vAlign w:val="center"/>
          </w:tcPr>
          <w:p w14:paraId="6FDA5213" w14:textId="77777777" w:rsidR="00D401D8" w:rsidRPr="000A02B6" w:rsidRDefault="00D401D8" w:rsidP="006078E8">
            <w:pPr>
              <w:jc w:val="center"/>
              <w:rPr>
                <w:sz w:val="22"/>
                <w:szCs w:val="22"/>
                <w:lang w:val="en-GB"/>
              </w:rPr>
            </w:pPr>
            <w:r w:rsidRPr="000A02B6">
              <w:rPr>
                <w:sz w:val="22"/>
                <w:szCs w:val="22"/>
                <w:lang w:val="en-GB"/>
              </w:rPr>
              <w:t>92</w:t>
            </w:r>
          </w:p>
        </w:tc>
        <w:tc>
          <w:tcPr>
            <w:tcW w:w="2268" w:type="dxa"/>
            <w:vAlign w:val="center"/>
          </w:tcPr>
          <w:p w14:paraId="258B8B0E" w14:textId="77777777" w:rsidR="00D401D8" w:rsidRPr="000A02B6" w:rsidRDefault="00D401D8" w:rsidP="006078E8">
            <w:pPr>
              <w:jc w:val="center"/>
              <w:rPr>
                <w:sz w:val="22"/>
                <w:szCs w:val="22"/>
                <w:lang w:val="en-GB"/>
              </w:rPr>
            </w:pPr>
            <w:r w:rsidRPr="000A02B6">
              <w:rPr>
                <w:sz w:val="22"/>
                <w:szCs w:val="22"/>
                <w:lang w:val="en-GB"/>
              </w:rPr>
              <w:t>21</w:t>
            </w:r>
          </w:p>
        </w:tc>
      </w:tr>
      <w:tr w:rsidR="00D401D8" w:rsidRPr="000A02B6" w14:paraId="4AFD3E5A" w14:textId="77777777" w:rsidTr="006078E8">
        <w:trPr>
          <w:trHeight w:val="57"/>
          <w:jc w:val="center"/>
        </w:trPr>
        <w:tc>
          <w:tcPr>
            <w:tcW w:w="2441" w:type="dxa"/>
            <w:shd w:val="clear" w:color="auto" w:fill="auto"/>
            <w:vAlign w:val="center"/>
          </w:tcPr>
          <w:p w14:paraId="59C284E9" w14:textId="77777777" w:rsidR="00D401D8" w:rsidRPr="000A02B6" w:rsidRDefault="00D401D8" w:rsidP="006078E8">
            <w:pPr>
              <w:rPr>
                <w:sz w:val="22"/>
                <w:szCs w:val="22"/>
                <w:lang w:val="en-GB"/>
              </w:rPr>
            </w:pPr>
            <w:r w:rsidRPr="000A02B6">
              <w:rPr>
                <w:sz w:val="22"/>
                <w:szCs w:val="22"/>
                <w:lang w:val="en-GB"/>
              </w:rPr>
              <w:t xml:space="preserve">Kim </w:t>
            </w:r>
            <w:r w:rsidRPr="000A02B6">
              <w:rPr>
                <w:sz w:val="22"/>
                <w:szCs w:val="22"/>
                <w:lang w:val="en-GB"/>
              </w:rPr>
              <w:fldChar w:fldCharType="begin">
                <w:fldData xml:space="preserve">PEVuZE5vdGU+PENpdGU+PEF1dGhvcj5LaW08L0F1dGhvcj48WWVhcj4yMDE3PC9ZZWFyPjxSZWNO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</w:fldData>
              </w:fldChar>
            </w:r>
            <w:r>
              <w:rPr>
                <w:sz w:val="22"/>
                <w:szCs w:val="22"/>
                <w:lang w:val="en-GB"/>
              </w:rPr>
              <w:instrText xml:space="preserve"> ADDIN EN.CITE </w:instrText>
            </w:r>
            <w:r>
              <w:rPr>
                <w:sz w:val="22"/>
                <w:szCs w:val="22"/>
                <w:lang w:val="en-GB"/>
              </w:rPr>
              <w:fldChar w:fldCharType="begin">
                <w:fldData xml:space="preserve">PEVuZE5vdGU+PENpdGU+PEF1dGhvcj5LaW08L0F1dGhvcj48WWVhcj4yMDE3PC9ZZWFyPjxSZWNO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[8]</w:t>
            </w:r>
            <w:r w:rsidRPr="000A02B6">
              <w:rPr>
                <w:sz w:val="22"/>
                <w:szCs w:val="22"/>
                <w:lang w:val="en-GB"/>
              </w:rPr>
              <w:fldChar w:fldCharType="end"/>
            </w:r>
          </w:p>
        </w:tc>
        <w:tc>
          <w:tcPr>
            <w:tcW w:w="818" w:type="dxa"/>
            <w:vAlign w:val="center"/>
          </w:tcPr>
          <w:p w14:paraId="1671C5F9" w14:textId="77777777" w:rsidR="00D401D8" w:rsidRPr="000A02B6" w:rsidRDefault="00D401D8" w:rsidP="006078E8">
            <w:pPr>
              <w:jc w:val="center"/>
              <w:rPr>
                <w:b/>
                <w:bCs/>
                <w:sz w:val="22"/>
                <w:szCs w:val="22"/>
                <w:lang w:val="en-GB"/>
              </w:rPr>
            </w:pPr>
            <w:r w:rsidRPr="000A02B6">
              <w:rPr>
                <w:color w:val="000000"/>
                <w:sz w:val="22"/>
                <w:szCs w:val="22"/>
                <w:lang w:val="en-GB"/>
              </w:rPr>
              <w:t>9</w:t>
            </w:r>
          </w:p>
        </w:tc>
        <w:tc>
          <w:tcPr>
            <w:tcW w:w="1420" w:type="dxa"/>
            <w:vAlign w:val="center"/>
          </w:tcPr>
          <w:p w14:paraId="25C4A771"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837" w:type="dxa"/>
            <w:vAlign w:val="center"/>
          </w:tcPr>
          <w:p w14:paraId="0458668E" w14:textId="77777777" w:rsidR="00D401D8" w:rsidRPr="000A02B6" w:rsidRDefault="00D401D8" w:rsidP="006078E8">
            <w:pPr>
              <w:jc w:val="center"/>
              <w:rPr>
                <w:sz w:val="22"/>
                <w:szCs w:val="22"/>
                <w:lang w:val="en-GB"/>
              </w:rPr>
            </w:pPr>
            <w:r w:rsidRPr="000A02B6">
              <w:rPr>
                <w:sz w:val="22"/>
                <w:szCs w:val="22"/>
                <w:lang w:val="en-GB"/>
              </w:rPr>
              <w:t>75</w:t>
            </w:r>
          </w:p>
        </w:tc>
        <w:tc>
          <w:tcPr>
            <w:tcW w:w="2268" w:type="dxa"/>
            <w:vAlign w:val="center"/>
          </w:tcPr>
          <w:p w14:paraId="4E631A85" w14:textId="77777777" w:rsidR="00D401D8" w:rsidRPr="000A02B6" w:rsidRDefault="00D401D8" w:rsidP="006078E8">
            <w:pPr>
              <w:jc w:val="center"/>
              <w:rPr>
                <w:sz w:val="22"/>
                <w:szCs w:val="22"/>
                <w:lang w:val="en-GB"/>
              </w:rPr>
            </w:pPr>
            <w:r w:rsidRPr="000A02B6">
              <w:rPr>
                <w:sz w:val="22"/>
                <w:szCs w:val="22"/>
                <w:lang w:val="en-GB"/>
              </w:rPr>
              <w:t>14, 17, 21</w:t>
            </w:r>
          </w:p>
        </w:tc>
      </w:tr>
      <w:tr w:rsidR="00D401D8" w:rsidRPr="000A02B6" w14:paraId="32B2F8E5" w14:textId="77777777" w:rsidTr="006078E8">
        <w:trPr>
          <w:trHeight w:val="57"/>
          <w:jc w:val="center"/>
        </w:trPr>
        <w:tc>
          <w:tcPr>
            <w:tcW w:w="2441" w:type="dxa"/>
            <w:shd w:val="clear" w:color="auto" w:fill="auto"/>
            <w:vAlign w:val="center"/>
          </w:tcPr>
          <w:p w14:paraId="704DDAF5" w14:textId="77777777" w:rsidR="00D401D8" w:rsidRPr="000A02B6" w:rsidRDefault="00D401D8" w:rsidP="006078E8">
            <w:pPr>
              <w:rPr>
                <w:sz w:val="22"/>
                <w:szCs w:val="22"/>
                <w:lang w:val="en-GB"/>
              </w:rPr>
            </w:pPr>
            <w:proofErr w:type="spellStart"/>
            <w:r w:rsidRPr="000A02B6">
              <w:rPr>
                <w:sz w:val="22"/>
                <w:szCs w:val="22"/>
                <w:lang w:val="en-GB"/>
              </w:rPr>
              <w:t>Hilberg</w:t>
            </w:r>
            <w:proofErr w:type="spellEnd"/>
            <w:r w:rsidRPr="000A02B6">
              <w:rPr>
                <w:sz w:val="22"/>
                <w:szCs w:val="22"/>
                <w:lang w:val="en-GB"/>
              </w:rPr>
              <w:t xml:space="preserve"> </w:t>
            </w:r>
            <w:r w:rsidRPr="000A02B6">
              <w:rPr>
                <w:sz w:val="22"/>
                <w:szCs w:val="22"/>
                <w:lang w:val="en-GB"/>
              </w:rPr>
              <w:fldChar w:fldCharType="begin"/>
            </w:r>
            <w:r>
              <w:rPr>
                <w:sz w:val="22"/>
                <w:szCs w:val="22"/>
                <w:lang w:val="en-GB"/>
              </w:rPr>
              <w:instrText xml:space="preserve"> ADDIN EN.CITE &lt;EndNote&gt;&lt;Cite&gt;&lt;Author&gt;Hilberg&lt;/Author&gt;&lt;Year&gt;2018&lt;/Year&gt;&lt;RecNum&gt;767&lt;/RecNum&gt;&lt;DisplayText&gt;[9]&lt;/DisplayText&gt;&lt;record&gt;&lt;rec-number&gt;767&lt;/rec-number&gt;&lt;foreign-keys&gt;&lt;key app="EN" db-id="wstppa2whextxgesdfppp9zxps0drwzrstwf" timestamp="1615396151" guid="22e01adc-c9ef-4e05-b27b-e0740abc8d69"&gt;767&lt;/key&gt;&lt;/foreign-keys&gt;&lt;ref-type name="Journal Article"&gt;17&lt;/ref-type&gt;&lt;contributors&gt;&lt;authors&gt;&lt;author&gt;Hilberg, O.&lt;/author&gt;&lt;author&gt;Bendstrup, E.&lt;/author&gt;&lt;author&gt;Ibsen, R.&lt;/author&gt;&lt;author&gt;Lokke, A.&lt;/author&gt;&lt;author&gt;Hyldgaard, C.&lt;/author&gt;&lt;/authors&gt;&lt;/contributors&gt;&lt;auth-address&gt;Medical Dept, Sygehus Lillebalt Vejle Sygehus, Vejle, Denmark.&amp;#xD;Dept of Respiratory Diseases, Aarhus University Hospital, Aarhus, Denmark.&amp;#xD;itracks, Aarhus, Denmark.&amp;#xD;Diagnostic Centre, Silkeborg Regional Hospital, Silkeborg, Denmark.&lt;/auth-address&gt;&lt;titles&gt;&lt;title&gt;Economic consequences of idiopathic pulmonary fibrosis in Denmark&lt;/title&gt;&lt;secondary-title&gt;ERJ Open Res&lt;/secondary-title&gt;&lt;/titles&gt;&lt;periodical&gt;&lt;full-title&gt;ERJ Open Res&lt;/full-title&gt;&lt;/periodical&gt;&lt;volume&gt;4&lt;/volume&gt;&lt;number&gt;2&lt;/number&gt;&lt;edition&gt;2018/06/01&lt;/edition&gt;&lt;dates&gt;&lt;year&gt;2018&lt;/year&gt;&lt;pub-dates&gt;&lt;date&gt;Apr&lt;/date&gt;&lt;/pub-dates&gt;&lt;/dates&gt;&lt;isbn&gt;2312-0541 (Print)&amp;#xD;2312-0541 (Linking)&lt;/isbn&gt;&lt;accession-num&gt;29850467&lt;/accession-num&gt;&lt;urls&gt;&lt;related-urls&gt;&lt;url&gt;https://www.ncbi.nlm.nih.gov/pubmed/29850467&lt;/url&gt;&lt;/related-urls&gt;&lt;/urls&gt;&lt;custom2&gt;PMC5968194 Roche and Boehringer Ingelheim and has participated in four advisory board meetings during the last 5 years. Her hospital has received an unrestricted grant from both Roche and Boehringer Ingelheim.&lt;/custom2&gt;&lt;electronic-resource-num&gt;10.1183/23120541.00045-2017&lt;/electronic-resource-num&gt;&lt;/record&gt;&lt;/Cite&gt;&lt;/EndNote&gt;</w:instrText>
            </w:r>
            <w:r w:rsidRPr="000A02B6">
              <w:rPr>
                <w:sz w:val="22"/>
                <w:szCs w:val="22"/>
                <w:lang w:val="en-GB"/>
              </w:rPr>
              <w:fldChar w:fldCharType="separate"/>
            </w:r>
            <w:r>
              <w:rPr>
                <w:noProof/>
                <w:sz w:val="22"/>
                <w:szCs w:val="22"/>
                <w:lang w:val="en-GB"/>
              </w:rPr>
              <w:t>[9]</w:t>
            </w:r>
            <w:r w:rsidRPr="000A02B6">
              <w:rPr>
                <w:sz w:val="22"/>
                <w:szCs w:val="22"/>
                <w:lang w:val="en-GB"/>
              </w:rPr>
              <w:fldChar w:fldCharType="end"/>
            </w:r>
          </w:p>
        </w:tc>
        <w:tc>
          <w:tcPr>
            <w:tcW w:w="818" w:type="dxa"/>
            <w:vAlign w:val="center"/>
          </w:tcPr>
          <w:p w14:paraId="75D5E827" w14:textId="77777777" w:rsidR="00D401D8" w:rsidRPr="000A02B6" w:rsidRDefault="00D401D8" w:rsidP="006078E8">
            <w:pPr>
              <w:jc w:val="center"/>
              <w:rPr>
                <w:b/>
                <w:bCs/>
                <w:sz w:val="22"/>
                <w:szCs w:val="22"/>
                <w:lang w:val="en-GB"/>
              </w:rPr>
            </w:pPr>
            <w:r w:rsidRPr="000A02B6">
              <w:rPr>
                <w:color w:val="000000"/>
                <w:sz w:val="22"/>
                <w:szCs w:val="22"/>
                <w:lang w:val="en-GB"/>
              </w:rPr>
              <w:t>9</w:t>
            </w:r>
          </w:p>
        </w:tc>
        <w:tc>
          <w:tcPr>
            <w:tcW w:w="1420" w:type="dxa"/>
            <w:vAlign w:val="center"/>
          </w:tcPr>
          <w:p w14:paraId="2A3829D0" w14:textId="77777777" w:rsidR="00D401D8" w:rsidRPr="000A02B6" w:rsidRDefault="00D401D8" w:rsidP="006078E8">
            <w:pPr>
              <w:jc w:val="center"/>
              <w:rPr>
                <w:b/>
                <w:bCs/>
                <w:sz w:val="22"/>
                <w:szCs w:val="22"/>
                <w:lang w:val="en-GB"/>
              </w:rPr>
            </w:pPr>
            <w:r w:rsidRPr="000A02B6">
              <w:rPr>
                <w:color w:val="000000"/>
                <w:sz w:val="22"/>
                <w:szCs w:val="22"/>
                <w:lang w:val="en-GB"/>
              </w:rPr>
              <w:t>13</w:t>
            </w:r>
          </w:p>
        </w:tc>
        <w:tc>
          <w:tcPr>
            <w:tcW w:w="1837" w:type="dxa"/>
            <w:vAlign w:val="center"/>
          </w:tcPr>
          <w:p w14:paraId="47A8DDF7" w14:textId="77777777" w:rsidR="00D401D8" w:rsidRPr="000A02B6" w:rsidRDefault="00D401D8" w:rsidP="006078E8">
            <w:pPr>
              <w:jc w:val="center"/>
              <w:rPr>
                <w:sz w:val="22"/>
                <w:szCs w:val="22"/>
                <w:lang w:val="en-GB"/>
              </w:rPr>
            </w:pPr>
            <w:r w:rsidRPr="000A02B6">
              <w:rPr>
                <w:color w:val="000000"/>
                <w:sz w:val="22"/>
                <w:szCs w:val="22"/>
                <w:lang w:val="en-GB"/>
              </w:rPr>
              <w:t>69</w:t>
            </w:r>
          </w:p>
        </w:tc>
        <w:tc>
          <w:tcPr>
            <w:tcW w:w="2268" w:type="dxa"/>
            <w:vAlign w:val="center"/>
          </w:tcPr>
          <w:p w14:paraId="3458188F" w14:textId="77777777" w:rsidR="00D401D8" w:rsidRPr="000A02B6" w:rsidRDefault="00D401D8" w:rsidP="006078E8">
            <w:pPr>
              <w:jc w:val="center"/>
              <w:rPr>
                <w:sz w:val="22"/>
                <w:szCs w:val="22"/>
                <w:lang w:val="en-GB"/>
              </w:rPr>
            </w:pPr>
            <w:r w:rsidRPr="000A02B6">
              <w:rPr>
                <w:sz w:val="22"/>
                <w:szCs w:val="22"/>
                <w:lang w:val="en-GB"/>
              </w:rPr>
              <w:t>2, 17, 21, 22</w:t>
            </w:r>
          </w:p>
        </w:tc>
      </w:tr>
      <w:tr w:rsidR="00D401D8" w:rsidRPr="000A02B6" w14:paraId="2F9F14EA" w14:textId="77777777" w:rsidTr="006078E8">
        <w:trPr>
          <w:trHeight w:val="57"/>
          <w:jc w:val="center"/>
        </w:trPr>
        <w:tc>
          <w:tcPr>
            <w:tcW w:w="2441" w:type="dxa"/>
            <w:shd w:val="clear" w:color="auto" w:fill="auto"/>
            <w:vAlign w:val="center"/>
          </w:tcPr>
          <w:p w14:paraId="170345F5" w14:textId="77777777" w:rsidR="00D401D8" w:rsidRPr="000A02B6" w:rsidRDefault="00D401D8" w:rsidP="006078E8">
            <w:pPr>
              <w:rPr>
                <w:sz w:val="22"/>
                <w:szCs w:val="22"/>
                <w:lang w:val="en-GB"/>
              </w:rPr>
            </w:pPr>
            <w:r w:rsidRPr="000A02B6">
              <w:rPr>
                <w:sz w:val="22"/>
                <w:szCs w:val="22"/>
                <w:lang w:val="en-GB"/>
              </w:rPr>
              <w:t xml:space="preserve">Olson </w:t>
            </w:r>
            <w:r w:rsidRPr="000A02B6">
              <w:rPr>
                <w:sz w:val="22"/>
                <w:szCs w:val="22"/>
                <w:lang w:val="en-GB"/>
              </w:rPr>
              <w:fldChar w:fldCharType="begin">
                <w:fldData xml:space="preserve">PEVuZE5vdGU+PENpdGU+PEF1dGhvcj5PbHNvbjwvQXV0aG9yPjxZZWFyPjIwMTI8L1llYXI+PFJl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</w:fldData>
              </w:fldChar>
            </w:r>
            <w:r>
              <w:rPr>
                <w:sz w:val="22"/>
                <w:szCs w:val="22"/>
                <w:lang w:val="en-GB"/>
              </w:rPr>
              <w:instrText xml:space="preserve"> ADDIN EN.CITE </w:instrText>
            </w:r>
            <w:r>
              <w:rPr>
                <w:sz w:val="22"/>
                <w:szCs w:val="22"/>
                <w:lang w:val="en-GB"/>
              </w:rPr>
              <w:fldChar w:fldCharType="begin">
                <w:fldData xml:space="preserve">PEVuZE5vdGU+PENpdGU+PEF1dGhvcj5PbHNvbjwvQXV0aG9yPjxZZWFyPjIwMTI8L1llYXI+PFJl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[10]</w:t>
            </w:r>
            <w:r w:rsidRPr="000A02B6">
              <w:rPr>
                <w:sz w:val="22"/>
                <w:szCs w:val="22"/>
                <w:lang w:val="en-GB"/>
              </w:rPr>
              <w:fldChar w:fldCharType="end"/>
            </w:r>
          </w:p>
        </w:tc>
        <w:tc>
          <w:tcPr>
            <w:tcW w:w="818" w:type="dxa"/>
            <w:vAlign w:val="center"/>
          </w:tcPr>
          <w:p w14:paraId="739F7688" w14:textId="77777777" w:rsidR="00D401D8" w:rsidRPr="000A02B6" w:rsidRDefault="00D401D8" w:rsidP="006078E8">
            <w:pPr>
              <w:jc w:val="center"/>
              <w:rPr>
                <w:b/>
                <w:bCs/>
                <w:sz w:val="22"/>
                <w:szCs w:val="22"/>
                <w:lang w:val="en-GB"/>
              </w:rPr>
            </w:pPr>
            <w:r w:rsidRPr="000A02B6">
              <w:rPr>
                <w:color w:val="000000"/>
                <w:sz w:val="22"/>
                <w:szCs w:val="22"/>
                <w:lang w:val="en-GB"/>
              </w:rPr>
              <w:t>10</w:t>
            </w:r>
          </w:p>
        </w:tc>
        <w:tc>
          <w:tcPr>
            <w:tcW w:w="1420" w:type="dxa"/>
            <w:vAlign w:val="center"/>
          </w:tcPr>
          <w:p w14:paraId="479337E4" w14:textId="77777777" w:rsidR="00D401D8" w:rsidRPr="000A02B6" w:rsidRDefault="00D401D8" w:rsidP="006078E8">
            <w:pPr>
              <w:jc w:val="center"/>
              <w:rPr>
                <w:b/>
                <w:bCs/>
                <w:sz w:val="22"/>
                <w:szCs w:val="22"/>
                <w:lang w:val="en-GB"/>
              </w:rPr>
            </w:pPr>
            <w:r w:rsidRPr="000A02B6">
              <w:rPr>
                <w:color w:val="000000"/>
                <w:sz w:val="22"/>
                <w:szCs w:val="22"/>
                <w:lang w:val="en-GB"/>
              </w:rPr>
              <w:t>13</w:t>
            </w:r>
          </w:p>
        </w:tc>
        <w:tc>
          <w:tcPr>
            <w:tcW w:w="1837" w:type="dxa"/>
            <w:vAlign w:val="center"/>
          </w:tcPr>
          <w:p w14:paraId="75D402A9" w14:textId="77777777" w:rsidR="00D401D8" w:rsidRPr="000A02B6" w:rsidRDefault="00D401D8" w:rsidP="006078E8">
            <w:pPr>
              <w:jc w:val="center"/>
              <w:rPr>
                <w:sz w:val="22"/>
                <w:szCs w:val="22"/>
                <w:lang w:val="en-GB"/>
              </w:rPr>
            </w:pPr>
            <w:r w:rsidRPr="000A02B6">
              <w:rPr>
                <w:color w:val="000000"/>
                <w:sz w:val="22"/>
                <w:szCs w:val="22"/>
                <w:lang w:val="en-GB"/>
              </w:rPr>
              <w:t>77</w:t>
            </w:r>
          </w:p>
        </w:tc>
        <w:tc>
          <w:tcPr>
            <w:tcW w:w="2268" w:type="dxa"/>
            <w:vAlign w:val="center"/>
          </w:tcPr>
          <w:p w14:paraId="61770F9E" w14:textId="77777777" w:rsidR="00D401D8" w:rsidRPr="000A02B6" w:rsidRDefault="00D401D8" w:rsidP="006078E8">
            <w:pPr>
              <w:jc w:val="center"/>
              <w:rPr>
                <w:sz w:val="22"/>
                <w:szCs w:val="22"/>
                <w:lang w:val="en-GB"/>
              </w:rPr>
            </w:pPr>
            <w:r w:rsidRPr="000A02B6">
              <w:rPr>
                <w:sz w:val="22"/>
                <w:szCs w:val="22"/>
                <w:lang w:val="en-GB"/>
              </w:rPr>
              <w:t>14, 17, 21</w:t>
            </w:r>
          </w:p>
        </w:tc>
      </w:tr>
      <w:tr w:rsidR="00D401D8" w:rsidRPr="000A02B6" w14:paraId="44373F30" w14:textId="77777777" w:rsidTr="006078E8">
        <w:trPr>
          <w:trHeight w:val="57"/>
          <w:jc w:val="center"/>
        </w:trPr>
        <w:tc>
          <w:tcPr>
            <w:tcW w:w="2441" w:type="dxa"/>
            <w:shd w:val="clear" w:color="auto" w:fill="auto"/>
            <w:vAlign w:val="center"/>
          </w:tcPr>
          <w:p w14:paraId="04F219CC" w14:textId="77777777" w:rsidR="00D401D8" w:rsidRPr="000A02B6" w:rsidRDefault="00D401D8" w:rsidP="006078E8">
            <w:pPr>
              <w:rPr>
                <w:sz w:val="22"/>
                <w:szCs w:val="22"/>
                <w:lang w:val="en-GB"/>
              </w:rPr>
            </w:pPr>
            <w:r w:rsidRPr="000A02B6">
              <w:rPr>
                <w:sz w:val="22"/>
                <w:szCs w:val="22"/>
                <w:lang w:val="en-GB"/>
              </w:rPr>
              <w:t xml:space="preserve">Frank </w:t>
            </w:r>
            <w:r w:rsidRPr="000A02B6">
              <w:rPr>
                <w:sz w:val="22"/>
                <w:szCs w:val="22"/>
                <w:lang w:val="en-GB"/>
              </w:rPr>
              <w:fldChar w:fldCharType="begin">
                <w:fldData xml:space="preserve">PEVuZE5vdGU+PENpdGU+PEF1dGhvcj5GcmFuazwvQXV0aG9yPjxZZWFyPjIwMTk8L1llYXI+PFJl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</w:fldData>
              </w:fldChar>
            </w:r>
            <w:r>
              <w:rPr>
                <w:sz w:val="22"/>
                <w:szCs w:val="22"/>
                <w:lang w:val="en-GB"/>
              </w:rPr>
              <w:instrText xml:space="preserve"> ADDIN EN.CITE </w:instrText>
            </w:r>
            <w:r>
              <w:rPr>
                <w:sz w:val="22"/>
                <w:szCs w:val="22"/>
                <w:lang w:val="en-GB"/>
              </w:rPr>
              <w:fldChar w:fldCharType="begin">
                <w:fldData xml:space="preserve">PEVuZE5vdGU+PENpdGU+PEF1dGhvcj5GcmFuazwvQXV0aG9yPjxZZWFyPjIwMTk8L1llYXI+PFJl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[11]</w:t>
            </w:r>
            <w:r w:rsidRPr="000A02B6">
              <w:rPr>
                <w:sz w:val="22"/>
                <w:szCs w:val="22"/>
                <w:lang w:val="en-GB"/>
              </w:rPr>
              <w:fldChar w:fldCharType="end"/>
            </w:r>
          </w:p>
        </w:tc>
        <w:tc>
          <w:tcPr>
            <w:tcW w:w="818" w:type="dxa"/>
            <w:vAlign w:val="center"/>
          </w:tcPr>
          <w:p w14:paraId="56D450D8" w14:textId="77777777" w:rsidR="00D401D8" w:rsidRPr="000A02B6" w:rsidRDefault="00D401D8" w:rsidP="006078E8">
            <w:pPr>
              <w:jc w:val="center"/>
              <w:rPr>
                <w:b/>
                <w:bCs/>
                <w:sz w:val="22"/>
                <w:szCs w:val="22"/>
                <w:lang w:val="en-GB"/>
              </w:rPr>
            </w:pPr>
            <w:r w:rsidRPr="000A02B6">
              <w:rPr>
                <w:color w:val="000000"/>
                <w:sz w:val="22"/>
                <w:szCs w:val="22"/>
                <w:lang w:val="en-GB"/>
              </w:rPr>
              <w:t>10</w:t>
            </w:r>
          </w:p>
        </w:tc>
        <w:tc>
          <w:tcPr>
            <w:tcW w:w="1420" w:type="dxa"/>
            <w:vAlign w:val="center"/>
          </w:tcPr>
          <w:p w14:paraId="2A2E4EFA"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837" w:type="dxa"/>
            <w:vAlign w:val="center"/>
          </w:tcPr>
          <w:p w14:paraId="4D98A4DC" w14:textId="77777777" w:rsidR="00D401D8" w:rsidRPr="000A02B6" w:rsidRDefault="00D401D8" w:rsidP="006078E8">
            <w:pPr>
              <w:jc w:val="center"/>
              <w:rPr>
                <w:sz w:val="22"/>
                <w:szCs w:val="22"/>
                <w:lang w:val="en-GB"/>
              </w:rPr>
            </w:pPr>
            <w:r w:rsidRPr="000A02B6">
              <w:rPr>
                <w:sz w:val="22"/>
                <w:szCs w:val="22"/>
                <w:lang w:val="en-GB"/>
              </w:rPr>
              <w:t>83</w:t>
            </w:r>
          </w:p>
        </w:tc>
        <w:tc>
          <w:tcPr>
            <w:tcW w:w="2268" w:type="dxa"/>
            <w:vAlign w:val="center"/>
          </w:tcPr>
          <w:p w14:paraId="73F9762B" w14:textId="77777777" w:rsidR="00D401D8" w:rsidRPr="000A02B6" w:rsidRDefault="00D401D8" w:rsidP="006078E8">
            <w:pPr>
              <w:jc w:val="center"/>
              <w:rPr>
                <w:sz w:val="22"/>
                <w:szCs w:val="22"/>
                <w:lang w:val="en-GB"/>
              </w:rPr>
            </w:pPr>
            <w:r w:rsidRPr="000A02B6">
              <w:rPr>
                <w:sz w:val="22"/>
                <w:szCs w:val="22"/>
                <w:lang w:val="en-GB"/>
              </w:rPr>
              <w:t>14, 21</w:t>
            </w:r>
          </w:p>
        </w:tc>
      </w:tr>
      <w:tr w:rsidR="00D401D8" w:rsidRPr="000A02B6" w14:paraId="6F1BE478" w14:textId="77777777" w:rsidTr="006078E8">
        <w:trPr>
          <w:trHeight w:val="57"/>
          <w:jc w:val="center"/>
        </w:trPr>
        <w:tc>
          <w:tcPr>
            <w:tcW w:w="2441" w:type="dxa"/>
            <w:shd w:val="clear" w:color="auto" w:fill="auto"/>
            <w:vAlign w:val="center"/>
          </w:tcPr>
          <w:p w14:paraId="1680001D" w14:textId="77777777" w:rsidR="00D401D8" w:rsidRPr="000A02B6" w:rsidRDefault="00D401D8" w:rsidP="006078E8">
            <w:pPr>
              <w:rPr>
                <w:sz w:val="22"/>
                <w:szCs w:val="22"/>
                <w:lang w:val="en-GB"/>
              </w:rPr>
            </w:pPr>
            <w:proofErr w:type="spellStart"/>
            <w:r w:rsidRPr="000A02B6">
              <w:rPr>
                <w:sz w:val="22"/>
                <w:szCs w:val="22"/>
                <w:lang w:val="en-GB"/>
              </w:rPr>
              <w:t>Morrisroe</w:t>
            </w:r>
            <w:proofErr w:type="spellEnd"/>
            <w:r w:rsidRPr="000A02B6">
              <w:rPr>
                <w:sz w:val="22"/>
                <w:szCs w:val="22"/>
                <w:lang w:val="en-GB"/>
              </w:rPr>
              <w:t xml:space="preserve"> </w:t>
            </w:r>
            <w:r w:rsidRPr="000A02B6">
              <w:rPr>
                <w:sz w:val="22"/>
                <w:szCs w:val="22"/>
                <w:lang w:val="en-GB"/>
              </w:rPr>
              <w:fldChar w:fldCharType="begin">
                <w:fldData xml:space="preserve">PEVuZE5vdGU+PENpdGU+PEF1dGhvcj5Nb3JyaXNyb2U8L0F1dGhvcj48WWVhcj4yMDIwPC9ZZWFy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</w:fldData>
              </w:fldChar>
            </w:r>
            <w:r>
              <w:rPr>
                <w:sz w:val="22"/>
                <w:szCs w:val="22"/>
                <w:lang w:val="en-GB"/>
              </w:rPr>
              <w:instrText xml:space="preserve"> ADDIN EN.CITE </w:instrText>
            </w:r>
            <w:r>
              <w:rPr>
                <w:sz w:val="22"/>
                <w:szCs w:val="22"/>
                <w:lang w:val="en-GB"/>
              </w:rPr>
              <w:fldChar w:fldCharType="begin">
                <w:fldData xml:space="preserve">PEVuZE5vdGU+PENpdGU+PEF1dGhvcj5Nb3JyaXNyb2U8L0F1dGhvcj48WWVhcj4yMDIwPC9ZZWFy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[12]</w:t>
            </w:r>
            <w:r w:rsidRPr="000A02B6">
              <w:rPr>
                <w:sz w:val="22"/>
                <w:szCs w:val="22"/>
                <w:lang w:val="en-GB"/>
              </w:rPr>
              <w:fldChar w:fldCharType="end"/>
            </w:r>
          </w:p>
        </w:tc>
        <w:tc>
          <w:tcPr>
            <w:tcW w:w="818" w:type="dxa"/>
            <w:vAlign w:val="center"/>
          </w:tcPr>
          <w:p w14:paraId="47910CAF"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420" w:type="dxa"/>
            <w:vAlign w:val="center"/>
          </w:tcPr>
          <w:p w14:paraId="22A07F9A" w14:textId="77777777" w:rsidR="00D401D8" w:rsidRPr="000A02B6" w:rsidRDefault="00D401D8" w:rsidP="006078E8">
            <w:pPr>
              <w:jc w:val="center"/>
              <w:rPr>
                <w:b/>
                <w:bCs/>
                <w:sz w:val="22"/>
                <w:szCs w:val="22"/>
                <w:lang w:val="en-GB"/>
              </w:rPr>
            </w:pPr>
            <w:r w:rsidRPr="000A02B6">
              <w:rPr>
                <w:color w:val="000000"/>
                <w:sz w:val="22"/>
                <w:szCs w:val="22"/>
                <w:lang w:val="en-GB"/>
              </w:rPr>
              <w:t>13</w:t>
            </w:r>
          </w:p>
        </w:tc>
        <w:tc>
          <w:tcPr>
            <w:tcW w:w="1837" w:type="dxa"/>
            <w:vAlign w:val="center"/>
          </w:tcPr>
          <w:p w14:paraId="024BEB40" w14:textId="77777777" w:rsidR="00D401D8" w:rsidRPr="000A02B6" w:rsidRDefault="00D401D8" w:rsidP="006078E8">
            <w:pPr>
              <w:jc w:val="center"/>
              <w:rPr>
                <w:sz w:val="22"/>
                <w:szCs w:val="22"/>
                <w:lang w:val="en-GB"/>
              </w:rPr>
            </w:pPr>
            <w:r w:rsidRPr="000A02B6">
              <w:rPr>
                <w:sz w:val="22"/>
                <w:szCs w:val="22"/>
                <w:lang w:val="en-GB"/>
              </w:rPr>
              <w:t>92</w:t>
            </w:r>
          </w:p>
        </w:tc>
        <w:tc>
          <w:tcPr>
            <w:tcW w:w="2268" w:type="dxa"/>
            <w:vAlign w:val="center"/>
          </w:tcPr>
          <w:p w14:paraId="358CA17C" w14:textId="77777777" w:rsidR="00D401D8" w:rsidRPr="000A02B6" w:rsidRDefault="00D401D8" w:rsidP="006078E8">
            <w:pPr>
              <w:jc w:val="center"/>
              <w:rPr>
                <w:sz w:val="22"/>
                <w:szCs w:val="22"/>
                <w:lang w:val="en-GB"/>
              </w:rPr>
            </w:pPr>
            <w:r w:rsidRPr="000A02B6">
              <w:rPr>
                <w:sz w:val="22"/>
                <w:szCs w:val="22"/>
                <w:lang w:val="en-GB"/>
              </w:rPr>
              <w:t>14</w:t>
            </w:r>
          </w:p>
        </w:tc>
      </w:tr>
      <w:tr w:rsidR="00D401D8" w:rsidRPr="000A02B6" w14:paraId="498EF0EB" w14:textId="77777777" w:rsidTr="006078E8">
        <w:trPr>
          <w:trHeight w:val="57"/>
          <w:jc w:val="center"/>
        </w:trPr>
        <w:tc>
          <w:tcPr>
            <w:tcW w:w="2441" w:type="dxa"/>
            <w:shd w:val="clear" w:color="auto" w:fill="auto"/>
            <w:vAlign w:val="center"/>
          </w:tcPr>
          <w:p w14:paraId="1C18B8F2" w14:textId="77777777" w:rsidR="00D401D8" w:rsidRPr="000A02B6" w:rsidRDefault="00D401D8" w:rsidP="006078E8">
            <w:pPr>
              <w:rPr>
                <w:sz w:val="22"/>
                <w:szCs w:val="22"/>
                <w:lang w:val="en-GB"/>
              </w:rPr>
            </w:pPr>
            <w:r w:rsidRPr="000A02B6">
              <w:rPr>
                <w:sz w:val="22"/>
                <w:szCs w:val="22"/>
                <w:lang w:val="en-GB"/>
              </w:rPr>
              <w:t xml:space="preserve">Gayle </w:t>
            </w:r>
            <w:r w:rsidRPr="000A02B6">
              <w:rPr>
                <w:sz w:val="22"/>
                <w:szCs w:val="22"/>
                <w:lang w:val="en-GB"/>
              </w:rPr>
              <w:fldChar w:fldCharType="begin">
                <w:fldData xml:space="preserve">PEVuZE5vdGU+PENpdGU+PEF1dGhvcj5HYXlsZTwvQXV0aG9yPjxZZWFyPjIwMjA8L1llYXI+PFJl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==
</w:fldData>
              </w:fldChar>
            </w:r>
            <w:r>
              <w:rPr>
                <w:sz w:val="22"/>
                <w:szCs w:val="22"/>
                <w:lang w:val="en-GB"/>
              </w:rPr>
              <w:instrText xml:space="preserve"> ADDIN EN.CITE </w:instrText>
            </w:r>
            <w:r>
              <w:rPr>
                <w:sz w:val="22"/>
                <w:szCs w:val="22"/>
                <w:lang w:val="en-GB"/>
              </w:rPr>
              <w:fldChar w:fldCharType="begin">
                <w:fldData xml:space="preserve">PEVuZE5vdGU+PENpdGU+PEF1dGhvcj5HYXlsZTwvQXV0aG9yPjxZZWFyPjIwMjA8L1llYXI+PFJl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==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[13]</w:t>
            </w:r>
            <w:r w:rsidRPr="000A02B6">
              <w:rPr>
                <w:sz w:val="22"/>
                <w:szCs w:val="22"/>
                <w:lang w:val="en-GB"/>
              </w:rPr>
              <w:fldChar w:fldCharType="end"/>
            </w:r>
          </w:p>
        </w:tc>
        <w:tc>
          <w:tcPr>
            <w:tcW w:w="818" w:type="dxa"/>
            <w:vAlign w:val="center"/>
          </w:tcPr>
          <w:p w14:paraId="7B7BDE5F" w14:textId="77777777" w:rsidR="00D401D8" w:rsidRPr="000A02B6" w:rsidRDefault="00D401D8" w:rsidP="006078E8">
            <w:pPr>
              <w:jc w:val="center"/>
              <w:rPr>
                <w:b/>
                <w:bCs/>
                <w:sz w:val="22"/>
                <w:szCs w:val="22"/>
                <w:lang w:val="en-GB"/>
              </w:rPr>
            </w:pPr>
            <w:r w:rsidRPr="000A02B6">
              <w:rPr>
                <w:color w:val="000000"/>
                <w:sz w:val="22"/>
                <w:szCs w:val="22"/>
                <w:lang w:val="en-GB"/>
              </w:rPr>
              <w:t>11</w:t>
            </w:r>
          </w:p>
        </w:tc>
        <w:tc>
          <w:tcPr>
            <w:tcW w:w="1420" w:type="dxa"/>
            <w:vAlign w:val="center"/>
          </w:tcPr>
          <w:p w14:paraId="5A0EE722"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837" w:type="dxa"/>
            <w:vAlign w:val="center"/>
          </w:tcPr>
          <w:p w14:paraId="08C5F0AD" w14:textId="77777777" w:rsidR="00D401D8" w:rsidRPr="000A02B6" w:rsidRDefault="00D401D8" w:rsidP="006078E8">
            <w:pPr>
              <w:jc w:val="center"/>
              <w:rPr>
                <w:sz w:val="22"/>
                <w:szCs w:val="22"/>
                <w:lang w:val="en-GB"/>
              </w:rPr>
            </w:pPr>
            <w:r w:rsidRPr="000A02B6">
              <w:rPr>
                <w:sz w:val="22"/>
                <w:szCs w:val="22"/>
                <w:lang w:val="en-GB"/>
              </w:rPr>
              <w:t>92</w:t>
            </w:r>
          </w:p>
        </w:tc>
        <w:tc>
          <w:tcPr>
            <w:tcW w:w="2268" w:type="dxa"/>
            <w:vAlign w:val="center"/>
          </w:tcPr>
          <w:p w14:paraId="2CAED0D9" w14:textId="77777777" w:rsidR="00D401D8" w:rsidRPr="000A02B6" w:rsidRDefault="00D401D8" w:rsidP="006078E8">
            <w:pPr>
              <w:jc w:val="center"/>
              <w:rPr>
                <w:sz w:val="22"/>
                <w:szCs w:val="22"/>
                <w:lang w:val="en-GB"/>
              </w:rPr>
            </w:pPr>
            <w:r w:rsidRPr="000A02B6">
              <w:rPr>
                <w:sz w:val="22"/>
                <w:szCs w:val="22"/>
                <w:lang w:val="en-GB"/>
              </w:rPr>
              <w:t>17</w:t>
            </w:r>
          </w:p>
        </w:tc>
      </w:tr>
      <w:tr w:rsidR="00D401D8" w:rsidRPr="000A02B6" w14:paraId="550B6F75" w14:textId="77777777" w:rsidTr="006078E8">
        <w:trPr>
          <w:trHeight w:val="57"/>
          <w:jc w:val="center"/>
        </w:trPr>
        <w:tc>
          <w:tcPr>
            <w:tcW w:w="2441" w:type="dxa"/>
            <w:shd w:val="clear" w:color="auto" w:fill="auto"/>
            <w:vAlign w:val="center"/>
          </w:tcPr>
          <w:p w14:paraId="0BBD4A48" w14:textId="77777777" w:rsidR="00D401D8" w:rsidRPr="000A02B6" w:rsidRDefault="00D401D8" w:rsidP="006078E8">
            <w:pPr>
              <w:rPr>
                <w:sz w:val="22"/>
                <w:szCs w:val="22"/>
                <w:lang w:val="en-GB"/>
              </w:rPr>
            </w:pPr>
            <w:r w:rsidRPr="000A02B6">
              <w:rPr>
                <w:sz w:val="22"/>
                <w:szCs w:val="22"/>
                <w:lang w:val="en-GB"/>
              </w:rPr>
              <w:t xml:space="preserve">Fisher </w:t>
            </w:r>
            <w:r w:rsidRPr="000A02B6">
              <w:rPr>
                <w:sz w:val="22"/>
                <w:szCs w:val="22"/>
                <w:lang w:val="en-GB"/>
              </w:rPr>
              <w:fldChar w:fldCharType="begin">
                <w:fldData xml:space="preserve">PEVuZE5vdGU+PENpdGU+PEF1dGhvcj5GaXNjaGVyPC9BdXRob3I+PFllYXI+MjAxODwvWWVhcj48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</w:fldData>
              </w:fldChar>
            </w:r>
            <w:r>
              <w:rPr>
                <w:sz w:val="22"/>
                <w:szCs w:val="22"/>
                <w:lang w:val="en-GB"/>
              </w:rPr>
              <w:instrText xml:space="preserve"> ADDIN EN.CITE </w:instrText>
            </w:r>
            <w:r>
              <w:rPr>
                <w:sz w:val="22"/>
                <w:szCs w:val="22"/>
                <w:lang w:val="en-GB"/>
              </w:rPr>
              <w:fldChar w:fldCharType="begin">
                <w:fldData xml:space="preserve">PEVuZE5vdGU+PENpdGU+PEF1dGhvcj5GaXNjaGVyPC9BdXRob3I+PFllYXI+MjAxODwvWWVhcj48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[14]</w:t>
            </w:r>
            <w:r w:rsidRPr="000A02B6">
              <w:rPr>
                <w:sz w:val="22"/>
                <w:szCs w:val="22"/>
                <w:lang w:val="en-GB"/>
              </w:rPr>
              <w:fldChar w:fldCharType="end"/>
            </w:r>
          </w:p>
        </w:tc>
        <w:tc>
          <w:tcPr>
            <w:tcW w:w="818" w:type="dxa"/>
            <w:vAlign w:val="center"/>
          </w:tcPr>
          <w:p w14:paraId="77D756A3" w14:textId="77777777" w:rsidR="00D401D8" w:rsidRPr="000A02B6" w:rsidRDefault="00D401D8" w:rsidP="006078E8">
            <w:pPr>
              <w:jc w:val="center"/>
              <w:rPr>
                <w:b/>
                <w:bCs/>
                <w:sz w:val="22"/>
                <w:szCs w:val="22"/>
                <w:lang w:val="en-GB"/>
              </w:rPr>
            </w:pPr>
            <w:r w:rsidRPr="000A02B6">
              <w:rPr>
                <w:color w:val="000000"/>
                <w:sz w:val="22"/>
                <w:szCs w:val="22"/>
                <w:lang w:val="en-GB"/>
              </w:rPr>
              <w:t>13</w:t>
            </w:r>
          </w:p>
        </w:tc>
        <w:tc>
          <w:tcPr>
            <w:tcW w:w="1420" w:type="dxa"/>
            <w:vAlign w:val="center"/>
          </w:tcPr>
          <w:p w14:paraId="1B23AB0C" w14:textId="77777777" w:rsidR="00D401D8" w:rsidRPr="000A02B6" w:rsidRDefault="00D401D8" w:rsidP="006078E8">
            <w:pPr>
              <w:jc w:val="center"/>
              <w:rPr>
                <w:b/>
                <w:bCs/>
                <w:sz w:val="22"/>
                <w:szCs w:val="22"/>
                <w:lang w:val="en-GB"/>
              </w:rPr>
            </w:pPr>
            <w:r w:rsidRPr="000A02B6">
              <w:rPr>
                <w:color w:val="000000"/>
                <w:sz w:val="22"/>
                <w:szCs w:val="22"/>
                <w:lang w:val="en-GB"/>
              </w:rPr>
              <w:t>13</w:t>
            </w:r>
          </w:p>
        </w:tc>
        <w:tc>
          <w:tcPr>
            <w:tcW w:w="1837" w:type="dxa"/>
            <w:vAlign w:val="center"/>
          </w:tcPr>
          <w:p w14:paraId="42659A57" w14:textId="77777777" w:rsidR="00D401D8" w:rsidRPr="000A02B6" w:rsidRDefault="00D401D8" w:rsidP="006078E8">
            <w:pPr>
              <w:jc w:val="center"/>
              <w:rPr>
                <w:sz w:val="22"/>
                <w:szCs w:val="22"/>
                <w:lang w:val="en-GB"/>
              </w:rPr>
            </w:pPr>
            <w:r w:rsidRPr="000A02B6">
              <w:rPr>
                <w:sz w:val="22"/>
                <w:szCs w:val="22"/>
                <w:lang w:val="en-GB"/>
              </w:rPr>
              <w:t>100</w:t>
            </w:r>
          </w:p>
        </w:tc>
        <w:tc>
          <w:tcPr>
            <w:tcW w:w="2268" w:type="dxa"/>
            <w:vAlign w:val="center"/>
          </w:tcPr>
          <w:p w14:paraId="4EDED12C" w14:textId="77777777" w:rsidR="00D401D8" w:rsidRPr="000A02B6" w:rsidRDefault="00D401D8" w:rsidP="006078E8">
            <w:pPr>
              <w:jc w:val="center"/>
              <w:rPr>
                <w:sz w:val="22"/>
                <w:szCs w:val="22"/>
                <w:lang w:val="en-GB"/>
              </w:rPr>
            </w:pPr>
          </w:p>
        </w:tc>
      </w:tr>
      <w:tr w:rsidR="00D401D8" w:rsidRPr="000A02B6" w14:paraId="5CC0444F" w14:textId="77777777" w:rsidTr="006078E8">
        <w:trPr>
          <w:trHeight w:val="57"/>
          <w:jc w:val="center"/>
        </w:trPr>
        <w:tc>
          <w:tcPr>
            <w:tcW w:w="2441" w:type="dxa"/>
            <w:shd w:val="clear" w:color="auto" w:fill="auto"/>
            <w:vAlign w:val="center"/>
          </w:tcPr>
          <w:p w14:paraId="32BFB99D" w14:textId="77777777" w:rsidR="00D401D8" w:rsidRPr="000A02B6" w:rsidRDefault="00D401D8" w:rsidP="006078E8">
            <w:pPr>
              <w:rPr>
                <w:sz w:val="22"/>
                <w:szCs w:val="22"/>
                <w:lang w:val="en-GB"/>
              </w:rPr>
            </w:pPr>
            <w:r w:rsidRPr="000A02B6">
              <w:rPr>
                <w:sz w:val="22"/>
                <w:szCs w:val="22"/>
                <w:lang w:val="en-GB"/>
              </w:rPr>
              <w:t xml:space="preserve">Zhou </w:t>
            </w:r>
            <w:r w:rsidRPr="000A02B6">
              <w:rPr>
                <w:sz w:val="22"/>
                <w:szCs w:val="22"/>
                <w:lang w:val="en-GB"/>
              </w:rPr>
              <w:fldChar w:fldCharType="begin"/>
            </w:r>
            <w:r>
              <w:rPr>
                <w:sz w:val="22"/>
                <w:szCs w:val="22"/>
                <w:lang w:val="en-GB"/>
              </w:rPr>
              <w:instrText xml:space="preserve"> ADDIN EN.CITE &lt;EndNote&gt;&lt;Cite&gt;&lt;Author&gt;Zhou&lt;/Author&gt;&lt;Year&gt;2019&lt;/Year&gt;&lt;RecNum&gt;398&lt;/RecNum&gt;&lt;DisplayText&gt;[15]&lt;/DisplayText&gt;&lt;record&gt;&lt;rec-number&gt;398&lt;/rec-number&gt;&lt;foreign-keys&gt;&lt;key app="EN" db-id="wstppa2whextxgesdfppp9zxps0drwzrstwf" timestamp="1611456965" guid="65401575-0205-4bb9-9ebf-fe7eab4d7599"&gt;398&lt;/key&gt;&lt;/foreign-keys&gt;&lt;ref-type name="Journal Article"&gt;17&lt;/ref-type&gt;&lt;contributors&gt;&lt;authors&gt;&lt;author&gt;Zhou, Zhou&lt;/author&gt;&lt;author&gt;Fan, Yanni&lt;/author&gt;&lt;author&gt;Thomason, Darren&lt;/author&gt;&lt;author&gt;Tang, Wenxi&lt;/author&gt;&lt;author&gt;Liu, Xinyue&lt;/author&gt;&lt;author&gt;Zhou, Zheng-Yi&lt;/author&gt;&lt;author&gt;Macaulay, Dendy&lt;/author&gt;&lt;author&gt;Fischer, Aryeh&lt;/author&gt;&lt;/authors&gt;&lt;/contributors&gt;&lt;titles&gt;&lt;title&gt;Economic Burden of Illness Among Commercially Insured Patients with Systemic Sclerosis with Interstitial Lung Disease in the USA: A Claims Data Analysis&lt;/title&gt;&lt;secondary-title&gt;Advances in Therapy&lt;/secondary-title&gt;&lt;/titles&gt;&lt;periodical&gt;&lt;full-title&gt;Advances in Therapy&lt;/full-title&gt;&lt;/periodical&gt;&lt;pages&gt;1100-1113&lt;/pages&gt;&lt;volume&gt;36&lt;/volume&gt;&lt;number&gt;5&lt;/number&gt;&lt;keywords&gt;&lt;keyword&gt;Cost of Illness&lt;/keyword&gt;&lt;keyword&gt;Lung&lt;/keyword&gt;&lt;keyword&gt;Lung Diseases&lt;/keyword&gt;&lt;/keywords&gt;&lt;dates&gt;&lt;year&gt;2019&lt;/year&gt;&lt;pub-dates&gt;&lt;date&gt;2019-MAY&lt;/date&gt;&lt;/pub-dates&gt;&lt;/dates&gt;&lt;isbn&gt;0741-238X&lt;/isbn&gt;&lt;accession-num&gt;rayyan-47078316&lt;/accession-num&gt;&lt;urls&gt;&lt;/urls&gt;&lt;custom1&gt;PT: J; UT: WOS:000466110000009 RAYYAN-INCLUSION: {&amp;quot;John &amp;quot;=&amp;gt;&amp;quot;Maybe&amp;quot;, &amp;quot;alyson.wong&amp;quot;=&amp;gt;&amp;quot;Maybe&amp;quot;}&lt;/custom1&gt;&lt;/record&gt;&lt;/Cite&gt;&lt;/EndNote&gt;</w:instrText>
            </w:r>
            <w:r w:rsidRPr="000A02B6">
              <w:rPr>
                <w:sz w:val="22"/>
                <w:szCs w:val="22"/>
                <w:lang w:val="en-GB"/>
              </w:rPr>
              <w:fldChar w:fldCharType="separate"/>
            </w:r>
            <w:r>
              <w:rPr>
                <w:noProof/>
                <w:sz w:val="22"/>
                <w:szCs w:val="22"/>
                <w:lang w:val="en-GB"/>
              </w:rPr>
              <w:t>[15]</w:t>
            </w:r>
            <w:r w:rsidRPr="000A02B6">
              <w:rPr>
                <w:sz w:val="22"/>
                <w:szCs w:val="22"/>
                <w:lang w:val="en-GB"/>
              </w:rPr>
              <w:fldChar w:fldCharType="end"/>
            </w:r>
          </w:p>
        </w:tc>
        <w:tc>
          <w:tcPr>
            <w:tcW w:w="818" w:type="dxa"/>
            <w:vAlign w:val="center"/>
          </w:tcPr>
          <w:p w14:paraId="00409B46"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420" w:type="dxa"/>
            <w:vAlign w:val="center"/>
          </w:tcPr>
          <w:p w14:paraId="49917ABC" w14:textId="77777777" w:rsidR="00D401D8" w:rsidRPr="000A02B6" w:rsidRDefault="00D401D8" w:rsidP="006078E8">
            <w:pPr>
              <w:jc w:val="center"/>
              <w:rPr>
                <w:b/>
                <w:bCs/>
                <w:sz w:val="22"/>
                <w:szCs w:val="22"/>
                <w:lang w:val="en-GB"/>
              </w:rPr>
            </w:pPr>
            <w:r w:rsidRPr="000A02B6">
              <w:rPr>
                <w:color w:val="000000"/>
                <w:sz w:val="22"/>
                <w:szCs w:val="22"/>
                <w:lang w:val="en-GB"/>
              </w:rPr>
              <w:t>13</w:t>
            </w:r>
          </w:p>
        </w:tc>
        <w:tc>
          <w:tcPr>
            <w:tcW w:w="1837" w:type="dxa"/>
            <w:vAlign w:val="center"/>
          </w:tcPr>
          <w:p w14:paraId="6D1E61E0" w14:textId="77777777" w:rsidR="00D401D8" w:rsidRPr="000A02B6" w:rsidRDefault="00D401D8" w:rsidP="006078E8">
            <w:pPr>
              <w:jc w:val="center"/>
              <w:rPr>
                <w:sz w:val="22"/>
                <w:szCs w:val="22"/>
                <w:lang w:val="en-GB"/>
              </w:rPr>
            </w:pPr>
            <w:r w:rsidRPr="000A02B6">
              <w:rPr>
                <w:sz w:val="22"/>
                <w:szCs w:val="22"/>
                <w:lang w:val="en-GB"/>
              </w:rPr>
              <w:t>92</w:t>
            </w:r>
          </w:p>
        </w:tc>
        <w:tc>
          <w:tcPr>
            <w:tcW w:w="2268" w:type="dxa"/>
            <w:vAlign w:val="center"/>
          </w:tcPr>
          <w:p w14:paraId="419DC5F6" w14:textId="77777777" w:rsidR="00D401D8" w:rsidRPr="000A02B6" w:rsidRDefault="00D401D8" w:rsidP="006078E8">
            <w:pPr>
              <w:jc w:val="center"/>
              <w:rPr>
                <w:sz w:val="22"/>
                <w:szCs w:val="22"/>
                <w:lang w:val="en-GB"/>
              </w:rPr>
            </w:pPr>
            <w:r w:rsidRPr="000A02B6">
              <w:rPr>
                <w:sz w:val="22"/>
                <w:szCs w:val="22"/>
                <w:lang w:val="en-GB"/>
              </w:rPr>
              <w:t>21</w:t>
            </w:r>
          </w:p>
        </w:tc>
      </w:tr>
      <w:tr w:rsidR="00D401D8" w:rsidRPr="000A02B6" w14:paraId="34971D8A" w14:textId="77777777" w:rsidTr="006078E8">
        <w:trPr>
          <w:trHeight w:val="57"/>
          <w:jc w:val="center"/>
        </w:trPr>
        <w:tc>
          <w:tcPr>
            <w:tcW w:w="2441" w:type="dxa"/>
            <w:shd w:val="clear" w:color="auto" w:fill="auto"/>
            <w:vAlign w:val="center"/>
          </w:tcPr>
          <w:p w14:paraId="570971A6" w14:textId="77777777" w:rsidR="00D401D8" w:rsidRPr="000A02B6" w:rsidRDefault="00D401D8" w:rsidP="006078E8">
            <w:pPr>
              <w:rPr>
                <w:sz w:val="22"/>
                <w:szCs w:val="22"/>
                <w:lang w:val="en-GB"/>
              </w:rPr>
            </w:pPr>
            <w:r w:rsidRPr="000A02B6">
              <w:rPr>
                <w:sz w:val="22"/>
                <w:szCs w:val="22"/>
                <w:lang w:val="en-GB"/>
              </w:rPr>
              <w:t xml:space="preserve">Raimundo </w:t>
            </w:r>
            <w:r w:rsidRPr="000A02B6">
              <w:rPr>
                <w:sz w:val="22"/>
                <w:szCs w:val="22"/>
                <w:lang w:val="en-GB"/>
              </w:rPr>
              <w:fldChar w:fldCharType="begin">
                <w:fldData xml:space="preserve">PEVuZE5vdGU+PENpdGU+PEF1dGhvcj5SYWltdW5kbzwvQXV0aG9yPjxZZWFyPjIwMTY8L1llYXI+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</w:fldData>
              </w:fldChar>
            </w:r>
            <w:r>
              <w:rPr>
                <w:sz w:val="22"/>
                <w:szCs w:val="22"/>
                <w:lang w:val="en-GB"/>
              </w:rPr>
              <w:instrText xml:space="preserve"> ADDIN EN.CITE </w:instrText>
            </w:r>
            <w:r>
              <w:rPr>
                <w:sz w:val="22"/>
                <w:szCs w:val="22"/>
                <w:lang w:val="en-GB"/>
              </w:rPr>
              <w:fldChar w:fldCharType="begin">
                <w:fldData xml:space="preserve">PEVuZE5vdGU+PENpdGU+PEF1dGhvcj5SYWltdW5kbzwvQXV0aG9yPjxZZWFyPjIwMTY8L1llYXI+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[16]</w:t>
            </w:r>
            <w:r w:rsidRPr="000A02B6">
              <w:rPr>
                <w:sz w:val="22"/>
                <w:szCs w:val="22"/>
                <w:lang w:val="en-GB"/>
              </w:rPr>
              <w:fldChar w:fldCharType="end"/>
            </w:r>
          </w:p>
        </w:tc>
        <w:tc>
          <w:tcPr>
            <w:tcW w:w="818" w:type="dxa"/>
            <w:vAlign w:val="center"/>
          </w:tcPr>
          <w:p w14:paraId="2059DD2D" w14:textId="77777777" w:rsidR="00D401D8" w:rsidRPr="000A02B6" w:rsidRDefault="00D401D8" w:rsidP="006078E8">
            <w:pPr>
              <w:jc w:val="center"/>
              <w:rPr>
                <w:b/>
                <w:bCs/>
                <w:sz w:val="22"/>
                <w:szCs w:val="22"/>
                <w:lang w:val="en-GB"/>
              </w:rPr>
            </w:pPr>
            <w:r w:rsidRPr="000A02B6">
              <w:rPr>
                <w:color w:val="000000"/>
                <w:sz w:val="22"/>
                <w:szCs w:val="22"/>
                <w:lang w:val="en-GB"/>
              </w:rPr>
              <w:t>9</w:t>
            </w:r>
          </w:p>
        </w:tc>
        <w:tc>
          <w:tcPr>
            <w:tcW w:w="1420" w:type="dxa"/>
            <w:vAlign w:val="center"/>
          </w:tcPr>
          <w:p w14:paraId="3286C218"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837" w:type="dxa"/>
            <w:vAlign w:val="center"/>
          </w:tcPr>
          <w:p w14:paraId="76D0D5C7" w14:textId="77777777" w:rsidR="00D401D8" w:rsidRPr="000A02B6" w:rsidRDefault="00D401D8" w:rsidP="006078E8">
            <w:pPr>
              <w:jc w:val="center"/>
              <w:rPr>
                <w:sz w:val="22"/>
                <w:szCs w:val="22"/>
                <w:lang w:val="en-GB"/>
              </w:rPr>
            </w:pPr>
            <w:r w:rsidRPr="000A02B6">
              <w:rPr>
                <w:sz w:val="22"/>
                <w:szCs w:val="22"/>
                <w:lang w:val="en-GB"/>
              </w:rPr>
              <w:t>75</w:t>
            </w:r>
          </w:p>
        </w:tc>
        <w:tc>
          <w:tcPr>
            <w:tcW w:w="2268" w:type="dxa"/>
            <w:vAlign w:val="center"/>
          </w:tcPr>
          <w:p w14:paraId="44A622F0" w14:textId="77777777" w:rsidR="00D401D8" w:rsidRPr="000A02B6" w:rsidRDefault="00D401D8" w:rsidP="006078E8">
            <w:pPr>
              <w:jc w:val="center"/>
              <w:rPr>
                <w:b/>
                <w:bCs/>
                <w:sz w:val="22"/>
                <w:szCs w:val="22"/>
                <w:lang w:val="en-GB"/>
              </w:rPr>
            </w:pPr>
            <w:r w:rsidRPr="000A02B6">
              <w:rPr>
                <w:sz w:val="22"/>
                <w:szCs w:val="22"/>
                <w:lang w:val="en-GB"/>
              </w:rPr>
              <w:t>17, 21, 24</w:t>
            </w:r>
          </w:p>
        </w:tc>
      </w:tr>
      <w:tr w:rsidR="00D401D8" w:rsidRPr="000A02B6" w14:paraId="059AB000" w14:textId="77777777" w:rsidTr="006078E8">
        <w:trPr>
          <w:trHeight w:val="57"/>
          <w:jc w:val="center"/>
        </w:trPr>
        <w:tc>
          <w:tcPr>
            <w:tcW w:w="2441" w:type="dxa"/>
            <w:shd w:val="clear" w:color="auto" w:fill="auto"/>
            <w:vAlign w:val="center"/>
          </w:tcPr>
          <w:p w14:paraId="2455147F" w14:textId="77777777" w:rsidR="00D401D8" w:rsidRPr="000A02B6" w:rsidRDefault="00D401D8" w:rsidP="006078E8">
            <w:pPr>
              <w:rPr>
                <w:b/>
                <w:bCs/>
                <w:sz w:val="22"/>
                <w:szCs w:val="22"/>
                <w:lang w:val="en-GB"/>
              </w:rPr>
            </w:pPr>
            <w:r w:rsidRPr="000A02B6">
              <w:rPr>
                <w:sz w:val="22"/>
                <w:szCs w:val="22"/>
                <w:lang w:val="en-GB"/>
              </w:rPr>
              <w:t xml:space="preserve">Algamdi </w:t>
            </w:r>
            <w:r w:rsidRPr="000A02B6">
              <w:rPr>
                <w:sz w:val="22"/>
                <w:szCs w:val="22"/>
                <w:lang w:val="en-GB"/>
              </w:rPr>
              <w:fldChar w:fldCharType="begin">
                <w:fldData xml:space="preserve">PEVuZE5vdGU+PENpdGU+PEF1dGhvcj5BbGdhbWRpPC9BdXRob3I+PFllYXI+MjAxOTwvWWVhcj48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</w:fldData>
              </w:fldChar>
            </w:r>
            <w:r>
              <w:rPr>
                <w:sz w:val="22"/>
                <w:szCs w:val="22"/>
                <w:lang w:val="en-GB"/>
              </w:rPr>
              <w:instrText xml:space="preserve"> ADDIN EN.CITE </w:instrText>
            </w:r>
            <w:r>
              <w:rPr>
                <w:sz w:val="22"/>
                <w:szCs w:val="22"/>
                <w:lang w:val="en-GB"/>
              </w:rPr>
              <w:fldChar w:fldCharType="begin">
                <w:fldData xml:space="preserve">PEVuZE5vdGU+PENpdGU+PEF1dGhvcj5BbGdhbWRpPC9BdXRob3I+PFllYXI+MjAxOTwvWWVhcj48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[17]</w:t>
            </w:r>
            <w:r w:rsidRPr="000A02B6">
              <w:rPr>
                <w:sz w:val="22"/>
                <w:szCs w:val="22"/>
                <w:lang w:val="en-GB"/>
              </w:rPr>
              <w:fldChar w:fldCharType="end"/>
            </w:r>
          </w:p>
        </w:tc>
        <w:tc>
          <w:tcPr>
            <w:tcW w:w="818" w:type="dxa"/>
            <w:vAlign w:val="center"/>
          </w:tcPr>
          <w:p w14:paraId="6F000C0C"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420" w:type="dxa"/>
            <w:vAlign w:val="center"/>
          </w:tcPr>
          <w:p w14:paraId="6FDB263C"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837" w:type="dxa"/>
            <w:vAlign w:val="center"/>
          </w:tcPr>
          <w:p w14:paraId="4556D1FE" w14:textId="77777777" w:rsidR="00D401D8" w:rsidRPr="000A02B6" w:rsidRDefault="00D401D8" w:rsidP="006078E8">
            <w:pPr>
              <w:jc w:val="center"/>
              <w:rPr>
                <w:sz w:val="22"/>
                <w:szCs w:val="22"/>
                <w:lang w:val="en-GB"/>
              </w:rPr>
            </w:pPr>
            <w:r w:rsidRPr="000A02B6">
              <w:rPr>
                <w:sz w:val="22"/>
                <w:szCs w:val="22"/>
                <w:lang w:val="en-GB"/>
              </w:rPr>
              <w:t>100</w:t>
            </w:r>
          </w:p>
        </w:tc>
        <w:tc>
          <w:tcPr>
            <w:tcW w:w="2268" w:type="dxa"/>
            <w:vAlign w:val="center"/>
          </w:tcPr>
          <w:p w14:paraId="2EC2E367" w14:textId="77777777" w:rsidR="00D401D8" w:rsidRPr="000A02B6" w:rsidRDefault="00D401D8" w:rsidP="006078E8">
            <w:pPr>
              <w:jc w:val="center"/>
              <w:rPr>
                <w:sz w:val="22"/>
                <w:szCs w:val="22"/>
                <w:lang w:val="en-GB"/>
              </w:rPr>
            </w:pPr>
          </w:p>
        </w:tc>
      </w:tr>
      <w:tr w:rsidR="00D401D8" w:rsidRPr="000A02B6" w14:paraId="19D88D2D" w14:textId="77777777" w:rsidTr="006078E8">
        <w:trPr>
          <w:trHeight w:val="57"/>
          <w:jc w:val="center"/>
        </w:trPr>
        <w:tc>
          <w:tcPr>
            <w:tcW w:w="2441" w:type="dxa"/>
            <w:shd w:val="clear" w:color="auto" w:fill="auto"/>
            <w:vAlign w:val="center"/>
          </w:tcPr>
          <w:p w14:paraId="1A5EB1B7" w14:textId="77777777" w:rsidR="00D401D8" w:rsidRPr="000A02B6" w:rsidRDefault="00D401D8" w:rsidP="006078E8">
            <w:pPr>
              <w:rPr>
                <w:sz w:val="22"/>
                <w:szCs w:val="22"/>
                <w:lang w:val="en-GB"/>
              </w:rPr>
            </w:pPr>
            <w:r w:rsidRPr="000A02B6">
              <w:rPr>
                <w:sz w:val="22"/>
                <w:szCs w:val="22"/>
                <w:lang w:val="en-GB"/>
              </w:rPr>
              <w:t xml:space="preserve">Algamdi </w:t>
            </w:r>
            <w:r w:rsidRPr="000A02B6">
              <w:rPr>
                <w:sz w:val="22"/>
                <w:szCs w:val="22"/>
                <w:lang w:val="en-GB"/>
              </w:rPr>
              <w:fldChar w:fldCharType="begin">
                <w:fldData xml:space="preserve">PEVuZE5vdGU+PENpdGU+PEF1dGhvcj5BbGdhbWRpPC9BdXRob3I+PFllYXI+MjAyMDwvWWVhcj48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</w:fldData>
              </w:fldChar>
            </w:r>
            <w:r>
              <w:rPr>
                <w:sz w:val="22"/>
                <w:szCs w:val="22"/>
                <w:lang w:val="en-GB"/>
              </w:rPr>
              <w:instrText xml:space="preserve"> ADDIN EN.CITE </w:instrText>
            </w:r>
            <w:r>
              <w:rPr>
                <w:sz w:val="22"/>
                <w:szCs w:val="22"/>
                <w:lang w:val="en-GB"/>
              </w:rPr>
              <w:fldChar w:fldCharType="begin">
                <w:fldData xml:space="preserve">PEVuZE5vdGU+PENpdGU+PEF1dGhvcj5BbGdhbWRpPC9BdXRob3I+PFllYXI+MjAyMDwvWWVhcj48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[18]</w:t>
            </w:r>
            <w:r w:rsidRPr="000A02B6">
              <w:rPr>
                <w:sz w:val="22"/>
                <w:szCs w:val="22"/>
                <w:lang w:val="en-GB"/>
              </w:rPr>
              <w:fldChar w:fldCharType="end"/>
            </w:r>
          </w:p>
        </w:tc>
        <w:tc>
          <w:tcPr>
            <w:tcW w:w="818" w:type="dxa"/>
            <w:vAlign w:val="center"/>
          </w:tcPr>
          <w:p w14:paraId="3DD4786C"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420" w:type="dxa"/>
            <w:vAlign w:val="center"/>
          </w:tcPr>
          <w:p w14:paraId="1B1C90E4"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837" w:type="dxa"/>
            <w:vAlign w:val="center"/>
          </w:tcPr>
          <w:p w14:paraId="31EF4382" w14:textId="77777777" w:rsidR="00D401D8" w:rsidRPr="000A02B6" w:rsidRDefault="00D401D8" w:rsidP="006078E8">
            <w:pPr>
              <w:jc w:val="center"/>
              <w:rPr>
                <w:sz w:val="22"/>
                <w:szCs w:val="22"/>
                <w:lang w:val="en-GB"/>
              </w:rPr>
            </w:pPr>
            <w:r w:rsidRPr="000A02B6">
              <w:rPr>
                <w:sz w:val="22"/>
                <w:szCs w:val="22"/>
                <w:lang w:val="en-GB"/>
              </w:rPr>
              <w:t>100</w:t>
            </w:r>
          </w:p>
        </w:tc>
        <w:tc>
          <w:tcPr>
            <w:tcW w:w="2268" w:type="dxa"/>
            <w:vAlign w:val="center"/>
          </w:tcPr>
          <w:p w14:paraId="42FDB369" w14:textId="77777777" w:rsidR="00D401D8" w:rsidRPr="000A02B6" w:rsidRDefault="00D401D8" w:rsidP="006078E8">
            <w:pPr>
              <w:jc w:val="center"/>
              <w:rPr>
                <w:sz w:val="22"/>
                <w:szCs w:val="22"/>
                <w:lang w:val="en-GB"/>
              </w:rPr>
            </w:pPr>
          </w:p>
        </w:tc>
      </w:tr>
      <w:tr w:rsidR="00D401D8" w:rsidRPr="000A02B6" w14:paraId="1E58BC44" w14:textId="77777777" w:rsidTr="006078E8">
        <w:trPr>
          <w:trHeight w:val="57"/>
          <w:jc w:val="center"/>
        </w:trPr>
        <w:tc>
          <w:tcPr>
            <w:tcW w:w="2441" w:type="dxa"/>
            <w:shd w:val="clear" w:color="auto" w:fill="auto"/>
            <w:vAlign w:val="center"/>
          </w:tcPr>
          <w:p w14:paraId="23ACBC82" w14:textId="77777777" w:rsidR="00D401D8" w:rsidRPr="000A02B6" w:rsidRDefault="00D401D8" w:rsidP="006078E8">
            <w:pPr>
              <w:rPr>
                <w:sz w:val="22"/>
                <w:szCs w:val="22"/>
                <w:lang w:val="en-GB"/>
              </w:rPr>
            </w:pPr>
            <w:r w:rsidRPr="000A02B6">
              <w:rPr>
                <w:sz w:val="22"/>
                <w:szCs w:val="22"/>
                <w:lang w:val="en-GB"/>
              </w:rPr>
              <w:t xml:space="preserve">Yu </w:t>
            </w:r>
            <w:r w:rsidRPr="000A02B6">
              <w:rPr>
                <w:sz w:val="22"/>
                <w:szCs w:val="22"/>
                <w:lang w:val="en-GB"/>
              </w:rPr>
              <w:fldChar w:fldCharType="begin"/>
            </w:r>
            <w:r>
              <w:rPr>
                <w:sz w:val="22"/>
                <w:szCs w:val="22"/>
                <w:lang w:val="en-GB"/>
              </w:rPr>
              <w:instrText xml:space="preserve"> ADDIN EN.CITE &lt;EndNote&gt;&lt;Cite&gt;&lt;Author&gt;Yu&lt;/Author&gt;&lt;Year&gt;2016&lt;/Year&gt;&lt;RecNum&gt;431&lt;/RecNum&gt;&lt;DisplayText&gt;[19]&lt;/DisplayText&gt;&lt;record&gt;&lt;rec-number&gt;431&lt;/rec-number&gt;&lt;foreign-keys&gt;&lt;key app="EN" db-id="wstppa2whextxgesdfppp9zxps0drwzrstwf" timestamp="1611456965" guid="e031f643-68eb-493d-a2c6-24d7df16b1a0"&gt;431&lt;/key&gt;&lt;/foreign-keys&gt;&lt;ref-type name="Journal Article"&gt;17&lt;/ref-type&gt;&lt;contributors&gt;&lt;authors&gt;&lt;author&gt;Yu, Yanni F.&lt;/author&gt;&lt;author&gt;Wu, Ning&lt;/author&gt;&lt;author&gt;Chuang, Chien-Chia&lt;/author&gt;&lt;author&gt;Wang, Rosa&lt;/author&gt;&lt;author&gt;Pan, Xiaoyun&lt;/author&gt;&lt;author&gt;Benjamin, Nicole N.&lt;/author&gt;&lt;author&gt;Devercelli, Giovanna&lt;/author&gt;&lt;author&gt;Coultas, David B.&lt;/author&gt;&lt;/authors&gt;&lt;/contributors&gt;&lt;titles&gt;&lt;title&gt;Patterns and Economic Burden of Hospitalizations and Exacerbations Among Patients Diagnosed with Idiopathic Pulmonary Fibrosis&lt;/title&gt;&lt;secondary-title&gt;Journal of Managed Care &amp;amp; Specialty Pharmacy&lt;/secondary-title&gt;&lt;/titles&gt;&lt;periodical&gt;&lt;full-title&gt;Journal of Managed Care &amp;amp; Specialty Pharmacy&lt;/full-title&gt;&lt;/periodical&gt;&lt;pages&gt;414-423&lt;/pages&gt;&lt;volume&gt;22&lt;/volume&gt;&lt;number&gt;4&lt;/number&gt;&lt;dates&gt;&lt;year&gt;2016&lt;/year&gt;&lt;pub-dates&gt;&lt;date&gt;2016-Apr&lt;/date&gt;&lt;/pub-dates&gt;&lt;/dates&gt;&lt;accession-num&gt;rayyan-47078517&lt;/accession-num&gt;&lt;urls&gt;&lt;related-urls&gt;&lt;url&gt;[&amp;quot;http://ovidsp.ovid.com/ovidweb.cgi?T=JS&amp;amp;CSC=Y&amp;amp;NEWS=N&amp;amp;PAGE=fulltext&amp;amp;D=med12&amp;amp;AN=27023695&amp;quot;, &amp;quot;http://ovidsp.ovid.com/ovidweb.cgi?T=JS&amp;amp;CSC=Y&amp;amp;NEWS=N&amp;amp;PAGE=fulltext&amp;amp;D=med12&amp;amp;AN=27023695&amp;quot;]&lt;/url&gt;&lt;/related-urls&gt;&lt;/urls&gt;&lt;custom1&gt;RAYYAN-INCLUSION: {&amp;quot;John &amp;quot;=&amp;gt;&amp;quot;Maybe&amp;quot;, &amp;quot;alyson.wong&amp;quot;=&amp;gt;&amp;quot;Maybe&amp;quot;}&lt;/custom1&gt;&lt;/record&gt;&lt;/Cite&gt;&lt;/EndNote&gt;</w:instrText>
            </w:r>
            <w:r w:rsidRPr="000A02B6">
              <w:rPr>
                <w:sz w:val="22"/>
                <w:szCs w:val="22"/>
                <w:lang w:val="en-GB"/>
              </w:rPr>
              <w:fldChar w:fldCharType="separate"/>
            </w:r>
            <w:r>
              <w:rPr>
                <w:noProof/>
                <w:sz w:val="22"/>
                <w:szCs w:val="22"/>
                <w:lang w:val="en-GB"/>
              </w:rPr>
              <w:t>[19]</w:t>
            </w:r>
            <w:r w:rsidRPr="000A02B6">
              <w:rPr>
                <w:sz w:val="22"/>
                <w:szCs w:val="22"/>
                <w:lang w:val="en-GB"/>
              </w:rPr>
              <w:fldChar w:fldCharType="end"/>
            </w:r>
          </w:p>
        </w:tc>
        <w:tc>
          <w:tcPr>
            <w:tcW w:w="818" w:type="dxa"/>
            <w:vAlign w:val="center"/>
          </w:tcPr>
          <w:p w14:paraId="34C893CE" w14:textId="77777777" w:rsidR="00D401D8" w:rsidRPr="000A02B6" w:rsidRDefault="00D401D8" w:rsidP="006078E8">
            <w:pPr>
              <w:jc w:val="center"/>
              <w:rPr>
                <w:b/>
                <w:bCs/>
                <w:sz w:val="22"/>
                <w:szCs w:val="22"/>
                <w:lang w:val="en-GB"/>
              </w:rPr>
            </w:pPr>
            <w:r w:rsidRPr="000A02B6">
              <w:rPr>
                <w:color w:val="000000"/>
                <w:sz w:val="22"/>
                <w:szCs w:val="22"/>
                <w:lang w:val="en-GB"/>
              </w:rPr>
              <w:t>10</w:t>
            </w:r>
          </w:p>
        </w:tc>
        <w:tc>
          <w:tcPr>
            <w:tcW w:w="1420" w:type="dxa"/>
            <w:vAlign w:val="center"/>
          </w:tcPr>
          <w:p w14:paraId="0DDB11BE"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837" w:type="dxa"/>
            <w:vAlign w:val="center"/>
          </w:tcPr>
          <w:p w14:paraId="28445993" w14:textId="77777777" w:rsidR="00D401D8" w:rsidRPr="000A02B6" w:rsidRDefault="00D401D8" w:rsidP="006078E8">
            <w:pPr>
              <w:jc w:val="center"/>
              <w:rPr>
                <w:sz w:val="22"/>
                <w:szCs w:val="22"/>
                <w:lang w:val="en-GB"/>
              </w:rPr>
            </w:pPr>
            <w:r w:rsidRPr="000A02B6">
              <w:rPr>
                <w:sz w:val="22"/>
                <w:szCs w:val="22"/>
                <w:lang w:val="en-GB"/>
              </w:rPr>
              <w:t>83</w:t>
            </w:r>
          </w:p>
        </w:tc>
        <w:tc>
          <w:tcPr>
            <w:tcW w:w="2268" w:type="dxa"/>
            <w:vAlign w:val="center"/>
          </w:tcPr>
          <w:p w14:paraId="612D350A" w14:textId="77777777" w:rsidR="00D401D8" w:rsidRPr="000A02B6" w:rsidRDefault="00D401D8" w:rsidP="006078E8">
            <w:pPr>
              <w:jc w:val="center"/>
              <w:rPr>
                <w:sz w:val="22"/>
                <w:szCs w:val="22"/>
                <w:lang w:val="en-GB"/>
              </w:rPr>
            </w:pPr>
            <w:r w:rsidRPr="000A02B6">
              <w:rPr>
                <w:sz w:val="22"/>
                <w:szCs w:val="22"/>
                <w:lang w:val="en-GB"/>
              </w:rPr>
              <w:t>17, 21</w:t>
            </w:r>
          </w:p>
        </w:tc>
      </w:tr>
      <w:tr w:rsidR="00D401D8" w:rsidRPr="000A02B6" w14:paraId="10B13D7D" w14:textId="77777777" w:rsidTr="006078E8">
        <w:trPr>
          <w:trHeight w:val="57"/>
          <w:jc w:val="center"/>
        </w:trPr>
        <w:tc>
          <w:tcPr>
            <w:tcW w:w="2441" w:type="dxa"/>
            <w:shd w:val="clear" w:color="auto" w:fill="auto"/>
            <w:vAlign w:val="center"/>
          </w:tcPr>
          <w:p w14:paraId="4D3B4B4D" w14:textId="77777777" w:rsidR="00D401D8" w:rsidRPr="000A02B6" w:rsidRDefault="00D401D8" w:rsidP="006078E8">
            <w:pPr>
              <w:rPr>
                <w:sz w:val="22"/>
                <w:szCs w:val="22"/>
                <w:lang w:val="en-GB"/>
              </w:rPr>
            </w:pPr>
            <w:r w:rsidRPr="000A02B6">
              <w:rPr>
                <w:sz w:val="22"/>
                <w:szCs w:val="22"/>
                <w:lang w:val="en-GB"/>
              </w:rPr>
              <w:t xml:space="preserve">Mooney </w:t>
            </w:r>
            <w:r w:rsidRPr="000A02B6">
              <w:rPr>
                <w:sz w:val="22"/>
                <w:szCs w:val="22"/>
                <w:lang w:val="en-GB"/>
              </w:rPr>
              <w:fldChar w:fldCharType="begin">
                <w:fldData xml:space="preserve">PEVuZE5vdGU+PENpdGU+PEF1dGhvcj5Nb29uZXk8L0F1dGhvcj48WWVhcj4yMDE3PC9ZZWFyPjxS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</w:fldData>
              </w:fldChar>
            </w:r>
            <w:r>
              <w:rPr>
                <w:sz w:val="22"/>
                <w:szCs w:val="22"/>
                <w:lang w:val="en-GB"/>
              </w:rPr>
              <w:instrText xml:space="preserve"> ADDIN EN.CITE </w:instrText>
            </w:r>
            <w:r>
              <w:rPr>
                <w:sz w:val="22"/>
                <w:szCs w:val="22"/>
                <w:lang w:val="en-GB"/>
              </w:rPr>
              <w:fldChar w:fldCharType="begin">
                <w:fldData xml:space="preserve">PEVuZE5vdGU+PENpdGU+PEF1dGhvcj5Nb29uZXk8L0F1dGhvcj48WWVhcj4yMDE3PC9ZZWFyPjxS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[20]</w:t>
            </w:r>
            <w:r w:rsidRPr="000A02B6">
              <w:rPr>
                <w:sz w:val="22"/>
                <w:szCs w:val="22"/>
                <w:lang w:val="en-GB"/>
              </w:rPr>
              <w:fldChar w:fldCharType="end"/>
            </w:r>
          </w:p>
        </w:tc>
        <w:tc>
          <w:tcPr>
            <w:tcW w:w="818" w:type="dxa"/>
            <w:vAlign w:val="center"/>
          </w:tcPr>
          <w:p w14:paraId="76C4B790" w14:textId="77777777" w:rsidR="00D401D8" w:rsidRPr="000A02B6" w:rsidRDefault="00D401D8" w:rsidP="006078E8">
            <w:pPr>
              <w:jc w:val="center"/>
              <w:rPr>
                <w:b/>
                <w:bCs/>
                <w:sz w:val="22"/>
                <w:szCs w:val="22"/>
                <w:lang w:val="en-GB"/>
              </w:rPr>
            </w:pPr>
            <w:r w:rsidRPr="000A02B6">
              <w:rPr>
                <w:color w:val="000000"/>
                <w:sz w:val="22"/>
                <w:szCs w:val="22"/>
                <w:lang w:val="en-GB"/>
              </w:rPr>
              <w:t>11</w:t>
            </w:r>
          </w:p>
        </w:tc>
        <w:tc>
          <w:tcPr>
            <w:tcW w:w="1420" w:type="dxa"/>
            <w:vAlign w:val="center"/>
          </w:tcPr>
          <w:p w14:paraId="73C31369"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837" w:type="dxa"/>
            <w:vAlign w:val="center"/>
          </w:tcPr>
          <w:p w14:paraId="1DCC85FA" w14:textId="77777777" w:rsidR="00D401D8" w:rsidRPr="000A02B6" w:rsidRDefault="00D401D8" w:rsidP="006078E8">
            <w:pPr>
              <w:jc w:val="center"/>
              <w:rPr>
                <w:sz w:val="22"/>
                <w:szCs w:val="22"/>
                <w:lang w:val="en-GB"/>
              </w:rPr>
            </w:pPr>
            <w:r w:rsidRPr="000A02B6">
              <w:rPr>
                <w:sz w:val="22"/>
                <w:szCs w:val="22"/>
                <w:lang w:val="en-GB"/>
              </w:rPr>
              <w:t>92</w:t>
            </w:r>
          </w:p>
        </w:tc>
        <w:tc>
          <w:tcPr>
            <w:tcW w:w="2268" w:type="dxa"/>
            <w:vAlign w:val="center"/>
          </w:tcPr>
          <w:p w14:paraId="4A3C91C6" w14:textId="77777777" w:rsidR="00D401D8" w:rsidRPr="000A02B6" w:rsidRDefault="00D401D8" w:rsidP="006078E8">
            <w:pPr>
              <w:jc w:val="center"/>
              <w:rPr>
                <w:sz w:val="22"/>
                <w:szCs w:val="22"/>
                <w:lang w:val="en-GB"/>
              </w:rPr>
            </w:pPr>
            <w:r w:rsidRPr="000A02B6">
              <w:rPr>
                <w:sz w:val="22"/>
                <w:szCs w:val="22"/>
                <w:lang w:val="en-GB"/>
              </w:rPr>
              <w:t>21</w:t>
            </w:r>
          </w:p>
        </w:tc>
      </w:tr>
      <w:tr w:rsidR="00D401D8" w:rsidRPr="000A02B6" w14:paraId="635163A5" w14:textId="77777777" w:rsidTr="006078E8">
        <w:trPr>
          <w:trHeight w:val="57"/>
          <w:jc w:val="center"/>
        </w:trPr>
        <w:tc>
          <w:tcPr>
            <w:tcW w:w="2441" w:type="dxa"/>
            <w:shd w:val="clear" w:color="auto" w:fill="auto"/>
            <w:vAlign w:val="center"/>
          </w:tcPr>
          <w:p w14:paraId="7A908EBE" w14:textId="77777777" w:rsidR="00D401D8" w:rsidRPr="000A02B6" w:rsidRDefault="00D401D8" w:rsidP="006078E8">
            <w:pPr>
              <w:rPr>
                <w:sz w:val="22"/>
                <w:szCs w:val="22"/>
                <w:lang w:val="en-GB"/>
              </w:rPr>
            </w:pPr>
            <w:r w:rsidRPr="000A02B6">
              <w:rPr>
                <w:sz w:val="22"/>
                <w:szCs w:val="22"/>
                <w:lang w:val="en-GB"/>
              </w:rPr>
              <w:t xml:space="preserve">Fan </w:t>
            </w:r>
            <w:r w:rsidRPr="000A02B6">
              <w:rPr>
                <w:sz w:val="22"/>
                <w:szCs w:val="22"/>
                <w:lang w:val="en-GB"/>
              </w:rPr>
              <w:fldChar w:fldCharType="begin"/>
            </w:r>
            <w:r>
              <w:rPr>
                <w:sz w:val="22"/>
                <w:szCs w:val="22"/>
                <w:lang w:val="en-GB"/>
              </w:rPr>
              <w:instrText xml:space="preserve"> ADDIN EN.CITE &lt;EndNote&gt;&lt;Cite&gt;&lt;Author&gt;Fan&lt;/Author&gt;&lt;Year&gt;2020&lt;/Year&gt;&lt;RecNum&gt;756&lt;/RecNum&gt;&lt;DisplayText&gt;[21]&lt;/DisplayText&gt;&lt;record&gt;&lt;rec-number&gt;756&lt;/rec-number&gt;&lt;foreign-keys&gt;&lt;key app="EN" db-id="wstppa2whextxgesdfppp9zxps0drwzrstwf" timestamp="1615242975" guid="cd791dca-37fe-496e-a756-9f4230a7d2c3"&gt;756&lt;/key&gt;&lt;/foreign-keys&gt;&lt;ref-type name="Journal Article"&gt;17&lt;/ref-type&gt;&lt;contributors&gt;&lt;authors&gt;&lt;author&gt;Fan, Y.&lt;/author&gt;&lt;author&gt;Bender, S. D.&lt;/author&gt;&lt;author&gt;Conoscenti, C. S.&lt;/author&gt;&lt;author&gt;Davidson-Ray, L.&lt;/author&gt;&lt;author&gt;Cowper, P. A.&lt;/author&gt;&lt;author&gt;Palmer, S. M.&lt;/author&gt;&lt;author&gt;de Andrade, J. A.&lt;/author&gt;&lt;author&gt;Ipf-Pro Registry Investigators&lt;/author&gt;&lt;/authors&gt;&lt;/contributors&gt;&lt;auth-address&gt;Boehringer Ingelheim Pharmaceuticals, Inc., Ridgefield, CT.&amp;#xD;Duke Clinical Research Institute, Duke University Medical Center, Durham, NC.&amp;#xD;Vanderbilt University Medical Center, Nashville, TN. Electronic address: joao.de.andrade@vumc.org.&lt;/auth-address&gt;&lt;titles&gt;&lt;title&gt;Hospital-Based Resource Use and Costs Among Patients With Idiopathic Pulmonary Fibrosis Enrolled in the Idiopathic Pulmonary Fibrosis Prospective Outcomes (IPF-PRO) Registry&lt;/title&gt;&lt;secondary-title&gt;Chest&lt;/secondary-title&gt;&lt;/titles&gt;&lt;periodical&gt;&lt;full-title&gt;Chest&lt;/full-title&gt;&lt;/periodical&gt;&lt;pages&gt;1522-1530&lt;/pages&gt;&lt;volume&gt;157&lt;/volume&gt;&lt;number&gt;6&lt;/number&gt;&lt;edition&gt;2020/02/01&lt;/edition&gt;&lt;keywords&gt;&lt;keyword&gt;United States&lt;/keyword&gt;&lt;keyword&gt;fibrosis&lt;/keyword&gt;&lt;keyword&gt;hospital costs&lt;/keyword&gt;&lt;keyword&gt;interstitial lung diseases&lt;/keyword&gt;&lt;keyword&gt;observational study&lt;/keyword&gt;&lt;/keywords&gt;&lt;dates&gt;&lt;year&gt;2020&lt;/year&gt;&lt;pub-dates&gt;&lt;date&gt;Jun&lt;/date&gt;&lt;/pub-dates&gt;&lt;/dates&gt;&lt;isbn&gt;1931-3543 (Electronic)&amp;#xD;0012-3692 (Linking)&lt;/isbn&gt;&lt;accession-num&gt;32004554&lt;/accession-num&gt;&lt;urls&gt;&lt;related-urls&gt;&lt;url&gt;https://www.ncbi.nlm.nih.gov/pubmed/32004554&lt;/url&gt;&lt;/related-urls&gt;&lt;/urls&gt;&lt;electronic-resource-num&gt;10.1016/j.chest.2019.12.041&lt;/electronic-resource-num&gt;&lt;/record&gt;&lt;/Cite&gt;&lt;/EndNote&gt;</w:instrText>
            </w:r>
            <w:r w:rsidRPr="000A02B6">
              <w:rPr>
                <w:sz w:val="22"/>
                <w:szCs w:val="22"/>
                <w:lang w:val="en-GB"/>
              </w:rPr>
              <w:fldChar w:fldCharType="separate"/>
            </w:r>
            <w:r>
              <w:rPr>
                <w:noProof/>
                <w:sz w:val="22"/>
                <w:szCs w:val="22"/>
                <w:lang w:val="en-GB"/>
              </w:rPr>
              <w:t>[21]</w:t>
            </w:r>
            <w:r w:rsidRPr="000A02B6">
              <w:rPr>
                <w:sz w:val="22"/>
                <w:szCs w:val="22"/>
                <w:lang w:val="en-GB"/>
              </w:rPr>
              <w:fldChar w:fldCharType="end"/>
            </w:r>
          </w:p>
        </w:tc>
        <w:tc>
          <w:tcPr>
            <w:tcW w:w="818" w:type="dxa"/>
            <w:vAlign w:val="center"/>
          </w:tcPr>
          <w:p w14:paraId="16C100EB"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420" w:type="dxa"/>
            <w:vAlign w:val="center"/>
          </w:tcPr>
          <w:p w14:paraId="054CEE73"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837" w:type="dxa"/>
            <w:vAlign w:val="center"/>
          </w:tcPr>
          <w:p w14:paraId="7364524B" w14:textId="77777777" w:rsidR="00D401D8" w:rsidRPr="000A02B6" w:rsidRDefault="00D401D8" w:rsidP="006078E8">
            <w:pPr>
              <w:jc w:val="center"/>
              <w:rPr>
                <w:sz w:val="22"/>
                <w:szCs w:val="22"/>
                <w:lang w:val="en-GB"/>
              </w:rPr>
            </w:pPr>
            <w:r w:rsidRPr="000A02B6">
              <w:rPr>
                <w:sz w:val="22"/>
                <w:szCs w:val="22"/>
                <w:lang w:val="en-GB"/>
              </w:rPr>
              <w:t>100</w:t>
            </w:r>
          </w:p>
        </w:tc>
        <w:tc>
          <w:tcPr>
            <w:tcW w:w="2268" w:type="dxa"/>
            <w:vAlign w:val="center"/>
          </w:tcPr>
          <w:p w14:paraId="6AB60101" w14:textId="77777777" w:rsidR="00D401D8" w:rsidRPr="000A02B6" w:rsidRDefault="00D401D8" w:rsidP="006078E8">
            <w:pPr>
              <w:jc w:val="center"/>
              <w:rPr>
                <w:sz w:val="22"/>
                <w:szCs w:val="22"/>
                <w:lang w:val="en-GB"/>
              </w:rPr>
            </w:pPr>
          </w:p>
        </w:tc>
      </w:tr>
      <w:tr w:rsidR="00D401D8" w:rsidRPr="000A02B6" w14:paraId="0C08C364" w14:textId="77777777" w:rsidTr="006078E8">
        <w:trPr>
          <w:trHeight w:val="57"/>
          <w:jc w:val="center"/>
        </w:trPr>
        <w:tc>
          <w:tcPr>
            <w:tcW w:w="2441" w:type="dxa"/>
            <w:shd w:val="clear" w:color="auto" w:fill="auto"/>
            <w:vAlign w:val="center"/>
          </w:tcPr>
          <w:p w14:paraId="44689A71" w14:textId="77777777" w:rsidR="00D401D8" w:rsidRPr="000A02B6" w:rsidRDefault="00D401D8" w:rsidP="006078E8">
            <w:pPr>
              <w:rPr>
                <w:sz w:val="22"/>
                <w:szCs w:val="22"/>
                <w:lang w:val="en-GB"/>
              </w:rPr>
            </w:pPr>
            <w:proofErr w:type="spellStart"/>
            <w:r w:rsidRPr="000A02B6">
              <w:rPr>
                <w:sz w:val="22"/>
                <w:szCs w:val="22"/>
                <w:lang w:val="en-GB"/>
              </w:rPr>
              <w:t>Cottin</w:t>
            </w:r>
            <w:proofErr w:type="spellEnd"/>
            <w:r w:rsidRPr="000A02B6">
              <w:rPr>
                <w:sz w:val="22"/>
                <w:szCs w:val="22"/>
                <w:lang w:val="en-GB"/>
              </w:rPr>
              <w:t xml:space="preserve"> </w:t>
            </w:r>
            <w:r w:rsidRPr="000A02B6">
              <w:rPr>
                <w:sz w:val="22"/>
                <w:szCs w:val="22"/>
                <w:lang w:val="en-GB"/>
              </w:rPr>
              <w:fldChar w:fldCharType="begin">
                <w:fldData xml:space="preserve">PEVuZE5vdGU+PENpdGU+PEF1dGhvcj5Db3R0aW48L0F1dGhvcj48WWVhcj4yMDE3PC9ZZWFyPjxS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</w:fldData>
              </w:fldChar>
            </w:r>
            <w:r>
              <w:rPr>
                <w:sz w:val="22"/>
                <w:szCs w:val="22"/>
                <w:lang w:val="en-GB"/>
              </w:rPr>
              <w:instrText xml:space="preserve"> ADDIN EN.CITE </w:instrText>
            </w:r>
            <w:r>
              <w:rPr>
                <w:sz w:val="22"/>
                <w:szCs w:val="22"/>
                <w:lang w:val="en-GB"/>
              </w:rPr>
              <w:fldChar w:fldCharType="begin">
                <w:fldData xml:space="preserve">PEVuZE5vdGU+PENpdGU+PEF1dGhvcj5Db3R0aW48L0F1dGhvcj48WWVhcj4yMDE3PC9ZZWFyPjxS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[22]</w:t>
            </w:r>
            <w:r w:rsidRPr="000A02B6">
              <w:rPr>
                <w:sz w:val="22"/>
                <w:szCs w:val="22"/>
                <w:lang w:val="en-GB"/>
              </w:rPr>
              <w:fldChar w:fldCharType="end"/>
            </w:r>
          </w:p>
        </w:tc>
        <w:tc>
          <w:tcPr>
            <w:tcW w:w="818" w:type="dxa"/>
            <w:vAlign w:val="center"/>
          </w:tcPr>
          <w:p w14:paraId="7BF9B14C" w14:textId="77777777" w:rsidR="00D401D8" w:rsidRPr="000A02B6" w:rsidRDefault="00D401D8" w:rsidP="006078E8">
            <w:pPr>
              <w:jc w:val="center"/>
              <w:rPr>
                <w:b/>
                <w:bCs/>
                <w:sz w:val="22"/>
                <w:szCs w:val="22"/>
                <w:lang w:val="en-GB"/>
              </w:rPr>
            </w:pPr>
            <w:r w:rsidRPr="000A02B6">
              <w:rPr>
                <w:color w:val="000000"/>
                <w:sz w:val="22"/>
                <w:szCs w:val="22"/>
                <w:lang w:val="en-GB"/>
              </w:rPr>
              <w:t>10</w:t>
            </w:r>
          </w:p>
        </w:tc>
        <w:tc>
          <w:tcPr>
            <w:tcW w:w="1420" w:type="dxa"/>
            <w:vAlign w:val="center"/>
          </w:tcPr>
          <w:p w14:paraId="35139F0E"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837" w:type="dxa"/>
            <w:vAlign w:val="center"/>
          </w:tcPr>
          <w:p w14:paraId="4CC9AC09" w14:textId="77777777" w:rsidR="00D401D8" w:rsidRPr="000A02B6" w:rsidRDefault="00D401D8" w:rsidP="006078E8">
            <w:pPr>
              <w:jc w:val="center"/>
              <w:rPr>
                <w:sz w:val="22"/>
                <w:szCs w:val="22"/>
                <w:lang w:val="en-GB"/>
              </w:rPr>
            </w:pPr>
            <w:r w:rsidRPr="000A02B6">
              <w:rPr>
                <w:sz w:val="22"/>
                <w:szCs w:val="22"/>
                <w:lang w:val="en-GB"/>
              </w:rPr>
              <w:t>83</w:t>
            </w:r>
          </w:p>
        </w:tc>
        <w:tc>
          <w:tcPr>
            <w:tcW w:w="2268" w:type="dxa"/>
            <w:vAlign w:val="center"/>
          </w:tcPr>
          <w:p w14:paraId="6FD9A7D7" w14:textId="77777777" w:rsidR="00D401D8" w:rsidRPr="000A02B6" w:rsidRDefault="00D401D8" w:rsidP="006078E8">
            <w:pPr>
              <w:jc w:val="center"/>
              <w:rPr>
                <w:sz w:val="22"/>
                <w:szCs w:val="22"/>
                <w:lang w:val="en-GB"/>
              </w:rPr>
            </w:pPr>
            <w:r w:rsidRPr="000A02B6">
              <w:rPr>
                <w:sz w:val="22"/>
                <w:szCs w:val="22"/>
                <w:lang w:val="en-GB"/>
              </w:rPr>
              <w:t>17, 21</w:t>
            </w:r>
          </w:p>
        </w:tc>
      </w:tr>
      <w:tr w:rsidR="00D401D8" w:rsidRPr="000A02B6" w14:paraId="03916D0A" w14:textId="77777777" w:rsidTr="006078E8">
        <w:trPr>
          <w:trHeight w:val="57"/>
          <w:jc w:val="center"/>
        </w:trPr>
        <w:tc>
          <w:tcPr>
            <w:tcW w:w="2441" w:type="dxa"/>
            <w:shd w:val="clear" w:color="auto" w:fill="auto"/>
            <w:vAlign w:val="center"/>
          </w:tcPr>
          <w:p w14:paraId="473C968A" w14:textId="77777777" w:rsidR="00D401D8" w:rsidRPr="000A02B6" w:rsidRDefault="00D401D8" w:rsidP="006078E8">
            <w:pPr>
              <w:rPr>
                <w:sz w:val="22"/>
                <w:szCs w:val="22"/>
                <w:lang w:val="en-GB"/>
              </w:rPr>
            </w:pPr>
            <w:r w:rsidRPr="000A02B6">
              <w:rPr>
                <w:sz w:val="22"/>
                <w:szCs w:val="22"/>
                <w:lang w:val="en-GB"/>
              </w:rPr>
              <w:t xml:space="preserve">Navaratnam </w:t>
            </w:r>
            <w:r w:rsidRPr="000A02B6">
              <w:rPr>
                <w:sz w:val="22"/>
                <w:szCs w:val="22"/>
                <w:lang w:val="en-GB"/>
              </w:rPr>
              <w:fldChar w:fldCharType="begin">
                <w:fldData xml:space="preserve">PEVuZE5vdGU+PENpdGU+PEF1dGhvcj5OYXZhcmF0bmFtPC9BdXRob3I+PFllYXI+MjAxMzwvWWVh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</w:fldData>
              </w:fldChar>
            </w:r>
            <w:r>
              <w:rPr>
                <w:sz w:val="22"/>
                <w:szCs w:val="22"/>
                <w:lang w:val="en-GB"/>
              </w:rPr>
              <w:instrText xml:space="preserve"> ADDIN EN.CITE </w:instrText>
            </w:r>
            <w:r>
              <w:rPr>
                <w:sz w:val="22"/>
                <w:szCs w:val="22"/>
                <w:lang w:val="en-GB"/>
              </w:rPr>
              <w:fldChar w:fldCharType="begin">
                <w:fldData xml:space="preserve">PEVuZE5vdGU+PENpdGU+PEF1dGhvcj5OYXZhcmF0bmFtPC9BdXRob3I+PFllYXI+MjAxMzwvWWVh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[23]</w:t>
            </w:r>
            <w:r w:rsidRPr="000A02B6">
              <w:rPr>
                <w:sz w:val="22"/>
                <w:szCs w:val="22"/>
                <w:lang w:val="en-GB"/>
              </w:rPr>
              <w:fldChar w:fldCharType="end"/>
            </w:r>
          </w:p>
        </w:tc>
        <w:tc>
          <w:tcPr>
            <w:tcW w:w="818" w:type="dxa"/>
            <w:vAlign w:val="center"/>
          </w:tcPr>
          <w:p w14:paraId="7A680359" w14:textId="77777777" w:rsidR="00D401D8" w:rsidRPr="000A02B6" w:rsidRDefault="00D401D8" w:rsidP="006078E8">
            <w:pPr>
              <w:jc w:val="center"/>
              <w:rPr>
                <w:b/>
                <w:bCs/>
                <w:sz w:val="22"/>
                <w:szCs w:val="22"/>
                <w:lang w:val="en-GB"/>
              </w:rPr>
            </w:pPr>
            <w:r w:rsidRPr="000A02B6">
              <w:rPr>
                <w:color w:val="000000"/>
                <w:sz w:val="22"/>
                <w:szCs w:val="22"/>
                <w:lang w:val="en-GB"/>
              </w:rPr>
              <w:t>11</w:t>
            </w:r>
          </w:p>
        </w:tc>
        <w:tc>
          <w:tcPr>
            <w:tcW w:w="1420" w:type="dxa"/>
            <w:vAlign w:val="center"/>
          </w:tcPr>
          <w:p w14:paraId="035557A9"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837" w:type="dxa"/>
            <w:vAlign w:val="center"/>
          </w:tcPr>
          <w:p w14:paraId="7C109847" w14:textId="77777777" w:rsidR="00D401D8" w:rsidRPr="000A02B6" w:rsidRDefault="00D401D8" w:rsidP="006078E8">
            <w:pPr>
              <w:jc w:val="center"/>
              <w:rPr>
                <w:sz w:val="22"/>
                <w:szCs w:val="22"/>
                <w:lang w:val="en-GB"/>
              </w:rPr>
            </w:pPr>
            <w:r w:rsidRPr="000A02B6">
              <w:rPr>
                <w:sz w:val="22"/>
                <w:szCs w:val="22"/>
                <w:lang w:val="en-GB"/>
              </w:rPr>
              <w:t>92</w:t>
            </w:r>
          </w:p>
        </w:tc>
        <w:tc>
          <w:tcPr>
            <w:tcW w:w="2268" w:type="dxa"/>
            <w:vAlign w:val="center"/>
          </w:tcPr>
          <w:p w14:paraId="23AECA3E" w14:textId="77777777" w:rsidR="00D401D8" w:rsidRPr="000A02B6" w:rsidRDefault="00D401D8" w:rsidP="006078E8">
            <w:pPr>
              <w:jc w:val="center"/>
              <w:rPr>
                <w:sz w:val="22"/>
                <w:szCs w:val="22"/>
                <w:lang w:val="en-GB"/>
              </w:rPr>
            </w:pPr>
            <w:r w:rsidRPr="000A02B6">
              <w:rPr>
                <w:sz w:val="22"/>
                <w:szCs w:val="22"/>
                <w:lang w:val="en-GB"/>
              </w:rPr>
              <w:t>21</w:t>
            </w:r>
          </w:p>
        </w:tc>
      </w:tr>
      <w:tr w:rsidR="00D401D8" w:rsidRPr="000A02B6" w14:paraId="2E6C5353" w14:textId="77777777" w:rsidTr="006078E8">
        <w:trPr>
          <w:trHeight w:val="57"/>
          <w:jc w:val="center"/>
        </w:trPr>
        <w:tc>
          <w:tcPr>
            <w:tcW w:w="2441" w:type="dxa"/>
            <w:shd w:val="clear" w:color="auto" w:fill="auto"/>
            <w:vAlign w:val="center"/>
          </w:tcPr>
          <w:p w14:paraId="7D10DB2A" w14:textId="77777777" w:rsidR="00D401D8" w:rsidRPr="000A02B6" w:rsidRDefault="00D401D8" w:rsidP="006078E8">
            <w:pPr>
              <w:rPr>
                <w:sz w:val="22"/>
                <w:szCs w:val="22"/>
                <w:lang w:val="en-GB"/>
              </w:rPr>
            </w:pPr>
            <w:r w:rsidRPr="000A02B6">
              <w:rPr>
                <w:sz w:val="22"/>
                <w:szCs w:val="22"/>
                <w:lang w:val="en-GB"/>
              </w:rPr>
              <w:t xml:space="preserve">Pedraza-serra </w:t>
            </w:r>
            <w:r w:rsidRPr="000A02B6">
              <w:rPr>
                <w:sz w:val="22"/>
                <w:szCs w:val="22"/>
                <w:lang w:val="en-GB"/>
              </w:rPr>
              <w:fldChar w:fldCharType="begin"/>
            </w:r>
            <w:r>
              <w:rPr>
                <w:sz w:val="22"/>
                <w:szCs w:val="22"/>
                <w:lang w:val="en-GB"/>
              </w:rPr>
              <w:instrText xml:space="preserve"> ADDIN EN.CITE &lt;EndNote&gt;&lt;Cite&gt;&lt;Author&gt;Pedraza-Serrano&lt;/Author&gt;&lt;Year&gt;2017&lt;/Year&gt;&lt;RecNum&gt;378&lt;/RecNum&gt;&lt;DisplayText&gt;[24]&lt;/DisplayText&gt;&lt;record&gt;&lt;rec-number&gt;378&lt;/rec-number&gt;&lt;foreign-keys&gt;&lt;key app="EN" db-id="wstppa2whextxgesdfppp9zxps0drwzrstwf" timestamp="1611456964" guid="d6d69809-1d6d-4b65-8495-024321752b4f"&gt;378&lt;/key&gt;&lt;/foreign-keys&gt;&lt;ref-type name="Journal Article"&gt;17&lt;/ref-type&gt;&lt;contributors&gt;&lt;authors&gt;&lt;author&gt;Pedraza-Serrano, Fernando&lt;/author&gt;&lt;author&gt;Lopez de Andres, Ana&lt;/author&gt;&lt;author&gt;Jimenez-Garcia, Rodrigo&lt;/author&gt;&lt;author&gt;Jimenez-Trujillo, Isabel&lt;/author&gt;&lt;author&gt;Hernandez-Barrera, Valentin&lt;/author&gt;&lt;author&gt;Sanchez-Munoz, Gema&lt;/author&gt;&lt;author&gt;Puente-Maestu, Luis&lt;/author&gt;&lt;author&gt;de Miguel-Diez, Javier&lt;/author&gt;&lt;/authors&gt;&lt;/contributors&gt;&lt;titles&gt;&lt;title&gt;Retrospective observational study of trends in hospital admissions for idiopathic pulmonary fibrosis in Spain (2004-2013) using administrative data&lt;/title&gt;&lt;secondary-title&gt;Bmj Open&lt;/secondary-title&gt;&lt;/titles&gt;&lt;periodical&gt;&lt;full-title&gt;Bmj Open&lt;/full-title&gt;&lt;/periodical&gt;&lt;pages&gt;-e013156&lt;/pages&gt;&lt;volume&gt;7&lt;/volume&gt;&lt;number&gt;2&lt;/number&gt;&lt;keywords&gt;&lt;keyword&gt;Spain&lt;/keyword&gt;&lt;/keywords&gt;&lt;dates&gt;&lt;year&gt;2017&lt;/year&gt;&lt;pub-dates&gt;&lt;date&gt;2017-FEB&lt;/date&gt;&lt;/pub-dates&gt;&lt;/dates&gt;&lt;isbn&gt;2044-6055&lt;/isbn&gt;&lt;accession-num&gt;rayyan-47078272&lt;/accession-num&gt;&lt;urls&gt;&lt;/urls&gt;&lt;custom1&gt;PT: J; UT: WOS:000397872400056 RAYYAN-INCLUSION: {&amp;quot;John &amp;quot;=&amp;gt;&amp;quot;Maybe&amp;quot;, &amp;quot;alyson.wong&amp;quot;=&amp;gt;&amp;quot;Excluded&amp;quot;}&lt;/custom1&gt;&lt;/record&gt;&lt;/Cite&gt;&lt;/EndNote&gt;</w:instrText>
            </w:r>
            <w:r w:rsidRPr="000A02B6">
              <w:rPr>
                <w:sz w:val="22"/>
                <w:szCs w:val="22"/>
                <w:lang w:val="en-GB"/>
              </w:rPr>
              <w:fldChar w:fldCharType="separate"/>
            </w:r>
            <w:r>
              <w:rPr>
                <w:noProof/>
                <w:sz w:val="22"/>
                <w:szCs w:val="22"/>
                <w:lang w:val="en-GB"/>
              </w:rPr>
              <w:t>[24]</w:t>
            </w:r>
            <w:r w:rsidRPr="000A02B6">
              <w:rPr>
                <w:sz w:val="22"/>
                <w:szCs w:val="22"/>
                <w:lang w:val="en-GB"/>
              </w:rPr>
              <w:fldChar w:fldCharType="end"/>
            </w:r>
          </w:p>
        </w:tc>
        <w:tc>
          <w:tcPr>
            <w:tcW w:w="818" w:type="dxa"/>
            <w:vAlign w:val="center"/>
          </w:tcPr>
          <w:p w14:paraId="0AB4E5DA" w14:textId="77777777" w:rsidR="00D401D8" w:rsidRPr="000A02B6" w:rsidRDefault="00D401D8" w:rsidP="006078E8">
            <w:pPr>
              <w:jc w:val="center"/>
              <w:rPr>
                <w:b/>
                <w:bCs/>
                <w:sz w:val="22"/>
                <w:szCs w:val="22"/>
                <w:lang w:val="en-GB"/>
              </w:rPr>
            </w:pPr>
            <w:r w:rsidRPr="000A02B6">
              <w:rPr>
                <w:color w:val="000000"/>
                <w:sz w:val="22"/>
                <w:szCs w:val="22"/>
                <w:lang w:val="en-GB"/>
              </w:rPr>
              <w:t>9</w:t>
            </w:r>
          </w:p>
        </w:tc>
        <w:tc>
          <w:tcPr>
            <w:tcW w:w="1420" w:type="dxa"/>
            <w:vAlign w:val="center"/>
          </w:tcPr>
          <w:p w14:paraId="58E29EF5"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837" w:type="dxa"/>
            <w:vAlign w:val="center"/>
          </w:tcPr>
          <w:p w14:paraId="08F8F0C7" w14:textId="77777777" w:rsidR="00D401D8" w:rsidRPr="000A02B6" w:rsidRDefault="00D401D8" w:rsidP="006078E8">
            <w:pPr>
              <w:jc w:val="center"/>
              <w:rPr>
                <w:sz w:val="22"/>
                <w:szCs w:val="22"/>
                <w:lang w:val="en-GB"/>
              </w:rPr>
            </w:pPr>
            <w:r w:rsidRPr="000A02B6">
              <w:rPr>
                <w:sz w:val="22"/>
                <w:szCs w:val="22"/>
                <w:lang w:val="en-GB"/>
              </w:rPr>
              <w:t>75</w:t>
            </w:r>
          </w:p>
        </w:tc>
        <w:tc>
          <w:tcPr>
            <w:tcW w:w="2268" w:type="dxa"/>
            <w:vAlign w:val="center"/>
          </w:tcPr>
          <w:p w14:paraId="5139B89E" w14:textId="77777777" w:rsidR="00D401D8" w:rsidRPr="000A02B6" w:rsidRDefault="00D401D8" w:rsidP="006078E8">
            <w:pPr>
              <w:jc w:val="center"/>
              <w:rPr>
                <w:sz w:val="22"/>
                <w:szCs w:val="22"/>
                <w:lang w:val="en-GB"/>
              </w:rPr>
            </w:pPr>
            <w:r w:rsidRPr="000A02B6">
              <w:rPr>
                <w:sz w:val="22"/>
                <w:szCs w:val="22"/>
                <w:lang w:val="en-GB"/>
              </w:rPr>
              <w:t>14, 17, 21</w:t>
            </w:r>
          </w:p>
        </w:tc>
      </w:tr>
      <w:tr w:rsidR="00D401D8" w:rsidRPr="000A02B6" w14:paraId="66978CA4" w14:textId="77777777" w:rsidTr="006078E8">
        <w:trPr>
          <w:trHeight w:val="57"/>
          <w:jc w:val="center"/>
        </w:trPr>
        <w:tc>
          <w:tcPr>
            <w:tcW w:w="2441" w:type="dxa"/>
            <w:shd w:val="clear" w:color="auto" w:fill="auto"/>
            <w:vAlign w:val="center"/>
          </w:tcPr>
          <w:p w14:paraId="0CC56D66" w14:textId="77777777" w:rsidR="00D401D8" w:rsidRPr="000A02B6" w:rsidRDefault="00D401D8" w:rsidP="006078E8">
            <w:pPr>
              <w:rPr>
                <w:sz w:val="22"/>
                <w:szCs w:val="22"/>
                <w:lang w:val="en-GB"/>
              </w:rPr>
            </w:pPr>
            <w:r w:rsidRPr="000A02B6">
              <w:rPr>
                <w:sz w:val="22"/>
                <w:szCs w:val="22"/>
                <w:lang w:val="en-GB"/>
              </w:rPr>
              <w:t xml:space="preserve">Hernandez-Gomez </w:t>
            </w:r>
            <w:r w:rsidRPr="000A02B6">
              <w:rPr>
                <w:sz w:val="22"/>
                <w:szCs w:val="22"/>
                <w:lang w:val="en-GB"/>
              </w:rPr>
              <w:fldChar w:fldCharType="begin">
                <w:fldData xml:space="preserve">PEVuZE5vdGU+PENpdGU+PEF1dGhvcj5IZXJuYW5kZXotR29uemFsZXo8L0F1dGhvcj48WWVhcj4y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</w:fldData>
              </w:fldChar>
            </w:r>
            <w:r>
              <w:rPr>
                <w:sz w:val="22"/>
                <w:szCs w:val="22"/>
                <w:lang w:val="en-GB"/>
              </w:rPr>
              <w:instrText xml:space="preserve"> ADDIN EN.CITE </w:instrText>
            </w:r>
            <w:r>
              <w:rPr>
                <w:sz w:val="22"/>
                <w:szCs w:val="22"/>
                <w:lang w:val="en-GB"/>
              </w:rPr>
              <w:fldChar w:fldCharType="begin">
                <w:fldData xml:space="preserve">PEVuZE5vdGU+PENpdGU+PEF1dGhvcj5IZXJuYW5kZXotR29uemFsZXo8L0F1dGhvcj48WWVhcj4y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[25]</w:t>
            </w:r>
            <w:r w:rsidRPr="000A02B6">
              <w:rPr>
                <w:sz w:val="22"/>
                <w:szCs w:val="22"/>
                <w:lang w:val="en-GB"/>
              </w:rPr>
              <w:fldChar w:fldCharType="end"/>
            </w:r>
          </w:p>
        </w:tc>
        <w:tc>
          <w:tcPr>
            <w:tcW w:w="818" w:type="dxa"/>
            <w:vAlign w:val="center"/>
          </w:tcPr>
          <w:p w14:paraId="0D029828" w14:textId="77777777" w:rsidR="00D401D8" w:rsidRPr="000A02B6" w:rsidRDefault="00D401D8" w:rsidP="006078E8">
            <w:pPr>
              <w:jc w:val="center"/>
              <w:rPr>
                <w:b/>
                <w:bCs/>
                <w:sz w:val="22"/>
                <w:szCs w:val="22"/>
                <w:lang w:val="en-GB"/>
              </w:rPr>
            </w:pPr>
            <w:r w:rsidRPr="000A02B6">
              <w:rPr>
                <w:color w:val="000000"/>
                <w:sz w:val="22"/>
                <w:szCs w:val="22"/>
                <w:lang w:val="en-GB"/>
              </w:rPr>
              <w:t>7</w:t>
            </w:r>
          </w:p>
        </w:tc>
        <w:tc>
          <w:tcPr>
            <w:tcW w:w="1420" w:type="dxa"/>
            <w:vAlign w:val="center"/>
          </w:tcPr>
          <w:p w14:paraId="3793EF8D" w14:textId="77777777" w:rsidR="00D401D8" w:rsidRPr="000A02B6" w:rsidRDefault="00D401D8" w:rsidP="006078E8">
            <w:pPr>
              <w:jc w:val="center"/>
              <w:rPr>
                <w:b/>
                <w:bCs/>
                <w:sz w:val="22"/>
                <w:szCs w:val="22"/>
                <w:lang w:val="en-GB"/>
              </w:rPr>
            </w:pPr>
            <w:r w:rsidRPr="000A02B6">
              <w:rPr>
                <w:color w:val="000000"/>
                <w:sz w:val="22"/>
                <w:szCs w:val="22"/>
                <w:lang w:val="en-GB"/>
              </w:rPr>
              <w:t>12</w:t>
            </w:r>
          </w:p>
        </w:tc>
        <w:tc>
          <w:tcPr>
            <w:tcW w:w="1837" w:type="dxa"/>
            <w:vAlign w:val="center"/>
          </w:tcPr>
          <w:p w14:paraId="4159D6D4" w14:textId="77777777" w:rsidR="00D401D8" w:rsidRPr="000A02B6" w:rsidRDefault="00D401D8" w:rsidP="006078E8">
            <w:pPr>
              <w:jc w:val="center"/>
              <w:rPr>
                <w:sz w:val="22"/>
                <w:szCs w:val="22"/>
                <w:lang w:val="en-GB"/>
              </w:rPr>
            </w:pPr>
            <w:r w:rsidRPr="000A02B6">
              <w:rPr>
                <w:color w:val="000000"/>
                <w:sz w:val="22"/>
                <w:szCs w:val="22"/>
                <w:lang w:val="en-GB"/>
              </w:rPr>
              <w:t>58</w:t>
            </w:r>
          </w:p>
        </w:tc>
        <w:tc>
          <w:tcPr>
            <w:tcW w:w="2268" w:type="dxa"/>
            <w:vAlign w:val="center"/>
          </w:tcPr>
          <w:p w14:paraId="2E935E5B" w14:textId="77777777" w:rsidR="00D401D8" w:rsidRPr="000A02B6" w:rsidRDefault="00D401D8" w:rsidP="006078E8">
            <w:pPr>
              <w:jc w:val="center"/>
              <w:rPr>
                <w:sz w:val="22"/>
                <w:szCs w:val="22"/>
                <w:lang w:val="en-GB"/>
              </w:rPr>
            </w:pPr>
            <w:r w:rsidRPr="000A02B6">
              <w:rPr>
                <w:sz w:val="22"/>
                <w:szCs w:val="22"/>
                <w:lang w:val="en-GB"/>
              </w:rPr>
              <w:t>14, 17, 21, 23, 24</w:t>
            </w:r>
          </w:p>
        </w:tc>
      </w:tr>
    </w:tbl>
    <w:p w14:paraId="5EFB69A2" w14:textId="77777777" w:rsidR="00D401D8" w:rsidRDefault="00D401D8" w:rsidP="00D401D8">
      <w:pPr>
        <w:ind w:left="851" w:hanging="425"/>
        <w:rPr>
          <w:b/>
          <w:bCs/>
          <w:lang w:val="en-GB"/>
        </w:rPr>
      </w:pPr>
    </w:p>
    <w:p w14:paraId="6E1067EE" w14:textId="0479BCBA" w:rsidR="00D401D8" w:rsidRPr="00203B0E" w:rsidRDefault="00D401D8" w:rsidP="00203B0E">
      <w:pPr>
        <w:ind w:left="709"/>
        <w:rPr>
          <w:b/>
          <w:bCs/>
          <w:lang w:val="en-GB"/>
        </w:rPr>
      </w:pPr>
      <w:r w:rsidRPr="000A02B6">
        <w:rPr>
          <w:b/>
          <w:bCs/>
          <w:lang w:val="en-GB"/>
        </w:rPr>
        <w:t>Table S</w:t>
      </w:r>
      <w:r>
        <w:rPr>
          <w:b/>
          <w:bCs/>
          <w:lang w:val="en-GB"/>
        </w:rPr>
        <w:t>3</w:t>
      </w:r>
      <w:r w:rsidRPr="000A02B6">
        <w:rPr>
          <w:b/>
          <w:bCs/>
          <w:lang w:val="en-GB"/>
        </w:rPr>
        <w:t xml:space="preserve">. Risk of bias assessment for cost-effectiveness analyses. </w:t>
      </w:r>
      <w:r w:rsidRPr="000A02B6">
        <w:rPr>
          <w:lang w:val="en-GB"/>
        </w:rPr>
        <w:t xml:space="preserve">Studies were evaluated using the Consolidated Health Economic Evaluation Reporting Standards (CHEERS), which has a maximum total score of 24. </w:t>
      </w:r>
    </w:p>
    <w:p w14:paraId="06700DE0" w14:textId="77777777" w:rsidR="00D401D8" w:rsidRPr="000A02B6" w:rsidRDefault="00D401D8" w:rsidP="00D401D8">
      <w:pPr>
        <w:ind w:left="567"/>
        <w:rPr>
          <w:lang w:val="en-GB"/>
        </w:rPr>
      </w:pPr>
    </w:p>
    <w:tbl>
      <w:tblPr>
        <w:tblStyle w:val="TableGrid"/>
        <w:tblW w:w="8784" w:type="dxa"/>
        <w:jc w:val="center"/>
        <w:tblLook w:val="04A0" w:firstRow="1" w:lastRow="0" w:firstColumn="1" w:lastColumn="0" w:noHBand="0" w:noVBand="1"/>
      </w:tblPr>
      <w:tblGrid>
        <w:gridCol w:w="2269"/>
        <w:gridCol w:w="855"/>
        <w:gridCol w:w="1555"/>
        <w:gridCol w:w="1837"/>
        <w:gridCol w:w="2268"/>
      </w:tblGrid>
      <w:tr w:rsidR="00D401D8" w:rsidRPr="000A02B6" w14:paraId="5FA978B0" w14:textId="77777777" w:rsidTr="006078E8">
        <w:trPr>
          <w:trHeight w:val="57"/>
          <w:jc w:val="center"/>
        </w:trPr>
        <w:tc>
          <w:tcPr>
            <w:tcW w:w="2269" w:type="dxa"/>
            <w:shd w:val="clear" w:color="auto" w:fill="E7E6E6" w:themeFill="background2"/>
            <w:vAlign w:val="center"/>
          </w:tcPr>
          <w:p w14:paraId="13D0F9F5" w14:textId="77777777" w:rsidR="00D401D8" w:rsidRPr="000A02B6" w:rsidRDefault="00D401D8" w:rsidP="006078E8">
            <w:pPr>
              <w:rPr>
                <w:b/>
                <w:bCs/>
                <w:sz w:val="22"/>
                <w:szCs w:val="22"/>
                <w:lang w:val="en-GB"/>
              </w:rPr>
            </w:pPr>
            <w:r w:rsidRPr="000A02B6">
              <w:rPr>
                <w:b/>
                <w:bCs/>
                <w:sz w:val="22"/>
                <w:szCs w:val="22"/>
                <w:lang w:val="en-GB"/>
              </w:rPr>
              <w:t>Study</w:t>
            </w:r>
          </w:p>
        </w:tc>
        <w:tc>
          <w:tcPr>
            <w:tcW w:w="855" w:type="dxa"/>
            <w:shd w:val="clear" w:color="auto" w:fill="E7E6E6" w:themeFill="background2"/>
            <w:vAlign w:val="center"/>
          </w:tcPr>
          <w:p w14:paraId="5311EC97" w14:textId="77777777" w:rsidR="00D401D8" w:rsidRPr="000A02B6" w:rsidRDefault="00D401D8" w:rsidP="006078E8">
            <w:pPr>
              <w:jc w:val="center"/>
              <w:rPr>
                <w:b/>
                <w:bCs/>
                <w:color w:val="000000"/>
                <w:sz w:val="22"/>
                <w:szCs w:val="22"/>
                <w:lang w:val="en-GB"/>
              </w:rPr>
            </w:pPr>
            <w:r w:rsidRPr="000A02B6">
              <w:rPr>
                <w:b/>
                <w:bCs/>
                <w:color w:val="000000"/>
                <w:sz w:val="22"/>
                <w:szCs w:val="22"/>
                <w:lang w:val="en-GB"/>
              </w:rPr>
              <w:t>Score</w:t>
            </w:r>
          </w:p>
        </w:tc>
        <w:tc>
          <w:tcPr>
            <w:tcW w:w="1555" w:type="dxa"/>
            <w:shd w:val="clear" w:color="auto" w:fill="E7E6E6" w:themeFill="background2"/>
            <w:vAlign w:val="center"/>
          </w:tcPr>
          <w:p w14:paraId="71AE4CB8" w14:textId="77777777" w:rsidR="00D401D8" w:rsidRPr="000A02B6" w:rsidRDefault="00D401D8" w:rsidP="006078E8">
            <w:pPr>
              <w:jc w:val="center"/>
              <w:rPr>
                <w:b/>
                <w:bCs/>
                <w:color w:val="000000"/>
                <w:sz w:val="22"/>
                <w:szCs w:val="22"/>
                <w:lang w:val="en-GB"/>
              </w:rPr>
            </w:pPr>
            <w:r w:rsidRPr="000A02B6">
              <w:rPr>
                <w:b/>
                <w:bCs/>
                <w:color w:val="000000"/>
                <w:sz w:val="22"/>
                <w:szCs w:val="22"/>
                <w:lang w:val="en-GB"/>
              </w:rPr>
              <w:t>Maximum score</w:t>
            </w:r>
          </w:p>
        </w:tc>
        <w:tc>
          <w:tcPr>
            <w:tcW w:w="1837" w:type="dxa"/>
            <w:shd w:val="clear" w:color="auto" w:fill="E7E6E6" w:themeFill="background2"/>
            <w:vAlign w:val="center"/>
          </w:tcPr>
          <w:p w14:paraId="46C23650" w14:textId="77777777" w:rsidR="00D401D8" w:rsidRPr="000A02B6" w:rsidRDefault="00D401D8" w:rsidP="006078E8">
            <w:pPr>
              <w:jc w:val="center"/>
              <w:rPr>
                <w:b/>
                <w:bCs/>
                <w:sz w:val="22"/>
                <w:szCs w:val="22"/>
                <w:lang w:val="en-GB"/>
              </w:rPr>
            </w:pPr>
            <w:r w:rsidRPr="000A02B6">
              <w:rPr>
                <w:b/>
                <w:bCs/>
                <w:sz w:val="22"/>
                <w:szCs w:val="22"/>
                <w:lang w:val="en-GB"/>
              </w:rPr>
              <w:t xml:space="preserve">% </w:t>
            </w:r>
            <w:proofErr w:type="gramStart"/>
            <w:r w:rsidRPr="000A02B6">
              <w:rPr>
                <w:b/>
                <w:bCs/>
                <w:sz w:val="22"/>
                <w:szCs w:val="22"/>
                <w:lang w:val="en-GB"/>
              </w:rPr>
              <w:t>of</w:t>
            </w:r>
            <w:proofErr w:type="gramEnd"/>
            <w:r w:rsidRPr="000A02B6">
              <w:rPr>
                <w:b/>
                <w:bCs/>
                <w:sz w:val="22"/>
                <w:szCs w:val="22"/>
                <w:lang w:val="en-GB"/>
              </w:rPr>
              <w:t xml:space="preserve"> CHEERS criteria met</w:t>
            </w:r>
          </w:p>
        </w:tc>
        <w:tc>
          <w:tcPr>
            <w:tcW w:w="2268" w:type="dxa"/>
            <w:shd w:val="clear" w:color="auto" w:fill="E7E6E6" w:themeFill="background2"/>
            <w:vAlign w:val="center"/>
          </w:tcPr>
          <w:p w14:paraId="23AA847D" w14:textId="77777777" w:rsidR="00D401D8" w:rsidRPr="000A02B6" w:rsidRDefault="00D401D8" w:rsidP="006078E8">
            <w:pPr>
              <w:jc w:val="center"/>
              <w:rPr>
                <w:b/>
                <w:bCs/>
                <w:sz w:val="22"/>
                <w:szCs w:val="22"/>
                <w:lang w:val="en-GB"/>
              </w:rPr>
            </w:pPr>
            <w:r w:rsidRPr="000A02B6">
              <w:rPr>
                <w:b/>
                <w:bCs/>
                <w:sz w:val="22"/>
                <w:szCs w:val="22"/>
                <w:lang w:val="en-GB"/>
              </w:rPr>
              <w:t>CHEERS criteria not met</w:t>
            </w:r>
          </w:p>
        </w:tc>
      </w:tr>
      <w:tr w:rsidR="00D401D8" w:rsidRPr="000A02B6" w14:paraId="50414D2D" w14:textId="77777777" w:rsidTr="006078E8">
        <w:trPr>
          <w:trHeight w:val="57"/>
          <w:jc w:val="center"/>
        </w:trPr>
        <w:tc>
          <w:tcPr>
            <w:tcW w:w="2269" w:type="dxa"/>
            <w:shd w:val="clear" w:color="auto" w:fill="auto"/>
            <w:vAlign w:val="center"/>
          </w:tcPr>
          <w:p w14:paraId="0387EA82" w14:textId="77777777" w:rsidR="00D401D8" w:rsidRPr="000A02B6" w:rsidRDefault="00D401D8" w:rsidP="006078E8">
            <w:pPr>
              <w:rPr>
                <w:sz w:val="22"/>
                <w:szCs w:val="22"/>
                <w:lang w:val="en-GB"/>
              </w:rPr>
            </w:pPr>
            <w:r w:rsidRPr="000A02B6">
              <w:rPr>
                <w:sz w:val="22"/>
                <w:szCs w:val="22"/>
                <w:lang w:val="en-GB"/>
              </w:rPr>
              <w:t xml:space="preserve">Clay </w:t>
            </w:r>
            <w:r w:rsidRPr="000A02B6">
              <w:rPr>
                <w:sz w:val="22"/>
                <w:szCs w:val="22"/>
                <w:lang w:val="en-GB"/>
              </w:rPr>
              <w:fldChar w:fldCharType="begin"/>
            </w:r>
            <w:r>
              <w:rPr>
                <w:sz w:val="22"/>
                <w:szCs w:val="22"/>
                <w:lang w:val="en-GB"/>
              </w:rPr>
              <w:instrText xml:space="preserve"> ADDIN EN.CITE &lt;EndNote&gt;&lt;Cite&gt;&lt;Author&gt;Clay&lt;/Author&gt;&lt;Year&gt;2019&lt;/Year&gt;&lt;RecNum&gt;458&lt;/RecNum&gt;&lt;DisplayText&gt;[26]&lt;/DisplayText&gt;&lt;record&gt;&lt;rec-number&gt;458&lt;/rec-number&gt;&lt;foreign-keys&gt;&lt;key app="EN" db-id="wstppa2whextxgesdfppp9zxps0drwzrstwf" timestamp="1611456965" guid="61d2309c-a23d-416a-bfeb-28473e5d261b"&gt;458&lt;/key&gt;&lt;/foreign-keys&gt;&lt;ref-type name="Journal Article"&gt;17&lt;/ref-type&gt;&lt;contributors&gt;&lt;authors&gt;&lt;author&gt;Clay, Emilie&lt;/author&gt;&lt;author&gt;Cristeau, Olivier&lt;/author&gt;&lt;author&gt;Chafaie, Romain&lt;/author&gt;&lt;author&gt;Pinta, Alexandrina&lt;/author&gt;&lt;author&gt;Mazaleyrat, Benjamin&lt;/author&gt;&lt;author&gt;Cottin, Vincent&lt;/author&gt;&lt;/authors&gt;&lt;/contributors&gt;&lt;titles&gt;&lt;title&gt;Cost-effectiveness of pirfenidone compared to all available strategies for the treatment of idiopathic pulmonary fibrosis in France&lt;/title&gt;&lt;secondary-title&gt;Journal of Market Access &amp;amp; Health Policy&lt;/secondary-title&gt;&lt;/titles&gt;&lt;periodical&gt;&lt;full-title&gt;Journal of Market Access &amp;amp; Health Policy&lt;/full-title&gt;&lt;/periodical&gt;&lt;pages&gt;1626171&lt;/pages&gt;&lt;volume&gt;7&lt;/volume&gt;&lt;number&gt;1&lt;/number&gt;&lt;keywords&gt;&lt;keyword&gt;France&lt;/keyword&gt;&lt;keyword&gt;Cost-Benefit Analysis&lt;/keyword&gt;&lt;/keywords&gt;&lt;dates&gt;&lt;year&gt;2019&lt;/year&gt;&lt;pub-dates&gt;&lt;date&gt;2019&lt;/date&gt;&lt;/pub-dates&gt;&lt;/dates&gt;&lt;accession-num&gt;rayyan-47078612&lt;/accession-num&gt;&lt;urls&gt;&lt;related-urls&gt;&lt;url&gt;[&amp;quot;http://ovidsp.ovid.com/ovidweb.cgi?T=JS&amp;amp;CSC=Y&amp;amp;NEWS=N&amp;amp;PAGE=fulltext&amp;amp;D=prem&amp;amp;AN=31275535&amp;quot;, &amp;quot;http://ovidsp.ovid.com/ovidweb.cgi?T=JS&amp;amp;CSC=Y&amp;amp;NEWS=N&amp;amp;PAGE=fulltext&amp;amp;D=prem&amp;amp;AN=31275535&amp;quot;]&lt;/url&gt;&lt;/related-urls&gt;&lt;/urls&gt;&lt;custom1&gt;RAYYAN-INCLUSION: {&amp;quot;John &amp;quot;=&amp;gt;&amp;quot;Maybe&amp;quot;, &amp;quot;alyson.wong&amp;quot;=&amp;gt;&amp;quot;Maybe&amp;quot;}&lt;/custom1&gt;&lt;/record&gt;&lt;/Cite&gt;&lt;/EndNote&gt;</w:instrText>
            </w:r>
            <w:r w:rsidRPr="000A02B6">
              <w:rPr>
                <w:sz w:val="22"/>
                <w:szCs w:val="22"/>
                <w:lang w:val="en-GB"/>
              </w:rPr>
              <w:fldChar w:fldCharType="separate"/>
            </w:r>
            <w:r>
              <w:rPr>
                <w:noProof/>
                <w:sz w:val="22"/>
                <w:szCs w:val="22"/>
                <w:lang w:val="en-GB"/>
              </w:rPr>
              <w:t>[26]</w:t>
            </w:r>
            <w:r w:rsidRPr="000A02B6">
              <w:rPr>
                <w:sz w:val="22"/>
                <w:szCs w:val="22"/>
                <w:lang w:val="en-GB"/>
              </w:rPr>
              <w:fldChar w:fldCharType="end"/>
            </w:r>
          </w:p>
        </w:tc>
        <w:tc>
          <w:tcPr>
            <w:tcW w:w="855" w:type="dxa"/>
            <w:vAlign w:val="center"/>
          </w:tcPr>
          <w:p w14:paraId="103C264A" w14:textId="77777777" w:rsidR="00D401D8" w:rsidRPr="000A02B6" w:rsidRDefault="00D401D8" w:rsidP="006078E8">
            <w:pPr>
              <w:jc w:val="center"/>
              <w:rPr>
                <w:b/>
                <w:bCs/>
                <w:sz w:val="22"/>
                <w:szCs w:val="22"/>
                <w:lang w:val="en-GB"/>
              </w:rPr>
            </w:pPr>
            <w:r w:rsidRPr="000A02B6">
              <w:rPr>
                <w:color w:val="000000"/>
                <w:sz w:val="22"/>
                <w:szCs w:val="22"/>
                <w:lang w:val="en-GB"/>
              </w:rPr>
              <w:t>22</w:t>
            </w:r>
          </w:p>
        </w:tc>
        <w:tc>
          <w:tcPr>
            <w:tcW w:w="1555" w:type="dxa"/>
            <w:vAlign w:val="center"/>
          </w:tcPr>
          <w:p w14:paraId="6E95AD09" w14:textId="77777777" w:rsidR="00D401D8" w:rsidRPr="000A02B6" w:rsidRDefault="00D401D8" w:rsidP="006078E8">
            <w:pPr>
              <w:jc w:val="center"/>
              <w:rPr>
                <w:b/>
                <w:bCs/>
                <w:sz w:val="22"/>
                <w:szCs w:val="22"/>
                <w:lang w:val="en-GB"/>
              </w:rPr>
            </w:pPr>
            <w:r w:rsidRPr="000A02B6">
              <w:rPr>
                <w:color w:val="000000"/>
                <w:sz w:val="22"/>
                <w:szCs w:val="22"/>
                <w:lang w:val="en-GB"/>
              </w:rPr>
              <w:t>24</w:t>
            </w:r>
          </w:p>
        </w:tc>
        <w:tc>
          <w:tcPr>
            <w:tcW w:w="1837" w:type="dxa"/>
            <w:vAlign w:val="center"/>
          </w:tcPr>
          <w:p w14:paraId="7F1C2F65" w14:textId="77777777" w:rsidR="00D401D8" w:rsidRPr="000A02B6" w:rsidRDefault="00D401D8" w:rsidP="006078E8">
            <w:pPr>
              <w:jc w:val="center"/>
              <w:rPr>
                <w:sz w:val="22"/>
                <w:szCs w:val="22"/>
                <w:lang w:val="en-GB"/>
              </w:rPr>
            </w:pPr>
            <w:r w:rsidRPr="000A02B6">
              <w:rPr>
                <w:sz w:val="22"/>
                <w:szCs w:val="22"/>
                <w:lang w:val="en-GB"/>
              </w:rPr>
              <w:t>92</w:t>
            </w:r>
          </w:p>
        </w:tc>
        <w:tc>
          <w:tcPr>
            <w:tcW w:w="2268" w:type="dxa"/>
            <w:vAlign w:val="center"/>
          </w:tcPr>
          <w:p w14:paraId="77534314" w14:textId="77777777" w:rsidR="00D401D8" w:rsidRPr="000A02B6" w:rsidRDefault="00D401D8" w:rsidP="006078E8">
            <w:pPr>
              <w:jc w:val="center"/>
              <w:rPr>
                <w:sz w:val="22"/>
                <w:szCs w:val="22"/>
                <w:lang w:val="en-GB"/>
              </w:rPr>
            </w:pPr>
            <w:r w:rsidRPr="000A02B6">
              <w:rPr>
                <w:sz w:val="22"/>
                <w:szCs w:val="22"/>
                <w:lang w:val="en-GB"/>
              </w:rPr>
              <w:t>9, 21</w:t>
            </w:r>
          </w:p>
        </w:tc>
      </w:tr>
      <w:tr w:rsidR="00D401D8" w:rsidRPr="000A02B6" w14:paraId="55BFCA1F" w14:textId="77777777" w:rsidTr="006078E8">
        <w:trPr>
          <w:trHeight w:val="57"/>
          <w:jc w:val="center"/>
        </w:trPr>
        <w:tc>
          <w:tcPr>
            <w:tcW w:w="2269" w:type="dxa"/>
            <w:shd w:val="clear" w:color="auto" w:fill="auto"/>
            <w:vAlign w:val="center"/>
          </w:tcPr>
          <w:p w14:paraId="743A9B60" w14:textId="77777777" w:rsidR="00D401D8" w:rsidRPr="000A02B6" w:rsidRDefault="00D401D8" w:rsidP="006078E8">
            <w:pPr>
              <w:rPr>
                <w:sz w:val="22"/>
                <w:szCs w:val="22"/>
                <w:lang w:val="en-GB"/>
              </w:rPr>
            </w:pPr>
            <w:r w:rsidRPr="000A02B6">
              <w:rPr>
                <w:sz w:val="22"/>
                <w:szCs w:val="22"/>
                <w:lang w:val="en-GB"/>
              </w:rPr>
              <w:t xml:space="preserve">Porte </w:t>
            </w:r>
            <w:r w:rsidRPr="000A02B6">
              <w:rPr>
                <w:sz w:val="22"/>
                <w:szCs w:val="22"/>
                <w:lang w:val="en-GB"/>
              </w:rPr>
              <w:fldChar w:fldCharType="begin">
                <w:fldData xml:space="preserve">PEVuZE5vdGU+PENpdGU+PEF1dGhvcj5Qb3J0ZTwvQXV0aG9yPjxZZWFyPjIwMTg8L1llYXI+PFJl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==
</w:fldData>
              </w:fldChar>
            </w:r>
            <w:r>
              <w:rPr>
                <w:sz w:val="22"/>
                <w:szCs w:val="22"/>
                <w:lang w:val="en-GB"/>
              </w:rPr>
              <w:instrText xml:space="preserve"> ADDIN EN.CITE </w:instrText>
            </w:r>
            <w:r>
              <w:rPr>
                <w:sz w:val="22"/>
                <w:szCs w:val="22"/>
                <w:lang w:val="en-GB"/>
              </w:rPr>
              <w:fldChar w:fldCharType="begin">
                <w:fldData xml:space="preserve">PEVuZE5vdGU+PENpdGU+PEF1dGhvcj5Qb3J0ZTwvQXV0aG9yPjxZZWFyPjIwMTg8L1llYXI+PFJl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==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[27]</w:t>
            </w:r>
            <w:r w:rsidRPr="000A02B6">
              <w:rPr>
                <w:sz w:val="22"/>
                <w:szCs w:val="22"/>
                <w:lang w:val="en-GB"/>
              </w:rPr>
              <w:fldChar w:fldCharType="end"/>
            </w:r>
          </w:p>
        </w:tc>
        <w:tc>
          <w:tcPr>
            <w:tcW w:w="855" w:type="dxa"/>
            <w:vAlign w:val="center"/>
          </w:tcPr>
          <w:p w14:paraId="07679E86" w14:textId="77777777" w:rsidR="00D401D8" w:rsidRPr="000A02B6" w:rsidRDefault="00D401D8" w:rsidP="006078E8">
            <w:pPr>
              <w:jc w:val="center"/>
              <w:rPr>
                <w:b/>
                <w:bCs/>
                <w:sz w:val="22"/>
                <w:szCs w:val="22"/>
                <w:lang w:val="en-GB"/>
              </w:rPr>
            </w:pPr>
            <w:r w:rsidRPr="000A02B6">
              <w:rPr>
                <w:color w:val="000000"/>
                <w:sz w:val="22"/>
                <w:szCs w:val="22"/>
                <w:lang w:val="en-GB"/>
              </w:rPr>
              <w:t>23</w:t>
            </w:r>
          </w:p>
        </w:tc>
        <w:tc>
          <w:tcPr>
            <w:tcW w:w="1555" w:type="dxa"/>
            <w:vAlign w:val="center"/>
          </w:tcPr>
          <w:p w14:paraId="2D393CD8" w14:textId="77777777" w:rsidR="00D401D8" w:rsidRPr="000A02B6" w:rsidRDefault="00D401D8" w:rsidP="006078E8">
            <w:pPr>
              <w:jc w:val="center"/>
              <w:rPr>
                <w:b/>
                <w:bCs/>
                <w:sz w:val="22"/>
                <w:szCs w:val="22"/>
                <w:lang w:val="en-GB"/>
              </w:rPr>
            </w:pPr>
            <w:r w:rsidRPr="000A02B6">
              <w:rPr>
                <w:color w:val="000000"/>
                <w:sz w:val="22"/>
                <w:szCs w:val="22"/>
                <w:lang w:val="en-GB"/>
              </w:rPr>
              <w:t>24</w:t>
            </w:r>
          </w:p>
        </w:tc>
        <w:tc>
          <w:tcPr>
            <w:tcW w:w="1837" w:type="dxa"/>
            <w:vAlign w:val="center"/>
          </w:tcPr>
          <w:p w14:paraId="07DFECDC" w14:textId="77777777" w:rsidR="00D401D8" w:rsidRPr="000A02B6" w:rsidRDefault="00D401D8" w:rsidP="006078E8">
            <w:pPr>
              <w:jc w:val="center"/>
              <w:rPr>
                <w:sz w:val="22"/>
                <w:szCs w:val="22"/>
                <w:lang w:val="en-GB"/>
              </w:rPr>
            </w:pPr>
            <w:r w:rsidRPr="000A02B6">
              <w:rPr>
                <w:color w:val="000000"/>
                <w:sz w:val="22"/>
                <w:szCs w:val="22"/>
                <w:lang w:val="en-GB"/>
              </w:rPr>
              <w:t>96</w:t>
            </w:r>
          </w:p>
        </w:tc>
        <w:tc>
          <w:tcPr>
            <w:tcW w:w="2268" w:type="dxa"/>
            <w:vAlign w:val="center"/>
          </w:tcPr>
          <w:p w14:paraId="348E64DA" w14:textId="77777777" w:rsidR="00D401D8" w:rsidRPr="000A02B6" w:rsidRDefault="00D401D8" w:rsidP="006078E8">
            <w:pPr>
              <w:jc w:val="center"/>
              <w:rPr>
                <w:sz w:val="22"/>
                <w:szCs w:val="22"/>
                <w:lang w:val="en-GB"/>
              </w:rPr>
            </w:pPr>
            <w:r w:rsidRPr="000A02B6">
              <w:rPr>
                <w:sz w:val="22"/>
                <w:szCs w:val="22"/>
                <w:lang w:val="en-GB"/>
              </w:rPr>
              <w:t>21</w:t>
            </w:r>
          </w:p>
        </w:tc>
      </w:tr>
      <w:tr w:rsidR="00D401D8" w:rsidRPr="000A02B6" w14:paraId="2C722B64" w14:textId="77777777" w:rsidTr="006078E8">
        <w:trPr>
          <w:trHeight w:val="57"/>
          <w:jc w:val="center"/>
        </w:trPr>
        <w:tc>
          <w:tcPr>
            <w:tcW w:w="2269" w:type="dxa"/>
            <w:shd w:val="clear" w:color="auto" w:fill="auto"/>
            <w:vAlign w:val="center"/>
          </w:tcPr>
          <w:p w14:paraId="39B9F9AE" w14:textId="77777777" w:rsidR="00D401D8" w:rsidRPr="000A02B6" w:rsidRDefault="00D401D8" w:rsidP="006078E8">
            <w:pPr>
              <w:rPr>
                <w:sz w:val="22"/>
                <w:szCs w:val="22"/>
                <w:lang w:val="en-GB"/>
              </w:rPr>
            </w:pPr>
            <w:proofErr w:type="spellStart"/>
            <w:r w:rsidRPr="000A02B6">
              <w:rPr>
                <w:sz w:val="22"/>
                <w:szCs w:val="22"/>
                <w:lang w:val="en-GB"/>
              </w:rPr>
              <w:t>Rinciog</w:t>
            </w:r>
            <w:proofErr w:type="spellEnd"/>
            <w:r w:rsidRPr="000A02B6">
              <w:rPr>
                <w:sz w:val="22"/>
                <w:szCs w:val="22"/>
                <w:lang w:val="en-GB"/>
              </w:rPr>
              <w:t xml:space="preserve"> </w:t>
            </w:r>
            <w:r w:rsidRPr="000A02B6">
              <w:rPr>
                <w:sz w:val="22"/>
                <w:szCs w:val="22"/>
                <w:lang w:val="en-GB"/>
              </w:rPr>
              <w:fldChar w:fldCharType="begin">
                <w:fldData xml:space="preserve">PEVuZE5vdGU+PENpdGU+PEF1dGhvcj5SaW5jaW9nPC9BdXRob3I+PFllYXI+MjAxNzwvWWVhcj48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</w:fldData>
              </w:fldChar>
            </w:r>
            <w:r>
              <w:rPr>
                <w:sz w:val="22"/>
                <w:szCs w:val="22"/>
                <w:lang w:val="en-GB"/>
              </w:rPr>
              <w:instrText xml:space="preserve"> ADDIN EN.CITE </w:instrText>
            </w:r>
            <w:r>
              <w:rPr>
                <w:sz w:val="22"/>
                <w:szCs w:val="22"/>
                <w:lang w:val="en-GB"/>
              </w:rPr>
              <w:fldChar w:fldCharType="begin">
                <w:fldData xml:space="preserve">PEVuZE5vdGU+PENpdGU+PEF1dGhvcj5SaW5jaW9nPC9BdXRob3I+PFllYXI+MjAxNzwvWWVhcj48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[28]</w:t>
            </w:r>
            <w:r w:rsidRPr="000A02B6">
              <w:rPr>
                <w:sz w:val="22"/>
                <w:szCs w:val="22"/>
                <w:lang w:val="en-GB"/>
              </w:rPr>
              <w:fldChar w:fldCharType="end"/>
            </w:r>
          </w:p>
        </w:tc>
        <w:tc>
          <w:tcPr>
            <w:tcW w:w="855" w:type="dxa"/>
            <w:vAlign w:val="center"/>
          </w:tcPr>
          <w:p w14:paraId="2EAC49B3" w14:textId="77777777" w:rsidR="00D401D8" w:rsidRPr="000A02B6" w:rsidRDefault="00D401D8" w:rsidP="006078E8">
            <w:pPr>
              <w:jc w:val="center"/>
              <w:rPr>
                <w:sz w:val="22"/>
                <w:szCs w:val="22"/>
                <w:lang w:val="en-GB"/>
              </w:rPr>
            </w:pPr>
            <w:r w:rsidRPr="000A02B6">
              <w:rPr>
                <w:sz w:val="22"/>
                <w:szCs w:val="22"/>
                <w:lang w:val="en-GB"/>
              </w:rPr>
              <w:t>23</w:t>
            </w:r>
          </w:p>
        </w:tc>
        <w:tc>
          <w:tcPr>
            <w:tcW w:w="1555" w:type="dxa"/>
            <w:vAlign w:val="center"/>
          </w:tcPr>
          <w:p w14:paraId="2294286D" w14:textId="77777777" w:rsidR="00D401D8" w:rsidRPr="000A02B6" w:rsidRDefault="00D401D8" w:rsidP="006078E8">
            <w:pPr>
              <w:jc w:val="center"/>
              <w:rPr>
                <w:b/>
                <w:bCs/>
                <w:sz w:val="22"/>
                <w:szCs w:val="22"/>
                <w:lang w:val="en-GB"/>
              </w:rPr>
            </w:pPr>
            <w:r w:rsidRPr="000A02B6">
              <w:rPr>
                <w:color w:val="000000"/>
                <w:sz w:val="22"/>
                <w:szCs w:val="22"/>
                <w:lang w:val="en-GB"/>
              </w:rPr>
              <w:t>24</w:t>
            </w:r>
          </w:p>
        </w:tc>
        <w:tc>
          <w:tcPr>
            <w:tcW w:w="1837" w:type="dxa"/>
            <w:vAlign w:val="center"/>
          </w:tcPr>
          <w:p w14:paraId="28DFB39E" w14:textId="77777777" w:rsidR="00D401D8" w:rsidRPr="000A02B6" w:rsidRDefault="00D401D8" w:rsidP="006078E8">
            <w:pPr>
              <w:jc w:val="center"/>
              <w:rPr>
                <w:sz w:val="22"/>
                <w:szCs w:val="22"/>
                <w:lang w:val="en-GB"/>
              </w:rPr>
            </w:pPr>
            <w:r w:rsidRPr="000A02B6">
              <w:rPr>
                <w:sz w:val="22"/>
                <w:szCs w:val="22"/>
                <w:lang w:val="en-GB"/>
              </w:rPr>
              <w:t>96</w:t>
            </w:r>
          </w:p>
        </w:tc>
        <w:tc>
          <w:tcPr>
            <w:tcW w:w="2268" w:type="dxa"/>
            <w:vAlign w:val="center"/>
          </w:tcPr>
          <w:p w14:paraId="28FA7BF5" w14:textId="77777777" w:rsidR="00D401D8" w:rsidRPr="000A02B6" w:rsidRDefault="00D401D8" w:rsidP="006078E8">
            <w:pPr>
              <w:jc w:val="center"/>
              <w:rPr>
                <w:sz w:val="22"/>
                <w:szCs w:val="22"/>
                <w:lang w:val="en-GB"/>
              </w:rPr>
            </w:pPr>
            <w:r w:rsidRPr="000A02B6">
              <w:rPr>
                <w:sz w:val="22"/>
                <w:szCs w:val="22"/>
                <w:lang w:val="en-GB"/>
              </w:rPr>
              <w:t>21</w:t>
            </w:r>
          </w:p>
        </w:tc>
      </w:tr>
      <w:tr w:rsidR="00D401D8" w:rsidRPr="000A02B6" w14:paraId="60F1DA3F" w14:textId="77777777" w:rsidTr="006078E8">
        <w:trPr>
          <w:trHeight w:val="57"/>
          <w:jc w:val="center"/>
        </w:trPr>
        <w:tc>
          <w:tcPr>
            <w:tcW w:w="2269" w:type="dxa"/>
            <w:shd w:val="clear" w:color="auto" w:fill="auto"/>
            <w:vAlign w:val="center"/>
          </w:tcPr>
          <w:p w14:paraId="32F75673" w14:textId="77777777" w:rsidR="00D401D8" w:rsidRPr="000A02B6" w:rsidRDefault="00D401D8" w:rsidP="006078E8">
            <w:pPr>
              <w:rPr>
                <w:sz w:val="22"/>
                <w:szCs w:val="22"/>
                <w:lang w:val="en-GB"/>
              </w:rPr>
            </w:pPr>
            <w:proofErr w:type="spellStart"/>
            <w:r w:rsidRPr="000A02B6">
              <w:rPr>
                <w:sz w:val="22"/>
                <w:szCs w:val="22"/>
                <w:lang w:val="en-GB"/>
              </w:rPr>
              <w:t>Rinciog</w:t>
            </w:r>
            <w:proofErr w:type="spellEnd"/>
            <w:r w:rsidRPr="000A02B6">
              <w:rPr>
                <w:sz w:val="22"/>
                <w:szCs w:val="22"/>
                <w:lang w:val="en-GB"/>
              </w:rPr>
              <w:t xml:space="preserve"> </w:t>
            </w:r>
            <w:r w:rsidRPr="000A02B6">
              <w:rPr>
                <w:sz w:val="22"/>
                <w:szCs w:val="22"/>
                <w:lang w:val="en-GB"/>
              </w:rPr>
              <w:fldChar w:fldCharType="begin"/>
            </w:r>
            <w:r>
              <w:rPr>
                <w:sz w:val="22"/>
                <w:szCs w:val="22"/>
                <w:lang w:val="en-GB"/>
              </w:rPr>
              <w:instrText xml:space="preserve"> ADDIN EN.CITE &lt;EndNote&gt;&lt;Cite&gt;&lt;Author&gt;Rinciog&lt;/Author&gt;&lt;Year&gt;2020&lt;/Year&gt;&lt;RecNum&gt;757&lt;/RecNum&gt;&lt;DisplayText&gt;[29]&lt;/DisplayText&gt;&lt;record&gt;&lt;rec-number&gt;757&lt;/rec-number&gt;&lt;foreign-keys&gt;&lt;key app="EN" db-id="wstppa2whextxgesdfppp9zxps0drwzrstwf" timestamp="1615252835" guid="25e328d3-128c-4ecd-bf6a-bf15041b5e58"&gt;757&lt;/key&gt;&lt;/foreign-keys&gt;&lt;ref-type name="Journal Article"&gt;17&lt;/ref-type&gt;&lt;contributors&gt;&lt;authors&gt;&lt;author&gt;Rinciog, C.&lt;/author&gt;&lt;author&gt;Diamantopoulos, A.&lt;/author&gt;&lt;author&gt;Gentilini, A.&lt;/author&gt;&lt;author&gt;Bondue, B.&lt;/author&gt;&lt;author&gt;Dahlqvist, C.&lt;/author&gt;&lt;author&gt;Froidure, A.&lt;/author&gt;&lt;author&gt;Wuyts, W. A.&lt;/author&gt;&lt;author&gt;Soulard, S.&lt;/author&gt;&lt;/authors&gt;&lt;/contributors&gt;&lt;auth-address&gt;Symmetron Limited, 8 Devonshire Square, London, UK. crinciog@symmetron.net.&amp;#xD;Symmetron Limited, 8 Devonshire Square, London, UK.&amp;#xD;Department of Respiratory Medicine, Erasme University Hospital, Universite Libre de Bruxelles (ULB), Brussels, Belgium.&amp;#xD;Department of Pneumology, CHU UCL Namur Site Godinne, Yvoir, Belgium.&amp;#xD;Department of Pneumology, Cliniques Universitaires Saint-Luc, Universite Catholique de Louvain (UCLouvain), Brussels, Belgium.&amp;#xD;Unit for Interstitial Lung Diseases, Department of Respiratory Medicine, University Hospitals Leuven, Louvain, Belgium.&amp;#xD;Boehringer Ingelheim, Amsterdam, The Netherlands.&lt;/auth-address&gt;&lt;titles&gt;&lt;title&gt;Cost-Effectiveness Analysis of Nintedanib Versus Pirfenidone in Idiopathic Pulmonary Fibrosis in Belgium&lt;/title&gt;&lt;secondary-title&gt;Pharmacoecon Open&lt;/secondary-title&gt;&lt;/titles&gt;&lt;periodical&gt;&lt;full-title&gt;Pharmacoecon Open&lt;/full-title&gt;&lt;/periodical&gt;&lt;pages&gt;449-458&lt;/pages&gt;&lt;volume&gt;4&lt;/volume&gt;&lt;number&gt;3&lt;/number&gt;&lt;edition&gt;2020/01/16&lt;/edition&gt;&lt;dates&gt;&lt;year&gt;2020&lt;/year&gt;&lt;pub-dates&gt;&lt;date&gt;Sep&lt;/date&gt;&lt;/pub-dates&gt;&lt;/dates&gt;&lt;isbn&gt;2509-4254 (Electronic)&amp;#xD;2509-4262 (Linking)&lt;/isbn&gt;&lt;accession-num&gt;31939146&lt;/accession-num&gt;&lt;urls&gt;&lt;related-urls&gt;&lt;url&gt;https://www.ncbi.nlm.nih.gov/pubmed/31939146&lt;/url&gt;&lt;/related-urls&gt;&lt;/urls&gt;&lt;custom2&gt;PMC7426351&lt;/custom2&gt;&lt;electronic-resource-num&gt;10.1007/s41669-019-00191-w&lt;/electronic-resource-num&gt;&lt;/record&gt;&lt;/Cite&gt;&lt;/EndNote&gt;</w:instrText>
            </w:r>
            <w:r w:rsidRPr="000A02B6">
              <w:rPr>
                <w:sz w:val="22"/>
                <w:szCs w:val="22"/>
                <w:lang w:val="en-GB"/>
              </w:rPr>
              <w:fldChar w:fldCharType="separate"/>
            </w:r>
            <w:r>
              <w:rPr>
                <w:noProof/>
                <w:sz w:val="22"/>
                <w:szCs w:val="22"/>
                <w:lang w:val="en-GB"/>
              </w:rPr>
              <w:t>[29]</w:t>
            </w:r>
            <w:r w:rsidRPr="000A02B6">
              <w:rPr>
                <w:sz w:val="22"/>
                <w:szCs w:val="22"/>
                <w:lang w:val="en-GB"/>
              </w:rPr>
              <w:fldChar w:fldCharType="end"/>
            </w:r>
          </w:p>
        </w:tc>
        <w:tc>
          <w:tcPr>
            <w:tcW w:w="855" w:type="dxa"/>
            <w:vAlign w:val="center"/>
          </w:tcPr>
          <w:p w14:paraId="55BC3951" w14:textId="77777777" w:rsidR="00D401D8" w:rsidRPr="000A02B6" w:rsidRDefault="00D401D8" w:rsidP="006078E8">
            <w:pPr>
              <w:jc w:val="center"/>
              <w:rPr>
                <w:b/>
                <w:bCs/>
                <w:sz w:val="22"/>
                <w:szCs w:val="22"/>
                <w:lang w:val="en-GB"/>
              </w:rPr>
            </w:pPr>
            <w:r w:rsidRPr="000A02B6">
              <w:rPr>
                <w:color w:val="000000"/>
                <w:sz w:val="22"/>
                <w:szCs w:val="22"/>
                <w:lang w:val="en-GB"/>
              </w:rPr>
              <w:t>23</w:t>
            </w:r>
          </w:p>
        </w:tc>
        <w:tc>
          <w:tcPr>
            <w:tcW w:w="1555" w:type="dxa"/>
            <w:vAlign w:val="center"/>
          </w:tcPr>
          <w:p w14:paraId="30EFB377" w14:textId="77777777" w:rsidR="00D401D8" w:rsidRPr="000A02B6" w:rsidRDefault="00D401D8" w:rsidP="006078E8">
            <w:pPr>
              <w:jc w:val="center"/>
              <w:rPr>
                <w:b/>
                <w:bCs/>
                <w:sz w:val="22"/>
                <w:szCs w:val="22"/>
                <w:lang w:val="en-GB"/>
              </w:rPr>
            </w:pPr>
            <w:r w:rsidRPr="000A02B6">
              <w:rPr>
                <w:color w:val="000000"/>
                <w:sz w:val="22"/>
                <w:szCs w:val="22"/>
                <w:lang w:val="en-GB"/>
              </w:rPr>
              <w:t>24</w:t>
            </w:r>
          </w:p>
        </w:tc>
        <w:tc>
          <w:tcPr>
            <w:tcW w:w="1837" w:type="dxa"/>
            <w:vAlign w:val="center"/>
          </w:tcPr>
          <w:p w14:paraId="76C4AA4D" w14:textId="77777777" w:rsidR="00D401D8" w:rsidRPr="000A02B6" w:rsidRDefault="00D401D8" w:rsidP="006078E8">
            <w:pPr>
              <w:jc w:val="center"/>
              <w:rPr>
                <w:sz w:val="22"/>
                <w:szCs w:val="22"/>
                <w:lang w:val="en-GB"/>
              </w:rPr>
            </w:pPr>
            <w:r w:rsidRPr="000A02B6">
              <w:rPr>
                <w:color w:val="000000"/>
                <w:sz w:val="22"/>
                <w:szCs w:val="22"/>
                <w:lang w:val="en-GB"/>
              </w:rPr>
              <w:t>96</w:t>
            </w:r>
          </w:p>
        </w:tc>
        <w:tc>
          <w:tcPr>
            <w:tcW w:w="2268" w:type="dxa"/>
            <w:vAlign w:val="center"/>
          </w:tcPr>
          <w:p w14:paraId="71C65683" w14:textId="77777777" w:rsidR="00D401D8" w:rsidRPr="000A02B6" w:rsidRDefault="00D401D8" w:rsidP="006078E8">
            <w:pPr>
              <w:jc w:val="center"/>
              <w:rPr>
                <w:sz w:val="22"/>
                <w:szCs w:val="22"/>
                <w:lang w:val="en-GB"/>
              </w:rPr>
            </w:pPr>
            <w:r w:rsidRPr="000A02B6">
              <w:rPr>
                <w:sz w:val="22"/>
                <w:szCs w:val="22"/>
                <w:lang w:val="en-GB"/>
              </w:rPr>
              <w:t>21</w:t>
            </w:r>
          </w:p>
        </w:tc>
      </w:tr>
      <w:tr w:rsidR="00D401D8" w:rsidRPr="000A02B6" w14:paraId="66248A8B" w14:textId="77777777" w:rsidTr="006078E8">
        <w:trPr>
          <w:trHeight w:val="57"/>
          <w:jc w:val="center"/>
        </w:trPr>
        <w:tc>
          <w:tcPr>
            <w:tcW w:w="2269" w:type="dxa"/>
            <w:shd w:val="clear" w:color="auto" w:fill="auto"/>
            <w:vAlign w:val="center"/>
          </w:tcPr>
          <w:p w14:paraId="394E8A10" w14:textId="77777777" w:rsidR="00D401D8" w:rsidRPr="000A02B6" w:rsidRDefault="00D401D8" w:rsidP="006078E8">
            <w:pPr>
              <w:rPr>
                <w:sz w:val="22"/>
                <w:szCs w:val="22"/>
                <w:lang w:val="en-GB"/>
              </w:rPr>
            </w:pPr>
            <w:proofErr w:type="spellStart"/>
            <w:r>
              <w:rPr>
                <w:sz w:val="22"/>
                <w:szCs w:val="22"/>
                <w:lang w:val="en-GB"/>
              </w:rPr>
              <w:t>Loveman</w:t>
            </w:r>
            <w:proofErr w:type="spellEnd"/>
            <w:r>
              <w:rPr>
                <w:sz w:val="22"/>
                <w:szCs w:val="22"/>
                <w:lang w:val="en-GB"/>
              </w:rPr>
              <w:t xml:space="preserve"> </w:t>
            </w:r>
            <w:r>
              <w:rPr>
                <w:sz w:val="22"/>
                <w:szCs w:val="22"/>
                <w:lang w:val="en-GB"/>
              </w:rPr>
              <w:fldChar w:fldCharType="begin">
                <w:fldData xml:space="preserve">PEVuZE5vdGU+PENpdGU+PEF1dGhvcj5Mb3ZlbWFuPC9BdXRob3I+PFllYXI+MjAxNTwvWWVhcj48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</w:fldData>
              </w:fldChar>
            </w:r>
            <w:r>
              <w:rPr>
                <w:sz w:val="22"/>
                <w:szCs w:val="22"/>
                <w:lang w:val="en-GB"/>
              </w:rPr>
              <w:instrText xml:space="preserve"> ADDIN EN.CITE </w:instrText>
            </w:r>
            <w:r>
              <w:rPr>
                <w:sz w:val="22"/>
                <w:szCs w:val="22"/>
                <w:lang w:val="en-GB"/>
              </w:rPr>
              <w:fldChar w:fldCharType="begin">
                <w:fldData xml:space="preserve">PEVuZE5vdGU+PENpdGU+PEF1dGhvcj5Mb3ZlbWFuPC9BdXRob3I+PFllYXI+MjAxNTwvWWVhcj48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</w:fldData>
              </w:fldChar>
            </w:r>
            <w:r>
              <w:rPr>
                <w:sz w:val="22"/>
                <w:szCs w:val="22"/>
                <w:lang w:val="en-GB"/>
              </w:rPr>
              <w:instrText xml:space="preserve"> ADDIN EN.CITE.DATA </w:instrText>
            </w:r>
            <w:r>
              <w:rPr>
                <w:sz w:val="22"/>
                <w:szCs w:val="22"/>
                <w:lang w:val="en-GB"/>
              </w:rPr>
            </w:r>
            <w:r>
              <w:rPr>
                <w:sz w:val="22"/>
                <w:szCs w:val="22"/>
                <w:lang w:val="en-GB"/>
              </w:rPr>
              <w:fldChar w:fldCharType="end"/>
            </w:r>
            <w:r>
              <w:rPr>
                <w:sz w:val="22"/>
                <w:szCs w:val="22"/>
                <w:lang w:val="en-GB"/>
              </w:rPr>
            </w:r>
            <w:r>
              <w:rPr>
                <w:sz w:val="22"/>
                <w:szCs w:val="22"/>
                <w:lang w:val="en-GB"/>
              </w:rPr>
              <w:fldChar w:fldCharType="separate"/>
            </w:r>
            <w:r>
              <w:rPr>
                <w:noProof/>
                <w:sz w:val="22"/>
                <w:szCs w:val="22"/>
                <w:lang w:val="en-GB"/>
              </w:rPr>
              <w:t>[30]</w:t>
            </w:r>
            <w:r>
              <w:rPr>
                <w:sz w:val="22"/>
                <w:szCs w:val="22"/>
                <w:lang w:val="en-GB"/>
              </w:rPr>
              <w:fldChar w:fldCharType="end"/>
            </w:r>
          </w:p>
        </w:tc>
        <w:tc>
          <w:tcPr>
            <w:tcW w:w="855" w:type="dxa"/>
            <w:vAlign w:val="center"/>
          </w:tcPr>
          <w:p w14:paraId="1513663A" w14:textId="77777777" w:rsidR="00D401D8" w:rsidRPr="000A02B6" w:rsidRDefault="00D401D8" w:rsidP="006078E8">
            <w:pPr>
              <w:jc w:val="center"/>
              <w:rPr>
                <w:b/>
                <w:bCs/>
                <w:sz w:val="22"/>
                <w:szCs w:val="22"/>
                <w:lang w:val="en-GB"/>
              </w:rPr>
            </w:pPr>
            <w:r w:rsidRPr="000A02B6">
              <w:rPr>
                <w:color w:val="000000"/>
                <w:sz w:val="22"/>
                <w:szCs w:val="22"/>
                <w:lang w:val="en-GB"/>
              </w:rPr>
              <w:t>23</w:t>
            </w:r>
          </w:p>
        </w:tc>
        <w:tc>
          <w:tcPr>
            <w:tcW w:w="1555" w:type="dxa"/>
            <w:vAlign w:val="center"/>
          </w:tcPr>
          <w:p w14:paraId="24456D74" w14:textId="77777777" w:rsidR="00D401D8" w:rsidRPr="000A02B6" w:rsidRDefault="00D401D8" w:rsidP="006078E8">
            <w:pPr>
              <w:jc w:val="center"/>
              <w:rPr>
                <w:b/>
                <w:bCs/>
                <w:sz w:val="22"/>
                <w:szCs w:val="22"/>
                <w:lang w:val="en-GB"/>
              </w:rPr>
            </w:pPr>
            <w:r w:rsidRPr="000A02B6">
              <w:rPr>
                <w:color w:val="000000"/>
                <w:sz w:val="22"/>
                <w:szCs w:val="22"/>
                <w:lang w:val="en-GB"/>
              </w:rPr>
              <w:t>24</w:t>
            </w:r>
          </w:p>
        </w:tc>
        <w:tc>
          <w:tcPr>
            <w:tcW w:w="1837" w:type="dxa"/>
            <w:vAlign w:val="center"/>
          </w:tcPr>
          <w:p w14:paraId="1684BF54" w14:textId="77777777" w:rsidR="00D401D8" w:rsidRPr="000A02B6" w:rsidRDefault="00D401D8" w:rsidP="006078E8">
            <w:pPr>
              <w:jc w:val="center"/>
              <w:rPr>
                <w:sz w:val="22"/>
                <w:szCs w:val="22"/>
                <w:lang w:val="en-GB"/>
              </w:rPr>
            </w:pPr>
            <w:r w:rsidRPr="000A02B6">
              <w:rPr>
                <w:color w:val="000000"/>
                <w:sz w:val="22"/>
                <w:szCs w:val="22"/>
                <w:lang w:val="en-GB"/>
              </w:rPr>
              <w:t>96</w:t>
            </w:r>
          </w:p>
        </w:tc>
        <w:tc>
          <w:tcPr>
            <w:tcW w:w="2268" w:type="dxa"/>
            <w:vAlign w:val="center"/>
          </w:tcPr>
          <w:p w14:paraId="7DACB83A" w14:textId="77777777" w:rsidR="00D401D8" w:rsidRPr="000A02B6" w:rsidRDefault="00D401D8" w:rsidP="006078E8">
            <w:pPr>
              <w:jc w:val="center"/>
              <w:rPr>
                <w:sz w:val="22"/>
                <w:szCs w:val="22"/>
                <w:lang w:val="en-GB"/>
              </w:rPr>
            </w:pPr>
            <w:r w:rsidRPr="000A02B6">
              <w:rPr>
                <w:sz w:val="22"/>
                <w:szCs w:val="22"/>
                <w:lang w:val="en-GB"/>
              </w:rPr>
              <w:t>21</w:t>
            </w:r>
          </w:p>
        </w:tc>
      </w:tr>
      <w:tr w:rsidR="00D401D8" w:rsidRPr="000A02B6" w14:paraId="1AAC12B6" w14:textId="77777777" w:rsidTr="006078E8">
        <w:trPr>
          <w:trHeight w:val="57"/>
          <w:jc w:val="center"/>
        </w:trPr>
        <w:tc>
          <w:tcPr>
            <w:tcW w:w="2269" w:type="dxa"/>
            <w:shd w:val="clear" w:color="auto" w:fill="auto"/>
            <w:vAlign w:val="center"/>
          </w:tcPr>
          <w:p w14:paraId="22E3F1E8" w14:textId="77777777" w:rsidR="00D401D8" w:rsidRPr="000A02B6" w:rsidRDefault="00D401D8" w:rsidP="006078E8">
            <w:pPr>
              <w:rPr>
                <w:sz w:val="22"/>
                <w:szCs w:val="22"/>
                <w:lang w:val="en-GB"/>
              </w:rPr>
            </w:pPr>
            <w:r w:rsidRPr="000A02B6">
              <w:rPr>
                <w:sz w:val="22"/>
                <w:szCs w:val="22"/>
                <w:lang w:val="en-GB"/>
              </w:rPr>
              <w:t xml:space="preserve">Whitty </w:t>
            </w:r>
            <w:r w:rsidRPr="000A02B6">
              <w:rPr>
                <w:sz w:val="22"/>
                <w:szCs w:val="22"/>
                <w:lang w:val="en-GB"/>
              </w:rPr>
              <w:fldChar w:fldCharType="begin">
                <w:fldData xml:space="preserve">PEVuZE5vdGU+PENpdGU+PEF1dGhvcj5XaGl0dHk8L0F1dGhvcj48WWVhcj4yMDIwPC9ZZWFyPjxS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</w:fldData>
              </w:fldChar>
            </w:r>
            <w:r>
              <w:rPr>
                <w:sz w:val="22"/>
                <w:szCs w:val="22"/>
                <w:lang w:val="en-GB"/>
              </w:rPr>
              <w:instrText xml:space="preserve"> ADDIN EN.CITE </w:instrText>
            </w:r>
            <w:r>
              <w:rPr>
                <w:sz w:val="22"/>
                <w:szCs w:val="22"/>
                <w:lang w:val="en-GB"/>
              </w:rPr>
              <w:fldChar w:fldCharType="begin">
                <w:fldData xml:space="preserve">PEVuZE5vdGU+PENpdGU+PEF1dGhvcj5XaGl0dHk8L0F1dGhvcj48WWVhcj4yMDIwPC9ZZWFyPjxS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[31]</w:t>
            </w:r>
            <w:r w:rsidRPr="000A02B6">
              <w:rPr>
                <w:sz w:val="22"/>
                <w:szCs w:val="22"/>
                <w:lang w:val="en-GB"/>
              </w:rPr>
              <w:fldChar w:fldCharType="end"/>
            </w:r>
          </w:p>
        </w:tc>
        <w:tc>
          <w:tcPr>
            <w:tcW w:w="855" w:type="dxa"/>
            <w:vAlign w:val="center"/>
          </w:tcPr>
          <w:p w14:paraId="1DC40AFA" w14:textId="77777777" w:rsidR="00D401D8" w:rsidRPr="000A02B6" w:rsidRDefault="00D401D8" w:rsidP="006078E8">
            <w:pPr>
              <w:jc w:val="center"/>
              <w:rPr>
                <w:b/>
                <w:bCs/>
                <w:sz w:val="22"/>
                <w:szCs w:val="22"/>
                <w:lang w:val="en-GB"/>
              </w:rPr>
            </w:pPr>
            <w:r w:rsidRPr="000A02B6">
              <w:rPr>
                <w:color w:val="000000"/>
                <w:sz w:val="22"/>
                <w:szCs w:val="22"/>
                <w:lang w:val="en-GB"/>
              </w:rPr>
              <w:t>21</w:t>
            </w:r>
          </w:p>
        </w:tc>
        <w:tc>
          <w:tcPr>
            <w:tcW w:w="1555" w:type="dxa"/>
            <w:vAlign w:val="center"/>
          </w:tcPr>
          <w:p w14:paraId="04E5ED6B" w14:textId="77777777" w:rsidR="00D401D8" w:rsidRPr="000A02B6" w:rsidRDefault="00D401D8" w:rsidP="006078E8">
            <w:pPr>
              <w:jc w:val="center"/>
              <w:rPr>
                <w:b/>
                <w:bCs/>
                <w:sz w:val="22"/>
                <w:szCs w:val="22"/>
                <w:lang w:val="en-GB"/>
              </w:rPr>
            </w:pPr>
            <w:r w:rsidRPr="000A02B6">
              <w:rPr>
                <w:color w:val="000000"/>
                <w:sz w:val="22"/>
                <w:szCs w:val="22"/>
                <w:lang w:val="en-GB"/>
              </w:rPr>
              <w:t>24</w:t>
            </w:r>
          </w:p>
        </w:tc>
        <w:tc>
          <w:tcPr>
            <w:tcW w:w="1837" w:type="dxa"/>
            <w:vAlign w:val="center"/>
          </w:tcPr>
          <w:p w14:paraId="03D1D820" w14:textId="77777777" w:rsidR="00D401D8" w:rsidRPr="000A02B6" w:rsidRDefault="00D401D8" w:rsidP="006078E8">
            <w:pPr>
              <w:jc w:val="center"/>
              <w:rPr>
                <w:sz w:val="22"/>
                <w:szCs w:val="22"/>
                <w:lang w:val="en-GB"/>
              </w:rPr>
            </w:pPr>
            <w:r w:rsidRPr="000A02B6">
              <w:rPr>
                <w:color w:val="000000"/>
                <w:sz w:val="22"/>
                <w:szCs w:val="22"/>
                <w:lang w:val="en-GB"/>
              </w:rPr>
              <w:t>88</w:t>
            </w:r>
          </w:p>
        </w:tc>
        <w:tc>
          <w:tcPr>
            <w:tcW w:w="2268" w:type="dxa"/>
            <w:vAlign w:val="center"/>
          </w:tcPr>
          <w:p w14:paraId="245CE439" w14:textId="77777777" w:rsidR="00D401D8" w:rsidRPr="000A02B6" w:rsidRDefault="00D401D8" w:rsidP="006078E8">
            <w:pPr>
              <w:jc w:val="center"/>
              <w:rPr>
                <w:sz w:val="22"/>
                <w:szCs w:val="22"/>
                <w:lang w:val="en-GB"/>
              </w:rPr>
            </w:pPr>
            <w:r w:rsidRPr="000A02B6">
              <w:rPr>
                <w:sz w:val="22"/>
                <w:szCs w:val="22"/>
                <w:lang w:val="en-GB"/>
              </w:rPr>
              <w:t>9, 15, 16</w:t>
            </w:r>
          </w:p>
        </w:tc>
      </w:tr>
      <w:tr w:rsidR="00D401D8" w:rsidRPr="000A02B6" w14:paraId="59633FEA" w14:textId="77777777" w:rsidTr="006078E8">
        <w:trPr>
          <w:trHeight w:val="57"/>
          <w:jc w:val="center"/>
        </w:trPr>
        <w:tc>
          <w:tcPr>
            <w:tcW w:w="2269" w:type="dxa"/>
            <w:shd w:val="clear" w:color="auto" w:fill="auto"/>
            <w:vAlign w:val="center"/>
          </w:tcPr>
          <w:p w14:paraId="565685D7" w14:textId="77777777" w:rsidR="00D401D8" w:rsidRPr="000A02B6" w:rsidRDefault="00D401D8" w:rsidP="006078E8">
            <w:pPr>
              <w:rPr>
                <w:sz w:val="22"/>
                <w:szCs w:val="22"/>
                <w:lang w:val="en-GB"/>
              </w:rPr>
            </w:pPr>
            <w:r w:rsidRPr="000A02B6">
              <w:rPr>
                <w:sz w:val="22"/>
                <w:szCs w:val="22"/>
                <w:lang w:val="en-GB"/>
              </w:rPr>
              <w:t xml:space="preserve">Groen </w:t>
            </w:r>
            <w:r w:rsidRPr="000A02B6">
              <w:rPr>
                <w:sz w:val="22"/>
                <w:szCs w:val="22"/>
                <w:lang w:val="en-GB"/>
              </w:rPr>
              <w:fldChar w:fldCharType="begin">
                <w:fldData xml:space="preserve">PEVuZE5vdGU+PENpdGU+PEF1dGhvcj5Hcm9lbjwvQXV0aG9yPjxZZWFyPjIwMDQ8L1llYXI+PFJl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</w:fldData>
              </w:fldChar>
            </w:r>
            <w:r>
              <w:rPr>
                <w:sz w:val="22"/>
                <w:szCs w:val="22"/>
                <w:lang w:val="en-GB"/>
              </w:rPr>
              <w:instrText xml:space="preserve"> ADDIN EN.CITE </w:instrText>
            </w:r>
            <w:r>
              <w:rPr>
                <w:sz w:val="22"/>
                <w:szCs w:val="22"/>
                <w:lang w:val="en-GB"/>
              </w:rPr>
              <w:fldChar w:fldCharType="begin">
                <w:fldData xml:space="preserve">PEVuZE5vdGU+PENpdGU+PEF1dGhvcj5Hcm9lbjwvQXV0aG9yPjxZZWFyPjIwMDQ8L1llYXI+PFJl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</w:fldData>
              </w:fldChar>
            </w:r>
            <w:r>
              <w:rPr>
                <w:sz w:val="22"/>
                <w:szCs w:val="22"/>
                <w:lang w:val="en-GB"/>
              </w:rPr>
              <w:instrText xml:space="preserve"> ADDIN EN.CITE.DATA </w:instrText>
            </w:r>
            <w:r>
              <w:rPr>
                <w:sz w:val="22"/>
                <w:szCs w:val="22"/>
                <w:lang w:val="en-GB"/>
              </w:rPr>
            </w:r>
            <w:r>
              <w:rPr>
                <w:sz w:val="22"/>
                <w:szCs w:val="22"/>
                <w:lang w:val="en-GB"/>
              </w:rPr>
              <w:fldChar w:fldCharType="end"/>
            </w:r>
            <w:r w:rsidRPr="000A02B6">
              <w:rPr>
                <w:sz w:val="22"/>
                <w:szCs w:val="22"/>
                <w:lang w:val="en-GB"/>
              </w:rPr>
            </w:r>
            <w:r w:rsidRPr="000A02B6">
              <w:rPr>
                <w:sz w:val="22"/>
                <w:szCs w:val="22"/>
                <w:lang w:val="en-GB"/>
              </w:rPr>
              <w:fldChar w:fldCharType="separate"/>
            </w:r>
            <w:r>
              <w:rPr>
                <w:noProof/>
                <w:sz w:val="22"/>
                <w:szCs w:val="22"/>
                <w:lang w:val="en-GB"/>
              </w:rPr>
              <w:t>[32]</w:t>
            </w:r>
            <w:r w:rsidRPr="000A02B6">
              <w:rPr>
                <w:sz w:val="22"/>
                <w:szCs w:val="22"/>
                <w:lang w:val="en-GB"/>
              </w:rPr>
              <w:fldChar w:fldCharType="end"/>
            </w:r>
          </w:p>
        </w:tc>
        <w:tc>
          <w:tcPr>
            <w:tcW w:w="855" w:type="dxa"/>
            <w:vAlign w:val="center"/>
          </w:tcPr>
          <w:p w14:paraId="50596C03" w14:textId="77777777" w:rsidR="00D401D8" w:rsidRPr="000A02B6" w:rsidRDefault="00D401D8" w:rsidP="006078E8">
            <w:pPr>
              <w:jc w:val="center"/>
              <w:rPr>
                <w:sz w:val="22"/>
                <w:szCs w:val="22"/>
                <w:lang w:val="en-GB"/>
              </w:rPr>
            </w:pPr>
            <w:r w:rsidRPr="000A02B6">
              <w:rPr>
                <w:sz w:val="22"/>
                <w:szCs w:val="22"/>
                <w:lang w:val="en-GB"/>
              </w:rPr>
              <w:t>20</w:t>
            </w:r>
          </w:p>
        </w:tc>
        <w:tc>
          <w:tcPr>
            <w:tcW w:w="1555" w:type="dxa"/>
            <w:vAlign w:val="center"/>
          </w:tcPr>
          <w:p w14:paraId="11917FF1" w14:textId="77777777" w:rsidR="00D401D8" w:rsidRPr="000A02B6" w:rsidRDefault="00D401D8" w:rsidP="006078E8">
            <w:pPr>
              <w:jc w:val="center"/>
              <w:rPr>
                <w:b/>
                <w:bCs/>
                <w:sz w:val="22"/>
                <w:szCs w:val="22"/>
                <w:lang w:val="en-GB"/>
              </w:rPr>
            </w:pPr>
            <w:r w:rsidRPr="000A02B6">
              <w:rPr>
                <w:color w:val="000000"/>
                <w:sz w:val="22"/>
                <w:szCs w:val="22"/>
                <w:lang w:val="en-GB"/>
              </w:rPr>
              <w:t>24</w:t>
            </w:r>
          </w:p>
        </w:tc>
        <w:tc>
          <w:tcPr>
            <w:tcW w:w="1837" w:type="dxa"/>
            <w:vAlign w:val="center"/>
          </w:tcPr>
          <w:p w14:paraId="15E5F3A8" w14:textId="77777777" w:rsidR="00D401D8" w:rsidRPr="000A02B6" w:rsidRDefault="00D401D8" w:rsidP="006078E8">
            <w:pPr>
              <w:jc w:val="center"/>
              <w:rPr>
                <w:sz w:val="22"/>
                <w:szCs w:val="22"/>
                <w:lang w:val="en-GB"/>
              </w:rPr>
            </w:pPr>
            <w:r w:rsidRPr="000A02B6">
              <w:rPr>
                <w:sz w:val="22"/>
                <w:szCs w:val="22"/>
                <w:lang w:val="en-GB"/>
              </w:rPr>
              <w:t>83</w:t>
            </w:r>
          </w:p>
        </w:tc>
        <w:tc>
          <w:tcPr>
            <w:tcW w:w="2268" w:type="dxa"/>
            <w:vAlign w:val="center"/>
          </w:tcPr>
          <w:p w14:paraId="31C122DD" w14:textId="77777777" w:rsidR="00D401D8" w:rsidRPr="000A02B6" w:rsidRDefault="00D401D8" w:rsidP="006078E8">
            <w:pPr>
              <w:jc w:val="center"/>
              <w:rPr>
                <w:sz w:val="22"/>
                <w:szCs w:val="22"/>
                <w:lang w:val="en-GB"/>
              </w:rPr>
            </w:pPr>
            <w:r w:rsidRPr="000A02B6">
              <w:rPr>
                <w:sz w:val="22"/>
                <w:szCs w:val="22"/>
                <w:lang w:val="en-GB"/>
              </w:rPr>
              <w:t>6, 21, 23, 24</w:t>
            </w:r>
          </w:p>
        </w:tc>
      </w:tr>
    </w:tbl>
    <w:p w14:paraId="202773C2" w14:textId="77777777" w:rsidR="00D401D8" w:rsidRDefault="00D401D8">
      <w:pPr>
        <w:rPr>
          <w:b/>
          <w:bCs/>
          <w:lang w:val="en-GB"/>
        </w:rPr>
      </w:pPr>
    </w:p>
    <w:p w14:paraId="5BDA9783" w14:textId="77777777" w:rsidR="00D401D8" w:rsidRDefault="00D401D8">
      <w:pPr>
        <w:rPr>
          <w:b/>
          <w:bCs/>
          <w:lang w:val="en-GB"/>
        </w:rPr>
      </w:pPr>
    </w:p>
    <w:p w14:paraId="6994FB0B" w14:textId="77777777" w:rsidR="00D401D8" w:rsidRDefault="00D401D8">
      <w:pPr>
        <w:rPr>
          <w:b/>
          <w:bCs/>
          <w:lang w:val="en-GB"/>
        </w:rPr>
        <w:sectPr w:rsidR="00D401D8" w:rsidSect="00D401D8">
          <w:pgSz w:w="12240" w:h="15840"/>
          <w:pgMar w:top="1440" w:right="950" w:bottom="1440" w:left="235" w:header="708" w:footer="708" w:gutter="0"/>
          <w:cols w:space="708"/>
          <w:docGrid w:linePitch="360"/>
        </w:sectPr>
      </w:pPr>
    </w:p>
    <w:p w14:paraId="7611D1D8" w14:textId="24BF6181" w:rsidR="00F35922" w:rsidRDefault="00D64235">
      <w:pPr>
        <w:rPr>
          <w:lang w:val="en-GB"/>
        </w:rPr>
      </w:pPr>
      <w:r w:rsidRPr="000A02B6">
        <w:rPr>
          <w:b/>
          <w:bCs/>
          <w:lang w:val="en-GB"/>
        </w:rPr>
        <w:lastRenderedPageBreak/>
        <w:t>Table S</w:t>
      </w:r>
      <w:r w:rsidR="00D401D8">
        <w:rPr>
          <w:b/>
          <w:bCs/>
          <w:lang w:val="en-GB"/>
        </w:rPr>
        <w:t>4</w:t>
      </w:r>
      <w:r w:rsidRPr="000A02B6">
        <w:rPr>
          <w:b/>
          <w:bCs/>
          <w:lang w:val="en-GB"/>
        </w:rPr>
        <w:t>. Study characteristics.</w:t>
      </w:r>
      <w:r w:rsidRPr="000A02B6">
        <w:rPr>
          <w:lang w:val="en-GB"/>
        </w:rPr>
        <w:t xml:space="preserve"> *Range of median age at time of death across study subgroups. Age is shown as mean</w:t>
      </w:r>
      <w:r w:rsidRPr="000A02B6">
        <w:rPr>
          <w:lang w:val="en-GB"/>
        </w:rPr>
        <w:sym w:font="Symbol" w:char="F0B1"/>
      </w:r>
      <w:r w:rsidRPr="000A02B6">
        <w:rPr>
          <w:lang w:val="en-GB"/>
        </w:rPr>
        <w:t xml:space="preserve">standard or median (interquartile range). Other races include Asians, North American Native, and others. </w:t>
      </w:r>
      <w:r w:rsidRPr="000A02B6">
        <w:rPr>
          <w:i/>
          <w:iCs/>
          <w:lang w:val="en-GB"/>
        </w:rPr>
        <w:t>Abbreviations:</w:t>
      </w:r>
      <w:r w:rsidRPr="000A02B6">
        <w:rPr>
          <w:lang w:val="en-GB"/>
        </w:rPr>
        <w:t xml:space="preserve"> </w:t>
      </w:r>
      <w:r w:rsidR="001A73C9">
        <w:rPr>
          <w:lang w:val="en-GB"/>
        </w:rPr>
        <w:t xml:space="preserve">CTD-ILD, connective tissue disease-associated interstitial lung disease; IIP, idiopathic interstitial pneumonia; IPF, idiopathic pulmonary fibrosis; </w:t>
      </w:r>
      <w:r w:rsidRPr="000A02B6">
        <w:rPr>
          <w:lang w:val="en-GB"/>
        </w:rPr>
        <w:t>NA, not available</w:t>
      </w:r>
      <w:r w:rsidR="001A73C9">
        <w:rPr>
          <w:lang w:val="en-GB"/>
        </w:rPr>
        <w:t>; PF, progressive fibrosing; RA, rheumatoid arthritis; SSc, systemic sclerosis</w:t>
      </w:r>
      <w:r w:rsidR="009C398F">
        <w:rPr>
          <w:lang w:val="en-GB"/>
        </w:rPr>
        <w:t>.</w:t>
      </w:r>
    </w:p>
    <w:p w14:paraId="3C93B00C" w14:textId="77777777" w:rsidR="009C398F" w:rsidRPr="000A02B6" w:rsidRDefault="009C398F">
      <w:pPr>
        <w:rPr>
          <w:b/>
          <w:bCs/>
          <w:lang w:val="en-GB"/>
        </w:rPr>
      </w:pPr>
    </w:p>
    <w:tbl>
      <w:tblPr>
        <w:tblStyle w:val="TableGrid"/>
        <w:tblW w:w="14146" w:type="dxa"/>
        <w:jc w:val="center"/>
        <w:tblLook w:val="04A0" w:firstRow="1" w:lastRow="0" w:firstColumn="1" w:lastColumn="0" w:noHBand="0" w:noVBand="1"/>
      </w:tblPr>
      <w:tblGrid>
        <w:gridCol w:w="2127"/>
        <w:gridCol w:w="1276"/>
        <w:gridCol w:w="1587"/>
        <w:gridCol w:w="991"/>
        <w:gridCol w:w="1123"/>
        <w:gridCol w:w="988"/>
        <w:gridCol w:w="1121"/>
        <w:gridCol w:w="769"/>
        <w:gridCol w:w="1344"/>
        <w:gridCol w:w="2820"/>
      </w:tblGrid>
      <w:tr w:rsidR="00F35922" w:rsidRPr="000A02B6" w14:paraId="08EBBE93" w14:textId="77777777" w:rsidTr="00BB1891">
        <w:trPr>
          <w:trHeight w:val="247"/>
          <w:jc w:val="center"/>
        </w:trPr>
        <w:tc>
          <w:tcPr>
            <w:tcW w:w="2127" w:type="dxa"/>
            <w:shd w:val="clear" w:color="auto" w:fill="D0CECE" w:themeFill="background2" w:themeFillShade="E6"/>
          </w:tcPr>
          <w:p w14:paraId="24AC43A8" w14:textId="77777777" w:rsidR="00F35922" w:rsidRPr="000A02B6" w:rsidRDefault="00D64235">
            <w:pPr>
              <w:jc w:val="center"/>
              <w:rPr>
                <w:b/>
                <w:bCs/>
                <w:sz w:val="20"/>
                <w:szCs w:val="20"/>
                <w:lang w:val="en-GB"/>
              </w:rPr>
            </w:pPr>
            <w:r w:rsidRPr="000A02B6">
              <w:rPr>
                <w:b/>
                <w:bCs/>
                <w:sz w:val="20"/>
                <w:szCs w:val="20"/>
                <w:lang w:val="en-GB"/>
              </w:rPr>
              <w:t>Study</w:t>
            </w:r>
          </w:p>
        </w:tc>
        <w:tc>
          <w:tcPr>
            <w:tcW w:w="1276" w:type="dxa"/>
            <w:shd w:val="clear" w:color="auto" w:fill="D0CECE" w:themeFill="background2" w:themeFillShade="E6"/>
          </w:tcPr>
          <w:p w14:paraId="7FAC44FE" w14:textId="77777777" w:rsidR="00F35922" w:rsidRPr="000A02B6" w:rsidRDefault="00D64235">
            <w:pPr>
              <w:jc w:val="center"/>
              <w:rPr>
                <w:b/>
                <w:bCs/>
                <w:sz w:val="20"/>
                <w:szCs w:val="20"/>
                <w:lang w:val="en-GB"/>
              </w:rPr>
            </w:pPr>
            <w:r w:rsidRPr="000A02B6">
              <w:rPr>
                <w:b/>
                <w:bCs/>
                <w:sz w:val="20"/>
                <w:szCs w:val="20"/>
                <w:lang w:val="en-GB"/>
              </w:rPr>
              <w:t>ILD type</w:t>
            </w:r>
          </w:p>
        </w:tc>
        <w:tc>
          <w:tcPr>
            <w:tcW w:w="1587" w:type="dxa"/>
            <w:shd w:val="clear" w:color="auto" w:fill="D0CECE" w:themeFill="background2" w:themeFillShade="E6"/>
          </w:tcPr>
          <w:p w14:paraId="0EDFB0A0" w14:textId="77777777" w:rsidR="00F35922" w:rsidRPr="000A02B6" w:rsidRDefault="00D64235">
            <w:pPr>
              <w:jc w:val="center"/>
              <w:rPr>
                <w:b/>
                <w:bCs/>
                <w:sz w:val="20"/>
                <w:szCs w:val="20"/>
                <w:lang w:val="en-GB"/>
              </w:rPr>
            </w:pPr>
            <w:r w:rsidRPr="000A02B6">
              <w:rPr>
                <w:b/>
                <w:bCs/>
                <w:sz w:val="20"/>
                <w:szCs w:val="20"/>
                <w:lang w:val="en-GB"/>
              </w:rPr>
              <w:t>Method of ILD diagnosis</w:t>
            </w:r>
          </w:p>
        </w:tc>
        <w:tc>
          <w:tcPr>
            <w:tcW w:w="991" w:type="dxa"/>
            <w:shd w:val="clear" w:color="auto" w:fill="D0CECE" w:themeFill="background2" w:themeFillShade="E6"/>
          </w:tcPr>
          <w:p w14:paraId="3687906A" w14:textId="77777777" w:rsidR="00F35922" w:rsidRPr="000A02B6" w:rsidRDefault="00D64235">
            <w:pPr>
              <w:jc w:val="center"/>
              <w:rPr>
                <w:b/>
                <w:bCs/>
                <w:sz w:val="20"/>
                <w:szCs w:val="20"/>
                <w:lang w:val="en-GB"/>
              </w:rPr>
            </w:pPr>
            <w:r w:rsidRPr="000A02B6">
              <w:rPr>
                <w:b/>
                <w:bCs/>
                <w:sz w:val="20"/>
                <w:szCs w:val="20"/>
                <w:lang w:val="en-GB"/>
              </w:rPr>
              <w:t>Country</w:t>
            </w:r>
          </w:p>
        </w:tc>
        <w:tc>
          <w:tcPr>
            <w:tcW w:w="1123" w:type="dxa"/>
            <w:shd w:val="clear" w:color="auto" w:fill="D0CECE" w:themeFill="background2" w:themeFillShade="E6"/>
          </w:tcPr>
          <w:p w14:paraId="09BC0562" w14:textId="77777777" w:rsidR="00F35922" w:rsidRPr="000A02B6" w:rsidRDefault="00D64235">
            <w:pPr>
              <w:jc w:val="center"/>
              <w:rPr>
                <w:b/>
                <w:bCs/>
                <w:sz w:val="20"/>
                <w:szCs w:val="20"/>
                <w:lang w:val="en-GB"/>
              </w:rPr>
            </w:pPr>
            <w:r w:rsidRPr="000A02B6">
              <w:rPr>
                <w:b/>
                <w:bCs/>
                <w:sz w:val="20"/>
                <w:szCs w:val="20"/>
                <w:lang w:val="en-GB"/>
              </w:rPr>
              <w:t>Time period</w:t>
            </w:r>
          </w:p>
        </w:tc>
        <w:tc>
          <w:tcPr>
            <w:tcW w:w="988" w:type="dxa"/>
            <w:shd w:val="clear" w:color="auto" w:fill="D0CECE" w:themeFill="background2" w:themeFillShade="E6"/>
          </w:tcPr>
          <w:p w14:paraId="0D273009" w14:textId="77777777" w:rsidR="00F35922" w:rsidRPr="000A02B6" w:rsidRDefault="00D64235">
            <w:pPr>
              <w:jc w:val="center"/>
              <w:rPr>
                <w:b/>
                <w:bCs/>
                <w:sz w:val="20"/>
                <w:szCs w:val="20"/>
                <w:lang w:val="en-GB"/>
              </w:rPr>
            </w:pPr>
            <w:r w:rsidRPr="000A02B6">
              <w:rPr>
                <w:b/>
                <w:bCs/>
                <w:sz w:val="20"/>
                <w:szCs w:val="20"/>
                <w:lang w:val="en-GB"/>
              </w:rPr>
              <w:t>Sample size</w:t>
            </w:r>
          </w:p>
        </w:tc>
        <w:tc>
          <w:tcPr>
            <w:tcW w:w="1121" w:type="dxa"/>
            <w:shd w:val="clear" w:color="auto" w:fill="D0CECE" w:themeFill="background2" w:themeFillShade="E6"/>
          </w:tcPr>
          <w:p w14:paraId="336A7BEC" w14:textId="77777777" w:rsidR="00F35922" w:rsidRPr="000A02B6" w:rsidRDefault="00D64235">
            <w:pPr>
              <w:jc w:val="center"/>
              <w:rPr>
                <w:b/>
                <w:bCs/>
                <w:sz w:val="20"/>
                <w:szCs w:val="20"/>
                <w:lang w:val="en-GB"/>
              </w:rPr>
            </w:pPr>
            <w:r w:rsidRPr="000A02B6">
              <w:rPr>
                <w:b/>
                <w:bCs/>
                <w:sz w:val="20"/>
                <w:szCs w:val="20"/>
                <w:lang w:val="en-GB"/>
              </w:rPr>
              <w:t>Age</w:t>
            </w:r>
          </w:p>
        </w:tc>
        <w:tc>
          <w:tcPr>
            <w:tcW w:w="769" w:type="dxa"/>
            <w:shd w:val="clear" w:color="auto" w:fill="D0CECE" w:themeFill="background2" w:themeFillShade="E6"/>
          </w:tcPr>
          <w:p w14:paraId="1720DE7C" w14:textId="77777777" w:rsidR="00F35922" w:rsidRPr="000A02B6" w:rsidRDefault="00D64235">
            <w:pPr>
              <w:jc w:val="center"/>
              <w:rPr>
                <w:b/>
                <w:bCs/>
                <w:sz w:val="20"/>
                <w:szCs w:val="20"/>
                <w:lang w:val="en-GB"/>
              </w:rPr>
            </w:pPr>
            <w:r w:rsidRPr="000A02B6">
              <w:rPr>
                <w:b/>
                <w:bCs/>
                <w:sz w:val="20"/>
                <w:szCs w:val="20"/>
                <w:lang w:val="en-GB"/>
              </w:rPr>
              <w:t>Males (%)</w:t>
            </w:r>
          </w:p>
        </w:tc>
        <w:tc>
          <w:tcPr>
            <w:tcW w:w="1344" w:type="dxa"/>
            <w:shd w:val="clear" w:color="auto" w:fill="D0CECE" w:themeFill="background2" w:themeFillShade="E6"/>
          </w:tcPr>
          <w:p w14:paraId="6303F50A" w14:textId="77777777" w:rsidR="00F35922" w:rsidRPr="000A02B6" w:rsidRDefault="00D64235">
            <w:pPr>
              <w:jc w:val="center"/>
              <w:rPr>
                <w:b/>
                <w:bCs/>
                <w:sz w:val="20"/>
                <w:szCs w:val="20"/>
                <w:lang w:val="en-GB"/>
              </w:rPr>
            </w:pPr>
            <w:r w:rsidRPr="000A02B6">
              <w:rPr>
                <w:b/>
                <w:bCs/>
                <w:sz w:val="20"/>
                <w:szCs w:val="20"/>
                <w:lang w:val="en-GB"/>
              </w:rPr>
              <w:t>Ever smoker (%)</w:t>
            </w:r>
          </w:p>
        </w:tc>
        <w:tc>
          <w:tcPr>
            <w:tcW w:w="2820" w:type="dxa"/>
            <w:shd w:val="clear" w:color="auto" w:fill="D0CECE" w:themeFill="background2" w:themeFillShade="E6"/>
          </w:tcPr>
          <w:p w14:paraId="29DC711A" w14:textId="77777777" w:rsidR="00F35922" w:rsidRPr="000A02B6" w:rsidRDefault="00D64235">
            <w:pPr>
              <w:jc w:val="center"/>
              <w:rPr>
                <w:b/>
                <w:bCs/>
                <w:sz w:val="20"/>
                <w:szCs w:val="20"/>
                <w:lang w:val="en-GB"/>
              </w:rPr>
            </w:pPr>
            <w:r w:rsidRPr="000A02B6">
              <w:rPr>
                <w:b/>
                <w:bCs/>
                <w:sz w:val="20"/>
                <w:szCs w:val="20"/>
                <w:lang w:val="en-GB"/>
              </w:rPr>
              <w:t>Race or Ethnicity (%)</w:t>
            </w:r>
          </w:p>
        </w:tc>
      </w:tr>
      <w:tr w:rsidR="00F35922" w:rsidRPr="000A02B6" w14:paraId="6FEB2532" w14:textId="77777777" w:rsidTr="00BB1891">
        <w:trPr>
          <w:trHeight w:val="123"/>
          <w:jc w:val="center"/>
        </w:trPr>
        <w:tc>
          <w:tcPr>
            <w:tcW w:w="14146" w:type="dxa"/>
            <w:gridSpan w:val="10"/>
            <w:shd w:val="clear" w:color="auto" w:fill="E7E6E6" w:themeFill="background2"/>
            <w:vAlign w:val="center"/>
          </w:tcPr>
          <w:p w14:paraId="56FAD5DB" w14:textId="77777777" w:rsidR="00F35922" w:rsidRPr="000A02B6" w:rsidRDefault="00D64235">
            <w:pPr>
              <w:rPr>
                <w:b/>
                <w:bCs/>
                <w:sz w:val="20"/>
                <w:szCs w:val="20"/>
                <w:lang w:val="en-GB"/>
              </w:rPr>
            </w:pPr>
            <w:r w:rsidRPr="000A02B6">
              <w:rPr>
                <w:b/>
                <w:bCs/>
                <w:sz w:val="20"/>
                <w:szCs w:val="20"/>
                <w:lang w:val="en-GB"/>
              </w:rPr>
              <w:t>Direct costs</w:t>
            </w:r>
          </w:p>
        </w:tc>
      </w:tr>
      <w:tr w:rsidR="00F35922" w:rsidRPr="000A02B6" w14:paraId="653C90F0" w14:textId="77777777" w:rsidTr="00BB1891">
        <w:trPr>
          <w:trHeight w:val="123"/>
          <w:jc w:val="center"/>
        </w:trPr>
        <w:tc>
          <w:tcPr>
            <w:tcW w:w="2127" w:type="dxa"/>
            <w:vAlign w:val="center"/>
          </w:tcPr>
          <w:p w14:paraId="2AFEEBEC" w14:textId="1975752E" w:rsidR="00F35922" w:rsidRPr="000A02B6" w:rsidRDefault="00D64235">
            <w:pPr>
              <w:rPr>
                <w:sz w:val="20"/>
                <w:szCs w:val="20"/>
                <w:lang w:val="en-GB"/>
              </w:rPr>
            </w:pPr>
            <w:r w:rsidRPr="000A02B6">
              <w:rPr>
                <w:sz w:val="20"/>
                <w:szCs w:val="20"/>
                <w:lang w:val="en-GB"/>
              </w:rPr>
              <w:t>Collard</w:t>
            </w:r>
            <w:r w:rsidR="00367AF0">
              <w:rPr>
                <w:sz w:val="20"/>
                <w:szCs w:val="20"/>
                <w:lang w:val="en-GB"/>
              </w:rPr>
              <w:t xml:space="preserve"> </w:t>
            </w:r>
            <w:r w:rsidR="00126EC6">
              <w:rPr>
                <w:sz w:val="20"/>
                <w:szCs w:val="20"/>
                <w:lang w:val="en-GB"/>
              </w:rPr>
              <w:t>[1]</w:t>
            </w:r>
          </w:p>
        </w:tc>
        <w:tc>
          <w:tcPr>
            <w:tcW w:w="1276" w:type="dxa"/>
            <w:vAlign w:val="center"/>
          </w:tcPr>
          <w:p w14:paraId="10AD80D9" w14:textId="77777777" w:rsidR="00F35922" w:rsidRPr="000A02B6" w:rsidRDefault="00D64235">
            <w:pPr>
              <w:jc w:val="center"/>
              <w:rPr>
                <w:sz w:val="20"/>
                <w:szCs w:val="20"/>
                <w:lang w:val="en-GB"/>
              </w:rPr>
            </w:pPr>
            <w:r w:rsidRPr="000A02B6">
              <w:rPr>
                <w:sz w:val="20"/>
                <w:szCs w:val="20"/>
                <w:lang w:val="en-GB"/>
              </w:rPr>
              <w:t>IPF</w:t>
            </w:r>
          </w:p>
        </w:tc>
        <w:tc>
          <w:tcPr>
            <w:tcW w:w="1587" w:type="dxa"/>
            <w:vAlign w:val="center"/>
          </w:tcPr>
          <w:p w14:paraId="6B34BC94"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613358FF" w14:textId="77777777" w:rsidR="00F35922" w:rsidRPr="000A02B6" w:rsidRDefault="00D64235">
            <w:pPr>
              <w:jc w:val="center"/>
              <w:rPr>
                <w:sz w:val="20"/>
                <w:szCs w:val="20"/>
                <w:lang w:val="en-GB"/>
              </w:rPr>
            </w:pPr>
            <w:r w:rsidRPr="000A02B6">
              <w:rPr>
                <w:sz w:val="20"/>
                <w:szCs w:val="20"/>
                <w:lang w:val="en-GB"/>
              </w:rPr>
              <w:t>US</w:t>
            </w:r>
          </w:p>
        </w:tc>
        <w:tc>
          <w:tcPr>
            <w:tcW w:w="1123" w:type="dxa"/>
            <w:vAlign w:val="center"/>
          </w:tcPr>
          <w:p w14:paraId="09EA29BF" w14:textId="77777777" w:rsidR="00F35922" w:rsidRPr="000A02B6" w:rsidRDefault="00D64235">
            <w:pPr>
              <w:jc w:val="center"/>
              <w:rPr>
                <w:sz w:val="20"/>
                <w:szCs w:val="20"/>
                <w:lang w:val="en-GB"/>
              </w:rPr>
            </w:pPr>
            <w:r w:rsidRPr="000A02B6">
              <w:rPr>
                <w:sz w:val="20"/>
                <w:szCs w:val="20"/>
                <w:lang w:val="en-GB"/>
              </w:rPr>
              <w:t>2001-2008</w:t>
            </w:r>
          </w:p>
        </w:tc>
        <w:tc>
          <w:tcPr>
            <w:tcW w:w="988" w:type="dxa"/>
            <w:vAlign w:val="center"/>
          </w:tcPr>
          <w:p w14:paraId="77504892" w14:textId="77777777" w:rsidR="00F35922" w:rsidRPr="000A02B6" w:rsidRDefault="00D64235">
            <w:pPr>
              <w:jc w:val="center"/>
              <w:rPr>
                <w:sz w:val="20"/>
                <w:szCs w:val="20"/>
                <w:lang w:val="en-GB"/>
              </w:rPr>
            </w:pPr>
            <w:r w:rsidRPr="000A02B6">
              <w:rPr>
                <w:sz w:val="20"/>
                <w:szCs w:val="20"/>
                <w:lang w:val="en-GB"/>
              </w:rPr>
              <w:t>9286</w:t>
            </w:r>
          </w:p>
        </w:tc>
        <w:tc>
          <w:tcPr>
            <w:tcW w:w="1121" w:type="dxa"/>
            <w:vAlign w:val="center"/>
          </w:tcPr>
          <w:p w14:paraId="5DFCEE1E" w14:textId="77777777" w:rsidR="00F35922" w:rsidRPr="000A02B6" w:rsidRDefault="00D64235">
            <w:pPr>
              <w:jc w:val="center"/>
              <w:rPr>
                <w:sz w:val="20"/>
                <w:szCs w:val="20"/>
                <w:lang w:val="en-GB"/>
              </w:rPr>
            </w:pPr>
            <w:r w:rsidRPr="000A02B6">
              <w:rPr>
                <w:sz w:val="20"/>
                <w:szCs w:val="20"/>
                <w:lang w:val="en-GB"/>
              </w:rPr>
              <w:t xml:space="preserve">74 </w:t>
            </w:r>
            <w:r w:rsidRPr="000A02B6">
              <w:rPr>
                <w:sz w:val="20"/>
                <w:szCs w:val="20"/>
                <w:lang w:val="en-GB"/>
              </w:rPr>
              <w:sym w:font="Symbol" w:char="F0B1"/>
            </w:r>
            <w:r w:rsidRPr="000A02B6">
              <w:rPr>
                <w:sz w:val="20"/>
                <w:szCs w:val="20"/>
                <w:lang w:val="en-GB"/>
              </w:rPr>
              <w:t xml:space="preserve"> 9.2</w:t>
            </w:r>
          </w:p>
        </w:tc>
        <w:tc>
          <w:tcPr>
            <w:tcW w:w="769" w:type="dxa"/>
            <w:vAlign w:val="center"/>
          </w:tcPr>
          <w:p w14:paraId="4B47D016" w14:textId="77777777" w:rsidR="00F35922" w:rsidRPr="000A02B6" w:rsidRDefault="00D64235">
            <w:pPr>
              <w:jc w:val="center"/>
              <w:rPr>
                <w:sz w:val="20"/>
                <w:szCs w:val="20"/>
                <w:lang w:val="en-GB"/>
              </w:rPr>
            </w:pPr>
            <w:r w:rsidRPr="000A02B6">
              <w:rPr>
                <w:sz w:val="20"/>
                <w:szCs w:val="20"/>
                <w:lang w:val="en-GB"/>
              </w:rPr>
              <w:t>55</w:t>
            </w:r>
          </w:p>
        </w:tc>
        <w:tc>
          <w:tcPr>
            <w:tcW w:w="1344" w:type="dxa"/>
            <w:vAlign w:val="center"/>
          </w:tcPr>
          <w:p w14:paraId="1D06B802" w14:textId="77777777" w:rsidR="00F35922" w:rsidRPr="000A02B6" w:rsidRDefault="00D64235">
            <w:pPr>
              <w:jc w:val="center"/>
              <w:rPr>
                <w:sz w:val="20"/>
                <w:szCs w:val="20"/>
                <w:lang w:val="en-GB"/>
              </w:rPr>
            </w:pPr>
            <w:r w:rsidRPr="000A02B6">
              <w:rPr>
                <w:sz w:val="20"/>
                <w:szCs w:val="20"/>
                <w:lang w:val="en-GB"/>
              </w:rPr>
              <w:t>-</w:t>
            </w:r>
          </w:p>
        </w:tc>
        <w:tc>
          <w:tcPr>
            <w:tcW w:w="2820" w:type="dxa"/>
            <w:vAlign w:val="center"/>
          </w:tcPr>
          <w:p w14:paraId="25CDDA4D"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50CE7D16" w14:textId="77777777" w:rsidTr="00BB1891">
        <w:trPr>
          <w:trHeight w:val="123"/>
          <w:jc w:val="center"/>
        </w:trPr>
        <w:tc>
          <w:tcPr>
            <w:tcW w:w="2127" w:type="dxa"/>
            <w:vAlign w:val="center"/>
          </w:tcPr>
          <w:p w14:paraId="5F9146A4" w14:textId="6088EFC7" w:rsidR="00F35922" w:rsidRPr="000A02B6" w:rsidRDefault="00D64235">
            <w:pPr>
              <w:rPr>
                <w:sz w:val="20"/>
                <w:szCs w:val="20"/>
                <w:lang w:val="en-GB"/>
              </w:rPr>
            </w:pPr>
            <w:r w:rsidRPr="000A02B6">
              <w:rPr>
                <w:sz w:val="20"/>
                <w:szCs w:val="20"/>
                <w:lang w:val="en-GB"/>
              </w:rPr>
              <w:t>Collard</w:t>
            </w:r>
            <w:r w:rsidR="00367AF0">
              <w:rPr>
                <w:sz w:val="20"/>
                <w:szCs w:val="20"/>
                <w:lang w:val="en-GB"/>
              </w:rPr>
              <w:t xml:space="preserve"> </w:t>
            </w:r>
            <w:r w:rsidR="00126EC6">
              <w:rPr>
                <w:sz w:val="20"/>
                <w:szCs w:val="20"/>
                <w:lang w:val="en-GB"/>
              </w:rPr>
              <w:t>[2]</w:t>
            </w:r>
          </w:p>
        </w:tc>
        <w:tc>
          <w:tcPr>
            <w:tcW w:w="1276" w:type="dxa"/>
            <w:vAlign w:val="center"/>
          </w:tcPr>
          <w:p w14:paraId="634FDA4B" w14:textId="77777777" w:rsidR="00F35922" w:rsidRPr="000A02B6" w:rsidRDefault="00D64235">
            <w:pPr>
              <w:jc w:val="center"/>
              <w:rPr>
                <w:sz w:val="20"/>
                <w:szCs w:val="20"/>
                <w:lang w:val="en-GB"/>
              </w:rPr>
            </w:pPr>
            <w:r w:rsidRPr="000A02B6">
              <w:rPr>
                <w:sz w:val="20"/>
                <w:szCs w:val="20"/>
                <w:lang w:val="en-GB"/>
              </w:rPr>
              <w:t>IPF</w:t>
            </w:r>
          </w:p>
        </w:tc>
        <w:tc>
          <w:tcPr>
            <w:tcW w:w="1587" w:type="dxa"/>
            <w:vAlign w:val="center"/>
          </w:tcPr>
          <w:p w14:paraId="09764B7D"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1A3A9E87" w14:textId="77777777" w:rsidR="00F35922" w:rsidRPr="000A02B6" w:rsidRDefault="00D64235">
            <w:pPr>
              <w:jc w:val="center"/>
              <w:rPr>
                <w:sz w:val="20"/>
                <w:szCs w:val="20"/>
                <w:lang w:val="en-GB"/>
              </w:rPr>
            </w:pPr>
            <w:r w:rsidRPr="000A02B6">
              <w:rPr>
                <w:sz w:val="20"/>
                <w:szCs w:val="20"/>
                <w:lang w:val="en-GB"/>
              </w:rPr>
              <w:t>US</w:t>
            </w:r>
          </w:p>
        </w:tc>
        <w:tc>
          <w:tcPr>
            <w:tcW w:w="1123" w:type="dxa"/>
            <w:vAlign w:val="center"/>
          </w:tcPr>
          <w:p w14:paraId="55E069A6" w14:textId="77777777" w:rsidR="00F35922" w:rsidRPr="000A02B6" w:rsidRDefault="00D64235">
            <w:pPr>
              <w:jc w:val="center"/>
              <w:rPr>
                <w:sz w:val="20"/>
                <w:szCs w:val="20"/>
                <w:lang w:val="en-GB"/>
              </w:rPr>
            </w:pPr>
            <w:r w:rsidRPr="000A02B6">
              <w:rPr>
                <w:sz w:val="20"/>
                <w:szCs w:val="20"/>
                <w:lang w:val="en-GB"/>
              </w:rPr>
              <w:t>2000-2011</w:t>
            </w:r>
          </w:p>
        </w:tc>
        <w:tc>
          <w:tcPr>
            <w:tcW w:w="988" w:type="dxa"/>
            <w:vAlign w:val="center"/>
          </w:tcPr>
          <w:p w14:paraId="1D41DF85" w14:textId="77777777" w:rsidR="00F35922" w:rsidRPr="000A02B6" w:rsidRDefault="00D64235">
            <w:pPr>
              <w:jc w:val="center"/>
              <w:rPr>
                <w:sz w:val="20"/>
                <w:szCs w:val="20"/>
                <w:lang w:val="en-GB"/>
              </w:rPr>
            </w:pPr>
            <w:r w:rsidRPr="000A02B6">
              <w:rPr>
                <w:sz w:val="20"/>
                <w:szCs w:val="20"/>
                <w:lang w:val="en-GB"/>
              </w:rPr>
              <w:t>7855</w:t>
            </w:r>
          </w:p>
        </w:tc>
        <w:tc>
          <w:tcPr>
            <w:tcW w:w="1121" w:type="dxa"/>
            <w:vAlign w:val="center"/>
          </w:tcPr>
          <w:p w14:paraId="0328BF78" w14:textId="77777777" w:rsidR="00F35922" w:rsidRPr="000A02B6" w:rsidRDefault="00D64235">
            <w:pPr>
              <w:jc w:val="center"/>
              <w:rPr>
                <w:sz w:val="20"/>
                <w:szCs w:val="20"/>
                <w:lang w:val="en-GB"/>
              </w:rPr>
            </w:pPr>
            <w:r w:rsidRPr="000A02B6">
              <w:rPr>
                <w:sz w:val="20"/>
                <w:szCs w:val="20"/>
                <w:lang w:val="en-GB"/>
              </w:rPr>
              <w:t>79</w:t>
            </w:r>
            <w:r w:rsidRPr="000A02B6">
              <w:rPr>
                <w:sz w:val="20"/>
                <w:szCs w:val="20"/>
                <w:lang w:val="en-GB"/>
              </w:rPr>
              <w:sym w:font="Symbol" w:char="F0B1"/>
            </w:r>
            <w:r w:rsidRPr="000A02B6">
              <w:rPr>
                <w:sz w:val="20"/>
                <w:szCs w:val="20"/>
                <w:lang w:val="en-GB"/>
              </w:rPr>
              <w:t>7</w:t>
            </w:r>
          </w:p>
        </w:tc>
        <w:tc>
          <w:tcPr>
            <w:tcW w:w="769" w:type="dxa"/>
            <w:vAlign w:val="center"/>
          </w:tcPr>
          <w:p w14:paraId="4D462361" w14:textId="77777777" w:rsidR="00F35922" w:rsidRPr="000A02B6" w:rsidRDefault="00D64235">
            <w:pPr>
              <w:jc w:val="center"/>
              <w:rPr>
                <w:sz w:val="20"/>
                <w:szCs w:val="20"/>
                <w:lang w:val="en-GB"/>
              </w:rPr>
            </w:pPr>
            <w:r w:rsidRPr="000A02B6">
              <w:rPr>
                <w:sz w:val="20"/>
                <w:szCs w:val="20"/>
                <w:lang w:val="en-GB"/>
              </w:rPr>
              <w:t>43</w:t>
            </w:r>
          </w:p>
        </w:tc>
        <w:tc>
          <w:tcPr>
            <w:tcW w:w="1344" w:type="dxa"/>
            <w:vAlign w:val="center"/>
          </w:tcPr>
          <w:p w14:paraId="16C81058" w14:textId="77777777" w:rsidR="00F35922" w:rsidRPr="000A02B6" w:rsidRDefault="00D64235">
            <w:pPr>
              <w:jc w:val="center"/>
              <w:rPr>
                <w:sz w:val="20"/>
                <w:szCs w:val="20"/>
                <w:lang w:val="en-GB"/>
              </w:rPr>
            </w:pPr>
            <w:r w:rsidRPr="000A02B6">
              <w:rPr>
                <w:sz w:val="20"/>
                <w:szCs w:val="20"/>
                <w:lang w:val="en-GB"/>
              </w:rPr>
              <w:t>-</w:t>
            </w:r>
          </w:p>
        </w:tc>
        <w:tc>
          <w:tcPr>
            <w:tcW w:w="2820" w:type="dxa"/>
            <w:vAlign w:val="center"/>
          </w:tcPr>
          <w:p w14:paraId="1427AAC1" w14:textId="77777777" w:rsidR="00F35922" w:rsidRPr="000A02B6" w:rsidRDefault="00D64235">
            <w:pPr>
              <w:rPr>
                <w:sz w:val="20"/>
                <w:szCs w:val="20"/>
                <w:lang w:val="en-GB"/>
              </w:rPr>
            </w:pPr>
            <w:r w:rsidRPr="000A02B6">
              <w:rPr>
                <w:sz w:val="20"/>
                <w:szCs w:val="20"/>
                <w:lang w:val="en-GB"/>
              </w:rPr>
              <w:t>White 92, Black 4, Hispanic 2, Other 2</w:t>
            </w:r>
          </w:p>
        </w:tc>
      </w:tr>
      <w:tr w:rsidR="00F35922" w:rsidRPr="000A02B6" w14:paraId="0A24B38A" w14:textId="77777777" w:rsidTr="00BB1891">
        <w:trPr>
          <w:trHeight w:val="123"/>
          <w:jc w:val="center"/>
        </w:trPr>
        <w:tc>
          <w:tcPr>
            <w:tcW w:w="2127" w:type="dxa"/>
            <w:vAlign w:val="center"/>
          </w:tcPr>
          <w:p w14:paraId="1CA1A011" w14:textId="6CE80C00" w:rsidR="00F35922" w:rsidRPr="000A02B6" w:rsidRDefault="00D64235">
            <w:pPr>
              <w:rPr>
                <w:sz w:val="20"/>
                <w:szCs w:val="20"/>
                <w:lang w:val="en-GB"/>
              </w:rPr>
            </w:pPr>
            <w:r w:rsidRPr="000A02B6">
              <w:rPr>
                <w:sz w:val="20"/>
                <w:szCs w:val="20"/>
                <w:lang w:val="en-GB"/>
              </w:rPr>
              <w:t>Mortimer</w:t>
            </w:r>
            <w:r w:rsidR="00126EC6">
              <w:rPr>
                <w:sz w:val="20"/>
                <w:szCs w:val="20"/>
                <w:lang w:val="en-GB"/>
              </w:rPr>
              <w:t xml:space="preserve"> [3]</w:t>
            </w:r>
          </w:p>
        </w:tc>
        <w:tc>
          <w:tcPr>
            <w:tcW w:w="1276" w:type="dxa"/>
            <w:vAlign w:val="center"/>
          </w:tcPr>
          <w:p w14:paraId="7F86754D" w14:textId="77777777" w:rsidR="00F35922" w:rsidRPr="000A02B6" w:rsidRDefault="00D64235">
            <w:pPr>
              <w:jc w:val="center"/>
              <w:rPr>
                <w:sz w:val="20"/>
                <w:szCs w:val="20"/>
                <w:lang w:val="en-GB"/>
              </w:rPr>
            </w:pPr>
            <w:r w:rsidRPr="000A02B6">
              <w:rPr>
                <w:sz w:val="20"/>
                <w:szCs w:val="20"/>
                <w:lang w:val="en-GB"/>
              </w:rPr>
              <w:t>IPF</w:t>
            </w:r>
          </w:p>
        </w:tc>
        <w:tc>
          <w:tcPr>
            <w:tcW w:w="1587" w:type="dxa"/>
            <w:vAlign w:val="center"/>
          </w:tcPr>
          <w:p w14:paraId="644F15F6"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490A7C79" w14:textId="77777777" w:rsidR="00F35922" w:rsidRPr="000A02B6" w:rsidRDefault="00D64235">
            <w:pPr>
              <w:jc w:val="center"/>
              <w:rPr>
                <w:sz w:val="20"/>
                <w:szCs w:val="20"/>
                <w:lang w:val="en-GB"/>
              </w:rPr>
            </w:pPr>
            <w:r w:rsidRPr="000A02B6">
              <w:rPr>
                <w:sz w:val="20"/>
                <w:szCs w:val="20"/>
                <w:lang w:val="en-GB"/>
              </w:rPr>
              <w:t>US</w:t>
            </w:r>
          </w:p>
        </w:tc>
        <w:tc>
          <w:tcPr>
            <w:tcW w:w="1123" w:type="dxa"/>
            <w:vAlign w:val="center"/>
          </w:tcPr>
          <w:p w14:paraId="3255FC55" w14:textId="77777777" w:rsidR="00F35922" w:rsidRPr="000A02B6" w:rsidRDefault="00D64235">
            <w:pPr>
              <w:jc w:val="center"/>
              <w:rPr>
                <w:sz w:val="20"/>
                <w:szCs w:val="20"/>
                <w:lang w:val="en-GB"/>
              </w:rPr>
            </w:pPr>
            <w:r w:rsidRPr="000A02B6">
              <w:rPr>
                <w:sz w:val="20"/>
                <w:szCs w:val="20"/>
                <w:lang w:val="en-GB"/>
              </w:rPr>
              <w:t>2008-2014</w:t>
            </w:r>
          </w:p>
        </w:tc>
        <w:tc>
          <w:tcPr>
            <w:tcW w:w="988" w:type="dxa"/>
            <w:vAlign w:val="center"/>
          </w:tcPr>
          <w:p w14:paraId="27BE2292" w14:textId="77777777" w:rsidR="00F35922" w:rsidRPr="000A02B6" w:rsidRDefault="00D64235">
            <w:pPr>
              <w:jc w:val="center"/>
              <w:rPr>
                <w:sz w:val="20"/>
                <w:szCs w:val="20"/>
                <w:lang w:val="en-GB"/>
              </w:rPr>
            </w:pPr>
            <w:r w:rsidRPr="000A02B6">
              <w:rPr>
                <w:sz w:val="20"/>
                <w:szCs w:val="20"/>
                <w:lang w:val="en-GB"/>
              </w:rPr>
              <w:t>4716</w:t>
            </w:r>
          </w:p>
        </w:tc>
        <w:tc>
          <w:tcPr>
            <w:tcW w:w="1121" w:type="dxa"/>
            <w:vAlign w:val="center"/>
          </w:tcPr>
          <w:p w14:paraId="4440FEC6" w14:textId="77777777" w:rsidR="00F35922" w:rsidRPr="000A02B6" w:rsidRDefault="00D64235">
            <w:pPr>
              <w:jc w:val="center"/>
              <w:rPr>
                <w:sz w:val="20"/>
                <w:szCs w:val="20"/>
                <w:lang w:val="en-GB"/>
              </w:rPr>
            </w:pPr>
            <w:r w:rsidRPr="000A02B6">
              <w:rPr>
                <w:sz w:val="20"/>
                <w:szCs w:val="20"/>
                <w:lang w:val="en-GB"/>
              </w:rPr>
              <w:t>77</w:t>
            </w:r>
            <w:r w:rsidRPr="000A02B6">
              <w:rPr>
                <w:sz w:val="20"/>
                <w:szCs w:val="20"/>
                <w:lang w:val="en-GB"/>
              </w:rPr>
              <w:sym w:font="Symbol" w:char="F0B1"/>
            </w:r>
            <w:r w:rsidRPr="000A02B6">
              <w:rPr>
                <w:sz w:val="20"/>
                <w:szCs w:val="20"/>
                <w:lang w:val="en-GB"/>
              </w:rPr>
              <w:t>6</w:t>
            </w:r>
          </w:p>
        </w:tc>
        <w:tc>
          <w:tcPr>
            <w:tcW w:w="769" w:type="dxa"/>
            <w:vAlign w:val="center"/>
          </w:tcPr>
          <w:p w14:paraId="0C7AD391" w14:textId="77777777" w:rsidR="00F35922" w:rsidRPr="000A02B6" w:rsidRDefault="00D64235">
            <w:pPr>
              <w:jc w:val="center"/>
              <w:rPr>
                <w:sz w:val="20"/>
                <w:szCs w:val="20"/>
                <w:lang w:val="en-GB"/>
              </w:rPr>
            </w:pPr>
            <w:r w:rsidRPr="000A02B6">
              <w:rPr>
                <w:sz w:val="20"/>
                <w:szCs w:val="20"/>
                <w:lang w:val="en-GB"/>
              </w:rPr>
              <w:t>50</w:t>
            </w:r>
          </w:p>
        </w:tc>
        <w:tc>
          <w:tcPr>
            <w:tcW w:w="1344" w:type="dxa"/>
            <w:vAlign w:val="center"/>
          </w:tcPr>
          <w:p w14:paraId="5F1308C9" w14:textId="77777777" w:rsidR="00F35922" w:rsidRPr="000A02B6" w:rsidRDefault="00D64235">
            <w:pPr>
              <w:jc w:val="center"/>
              <w:rPr>
                <w:sz w:val="20"/>
                <w:szCs w:val="20"/>
                <w:lang w:val="en-GB"/>
              </w:rPr>
            </w:pPr>
            <w:r w:rsidRPr="000A02B6">
              <w:rPr>
                <w:sz w:val="20"/>
                <w:szCs w:val="20"/>
                <w:lang w:val="en-GB"/>
              </w:rPr>
              <w:t>-</w:t>
            </w:r>
          </w:p>
        </w:tc>
        <w:tc>
          <w:tcPr>
            <w:tcW w:w="2820" w:type="dxa"/>
            <w:vAlign w:val="center"/>
          </w:tcPr>
          <w:p w14:paraId="7845002D" w14:textId="77777777" w:rsidR="00F35922" w:rsidRPr="000A02B6" w:rsidRDefault="00D64235">
            <w:pPr>
              <w:rPr>
                <w:sz w:val="20"/>
                <w:szCs w:val="20"/>
                <w:lang w:val="en-GB"/>
              </w:rPr>
            </w:pPr>
            <w:r w:rsidRPr="000A02B6">
              <w:rPr>
                <w:sz w:val="20"/>
                <w:szCs w:val="20"/>
                <w:lang w:val="en-GB"/>
              </w:rPr>
              <w:t>White 74, Black 10, Hispanic 6, Other 10</w:t>
            </w:r>
          </w:p>
        </w:tc>
      </w:tr>
      <w:tr w:rsidR="00F35922" w:rsidRPr="000A02B6" w14:paraId="1718A6BE" w14:textId="77777777" w:rsidTr="00BB1891">
        <w:trPr>
          <w:trHeight w:val="123"/>
          <w:jc w:val="center"/>
        </w:trPr>
        <w:tc>
          <w:tcPr>
            <w:tcW w:w="2127" w:type="dxa"/>
            <w:vAlign w:val="center"/>
          </w:tcPr>
          <w:p w14:paraId="3D086BE8" w14:textId="6535124C" w:rsidR="00F35922" w:rsidRPr="000A02B6" w:rsidRDefault="00D64235">
            <w:pPr>
              <w:rPr>
                <w:sz w:val="20"/>
                <w:szCs w:val="20"/>
                <w:lang w:val="en-GB"/>
              </w:rPr>
            </w:pPr>
            <w:r w:rsidRPr="000A02B6">
              <w:rPr>
                <w:sz w:val="20"/>
                <w:szCs w:val="20"/>
                <w:lang w:val="en-GB"/>
              </w:rPr>
              <w:t>Raimundo</w:t>
            </w:r>
            <w:r w:rsidR="00126EC6">
              <w:rPr>
                <w:sz w:val="20"/>
                <w:szCs w:val="20"/>
                <w:lang w:val="en-GB"/>
              </w:rPr>
              <w:t xml:space="preserve"> [4]</w:t>
            </w:r>
          </w:p>
        </w:tc>
        <w:tc>
          <w:tcPr>
            <w:tcW w:w="1276" w:type="dxa"/>
            <w:vAlign w:val="center"/>
          </w:tcPr>
          <w:p w14:paraId="072074A8" w14:textId="77777777" w:rsidR="00F35922" w:rsidRPr="000A02B6" w:rsidRDefault="00D64235">
            <w:pPr>
              <w:jc w:val="center"/>
              <w:rPr>
                <w:sz w:val="20"/>
                <w:szCs w:val="20"/>
                <w:lang w:val="en-GB"/>
              </w:rPr>
            </w:pPr>
            <w:r w:rsidRPr="000A02B6">
              <w:rPr>
                <w:sz w:val="20"/>
                <w:szCs w:val="20"/>
                <w:lang w:val="en-GB"/>
              </w:rPr>
              <w:t>IPF</w:t>
            </w:r>
          </w:p>
        </w:tc>
        <w:tc>
          <w:tcPr>
            <w:tcW w:w="1587" w:type="dxa"/>
            <w:vAlign w:val="center"/>
          </w:tcPr>
          <w:p w14:paraId="03280E8D"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32C2EF92" w14:textId="77777777" w:rsidR="00F35922" w:rsidRPr="000A02B6" w:rsidRDefault="00D64235">
            <w:pPr>
              <w:jc w:val="center"/>
              <w:rPr>
                <w:sz w:val="20"/>
                <w:szCs w:val="20"/>
                <w:lang w:val="en-GB"/>
              </w:rPr>
            </w:pPr>
            <w:r w:rsidRPr="000A02B6">
              <w:rPr>
                <w:sz w:val="20"/>
                <w:szCs w:val="20"/>
                <w:lang w:val="en-GB"/>
              </w:rPr>
              <w:t>US</w:t>
            </w:r>
          </w:p>
        </w:tc>
        <w:tc>
          <w:tcPr>
            <w:tcW w:w="1123" w:type="dxa"/>
            <w:vAlign w:val="center"/>
          </w:tcPr>
          <w:p w14:paraId="7B6D7E4B" w14:textId="77777777" w:rsidR="00F35922" w:rsidRPr="000A02B6" w:rsidRDefault="00D64235">
            <w:pPr>
              <w:jc w:val="center"/>
              <w:rPr>
                <w:sz w:val="20"/>
                <w:szCs w:val="20"/>
                <w:lang w:val="en-GB"/>
              </w:rPr>
            </w:pPr>
            <w:r w:rsidRPr="000A02B6">
              <w:rPr>
                <w:sz w:val="20"/>
                <w:szCs w:val="20"/>
                <w:lang w:val="en-GB"/>
              </w:rPr>
              <w:t>2009-2011</w:t>
            </w:r>
          </w:p>
        </w:tc>
        <w:tc>
          <w:tcPr>
            <w:tcW w:w="988" w:type="dxa"/>
            <w:vAlign w:val="center"/>
          </w:tcPr>
          <w:p w14:paraId="3292F450" w14:textId="77777777" w:rsidR="00F35922" w:rsidRPr="000A02B6" w:rsidRDefault="00D64235">
            <w:pPr>
              <w:jc w:val="center"/>
              <w:rPr>
                <w:sz w:val="20"/>
                <w:szCs w:val="20"/>
                <w:lang w:val="en-GB"/>
              </w:rPr>
            </w:pPr>
            <w:r w:rsidRPr="000A02B6">
              <w:rPr>
                <w:sz w:val="20"/>
                <w:szCs w:val="20"/>
                <w:lang w:val="en-GB"/>
              </w:rPr>
              <w:t>3619</w:t>
            </w:r>
          </w:p>
        </w:tc>
        <w:tc>
          <w:tcPr>
            <w:tcW w:w="1121" w:type="dxa"/>
            <w:vAlign w:val="center"/>
          </w:tcPr>
          <w:p w14:paraId="4AB37EA6" w14:textId="77777777" w:rsidR="00F35922" w:rsidRPr="000A02B6" w:rsidRDefault="00D64235">
            <w:pPr>
              <w:jc w:val="center"/>
              <w:rPr>
                <w:sz w:val="20"/>
                <w:szCs w:val="20"/>
                <w:lang w:val="en-GB"/>
              </w:rPr>
            </w:pPr>
            <w:r w:rsidRPr="000A02B6">
              <w:rPr>
                <w:sz w:val="20"/>
                <w:szCs w:val="20"/>
                <w:lang w:val="en-GB"/>
              </w:rPr>
              <w:t>74</w:t>
            </w:r>
            <w:r w:rsidRPr="000A02B6">
              <w:rPr>
                <w:sz w:val="20"/>
                <w:szCs w:val="20"/>
                <w:lang w:val="en-GB"/>
              </w:rPr>
              <w:sym w:font="Symbol" w:char="F0B1"/>
            </w:r>
            <w:r w:rsidRPr="000A02B6">
              <w:rPr>
                <w:sz w:val="20"/>
                <w:szCs w:val="20"/>
                <w:lang w:val="en-GB"/>
              </w:rPr>
              <w:t>NA</w:t>
            </w:r>
          </w:p>
        </w:tc>
        <w:tc>
          <w:tcPr>
            <w:tcW w:w="769" w:type="dxa"/>
            <w:vAlign w:val="center"/>
          </w:tcPr>
          <w:p w14:paraId="630E7B1F" w14:textId="77777777" w:rsidR="00F35922" w:rsidRPr="000A02B6" w:rsidRDefault="00D64235">
            <w:pPr>
              <w:jc w:val="center"/>
              <w:rPr>
                <w:sz w:val="20"/>
                <w:szCs w:val="20"/>
                <w:lang w:val="en-GB"/>
              </w:rPr>
            </w:pPr>
            <w:r w:rsidRPr="000A02B6">
              <w:rPr>
                <w:sz w:val="20"/>
                <w:szCs w:val="20"/>
                <w:lang w:val="en-GB"/>
              </w:rPr>
              <w:t>49</w:t>
            </w:r>
          </w:p>
        </w:tc>
        <w:tc>
          <w:tcPr>
            <w:tcW w:w="1344" w:type="dxa"/>
            <w:vAlign w:val="center"/>
          </w:tcPr>
          <w:p w14:paraId="3D9645C7" w14:textId="77777777" w:rsidR="00F35922" w:rsidRPr="000A02B6" w:rsidRDefault="00D64235">
            <w:pPr>
              <w:jc w:val="center"/>
              <w:rPr>
                <w:sz w:val="20"/>
                <w:szCs w:val="20"/>
                <w:lang w:val="en-GB"/>
              </w:rPr>
            </w:pPr>
            <w:r w:rsidRPr="000A02B6">
              <w:rPr>
                <w:sz w:val="20"/>
                <w:szCs w:val="20"/>
                <w:lang w:val="en-GB"/>
              </w:rPr>
              <w:t>-</w:t>
            </w:r>
          </w:p>
        </w:tc>
        <w:tc>
          <w:tcPr>
            <w:tcW w:w="2820" w:type="dxa"/>
            <w:vAlign w:val="center"/>
          </w:tcPr>
          <w:p w14:paraId="48FFC440"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66A40597" w14:textId="77777777" w:rsidTr="00BB1891">
        <w:trPr>
          <w:trHeight w:val="257"/>
          <w:jc w:val="center"/>
        </w:trPr>
        <w:tc>
          <w:tcPr>
            <w:tcW w:w="2127" w:type="dxa"/>
            <w:vAlign w:val="center"/>
          </w:tcPr>
          <w:p w14:paraId="27C1722F" w14:textId="5EF364A9" w:rsidR="00F35922" w:rsidRPr="000A02B6" w:rsidRDefault="00D64235">
            <w:pPr>
              <w:rPr>
                <w:sz w:val="20"/>
                <w:szCs w:val="20"/>
                <w:lang w:val="en-GB"/>
              </w:rPr>
            </w:pPr>
            <w:r w:rsidRPr="000A02B6">
              <w:rPr>
                <w:sz w:val="20"/>
                <w:szCs w:val="20"/>
                <w:lang w:val="en-GB"/>
              </w:rPr>
              <w:t>Corral</w:t>
            </w:r>
            <w:r w:rsidR="00126EC6">
              <w:rPr>
                <w:sz w:val="20"/>
                <w:szCs w:val="20"/>
                <w:lang w:val="en-GB"/>
              </w:rPr>
              <w:t xml:space="preserve"> [5]</w:t>
            </w:r>
          </w:p>
        </w:tc>
        <w:tc>
          <w:tcPr>
            <w:tcW w:w="1276" w:type="dxa"/>
            <w:vAlign w:val="center"/>
          </w:tcPr>
          <w:p w14:paraId="43464087" w14:textId="77777777" w:rsidR="00F35922" w:rsidRPr="000A02B6" w:rsidRDefault="00D64235">
            <w:pPr>
              <w:jc w:val="center"/>
              <w:rPr>
                <w:sz w:val="20"/>
                <w:szCs w:val="20"/>
                <w:lang w:val="en-GB"/>
              </w:rPr>
            </w:pPr>
            <w:r w:rsidRPr="000A02B6">
              <w:rPr>
                <w:sz w:val="20"/>
                <w:szCs w:val="20"/>
                <w:lang w:val="en-GB"/>
              </w:rPr>
              <w:t>IPF</w:t>
            </w:r>
          </w:p>
        </w:tc>
        <w:tc>
          <w:tcPr>
            <w:tcW w:w="1587" w:type="dxa"/>
            <w:vAlign w:val="center"/>
          </w:tcPr>
          <w:p w14:paraId="79265182"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4E11D998" w14:textId="77777777" w:rsidR="00F35922" w:rsidRPr="000A02B6" w:rsidRDefault="00D64235">
            <w:pPr>
              <w:jc w:val="center"/>
              <w:rPr>
                <w:sz w:val="20"/>
                <w:szCs w:val="20"/>
                <w:lang w:val="en-GB"/>
              </w:rPr>
            </w:pPr>
            <w:r w:rsidRPr="000A02B6">
              <w:rPr>
                <w:sz w:val="20"/>
                <w:szCs w:val="20"/>
                <w:lang w:val="en-GB"/>
              </w:rPr>
              <w:t>US</w:t>
            </w:r>
          </w:p>
        </w:tc>
        <w:tc>
          <w:tcPr>
            <w:tcW w:w="1123" w:type="dxa"/>
            <w:vAlign w:val="center"/>
          </w:tcPr>
          <w:p w14:paraId="1DD56F51" w14:textId="77777777" w:rsidR="00F35922" w:rsidRPr="000A02B6" w:rsidRDefault="00D64235">
            <w:pPr>
              <w:jc w:val="center"/>
              <w:rPr>
                <w:sz w:val="20"/>
                <w:szCs w:val="20"/>
                <w:lang w:val="en-GB"/>
              </w:rPr>
            </w:pPr>
            <w:r w:rsidRPr="000A02B6">
              <w:rPr>
                <w:sz w:val="20"/>
                <w:szCs w:val="20"/>
                <w:lang w:val="en-GB"/>
              </w:rPr>
              <w:t>2014-2018</w:t>
            </w:r>
          </w:p>
        </w:tc>
        <w:tc>
          <w:tcPr>
            <w:tcW w:w="988" w:type="dxa"/>
            <w:vAlign w:val="center"/>
          </w:tcPr>
          <w:p w14:paraId="201C3AC3" w14:textId="77777777" w:rsidR="00F35922" w:rsidRPr="000A02B6" w:rsidRDefault="00D64235">
            <w:pPr>
              <w:jc w:val="center"/>
              <w:rPr>
                <w:sz w:val="20"/>
                <w:szCs w:val="20"/>
                <w:lang w:val="en-GB"/>
              </w:rPr>
            </w:pPr>
            <w:r w:rsidRPr="000A02B6">
              <w:rPr>
                <w:sz w:val="20"/>
                <w:szCs w:val="20"/>
                <w:lang w:val="en-GB"/>
              </w:rPr>
              <w:t>1455</w:t>
            </w:r>
          </w:p>
        </w:tc>
        <w:tc>
          <w:tcPr>
            <w:tcW w:w="1121" w:type="dxa"/>
            <w:vAlign w:val="center"/>
          </w:tcPr>
          <w:p w14:paraId="7607177D" w14:textId="77777777" w:rsidR="00F35922" w:rsidRPr="000A02B6" w:rsidRDefault="00D64235">
            <w:pPr>
              <w:jc w:val="center"/>
              <w:rPr>
                <w:sz w:val="20"/>
                <w:szCs w:val="20"/>
                <w:lang w:val="en-GB"/>
              </w:rPr>
            </w:pPr>
            <w:r w:rsidRPr="000A02B6">
              <w:rPr>
                <w:sz w:val="20"/>
                <w:szCs w:val="20"/>
                <w:lang w:val="en-GB"/>
              </w:rPr>
              <w:t>71</w:t>
            </w:r>
            <w:r w:rsidRPr="000A02B6">
              <w:rPr>
                <w:sz w:val="20"/>
                <w:szCs w:val="20"/>
                <w:lang w:val="en-GB"/>
              </w:rPr>
              <w:sym w:font="Symbol" w:char="F0B1"/>
            </w:r>
            <w:r w:rsidRPr="000A02B6">
              <w:rPr>
                <w:sz w:val="20"/>
                <w:szCs w:val="20"/>
                <w:lang w:val="en-GB"/>
              </w:rPr>
              <w:t>10</w:t>
            </w:r>
          </w:p>
        </w:tc>
        <w:tc>
          <w:tcPr>
            <w:tcW w:w="769" w:type="dxa"/>
            <w:vAlign w:val="center"/>
          </w:tcPr>
          <w:p w14:paraId="091D0FA6" w14:textId="77777777" w:rsidR="00F35922" w:rsidRPr="000A02B6" w:rsidRDefault="00D64235">
            <w:pPr>
              <w:jc w:val="center"/>
              <w:rPr>
                <w:sz w:val="20"/>
                <w:szCs w:val="20"/>
                <w:lang w:val="en-GB"/>
              </w:rPr>
            </w:pPr>
            <w:r w:rsidRPr="000A02B6">
              <w:rPr>
                <w:sz w:val="20"/>
                <w:szCs w:val="20"/>
                <w:lang w:val="en-GB"/>
              </w:rPr>
              <w:t>69</w:t>
            </w:r>
          </w:p>
        </w:tc>
        <w:tc>
          <w:tcPr>
            <w:tcW w:w="1344" w:type="dxa"/>
            <w:vAlign w:val="center"/>
          </w:tcPr>
          <w:p w14:paraId="3AEE02E3" w14:textId="77777777" w:rsidR="00F35922" w:rsidRPr="000A02B6" w:rsidRDefault="00D64235">
            <w:pPr>
              <w:jc w:val="center"/>
              <w:rPr>
                <w:sz w:val="20"/>
                <w:szCs w:val="20"/>
                <w:lang w:val="en-GB"/>
              </w:rPr>
            </w:pPr>
            <w:r w:rsidRPr="000A02B6">
              <w:rPr>
                <w:sz w:val="20"/>
                <w:szCs w:val="20"/>
                <w:lang w:val="en-GB"/>
              </w:rPr>
              <w:t>-</w:t>
            </w:r>
          </w:p>
        </w:tc>
        <w:tc>
          <w:tcPr>
            <w:tcW w:w="2820" w:type="dxa"/>
            <w:vAlign w:val="center"/>
          </w:tcPr>
          <w:p w14:paraId="57F17F0D"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6028B24F" w14:textId="77777777" w:rsidTr="00BB1891">
        <w:trPr>
          <w:trHeight w:val="257"/>
          <w:jc w:val="center"/>
        </w:trPr>
        <w:tc>
          <w:tcPr>
            <w:tcW w:w="2127" w:type="dxa"/>
            <w:vAlign w:val="center"/>
          </w:tcPr>
          <w:p w14:paraId="3D7752F7" w14:textId="04F5C9EF" w:rsidR="00F35922" w:rsidRPr="000A02B6" w:rsidRDefault="00D64235">
            <w:pPr>
              <w:rPr>
                <w:sz w:val="20"/>
                <w:szCs w:val="20"/>
                <w:lang w:val="en-GB"/>
              </w:rPr>
            </w:pPr>
            <w:r w:rsidRPr="000A02B6">
              <w:rPr>
                <w:sz w:val="20"/>
                <w:szCs w:val="20"/>
                <w:lang w:val="en-GB"/>
              </w:rPr>
              <w:t>Kalluri</w:t>
            </w:r>
            <w:r w:rsidR="00367AF0">
              <w:rPr>
                <w:sz w:val="20"/>
                <w:szCs w:val="20"/>
                <w:lang w:val="en-GB"/>
              </w:rPr>
              <w:t xml:space="preserve"> </w:t>
            </w:r>
            <w:r w:rsidR="00126EC6">
              <w:rPr>
                <w:sz w:val="20"/>
                <w:szCs w:val="20"/>
                <w:lang w:val="en-GB"/>
              </w:rPr>
              <w:t>[6]</w:t>
            </w:r>
          </w:p>
        </w:tc>
        <w:tc>
          <w:tcPr>
            <w:tcW w:w="1276" w:type="dxa"/>
            <w:vAlign w:val="center"/>
          </w:tcPr>
          <w:p w14:paraId="25B690CB" w14:textId="77777777" w:rsidR="00F35922" w:rsidRPr="000A02B6" w:rsidRDefault="00D64235">
            <w:pPr>
              <w:jc w:val="center"/>
              <w:rPr>
                <w:sz w:val="20"/>
                <w:szCs w:val="20"/>
                <w:lang w:val="en-GB"/>
              </w:rPr>
            </w:pPr>
            <w:r w:rsidRPr="000A02B6">
              <w:rPr>
                <w:sz w:val="20"/>
                <w:szCs w:val="20"/>
                <w:lang w:val="en-GB"/>
              </w:rPr>
              <w:t>IPF</w:t>
            </w:r>
          </w:p>
        </w:tc>
        <w:tc>
          <w:tcPr>
            <w:tcW w:w="1587" w:type="dxa"/>
            <w:vAlign w:val="center"/>
          </w:tcPr>
          <w:p w14:paraId="67DD8506" w14:textId="77777777" w:rsidR="00F35922" w:rsidRPr="000A02B6" w:rsidRDefault="00D64235">
            <w:pPr>
              <w:jc w:val="center"/>
              <w:rPr>
                <w:sz w:val="20"/>
                <w:szCs w:val="20"/>
                <w:lang w:val="en-GB"/>
              </w:rPr>
            </w:pPr>
            <w:r w:rsidRPr="000A02B6">
              <w:rPr>
                <w:sz w:val="20"/>
                <w:szCs w:val="20"/>
                <w:lang w:val="en-GB"/>
              </w:rPr>
              <w:t>Patient cohort</w:t>
            </w:r>
          </w:p>
        </w:tc>
        <w:tc>
          <w:tcPr>
            <w:tcW w:w="991" w:type="dxa"/>
            <w:vAlign w:val="center"/>
          </w:tcPr>
          <w:p w14:paraId="384529BF" w14:textId="77777777" w:rsidR="00F35922" w:rsidRPr="000A02B6" w:rsidRDefault="00D64235">
            <w:pPr>
              <w:jc w:val="center"/>
              <w:rPr>
                <w:sz w:val="20"/>
                <w:szCs w:val="20"/>
                <w:lang w:val="en-GB"/>
              </w:rPr>
            </w:pPr>
            <w:r w:rsidRPr="000A02B6">
              <w:rPr>
                <w:sz w:val="20"/>
                <w:szCs w:val="20"/>
                <w:lang w:val="en-GB"/>
              </w:rPr>
              <w:t>Canada</w:t>
            </w:r>
          </w:p>
        </w:tc>
        <w:tc>
          <w:tcPr>
            <w:tcW w:w="1123" w:type="dxa"/>
            <w:vAlign w:val="center"/>
          </w:tcPr>
          <w:p w14:paraId="505F53CF" w14:textId="77777777" w:rsidR="00F35922" w:rsidRPr="000A02B6" w:rsidRDefault="00D64235">
            <w:pPr>
              <w:jc w:val="center"/>
              <w:rPr>
                <w:sz w:val="20"/>
                <w:szCs w:val="20"/>
                <w:lang w:val="en-GB"/>
              </w:rPr>
            </w:pPr>
            <w:r w:rsidRPr="000A02B6">
              <w:rPr>
                <w:sz w:val="20"/>
                <w:szCs w:val="20"/>
                <w:lang w:val="en-GB"/>
              </w:rPr>
              <w:t>2012-2018</w:t>
            </w:r>
          </w:p>
        </w:tc>
        <w:tc>
          <w:tcPr>
            <w:tcW w:w="988" w:type="dxa"/>
            <w:vAlign w:val="center"/>
          </w:tcPr>
          <w:p w14:paraId="741F1AB7" w14:textId="77777777" w:rsidR="00F35922" w:rsidRPr="000A02B6" w:rsidRDefault="00D64235">
            <w:pPr>
              <w:jc w:val="center"/>
              <w:rPr>
                <w:sz w:val="20"/>
                <w:szCs w:val="20"/>
                <w:lang w:val="en-GB"/>
              </w:rPr>
            </w:pPr>
            <w:r w:rsidRPr="000A02B6">
              <w:rPr>
                <w:sz w:val="20"/>
                <w:szCs w:val="20"/>
                <w:lang w:val="en-GB"/>
              </w:rPr>
              <w:t>2768</w:t>
            </w:r>
          </w:p>
        </w:tc>
        <w:tc>
          <w:tcPr>
            <w:tcW w:w="1121" w:type="dxa"/>
            <w:vAlign w:val="center"/>
          </w:tcPr>
          <w:p w14:paraId="6850DB9C" w14:textId="77777777" w:rsidR="00F35922" w:rsidRPr="000A02B6" w:rsidRDefault="00D64235">
            <w:pPr>
              <w:jc w:val="center"/>
              <w:rPr>
                <w:sz w:val="20"/>
                <w:szCs w:val="20"/>
                <w:lang w:val="en-GB"/>
              </w:rPr>
            </w:pPr>
            <w:r w:rsidRPr="000A02B6">
              <w:rPr>
                <w:sz w:val="20"/>
                <w:szCs w:val="20"/>
                <w:lang w:val="en-GB"/>
              </w:rPr>
              <w:t>73-86*</w:t>
            </w:r>
          </w:p>
        </w:tc>
        <w:tc>
          <w:tcPr>
            <w:tcW w:w="769" w:type="dxa"/>
            <w:vAlign w:val="center"/>
          </w:tcPr>
          <w:p w14:paraId="0105D6B4" w14:textId="77777777" w:rsidR="00F35922" w:rsidRPr="000A02B6" w:rsidRDefault="00D64235">
            <w:pPr>
              <w:jc w:val="center"/>
              <w:rPr>
                <w:sz w:val="20"/>
                <w:szCs w:val="20"/>
                <w:lang w:val="en-GB"/>
              </w:rPr>
            </w:pPr>
            <w:r w:rsidRPr="000A02B6">
              <w:rPr>
                <w:sz w:val="20"/>
                <w:szCs w:val="20"/>
                <w:lang w:val="en-GB"/>
              </w:rPr>
              <w:t>57</w:t>
            </w:r>
          </w:p>
        </w:tc>
        <w:tc>
          <w:tcPr>
            <w:tcW w:w="1344" w:type="dxa"/>
            <w:vAlign w:val="center"/>
          </w:tcPr>
          <w:p w14:paraId="580A6180" w14:textId="77777777" w:rsidR="00F35922" w:rsidRPr="000A02B6" w:rsidRDefault="00D64235">
            <w:pPr>
              <w:jc w:val="center"/>
              <w:rPr>
                <w:sz w:val="20"/>
                <w:szCs w:val="20"/>
                <w:lang w:val="en-GB"/>
              </w:rPr>
            </w:pPr>
            <w:r w:rsidRPr="000A02B6">
              <w:rPr>
                <w:sz w:val="20"/>
                <w:szCs w:val="20"/>
                <w:lang w:val="en-GB"/>
              </w:rPr>
              <w:t>-</w:t>
            </w:r>
          </w:p>
        </w:tc>
        <w:tc>
          <w:tcPr>
            <w:tcW w:w="2820" w:type="dxa"/>
            <w:vAlign w:val="center"/>
          </w:tcPr>
          <w:p w14:paraId="214B487D"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15DE26DF" w14:textId="77777777" w:rsidTr="00BB1891">
        <w:trPr>
          <w:trHeight w:val="247"/>
          <w:jc w:val="center"/>
        </w:trPr>
        <w:tc>
          <w:tcPr>
            <w:tcW w:w="2127" w:type="dxa"/>
            <w:vAlign w:val="center"/>
          </w:tcPr>
          <w:p w14:paraId="144D64CE" w14:textId="3E714CDF" w:rsidR="00F35922" w:rsidRPr="000A02B6" w:rsidRDefault="00D64235">
            <w:pPr>
              <w:rPr>
                <w:sz w:val="20"/>
                <w:szCs w:val="20"/>
                <w:lang w:val="en-GB"/>
              </w:rPr>
            </w:pPr>
            <w:proofErr w:type="spellStart"/>
            <w:r w:rsidRPr="000A02B6">
              <w:rPr>
                <w:sz w:val="20"/>
                <w:szCs w:val="20"/>
                <w:lang w:val="en-GB"/>
              </w:rPr>
              <w:t>Tarride</w:t>
            </w:r>
            <w:proofErr w:type="spellEnd"/>
            <w:r w:rsidR="00367AF0">
              <w:rPr>
                <w:sz w:val="20"/>
                <w:szCs w:val="20"/>
                <w:lang w:val="en-GB"/>
              </w:rPr>
              <w:t xml:space="preserve"> </w:t>
            </w:r>
            <w:r w:rsidR="00126EC6">
              <w:rPr>
                <w:sz w:val="20"/>
                <w:szCs w:val="20"/>
                <w:lang w:val="en-GB"/>
              </w:rPr>
              <w:t>[7]</w:t>
            </w:r>
          </w:p>
        </w:tc>
        <w:tc>
          <w:tcPr>
            <w:tcW w:w="1276" w:type="dxa"/>
            <w:vAlign w:val="center"/>
          </w:tcPr>
          <w:p w14:paraId="78210015" w14:textId="77777777" w:rsidR="00F35922" w:rsidRPr="000A02B6" w:rsidRDefault="00D64235">
            <w:pPr>
              <w:jc w:val="center"/>
              <w:rPr>
                <w:sz w:val="20"/>
                <w:szCs w:val="20"/>
                <w:lang w:val="en-GB"/>
              </w:rPr>
            </w:pPr>
            <w:r w:rsidRPr="000A02B6">
              <w:rPr>
                <w:sz w:val="20"/>
                <w:szCs w:val="20"/>
                <w:lang w:val="en-GB"/>
              </w:rPr>
              <w:t>IPF</w:t>
            </w:r>
          </w:p>
        </w:tc>
        <w:tc>
          <w:tcPr>
            <w:tcW w:w="1587" w:type="dxa"/>
            <w:vAlign w:val="center"/>
          </w:tcPr>
          <w:p w14:paraId="250D3040"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0600BC3A" w14:textId="77777777" w:rsidR="00F35922" w:rsidRPr="000A02B6" w:rsidRDefault="00D64235">
            <w:pPr>
              <w:jc w:val="center"/>
              <w:rPr>
                <w:sz w:val="20"/>
                <w:szCs w:val="20"/>
                <w:lang w:val="en-GB"/>
              </w:rPr>
            </w:pPr>
            <w:r w:rsidRPr="000A02B6">
              <w:rPr>
                <w:sz w:val="20"/>
                <w:szCs w:val="20"/>
                <w:lang w:val="en-GB"/>
              </w:rPr>
              <w:t>Canada</w:t>
            </w:r>
          </w:p>
        </w:tc>
        <w:tc>
          <w:tcPr>
            <w:tcW w:w="1123" w:type="dxa"/>
            <w:vAlign w:val="center"/>
          </w:tcPr>
          <w:p w14:paraId="6541C0A7" w14:textId="77777777" w:rsidR="00F35922" w:rsidRPr="000A02B6" w:rsidRDefault="00D64235">
            <w:pPr>
              <w:jc w:val="center"/>
              <w:rPr>
                <w:sz w:val="20"/>
                <w:szCs w:val="20"/>
                <w:lang w:val="en-GB"/>
              </w:rPr>
            </w:pPr>
            <w:r w:rsidRPr="000A02B6">
              <w:rPr>
                <w:sz w:val="20"/>
                <w:szCs w:val="20"/>
                <w:lang w:val="en-GB"/>
              </w:rPr>
              <w:t>2006-2011</w:t>
            </w:r>
          </w:p>
        </w:tc>
        <w:tc>
          <w:tcPr>
            <w:tcW w:w="988" w:type="dxa"/>
            <w:vAlign w:val="center"/>
          </w:tcPr>
          <w:p w14:paraId="2688C0BA" w14:textId="77777777" w:rsidR="00F35922" w:rsidRPr="000A02B6" w:rsidRDefault="00D64235">
            <w:pPr>
              <w:jc w:val="center"/>
              <w:rPr>
                <w:sz w:val="20"/>
                <w:szCs w:val="20"/>
                <w:lang w:val="en-GB"/>
              </w:rPr>
            </w:pPr>
            <w:r w:rsidRPr="000A02B6">
              <w:rPr>
                <w:sz w:val="20"/>
                <w:szCs w:val="20"/>
                <w:lang w:val="en-GB"/>
              </w:rPr>
              <w:t>5152</w:t>
            </w:r>
          </w:p>
        </w:tc>
        <w:tc>
          <w:tcPr>
            <w:tcW w:w="1121" w:type="dxa"/>
            <w:vAlign w:val="center"/>
          </w:tcPr>
          <w:p w14:paraId="67567549" w14:textId="77777777" w:rsidR="00F35922" w:rsidRPr="000A02B6" w:rsidRDefault="00D64235">
            <w:pPr>
              <w:jc w:val="center"/>
              <w:rPr>
                <w:sz w:val="20"/>
                <w:szCs w:val="20"/>
                <w:lang w:val="en-GB"/>
              </w:rPr>
            </w:pPr>
            <w:r w:rsidRPr="000A02B6">
              <w:rPr>
                <w:sz w:val="20"/>
                <w:szCs w:val="20"/>
                <w:lang w:val="en-GB"/>
              </w:rPr>
              <w:t>77</w:t>
            </w:r>
            <w:r w:rsidRPr="000A02B6">
              <w:rPr>
                <w:sz w:val="20"/>
                <w:szCs w:val="20"/>
                <w:lang w:val="en-GB"/>
              </w:rPr>
              <w:sym w:font="Symbol" w:char="F0B1"/>
            </w:r>
            <w:r w:rsidRPr="000A02B6">
              <w:rPr>
                <w:sz w:val="20"/>
                <w:szCs w:val="20"/>
                <w:lang w:val="en-GB"/>
              </w:rPr>
              <w:t>12</w:t>
            </w:r>
          </w:p>
        </w:tc>
        <w:tc>
          <w:tcPr>
            <w:tcW w:w="769" w:type="dxa"/>
            <w:vAlign w:val="center"/>
          </w:tcPr>
          <w:p w14:paraId="7ADE69ED" w14:textId="77777777" w:rsidR="00F35922" w:rsidRPr="000A02B6" w:rsidRDefault="00D64235">
            <w:pPr>
              <w:jc w:val="center"/>
              <w:rPr>
                <w:sz w:val="20"/>
                <w:szCs w:val="20"/>
                <w:lang w:val="en-GB"/>
              </w:rPr>
            </w:pPr>
            <w:r w:rsidRPr="000A02B6">
              <w:rPr>
                <w:sz w:val="20"/>
                <w:szCs w:val="20"/>
                <w:lang w:val="en-GB"/>
              </w:rPr>
              <w:t>57</w:t>
            </w:r>
          </w:p>
        </w:tc>
        <w:tc>
          <w:tcPr>
            <w:tcW w:w="1344" w:type="dxa"/>
            <w:vAlign w:val="center"/>
          </w:tcPr>
          <w:p w14:paraId="4192A554" w14:textId="77777777" w:rsidR="00F35922" w:rsidRPr="000A02B6" w:rsidRDefault="00D64235">
            <w:pPr>
              <w:jc w:val="center"/>
              <w:rPr>
                <w:sz w:val="20"/>
                <w:szCs w:val="20"/>
                <w:lang w:val="en-GB"/>
              </w:rPr>
            </w:pPr>
            <w:r w:rsidRPr="000A02B6">
              <w:rPr>
                <w:sz w:val="20"/>
                <w:szCs w:val="20"/>
                <w:lang w:val="en-GB"/>
              </w:rPr>
              <w:t>-</w:t>
            </w:r>
          </w:p>
        </w:tc>
        <w:tc>
          <w:tcPr>
            <w:tcW w:w="2820" w:type="dxa"/>
            <w:vAlign w:val="center"/>
          </w:tcPr>
          <w:p w14:paraId="31DD67A6"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22D12F4E" w14:textId="77777777" w:rsidTr="00BB1891">
        <w:trPr>
          <w:trHeight w:val="123"/>
          <w:jc w:val="center"/>
        </w:trPr>
        <w:tc>
          <w:tcPr>
            <w:tcW w:w="2127" w:type="dxa"/>
            <w:vAlign w:val="center"/>
          </w:tcPr>
          <w:p w14:paraId="0685EB25" w14:textId="30C0DCA6" w:rsidR="00F35922" w:rsidRPr="000A02B6" w:rsidRDefault="00D64235">
            <w:pPr>
              <w:rPr>
                <w:sz w:val="20"/>
                <w:szCs w:val="20"/>
                <w:lang w:val="en-GB"/>
              </w:rPr>
            </w:pPr>
            <w:r w:rsidRPr="000A02B6">
              <w:rPr>
                <w:sz w:val="20"/>
                <w:szCs w:val="20"/>
                <w:lang w:val="en-GB"/>
              </w:rPr>
              <w:t>Kim</w:t>
            </w:r>
            <w:r w:rsidR="00367AF0">
              <w:rPr>
                <w:sz w:val="20"/>
                <w:szCs w:val="20"/>
                <w:lang w:val="en-GB"/>
              </w:rPr>
              <w:t xml:space="preserve"> </w:t>
            </w:r>
            <w:r w:rsidR="00126EC6">
              <w:rPr>
                <w:sz w:val="20"/>
                <w:szCs w:val="20"/>
                <w:lang w:val="en-GB"/>
              </w:rPr>
              <w:t>[8]</w:t>
            </w:r>
          </w:p>
        </w:tc>
        <w:tc>
          <w:tcPr>
            <w:tcW w:w="1276" w:type="dxa"/>
            <w:vAlign w:val="center"/>
          </w:tcPr>
          <w:p w14:paraId="5A9A8B69" w14:textId="77777777" w:rsidR="00F35922" w:rsidRPr="000A02B6" w:rsidRDefault="00D64235">
            <w:pPr>
              <w:jc w:val="center"/>
              <w:rPr>
                <w:sz w:val="20"/>
                <w:szCs w:val="20"/>
                <w:lang w:val="en-GB"/>
              </w:rPr>
            </w:pPr>
            <w:r w:rsidRPr="000A02B6">
              <w:rPr>
                <w:sz w:val="20"/>
                <w:szCs w:val="20"/>
                <w:lang w:val="en-GB"/>
              </w:rPr>
              <w:t>IPF</w:t>
            </w:r>
          </w:p>
        </w:tc>
        <w:tc>
          <w:tcPr>
            <w:tcW w:w="1587" w:type="dxa"/>
            <w:vAlign w:val="center"/>
          </w:tcPr>
          <w:p w14:paraId="75E311FC"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2335DE65" w14:textId="77777777" w:rsidR="00F35922" w:rsidRPr="000A02B6" w:rsidRDefault="00D64235">
            <w:pPr>
              <w:jc w:val="center"/>
              <w:rPr>
                <w:sz w:val="20"/>
                <w:szCs w:val="20"/>
                <w:lang w:val="en-GB"/>
              </w:rPr>
            </w:pPr>
            <w:r w:rsidRPr="000A02B6">
              <w:rPr>
                <w:sz w:val="20"/>
                <w:szCs w:val="20"/>
                <w:lang w:val="en-GB"/>
              </w:rPr>
              <w:t>Korea</w:t>
            </w:r>
          </w:p>
        </w:tc>
        <w:tc>
          <w:tcPr>
            <w:tcW w:w="1123" w:type="dxa"/>
            <w:vAlign w:val="center"/>
          </w:tcPr>
          <w:p w14:paraId="64A18741" w14:textId="77777777" w:rsidR="00F35922" w:rsidRPr="000A02B6" w:rsidRDefault="00D64235">
            <w:pPr>
              <w:jc w:val="center"/>
              <w:rPr>
                <w:sz w:val="20"/>
                <w:szCs w:val="20"/>
                <w:lang w:val="en-GB"/>
              </w:rPr>
            </w:pPr>
            <w:r w:rsidRPr="000A02B6">
              <w:rPr>
                <w:sz w:val="20"/>
                <w:szCs w:val="20"/>
                <w:lang w:val="en-GB"/>
              </w:rPr>
              <w:t>2009-2013</w:t>
            </w:r>
          </w:p>
        </w:tc>
        <w:tc>
          <w:tcPr>
            <w:tcW w:w="988" w:type="dxa"/>
            <w:vAlign w:val="center"/>
          </w:tcPr>
          <w:p w14:paraId="23CEBC28" w14:textId="77777777" w:rsidR="00F35922" w:rsidRPr="000A02B6" w:rsidRDefault="00D64235">
            <w:pPr>
              <w:jc w:val="center"/>
              <w:rPr>
                <w:sz w:val="20"/>
                <w:szCs w:val="20"/>
                <w:lang w:val="en-GB"/>
              </w:rPr>
            </w:pPr>
            <w:r w:rsidRPr="000A02B6">
              <w:rPr>
                <w:sz w:val="20"/>
                <w:szCs w:val="20"/>
                <w:lang w:val="en-GB"/>
              </w:rPr>
              <w:t>18,006</w:t>
            </w:r>
          </w:p>
        </w:tc>
        <w:tc>
          <w:tcPr>
            <w:tcW w:w="1121" w:type="dxa"/>
            <w:vAlign w:val="center"/>
          </w:tcPr>
          <w:p w14:paraId="4D150174" w14:textId="77777777" w:rsidR="00F35922" w:rsidRPr="000A02B6" w:rsidRDefault="00D64235">
            <w:pPr>
              <w:jc w:val="center"/>
              <w:rPr>
                <w:sz w:val="20"/>
                <w:szCs w:val="20"/>
                <w:lang w:val="en-GB"/>
              </w:rPr>
            </w:pPr>
            <w:r w:rsidRPr="000A02B6">
              <w:rPr>
                <w:sz w:val="20"/>
                <w:szCs w:val="20"/>
                <w:lang w:val="en-GB"/>
              </w:rPr>
              <w:t>67</w:t>
            </w:r>
            <w:r w:rsidRPr="000A02B6">
              <w:rPr>
                <w:sz w:val="20"/>
                <w:szCs w:val="20"/>
                <w:lang w:val="en-GB"/>
              </w:rPr>
              <w:sym w:font="Symbol" w:char="F0B1"/>
            </w:r>
            <w:r w:rsidRPr="000A02B6">
              <w:rPr>
                <w:sz w:val="20"/>
                <w:szCs w:val="20"/>
                <w:lang w:val="en-GB"/>
              </w:rPr>
              <w:t>13</w:t>
            </w:r>
          </w:p>
        </w:tc>
        <w:tc>
          <w:tcPr>
            <w:tcW w:w="769" w:type="dxa"/>
            <w:vAlign w:val="center"/>
          </w:tcPr>
          <w:p w14:paraId="39E59E73" w14:textId="77777777" w:rsidR="00F35922" w:rsidRPr="000A02B6" w:rsidRDefault="00D64235">
            <w:pPr>
              <w:jc w:val="center"/>
              <w:rPr>
                <w:sz w:val="20"/>
                <w:szCs w:val="20"/>
                <w:lang w:val="en-GB"/>
              </w:rPr>
            </w:pPr>
            <w:r w:rsidRPr="000A02B6">
              <w:rPr>
                <w:sz w:val="20"/>
                <w:szCs w:val="20"/>
                <w:lang w:val="en-GB"/>
              </w:rPr>
              <w:t>63</w:t>
            </w:r>
          </w:p>
        </w:tc>
        <w:tc>
          <w:tcPr>
            <w:tcW w:w="1344" w:type="dxa"/>
            <w:vAlign w:val="center"/>
          </w:tcPr>
          <w:p w14:paraId="38FC7D6A" w14:textId="77777777" w:rsidR="00F35922" w:rsidRPr="000A02B6" w:rsidRDefault="00D64235">
            <w:pPr>
              <w:jc w:val="center"/>
              <w:rPr>
                <w:sz w:val="20"/>
                <w:szCs w:val="20"/>
                <w:lang w:val="en-GB"/>
              </w:rPr>
            </w:pPr>
            <w:r w:rsidRPr="000A02B6">
              <w:rPr>
                <w:sz w:val="20"/>
                <w:szCs w:val="20"/>
                <w:lang w:val="en-GB"/>
              </w:rPr>
              <w:t>-</w:t>
            </w:r>
          </w:p>
        </w:tc>
        <w:tc>
          <w:tcPr>
            <w:tcW w:w="2820" w:type="dxa"/>
            <w:vAlign w:val="center"/>
          </w:tcPr>
          <w:p w14:paraId="49642AF7"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598F47F3" w14:textId="77777777" w:rsidTr="00BB1891">
        <w:trPr>
          <w:trHeight w:val="123"/>
          <w:jc w:val="center"/>
        </w:trPr>
        <w:tc>
          <w:tcPr>
            <w:tcW w:w="2127" w:type="dxa"/>
            <w:vAlign w:val="center"/>
          </w:tcPr>
          <w:p w14:paraId="4E109A8D" w14:textId="0F205114" w:rsidR="00F35922" w:rsidRPr="000A02B6" w:rsidRDefault="00D64235">
            <w:pPr>
              <w:rPr>
                <w:sz w:val="20"/>
                <w:szCs w:val="20"/>
                <w:lang w:val="en-GB"/>
              </w:rPr>
            </w:pPr>
            <w:proofErr w:type="spellStart"/>
            <w:r w:rsidRPr="000A02B6">
              <w:rPr>
                <w:sz w:val="20"/>
                <w:szCs w:val="20"/>
                <w:lang w:val="en-GB"/>
              </w:rPr>
              <w:t>Hilberg</w:t>
            </w:r>
            <w:proofErr w:type="spellEnd"/>
            <w:r w:rsidR="00367AF0">
              <w:rPr>
                <w:sz w:val="20"/>
                <w:szCs w:val="20"/>
                <w:lang w:val="en-GB"/>
              </w:rPr>
              <w:t xml:space="preserve"> </w:t>
            </w:r>
            <w:r w:rsidR="00126EC6">
              <w:rPr>
                <w:sz w:val="20"/>
                <w:szCs w:val="20"/>
                <w:lang w:val="en-GB"/>
              </w:rPr>
              <w:t>[9]</w:t>
            </w:r>
          </w:p>
        </w:tc>
        <w:tc>
          <w:tcPr>
            <w:tcW w:w="1276" w:type="dxa"/>
            <w:vAlign w:val="center"/>
          </w:tcPr>
          <w:p w14:paraId="6E05FD8B" w14:textId="77777777" w:rsidR="00F35922" w:rsidRPr="000A02B6" w:rsidRDefault="00D64235">
            <w:pPr>
              <w:jc w:val="center"/>
              <w:rPr>
                <w:sz w:val="20"/>
                <w:szCs w:val="20"/>
                <w:lang w:val="en-GB"/>
              </w:rPr>
            </w:pPr>
            <w:r w:rsidRPr="000A02B6">
              <w:rPr>
                <w:sz w:val="20"/>
                <w:szCs w:val="20"/>
                <w:lang w:val="en-GB"/>
              </w:rPr>
              <w:t>IPF</w:t>
            </w:r>
          </w:p>
        </w:tc>
        <w:tc>
          <w:tcPr>
            <w:tcW w:w="1587" w:type="dxa"/>
            <w:vAlign w:val="center"/>
          </w:tcPr>
          <w:p w14:paraId="76DCB408" w14:textId="77777777" w:rsidR="00F35922" w:rsidRPr="000A02B6" w:rsidRDefault="00D64235">
            <w:pPr>
              <w:jc w:val="center"/>
              <w:rPr>
                <w:sz w:val="20"/>
                <w:szCs w:val="20"/>
                <w:lang w:val="en-GB"/>
              </w:rPr>
            </w:pPr>
            <w:r w:rsidRPr="000A02B6">
              <w:rPr>
                <w:sz w:val="20"/>
                <w:szCs w:val="20"/>
                <w:lang w:val="en-GB"/>
              </w:rPr>
              <w:t>Patient cohort</w:t>
            </w:r>
          </w:p>
        </w:tc>
        <w:tc>
          <w:tcPr>
            <w:tcW w:w="991" w:type="dxa"/>
            <w:vAlign w:val="center"/>
          </w:tcPr>
          <w:p w14:paraId="0BF37E89" w14:textId="77777777" w:rsidR="00F35922" w:rsidRPr="000A02B6" w:rsidRDefault="00D64235">
            <w:pPr>
              <w:jc w:val="center"/>
              <w:rPr>
                <w:sz w:val="20"/>
                <w:szCs w:val="20"/>
                <w:lang w:val="en-GB"/>
              </w:rPr>
            </w:pPr>
            <w:r w:rsidRPr="000A02B6">
              <w:rPr>
                <w:sz w:val="20"/>
                <w:szCs w:val="20"/>
                <w:lang w:val="en-GB"/>
              </w:rPr>
              <w:t>Denmark</w:t>
            </w:r>
          </w:p>
        </w:tc>
        <w:tc>
          <w:tcPr>
            <w:tcW w:w="1123" w:type="dxa"/>
            <w:vAlign w:val="center"/>
          </w:tcPr>
          <w:p w14:paraId="174A0957" w14:textId="77777777" w:rsidR="00F35922" w:rsidRPr="000A02B6" w:rsidRDefault="00D64235">
            <w:pPr>
              <w:jc w:val="center"/>
              <w:rPr>
                <w:sz w:val="20"/>
                <w:szCs w:val="20"/>
                <w:lang w:val="en-GB"/>
              </w:rPr>
            </w:pPr>
            <w:r w:rsidRPr="000A02B6">
              <w:rPr>
                <w:sz w:val="20"/>
                <w:szCs w:val="20"/>
                <w:lang w:val="en-GB"/>
              </w:rPr>
              <w:t>2003-2009</w:t>
            </w:r>
          </w:p>
        </w:tc>
        <w:tc>
          <w:tcPr>
            <w:tcW w:w="988" w:type="dxa"/>
            <w:vAlign w:val="center"/>
          </w:tcPr>
          <w:p w14:paraId="0E551198" w14:textId="77777777" w:rsidR="00F35922" w:rsidRPr="000A02B6" w:rsidRDefault="00D64235">
            <w:pPr>
              <w:jc w:val="center"/>
              <w:rPr>
                <w:sz w:val="20"/>
                <w:szCs w:val="20"/>
                <w:lang w:val="en-GB"/>
              </w:rPr>
            </w:pPr>
            <w:r w:rsidRPr="000A02B6">
              <w:rPr>
                <w:sz w:val="20"/>
                <w:szCs w:val="20"/>
                <w:lang w:val="en-GB"/>
              </w:rPr>
              <w:t>120</w:t>
            </w:r>
          </w:p>
        </w:tc>
        <w:tc>
          <w:tcPr>
            <w:tcW w:w="1121" w:type="dxa"/>
            <w:vAlign w:val="center"/>
          </w:tcPr>
          <w:p w14:paraId="7090B687" w14:textId="77777777" w:rsidR="00F35922" w:rsidRPr="000A02B6" w:rsidRDefault="00D64235">
            <w:pPr>
              <w:jc w:val="center"/>
              <w:rPr>
                <w:sz w:val="20"/>
                <w:szCs w:val="20"/>
                <w:lang w:val="en-GB"/>
              </w:rPr>
            </w:pPr>
            <w:r w:rsidRPr="000A02B6">
              <w:rPr>
                <w:sz w:val="20"/>
                <w:szCs w:val="20"/>
                <w:lang w:val="en-GB"/>
              </w:rPr>
              <w:t>67</w:t>
            </w:r>
            <w:r w:rsidRPr="000A02B6">
              <w:rPr>
                <w:sz w:val="20"/>
                <w:szCs w:val="20"/>
                <w:lang w:val="en-GB"/>
              </w:rPr>
              <w:sym w:font="Symbol" w:char="F0B1"/>
            </w:r>
            <w:r w:rsidRPr="000A02B6">
              <w:rPr>
                <w:sz w:val="20"/>
                <w:szCs w:val="20"/>
                <w:lang w:val="en-GB"/>
              </w:rPr>
              <w:t>NA</w:t>
            </w:r>
          </w:p>
        </w:tc>
        <w:tc>
          <w:tcPr>
            <w:tcW w:w="769" w:type="dxa"/>
            <w:vAlign w:val="center"/>
          </w:tcPr>
          <w:p w14:paraId="7AB74FBA" w14:textId="77777777" w:rsidR="00F35922" w:rsidRPr="000A02B6" w:rsidRDefault="00D64235">
            <w:pPr>
              <w:jc w:val="center"/>
              <w:rPr>
                <w:sz w:val="20"/>
                <w:szCs w:val="20"/>
                <w:lang w:val="en-GB"/>
              </w:rPr>
            </w:pPr>
            <w:r w:rsidRPr="000A02B6">
              <w:rPr>
                <w:sz w:val="20"/>
                <w:szCs w:val="20"/>
                <w:lang w:val="en-GB"/>
              </w:rPr>
              <w:t>77</w:t>
            </w:r>
          </w:p>
        </w:tc>
        <w:tc>
          <w:tcPr>
            <w:tcW w:w="1344" w:type="dxa"/>
            <w:vAlign w:val="center"/>
          </w:tcPr>
          <w:p w14:paraId="657A87FB" w14:textId="77777777" w:rsidR="00F35922" w:rsidRPr="000A02B6" w:rsidRDefault="00D64235">
            <w:pPr>
              <w:jc w:val="center"/>
              <w:rPr>
                <w:sz w:val="20"/>
                <w:szCs w:val="20"/>
                <w:lang w:val="en-GB"/>
              </w:rPr>
            </w:pPr>
            <w:r w:rsidRPr="000A02B6">
              <w:rPr>
                <w:sz w:val="20"/>
                <w:szCs w:val="20"/>
                <w:lang w:val="en-GB"/>
              </w:rPr>
              <w:t>-</w:t>
            </w:r>
          </w:p>
        </w:tc>
        <w:tc>
          <w:tcPr>
            <w:tcW w:w="2820" w:type="dxa"/>
            <w:vAlign w:val="center"/>
          </w:tcPr>
          <w:p w14:paraId="28BF9A4D"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0CC9B897" w14:textId="77777777" w:rsidTr="00BB1891">
        <w:trPr>
          <w:trHeight w:val="257"/>
          <w:jc w:val="center"/>
        </w:trPr>
        <w:tc>
          <w:tcPr>
            <w:tcW w:w="2127" w:type="dxa"/>
            <w:vAlign w:val="center"/>
          </w:tcPr>
          <w:p w14:paraId="68C81628" w14:textId="3BF10099" w:rsidR="00F35922" w:rsidRPr="000A02B6" w:rsidRDefault="00D64235">
            <w:pPr>
              <w:rPr>
                <w:sz w:val="20"/>
                <w:szCs w:val="20"/>
                <w:lang w:val="en-GB"/>
              </w:rPr>
            </w:pPr>
            <w:r w:rsidRPr="000A02B6">
              <w:rPr>
                <w:sz w:val="20"/>
                <w:szCs w:val="20"/>
                <w:lang w:val="en-GB"/>
              </w:rPr>
              <w:t>Olson</w:t>
            </w:r>
            <w:r w:rsidR="00367AF0">
              <w:rPr>
                <w:sz w:val="20"/>
                <w:szCs w:val="20"/>
                <w:lang w:val="en-GB"/>
              </w:rPr>
              <w:t xml:space="preserve"> </w:t>
            </w:r>
            <w:r w:rsidR="00126EC6">
              <w:rPr>
                <w:sz w:val="20"/>
                <w:szCs w:val="20"/>
                <w:lang w:val="en-GB"/>
              </w:rPr>
              <w:t>[10]</w:t>
            </w:r>
          </w:p>
        </w:tc>
        <w:tc>
          <w:tcPr>
            <w:tcW w:w="1276" w:type="dxa"/>
            <w:vAlign w:val="center"/>
          </w:tcPr>
          <w:p w14:paraId="5F06F769" w14:textId="77777777" w:rsidR="00F35922" w:rsidRPr="000A02B6" w:rsidRDefault="00D64235">
            <w:pPr>
              <w:jc w:val="center"/>
              <w:rPr>
                <w:sz w:val="20"/>
                <w:szCs w:val="20"/>
                <w:lang w:val="en-GB"/>
              </w:rPr>
            </w:pPr>
            <w:r w:rsidRPr="000A02B6">
              <w:rPr>
                <w:sz w:val="20"/>
                <w:szCs w:val="20"/>
                <w:lang w:val="en-GB"/>
              </w:rPr>
              <w:t xml:space="preserve">Non-IPF </w:t>
            </w:r>
          </w:p>
          <w:p w14:paraId="294E7327" w14:textId="77777777" w:rsidR="00F35922" w:rsidRPr="000A02B6" w:rsidRDefault="00D64235">
            <w:pPr>
              <w:jc w:val="center"/>
              <w:rPr>
                <w:sz w:val="20"/>
                <w:szCs w:val="20"/>
                <w:lang w:val="en-GB"/>
              </w:rPr>
            </w:pPr>
            <w:r w:rsidRPr="000A02B6">
              <w:rPr>
                <w:sz w:val="20"/>
                <w:szCs w:val="20"/>
                <w:lang w:val="en-GB"/>
              </w:rPr>
              <w:t>PF-ILD</w:t>
            </w:r>
          </w:p>
        </w:tc>
        <w:tc>
          <w:tcPr>
            <w:tcW w:w="1587" w:type="dxa"/>
            <w:vAlign w:val="center"/>
          </w:tcPr>
          <w:p w14:paraId="41A46A3F"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5B8CCCE0" w14:textId="77777777" w:rsidR="00F35922" w:rsidRPr="000A02B6" w:rsidRDefault="00D64235">
            <w:pPr>
              <w:jc w:val="center"/>
              <w:rPr>
                <w:sz w:val="20"/>
                <w:szCs w:val="20"/>
                <w:lang w:val="en-GB"/>
              </w:rPr>
            </w:pPr>
            <w:r w:rsidRPr="000A02B6">
              <w:rPr>
                <w:sz w:val="20"/>
                <w:szCs w:val="20"/>
                <w:lang w:val="en-GB"/>
              </w:rPr>
              <w:t>US</w:t>
            </w:r>
          </w:p>
        </w:tc>
        <w:tc>
          <w:tcPr>
            <w:tcW w:w="1123" w:type="dxa"/>
            <w:vAlign w:val="center"/>
          </w:tcPr>
          <w:p w14:paraId="439C8CFC" w14:textId="77777777" w:rsidR="00F35922" w:rsidRPr="000A02B6" w:rsidRDefault="00D64235">
            <w:pPr>
              <w:jc w:val="center"/>
              <w:rPr>
                <w:sz w:val="20"/>
                <w:szCs w:val="20"/>
                <w:lang w:val="en-GB"/>
              </w:rPr>
            </w:pPr>
            <w:r w:rsidRPr="000A02B6">
              <w:rPr>
                <w:sz w:val="20"/>
                <w:szCs w:val="20"/>
                <w:lang w:val="en-GB"/>
              </w:rPr>
              <w:t>2014-2016</w:t>
            </w:r>
          </w:p>
        </w:tc>
        <w:tc>
          <w:tcPr>
            <w:tcW w:w="988" w:type="dxa"/>
            <w:vAlign w:val="center"/>
          </w:tcPr>
          <w:p w14:paraId="67D970B1" w14:textId="77777777" w:rsidR="00F35922" w:rsidRPr="000A02B6" w:rsidRDefault="00D64235">
            <w:pPr>
              <w:jc w:val="center"/>
              <w:rPr>
                <w:sz w:val="20"/>
                <w:szCs w:val="20"/>
                <w:lang w:val="en-GB"/>
              </w:rPr>
            </w:pPr>
            <w:r w:rsidRPr="000A02B6">
              <w:rPr>
                <w:sz w:val="20"/>
                <w:szCs w:val="20"/>
                <w:lang w:val="en-GB"/>
              </w:rPr>
              <w:t>373</w:t>
            </w:r>
          </w:p>
        </w:tc>
        <w:tc>
          <w:tcPr>
            <w:tcW w:w="1121" w:type="dxa"/>
            <w:vAlign w:val="center"/>
          </w:tcPr>
          <w:p w14:paraId="1BC52BA4" w14:textId="77777777" w:rsidR="00F35922" w:rsidRPr="000A02B6" w:rsidRDefault="00D64235">
            <w:pPr>
              <w:jc w:val="center"/>
              <w:rPr>
                <w:sz w:val="20"/>
                <w:szCs w:val="20"/>
                <w:lang w:val="en-GB"/>
              </w:rPr>
            </w:pPr>
            <w:r w:rsidRPr="000A02B6">
              <w:rPr>
                <w:sz w:val="20"/>
                <w:szCs w:val="20"/>
                <w:lang w:val="en-GB"/>
              </w:rPr>
              <w:t>-</w:t>
            </w:r>
          </w:p>
        </w:tc>
        <w:tc>
          <w:tcPr>
            <w:tcW w:w="769" w:type="dxa"/>
            <w:vAlign w:val="center"/>
          </w:tcPr>
          <w:p w14:paraId="7627F749" w14:textId="77777777" w:rsidR="00F35922" w:rsidRPr="000A02B6" w:rsidRDefault="00D64235">
            <w:pPr>
              <w:jc w:val="center"/>
              <w:rPr>
                <w:sz w:val="20"/>
                <w:szCs w:val="20"/>
                <w:lang w:val="en-GB"/>
              </w:rPr>
            </w:pPr>
            <w:r w:rsidRPr="000A02B6">
              <w:rPr>
                <w:sz w:val="20"/>
                <w:szCs w:val="20"/>
                <w:lang w:val="en-GB"/>
              </w:rPr>
              <w:t>-</w:t>
            </w:r>
          </w:p>
        </w:tc>
        <w:tc>
          <w:tcPr>
            <w:tcW w:w="1344" w:type="dxa"/>
            <w:vAlign w:val="center"/>
          </w:tcPr>
          <w:p w14:paraId="76469B03" w14:textId="77777777" w:rsidR="00F35922" w:rsidRPr="000A02B6" w:rsidRDefault="00D64235">
            <w:pPr>
              <w:jc w:val="center"/>
              <w:rPr>
                <w:sz w:val="20"/>
                <w:szCs w:val="20"/>
                <w:lang w:val="en-GB"/>
              </w:rPr>
            </w:pPr>
            <w:r w:rsidRPr="000A02B6">
              <w:rPr>
                <w:sz w:val="20"/>
                <w:szCs w:val="20"/>
                <w:lang w:val="en-GB"/>
              </w:rPr>
              <w:t>-</w:t>
            </w:r>
          </w:p>
        </w:tc>
        <w:tc>
          <w:tcPr>
            <w:tcW w:w="2820" w:type="dxa"/>
            <w:vAlign w:val="center"/>
          </w:tcPr>
          <w:p w14:paraId="0DB5A6B9"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1544F6C3" w14:textId="77777777" w:rsidTr="00BB1891">
        <w:trPr>
          <w:trHeight w:val="247"/>
          <w:jc w:val="center"/>
        </w:trPr>
        <w:tc>
          <w:tcPr>
            <w:tcW w:w="2127" w:type="dxa"/>
            <w:vAlign w:val="center"/>
          </w:tcPr>
          <w:p w14:paraId="31BB20DE" w14:textId="3EF35A9C" w:rsidR="00F35922" w:rsidRPr="000A02B6" w:rsidRDefault="00D64235">
            <w:pPr>
              <w:rPr>
                <w:sz w:val="20"/>
                <w:szCs w:val="20"/>
                <w:lang w:val="en-GB"/>
              </w:rPr>
            </w:pPr>
            <w:r w:rsidRPr="000A02B6">
              <w:rPr>
                <w:sz w:val="20"/>
                <w:szCs w:val="20"/>
                <w:lang w:val="en-GB"/>
              </w:rPr>
              <w:t>Frank</w:t>
            </w:r>
            <w:r w:rsidR="00367AF0">
              <w:rPr>
                <w:sz w:val="20"/>
                <w:szCs w:val="20"/>
                <w:lang w:val="en-GB"/>
              </w:rPr>
              <w:t xml:space="preserve"> </w:t>
            </w:r>
            <w:r w:rsidR="00126EC6">
              <w:rPr>
                <w:sz w:val="20"/>
                <w:szCs w:val="20"/>
                <w:lang w:val="en-GB"/>
              </w:rPr>
              <w:t>[11]</w:t>
            </w:r>
          </w:p>
        </w:tc>
        <w:tc>
          <w:tcPr>
            <w:tcW w:w="1276" w:type="dxa"/>
            <w:vAlign w:val="center"/>
          </w:tcPr>
          <w:p w14:paraId="72E8BE56" w14:textId="77777777" w:rsidR="00F35922" w:rsidRPr="000A02B6" w:rsidRDefault="00D64235">
            <w:pPr>
              <w:jc w:val="center"/>
              <w:rPr>
                <w:sz w:val="20"/>
                <w:szCs w:val="20"/>
                <w:lang w:val="en-GB"/>
              </w:rPr>
            </w:pPr>
            <w:r w:rsidRPr="000A02B6">
              <w:rPr>
                <w:sz w:val="20"/>
                <w:szCs w:val="20"/>
                <w:lang w:val="en-GB"/>
              </w:rPr>
              <w:t>IIP (I)</w:t>
            </w:r>
          </w:p>
        </w:tc>
        <w:tc>
          <w:tcPr>
            <w:tcW w:w="1587" w:type="dxa"/>
            <w:vAlign w:val="center"/>
          </w:tcPr>
          <w:p w14:paraId="65DAD357"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16EA923D" w14:textId="77777777" w:rsidR="00F35922" w:rsidRPr="000A02B6" w:rsidRDefault="00D64235">
            <w:pPr>
              <w:jc w:val="center"/>
              <w:rPr>
                <w:sz w:val="20"/>
                <w:szCs w:val="20"/>
                <w:lang w:val="en-GB"/>
              </w:rPr>
            </w:pPr>
            <w:r w:rsidRPr="000A02B6">
              <w:rPr>
                <w:sz w:val="20"/>
                <w:szCs w:val="20"/>
                <w:lang w:val="en-GB"/>
              </w:rPr>
              <w:t>Germany</w:t>
            </w:r>
          </w:p>
        </w:tc>
        <w:tc>
          <w:tcPr>
            <w:tcW w:w="1123" w:type="dxa"/>
            <w:vAlign w:val="center"/>
          </w:tcPr>
          <w:p w14:paraId="3FF8FBA3" w14:textId="77777777" w:rsidR="00F35922" w:rsidRPr="000A02B6" w:rsidRDefault="00D64235">
            <w:pPr>
              <w:jc w:val="center"/>
              <w:rPr>
                <w:sz w:val="20"/>
                <w:szCs w:val="20"/>
                <w:lang w:val="en-GB"/>
              </w:rPr>
            </w:pPr>
            <w:r w:rsidRPr="000A02B6">
              <w:rPr>
                <w:sz w:val="20"/>
                <w:szCs w:val="20"/>
                <w:lang w:val="en-GB"/>
              </w:rPr>
              <w:t>2010-2013</w:t>
            </w:r>
          </w:p>
        </w:tc>
        <w:tc>
          <w:tcPr>
            <w:tcW w:w="988" w:type="dxa"/>
            <w:vAlign w:val="center"/>
          </w:tcPr>
          <w:p w14:paraId="4DDA6F03" w14:textId="77777777" w:rsidR="00F35922" w:rsidRPr="000A02B6" w:rsidRDefault="00D64235">
            <w:pPr>
              <w:jc w:val="center"/>
              <w:rPr>
                <w:sz w:val="20"/>
                <w:szCs w:val="20"/>
                <w:lang w:val="en-GB"/>
              </w:rPr>
            </w:pPr>
            <w:r w:rsidRPr="000A02B6">
              <w:rPr>
                <w:sz w:val="20"/>
                <w:szCs w:val="20"/>
                <w:lang w:val="en-GB"/>
              </w:rPr>
              <w:t>14,453</w:t>
            </w:r>
          </w:p>
        </w:tc>
        <w:tc>
          <w:tcPr>
            <w:tcW w:w="1121" w:type="dxa"/>
            <w:vAlign w:val="center"/>
          </w:tcPr>
          <w:p w14:paraId="4FE194EA" w14:textId="77777777" w:rsidR="00F35922" w:rsidRPr="000A02B6" w:rsidRDefault="00D64235">
            <w:pPr>
              <w:jc w:val="center"/>
              <w:rPr>
                <w:sz w:val="20"/>
                <w:szCs w:val="20"/>
                <w:lang w:val="en-GB"/>
              </w:rPr>
            </w:pPr>
            <w:r w:rsidRPr="000A02B6">
              <w:rPr>
                <w:sz w:val="20"/>
                <w:szCs w:val="20"/>
                <w:lang w:val="en-GB"/>
              </w:rPr>
              <w:t>72</w:t>
            </w:r>
            <w:r w:rsidRPr="000A02B6">
              <w:rPr>
                <w:sz w:val="20"/>
                <w:szCs w:val="20"/>
                <w:lang w:val="en-GB"/>
              </w:rPr>
              <w:sym w:font="Symbol" w:char="F0B1"/>
            </w:r>
            <w:r w:rsidRPr="000A02B6">
              <w:rPr>
                <w:sz w:val="20"/>
                <w:szCs w:val="20"/>
                <w:lang w:val="en-GB"/>
              </w:rPr>
              <w:t>11</w:t>
            </w:r>
          </w:p>
        </w:tc>
        <w:tc>
          <w:tcPr>
            <w:tcW w:w="769" w:type="dxa"/>
            <w:vAlign w:val="center"/>
          </w:tcPr>
          <w:p w14:paraId="1C1AB225" w14:textId="77777777" w:rsidR="00F35922" w:rsidRPr="000A02B6" w:rsidRDefault="00D64235">
            <w:pPr>
              <w:jc w:val="center"/>
              <w:rPr>
                <w:sz w:val="20"/>
                <w:szCs w:val="20"/>
                <w:lang w:val="en-GB"/>
              </w:rPr>
            </w:pPr>
            <w:r w:rsidRPr="000A02B6">
              <w:rPr>
                <w:sz w:val="20"/>
                <w:szCs w:val="20"/>
                <w:lang w:val="en-GB"/>
              </w:rPr>
              <w:t>60</w:t>
            </w:r>
          </w:p>
        </w:tc>
        <w:tc>
          <w:tcPr>
            <w:tcW w:w="1344" w:type="dxa"/>
            <w:vAlign w:val="center"/>
          </w:tcPr>
          <w:p w14:paraId="473106D0" w14:textId="77777777" w:rsidR="00F35922" w:rsidRPr="000A02B6" w:rsidRDefault="00D64235">
            <w:pPr>
              <w:jc w:val="center"/>
              <w:rPr>
                <w:sz w:val="20"/>
                <w:szCs w:val="20"/>
                <w:lang w:val="en-GB"/>
              </w:rPr>
            </w:pPr>
            <w:r w:rsidRPr="000A02B6">
              <w:rPr>
                <w:sz w:val="20"/>
                <w:szCs w:val="20"/>
                <w:lang w:val="en-GB"/>
              </w:rPr>
              <w:t>-</w:t>
            </w:r>
          </w:p>
        </w:tc>
        <w:tc>
          <w:tcPr>
            <w:tcW w:w="2820" w:type="dxa"/>
            <w:vAlign w:val="center"/>
          </w:tcPr>
          <w:p w14:paraId="3EDF3D71"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50B39734" w14:textId="77777777" w:rsidTr="00BB1891">
        <w:trPr>
          <w:trHeight w:val="123"/>
          <w:jc w:val="center"/>
        </w:trPr>
        <w:tc>
          <w:tcPr>
            <w:tcW w:w="2127" w:type="dxa"/>
            <w:vAlign w:val="center"/>
          </w:tcPr>
          <w:p w14:paraId="11BB6119" w14:textId="389A8CDA" w:rsidR="00F35922" w:rsidRPr="000A02B6" w:rsidRDefault="00D64235">
            <w:pPr>
              <w:rPr>
                <w:sz w:val="20"/>
                <w:szCs w:val="20"/>
                <w:lang w:val="en-GB"/>
              </w:rPr>
            </w:pPr>
            <w:proofErr w:type="spellStart"/>
            <w:r w:rsidRPr="000A02B6">
              <w:rPr>
                <w:sz w:val="20"/>
                <w:szCs w:val="20"/>
                <w:lang w:val="en-GB"/>
              </w:rPr>
              <w:t>Morrisroe</w:t>
            </w:r>
            <w:proofErr w:type="spellEnd"/>
            <w:r w:rsidR="00367AF0">
              <w:rPr>
                <w:sz w:val="20"/>
                <w:szCs w:val="20"/>
                <w:lang w:val="en-GB"/>
              </w:rPr>
              <w:t xml:space="preserve"> </w:t>
            </w:r>
            <w:r w:rsidR="00126EC6">
              <w:rPr>
                <w:sz w:val="20"/>
                <w:szCs w:val="20"/>
                <w:lang w:val="en-GB"/>
              </w:rPr>
              <w:t>[12]</w:t>
            </w:r>
          </w:p>
        </w:tc>
        <w:tc>
          <w:tcPr>
            <w:tcW w:w="1276" w:type="dxa"/>
            <w:vAlign w:val="center"/>
          </w:tcPr>
          <w:p w14:paraId="5C88AFC8" w14:textId="77777777" w:rsidR="00F35922" w:rsidRPr="000A02B6" w:rsidRDefault="00D64235">
            <w:pPr>
              <w:jc w:val="center"/>
              <w:rPr>
                <w:sz w:val="20"/>
                <w:szCs w:val="20"/>
                <w:lang w:val="en-GB"/>
              </w:rPr>
            </w:pPr>
            <w:r w:rsidRPr="000A02B6">
              <w:rPr>
                <w:sz w:val="20"/>
                <w:szCs w:val="20"/>
                <w:lang w:val="en-GB"/>
              </w:rPr>
              <w:t>SSc-ILD</w:t>
            </w:r>
          </w:p>
        </w:tc>
        <w:tc>
          <w:tcPr>
            <w:tcW w:w="1587" w:type="dxa"/>
            <w:vAlign w:val="center"/>
          </w:tcPr>
          <w:p w14:paraId="02CC723D" w14:textId="77777777" w:rsidR="00F35922" w:rsidRPr="000A02B6" w:rsidRDefault="00D64235">
            <w:pPr>
              <w:jc w:val="center"/>
              <w:rPr>
                <w:sz w:val="20"/>
                <w:szCs w:val="20"/>
                <w:lang w:val="en-GB"/>
              </w:rPr>
            </w:pPr>
            <w:r w:rsidRPr="000A02B6">
              <w:rPr>
                <w:sz w:val="20"/>
                <w:szCs w:val="20"/>
                <w:lang w:val="en-GB"/>
              </w:rPr>
              <w:t>Patient cohort</w:t>
            </w:r>
          </w:p>
        </w:tc>
        <w:tc>
          <w:tcPr>
            <w:tcW w:w="991" w:type="dxa"/>
            <w:vAlign w:val="center"/>
          </w:tcPr>
          <w:p w14:paraId="784734D2" w14:textId="77777777" w:rsidR="00F35922" w:rsidRPr="000A02B6" w:rsidRDefault="00D64235">
            <w:pPr>
              <w:jc w:val="center"/>
              <w:rPr>
                <w:sz w:val="20"/>
                <w:szCs w:val="20"/>
                <w:lang w:val="en-GB"/>
              </w:rPr>
            </w:pPr>
            <w:r w:rsidRPr="000A02B6">
              <w:rPr>
                <w:sz w:val="20"/>
                <w:szCs w:val="20"/>
                <w:lang w:val="en-GB"/>
              </w:rPr>
              <w:t>Australia</w:t>
            </w:r>
          </w:p>
        </w:tc>
        <w:tc>
          <w:tcPr>
            <w:tcW w:w="1123" w:type="dxa"/>
            <w:vAlign w:val="center"/>
          </w:tcPr>
          <w:p w14:paraId="5EC25201" w14:textId="77777777" w:rsidR="00F35922" w:rsidRPr="000A02B6" w:rsidRDefault="00D64235">
            <w:pPr>
              <w:jc w:val="center"/>
              <w:rPr>
                <w:sz w:val="20"/>
                <w:szCs w:val="20"/>
                <w:lang w:val="en-GB"/>
              </w:rPr>
            </w:pPr>
            <w:r w:rsidRPr="000A02B6">
              <w:rPr>
                <w:sz w:val="20"/>
                <w:szCs w:val="20"/>
                <w:lang w:val="en-GB"/>
              </w:rPr>
              <w:t>2008-2015</w:t>
            </w:r>
          </w:p>
        </w:tc>
        <w:tc>
          <w:tcPr>
            <w:tcW w:w="988" w:type="dxa"/>
            <w:vAlign w:val="center"/>
          </w:tcPr>
          <w:p w14:paraId="5FD0C88D" w14:textId="77777777" w:rsidR="00F35922" w:rsidRPr="000A02B6" w:rsidRDefault="00D64235">
            <w:pPr>
              <w:jc w:val="center"/>
              <w:rPr>
                <w:sz w:val="20"/>
                <w:szCs w:val="20"/>
                <w:lang w:val="en-GB"/>
              </w:rPr>
            </w:pPr>
            <w:r w:rsidRPr="000A02B6">
              <w:rPr>
                <w:sz w:val="20"/>
                <w:szCs w:val="20"/>
                <w:lang w:val="en-GB"/>
              </w:rPr>
              <w:t>335</w:t>
            </w:r>
          </w:p>
        </w:tc>
        <w:tc>
          <w:tcPr>
            <w:tcW w:w="1121" w:type="dxa"/>
            <w:vAlign w:val="center"/>
          </w:tcPr>
          <w:p w14:paraId="67AAC168" w14:textId="77777777" w:rsidR="00F35922" w:rsidRPr="000A02B6" w:rsidRDefault="00D64235">
            <w:pPr>
              <w:jc w:val="center"/>
              <w:rPr>
                <w:sz w:val="20"/>
                <w:szCs w:val="20"/>
                <w:lang w:val="en-GB"/>
              </w:rPr>
            </w:pPr>
            <w:r w:rsidRPr="000A02B6">
              <w:rPr>
                <w:sz w:val="20"/>
                <w:szCs w:val="20"/>
                <w:lang w:val="en-GB"/>
              </w:rPr>
              <w:t>55</w:t>
            </w:r>
            <w:r w:rsidRPr="000A02B6">
              <w:rPr>
                <w:sz w:val="20"/>
                <w:szCs w:val="20"/>
                <w:lang w:val="en-GB"/>
              </w:rPr>
              <w:sym w:font="Symbol" w:char="F0B1"/>
            </w:r>
            <w:r w:rsidRPr="000A02B6">
              <w:rPr>
                <w:sz w:val="20"/>
                <w:szCs w:val="20"/>
                <w:lang w:val="en-GB"/>
              </w:rPr>
              <w:t>13</w:t>
            </w:r>
          </w:p>
        </w:tc>
        <w:tc>
          <w:tcPr>
            <w:tcW w:w="769" w:type="dxa"/>
            <w:vAlign w:val="center"/>
          </w:tcPr>
          <w:p w14:paraId="1CCA9A1C" w14:textId="77777777" w:rsidR="00F35922" w:rsidRPr="000A02B6" w:rsidRDefault="00D64235">
            <w:pPr>
              <w:jc w:val="center"/>
              <w:rPr>
                <w:sz w:val="20"/>
                <w:szCs w:val="20"/>
                <w:lang w:val="en-GB"/>
              </w:rPr>
            </w:pPr>
            <w:r w:rsidRPr="000A02B6">
              <w:rPr>
                <w:sz w:val="20"/>
                <w:szCs w:val="20"/>
                <w:lang w:val="en-GB"/>
              </w:rPr>
              <w:t>20</w:t>
            </w:r>
          </w:p>
        </w:tc>
        <w:tc>
          <w:tcPr>
            <w:tcW w:w="1344" w:type="dxa"/>
            <w:vAlign w:val="center"/>
          </w:tcPr>
          <w:p w14:paraId="2386EA28" w14:textId="77777777" w:rsidR="00F35922" w:rsidRPr="000A02B6" w:rsidRDefault="00D64235">
            <w:pPr>
              <w:jc w:val="center"/>
              <w:rPr>
                <w:sz w:val="20"/>
                <w:szCs w:val="20"/>
                <w:lang w:val="en-GB"/>
              </w:rPr>
            </w:pPr>
            <w:r w:rsidRPr="000A02B6">
              <w:rPr>
                <w:sz w:val="20"/>
                <w:szCs w:val="20"/>
                <w:lang w:val="en-GB"/>
              </w:rPr>
              <w:t>27</w:t>
            </w:r>
          </w:p>
        </w:tc>
        <w:tc>
          <w:tcPr>
            <w:tcW w:w="2820" w:type="dxa"/>
            <w:vAlign w:val="center"/>
          </w:tcPr>
          <w:p w14:paraId="09D1CD09" w14:textId="77777777" w:rsidR="00F35922" w:rsidRPr="000A02B6" w:rsidRDefault="00D64235">
            <w:pPr>
              <w:rPr>
                <w:sz w:val="20"/>
                <w:szCs w:val="20"/>
                <w:lang w:val="en-GB"/>
              </w:rPr>
            </w:pPr>
            <w:r w:rsidRPr="000A02B6">
              <w:rPr>
                <w:sz w:val="20"/>
                <w:szCs w:val="20"/>
                <w:lang w:val="en-GB"/>
              </w:rPr>
              <w:t>White 88, Asian 11</w:t>
            </w:r>
          </w:p>
        </w:tc>
      </w:tr>
      <w:tr w:rsidR="00F35922" w:rsidRPr="000A02B6" w14:paraId="627887C0" w14:textId="77777777" w:rsidTr="00BB1891">
        <w:trPr>
          <w:trHeight w:val="257"/>
          <w:jc w:val="center"/>
        </w:trPr>
        <w:tc>
          <w:tcPr>
            <w:tcW w:w="2127" w:type="dxa"/>
            <w:vAlign w:val="center"/>
          </w:tcPr>
          <w:p w14:paraId="14BC83EE" w14:textId="402EB74D" w:rsidR="00F35922" w:rsidRPr="000A02B6" w:rsidRDefault="00D64235">
            <w:pPr>
              <w:rPr>
                <w:sz w:val="20"/>
                <w:szCs w:val="20"/>
                <w:lang w:val="en-GB"/>
              </w:rPr>
            </w:pPr>
            <w:r w:rsidRPr="000A02B6">
              <w:rPr>
                <w:sz w:val="20"/>
                <w:szCs w:val="20"/>
                <w:lang w:val="en-GB"/>
              </w:rPr>
              <w:t>Gayle</w:t>
            </w:r>
            <w:r w:rsidR="00367AF0">
              <w:rPr>
                <w:sz w:val="20"/>
                <w:szCs w:val="20"/>
                <w:lang w:val="en-GB"/>
              </w:rPr>
              <w:t xml:space="preserve"> </w:t>
            </w:r>
            <w:r w:rsidR="00126EC6">
              <w:rPr>
                <w:sz w:val="20"/>
                <w:szCs w:val="20"/>
                <w:lang w:val="en-GB"/>
              </w:rPr>
              <w:t>[13]</w:t>
            </w:r>
          </w:p>
        </w:tc>
        <w:tc>
          <w:tcPr>
            <w:tcW w:w="1276" w:type="dxa"/>
            <w:vAlign w:val="center"/>
          </w:tcPr>
          <w:p w14:paraId="1F1DF35E" w14:textId="77777777" w:rsidR="00F35922" w:rsidRPr="000A02B6" w:rsidRDefault="00D64235">
            <w:pPr>
              <w:jc w:val="center"/>
              <w:rPr>
                <w:sz w:val="20"/>
                <w:szCs w:val="20"/>
                <w:lang w:val="en-GB"/>
              </w:rPr>
            </w:pPr>
            <w:r w:rsidRPr="000A02B6">
              <w:rPr>
                <w:sz w:val="20"/>
                <w:szCs w:val="20"/>
                <w:lang w:val="en-GB"/>
              </w:rPr>
              <w:t>SSc-ILD</w:t>
            </w:r>
          </w:p>
        </w:tc>
        <w:tc>
          <w:tcPr>
            <w:tcW w:w="1587" w:type="dxa"/>
            <w:vAlign w:val="center"/>
          </w:tcPr>
          <w:p w14:paraId="5B0E0F93"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45785D9B" w14:textId="77777777" w:rsidR="00F35922" w:rsidRPr="000A02B6" w:rsidRDefault="00D64235">
            <w:pPr>
              <w:jc w:val="center"/>
              <w:rPr>
                <w:sz w:val="20"/>
                <w:szCs w:val="20"/>
                <w:lang w:val="en-GB"/>
              </w:rPr>
            </w:pPr>
            <w:r w:rsidRPr="000A02B6">
              <w:rPr>
                <w:sz w:val="20"/>
                <w:szCs w:val="20"/>
                <w:lang w:val="en-GB"/>
              </w:rPr>
              <w:t>England</w:t>
            </w:r>
          </w:p>
        </w:tc>
        <w:tc>
          <w:tcPr>
            <w:tcW w:w="1123" w:type="dxa"/>
            <w:vAlign w:val="center"/>
          </w:tcPr>
          <w:p w14:paraId="35ABF008" w14:textId="77777777" w:rsidR="00F35922" w:rsidRPr="000A02B6" w:rsidRDefault="00D64235">
            <w:pPr>
              <w:jc w:val="center"/>
              <w:rPr>
                <w:sz w:val="20"/>
                <w:szCs w:val="20"/>
                <w:lang w:val="en-GB"/>
              </w:rPr>
            </w:pPr>
            <w:r w:rsidRPr="000A02B6">
              <w:rPr>
                <w:sz w:val="20"/>
                <w:szCs w:val="20"/>
                <w:lang w:val="en-GB"/>
              </w:rPr>
              <w:t>2005-2016</w:t>
            </w:r>
          </w:p>
        </w:tc>
        <w:tc>
          <w:tcPr>
            <w:tcW w:w="988" w:type="dxa"/>
            <w:vAlign w:val="center"/>
          </w:tcPr>
          <w:p w14:paraId="20242BE4" w14:textId="77777777" w:rsidR="00F35922" w:rsidRPr="000A02B6" w:rsidRDefault="00D64235">
            <w:pPr>
              <w:jc w:val="center"/>
              <w:rPr>
                <w:sz w:val="20"/>
                <w:szCs w:val="20"/>
                <w:lang w:val="en-GB"/>
              </w:rPr>
            </w:pPr>
            <w:r w:rsidRPr="000A02B6">
              <w:rPr>
                <w:sz w:val="20"/>
                <w:szCs w:val="20"/>
                <w:lang w:val="en-GB"/>
              </w:rPr>
              <w:t>127</w:t>
            </w:r>
          </w:p>
        </w:tc>
        <w:tc>
          <w:tcPr>
            <w:tcW w:w="1121" w:type="dxa"/>
            <w:vAlign w:val="center"/>
          </w:tcPr>
          <w:p w14:paraId="26B47A29" w14:textId="77777777" w:rsidR="00F35922" w:rsidRPr="000A02B6" w:rsidRDefault="00D64235">
            <w:pPr>
              <w:jc w:val="center"/>
              <w:rPr>
                <w:sz w:val="20"/>
                <w:szCs w:val="20"/>
                <w:lang w:val="en-GB"/>
              </w:rPr>
            </w:pPr>
            <w:r w:rsidRPr="000A02B6">
              <w:rPr>
                <w:sz w:val="20"/>
                <w:szCs w:val="20"/>
                <w:lang w:val="en-GB"/>
              </w:rPr>
              <w:t>71</w:t>
            </w:r>
            <w:r w:rsidRPr="000A02B6">
              <w:rPr>
                <w:sz w:val="20"/>
                <w:szCs w:val="20"/>
                <w:lang w:val="en-GB"/>
              </w:rPr>
              <w:sym w:font="Symbol" w:char="F0B1"/>
            </w:r>
            <w:r w:rsidRPr="000A02B6">
              <w:rPr>
                <w:sz w:val="20"/>
                <w:szCs w:val="20"/>
                <w:lang w:val="en-GB"/>
              </w:rPr>
              <w:t>13</w:t>
            </w:r>
          </w:p>
        </w:tc>
        <w:tc>
          <w:tcPr>
            <w:tcW w:w="769" w:type="dxa"/>
            <w:vAlign w:val="center"/>
          </w:tcPr>
          <w:p w14:paraId="74BF3070" w14:textId="77777777" w:rsidR="00F35922" w:rsidRPr="000A02B6" w:rsidRDefault="00D64235">
            <w:pPr>
              <w:jc w:val="center"/>
              <w:rPr>
                <w:sz w:val="20"/>
                <w:szCs w:val="20"/>
                <w:lang w:val="en-GB"/>
              </w:rPr>
            </w:pPr>
            <w:r w:rsidRPr="000A02B6">
              <w:rPr>
                <w:sz w:val="20"/>
                <w:szCs w:val="20"/>
                <w:lang w:val="en-GB"/>
              </w:rPr>
              <w:t>25</w:t>
            </w:r>
          </w:p>
        </w:tc>
        <w:tc>
          <w:tcPr>
            <w:tcW w:w="1344" w:type="dxa"/>
            <w:vAlign w:val="center"/>
          </w:tcPr>
          <w:p w14:paraId="65B225B5" w14:textId="77777777" w:rsidR="00F35922" w:rsidRPr="000A02B6" w:rsidRDefault="00D64235">
            <w:pPr>
              <w:jc w:val="center"/>
              <w:rPr>
                <w:sz w:val="20"/>
                <w:szCs w:val="20"/>
                <w:lang w:val="en-GB"/>
              </w:rPr>
            </w:pPr>
            <w:r w:rsidRPr="000A02B6">
              <w:rPr>
                <w:sz w:val="20"/>
                <w:szCs w:val="20"/>
                <w:lang w:val="en-GB"/>
              </w:rPr>
              <w:t>33</w:t>
            </w:r>
          </w:p>
        </w:tc>
        <w:tc>
          <w:tcPr>
            <w:tcW w:w="2820" w:type="dxa"/>
            <w:vAlign w:val="center"/>
          </w:tcPr>
          <w:p w14:paraId="7E5D75AE" w14:textId="77777777" w:rsidR="00F35922" w:rsidRPr="000A02B6" w:rsidRDefault="00D64235">
            <w:pPr>
              <w:rPr>
                <w:sz w:val="20"/>
                <w:szCs w:val="20"/>
                <w:lang w:val="en-GB"/>
              </w:rPr>
            </w:pPr>
            <w:r w:rsidRPr="000A02B6">
              <w:rPr>
                <w:sz w:val="20"/>
                <w:szCs w:val="20"/>
                <w:lang w:val="en-GB"/>
              </w:rPr>
              <w:t>White 82, Black 4, Other 14</w:t>
            </w:r>
          </w:p>
        </w:tc>
      </w:tr>
      <w:tr w:rsidR="00F35922" w:rsidRPr="000A02B6" w14:paraId="127B4811" w14:textId="77777777" w:rsidTr="00BB1891">
        <w:trPr>
          <w:trHeight w:val="123"/>
          <w:jc w:val="center"/>
        </w:trPr>
        <w:tc>
          <w:tcPr>
            <w:tcW w:w="2127" w:type="dxa"/>
            <w:vAlign w:val="center"/>
          </w:tcPr>
          <w:p w14:paraId="44FCAE30" w14:textId="369B18FC" w:rsidR="00F35922" w:rsidRPr="000A02B6" w:rsidRDefault="00D64235">
            <w:pPr>
              <w:rPr>
                <w:sz w:val="20"/>
                <w:szCs w:val="20"/>
                <w:lang w:val="en-GB"/>
              </w:rPr>
            </w:pPr>
            <w:r w:rsidRPr="000A02B6">
              <w:rPr>
                <w:sz w:val="20"/>
                <w:szCs w:val="20"/>
                <w:lang w:val="en-GB"/>
              </w:rPr>
              <w:t>Fisher</w:t>
            </w:r>
            <w:r w:rsidR="00367AF0">
              <w:rPr>
                <w:sz w:val="20"/>
                <w:szCs w:val="20"/>
                <w:lang w:val="en-GB"/>
              </w:rPr>
              <w:t xml:space="preserve"> </w:t>
            </w:r>
            <w:r w:rsidR="00126EC6">
              <w:rPr>
                <w:sz w:val="20"/>
                <w:szCs w:val="20"/>
                <w:lang w:val="en-GB"/>
              </w:rPr>
              <w:t>[14]</w:t>
            </w:r>
          </w:p>
        </w:tc>
        <w:tc>
          <w:tcPr>
            <w:tcW w:w="1276" w:type="dxa"/>
            <w:vAlign w:val="center"/>
          </w:tcPr>
          <w:p w14:paraId="2CB32E52" w14:textId="77777777" w:rsidR="00F35922" w:rsidRPr="000A02B6" w:rsidRDefault="00D64235">
            <w:pPr>
              <w:jc w:val="center"/>
              <w:rPr>
                <w:sz w:val="20"/>
                <w:szCs w:val="20"/>
                <w:lang w:val="en-GB"/>
              </w:rPr>
            </w:pPr>
            <w:r w:rsidRPr="000A02B6">
              <w:rPr>
                <w:sz w:val="20"/>
                <w:szCs w:val="20"/>
                <w:lang w:val="en-GB"/>
              </w:rPr>
              <w:t>SSc-ILD</w:t>
            </w:r>
          </w:p>
        </w:tc>
        <w:tc>
          <w:tcPr>
            <w:tcW w:w="1587" w:type="dxa"/>
            <w:vAlign w:val="center"/>
          </w:tcPr>
          <w:p w14:paraId="7104D32E"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61269248" w14:textId="77777777" w:rsidR="00F35922" w:rsidRPr="000A02B6" w:rsidRDefault="00D64235">
            <w:pPr>
              <w:jc w:val="center"/>
              <w:rPr>
                <w:sz w:val="20"/>
                <w:szCs w:val="20"/>
                <w:lang w:val="en-GB"/>
              </w:rPr>
            </w:pPr>
            <w:r w:rsidRPr="000A02B6">
              <w:rPr>
                <w:sz w:val="20"/>
                <w:szCs w:val="20"/>
                <w:lang w:val="en-GB"/>
              </w:rPr>
              <w:t>US</w:t>
            </w:r>
          </w:p>
        </w:tc>
        <w:tc>
          <w:tcPr>
            <w:tcW w:w="1123" w:type="dxa"/>
            <w:vAlign w:val="center"/>
          </w:tcPr>
          <w:p w14:paraId="1FC6B6B0" w14:textId="77777777" w:rsidR="00F35922" w:rsidRPr="000A02B6" w:rsidRDefault="00D64235">
            <w:pPr>
              <w:jc w:val="center"/>
              <w:rPr>
                <w:sz w:val="20"/>
                <w:szCs w:val="20"/>
                <w:lang w:val="en-GB"/>
              </w:rPr>
            </w:pPr>
            <w:r w:rsidRPr="000A02B6">
              <w:rPr>
                <w:sz w:val="20"/>
                <w:szCs w:val="20"/>
                <w:lang w:val="en-GB"/>
              </w:rPr>
              <w:t>2003-2014</w:t>
            </w:r>
          </w:p>
        </w:tc>
        <w:tc>
          <w:tcPr>
            <w:tcW w:w="988" w:type="dxa"/>
            <w:vAlign w:val="center"/>
          </w:tcPr>
          <w:p w14:paraId="255B524F" w14:textId="77777777" w:rsidR="00F35922" w:rsidRPr="000A02B6" w:rsidRDefault="00D64235">
            <w:pPr>
              <w:jc w:val="center"/>
              <w:rPr>
                <w:sz w:val="20"/>
                <w:szCs w:val="20"/>
                <w:lang w:val="en-GB"/>
              </w:rPr>
            </w:pPr>
            <w:r w:rsidRPr="000A02B6">
              <w:rPr>
                <w:sz w:val="20"/>
                <w:szCs w:val="20"/>
                <w:lang w:val="en-GB"/>
              </w:rPr>
              <w:t>219</w:t>
            </w:r>
          </w:p>
        </w:tc>
        <w:tc>
          <w:tcPr>
            <w:tcW w:w="1121" w:type="dxa"/>
            <w:vAlign w:val="center"/>
          </w:tcPr>
          <w:p w14:paraId="3B716868" w14:textId="77777777" w:rsidR="00F35922" w:rsidRPr="000A02B6" w:rsidRDefault="00D64235">
            <w:pPr>
              <w:jc w:val="center"/>
              <w:rPr>
                <w:sz w:val="20"/>
                <w:szCs w:val="20"/>
                <w:lang w:val="en-GB"/>
              </w:rPr>
            </w:pPr>
            <w:r w:rsidRPr="000A02B6">
              <w:rPr>
                <w:sz w:val="20"/>
                <w:szCs w:val="20"/>
                <w:lang w:val="en-GB"/>
              </w:rPr>
              <w:t>57</w:t>
            </w:r>
            <w:r w:rsidRPr="000A02B6">
              <w:rPr>
                <w:sz w:val="20"/>
                <w:szCs w:val="20"/>
                <w:lang w:val="en-GB"/>
              </w:rPr>
              <w:sym w:font="Symbol" w:char="F0B1"/>
            </w:r>
            <w:r w:rsidRPr="000A02B6">
              <w:rPr>
                <w:sz w:val="20"/>
                <w:szCs w:val="20"/>
                <w:lang w:val="en-GB"/>
              </w:rPr>
              <w:t>13</w:t>
            </w:r>
          </w:p>
        </w:tc>
        <w:tc>
          <w:tcPr>
            <w:tcW w:w="769" w:type="dxa"/>
            <w:vAlign w:val="center"/>
          </w:tcPr>
          <w:p w14:paraId="08BF311B" w14:textId="77777777" w:rsidR="00F35922" w:rsidRPr="000A02B6" w:rsidRDefault="00D64235">
            <w:pPr>
              <w:jc w:val="center"/>
              <w:rPr>
                <w:sz w:val="20"/>
                <w:szCs w:val="20"/>
                <w:lang w:val="en-GB"/>
              </w:rPr>
            </w:pPr>
            <w:r w:rsidRPr="000A02B6">
              <w:rPr>
                <w:sz w:val="20"/>
                <w:szCs w:val="20"/>
                <w:lang w:val="en-GB"/>
              </w:rPr>
              <w:t>19</w:t>
            </w:r>
          </w:p>
        </w:tc>
        <w:tc>
          <w:tcPr>
            <w:tcW w:w="1344" w:type="dxa"/>
            <w:vAlign w:val="center"/>
          </w:tcPr>
          <w:p w14:paraId="29CB8BB0" w14:textId="77777777" w:rsidR="00F35922" w:rsidRPr="000A02B6" w:rsidRDefault="00D64235">
            <w:pPr>
              <w:jc w:val="center"/>
              <w:rPr>
                <w:sz w:val="20"/>
                <w:szCs w:val="20"/>
                <w:lang w:val="en-GB"/>
              </w:rPr>
            </w:pPr>
            <w:r w:rsidRPr="000A02B6">
              <w:rPr>
                <w:sz w:val="20"/>
                <w:szCs w:val="20"/>
                <w:lang w:val="en-GB"/>
              </w:rPr>
              <w:t>-</w:t>
            </w:r>
          </w:p>
        </w:tc>
        <w:tc>
          <w:tcPr>
            <w:tcW w:w="2820" w:type="dxa"/>
            <w:vAlign w:val="center"/>
          </w:tcPr>
          <w:p w14:paraId="00BA9F3B"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7F350BD2" w14:textId="77777777" w:rsidTr="00BB1891">
        <w:trPr>
          <w:trHeight w:val="247"/>
          <w:jc w:val="center"/>
        </w:trPr>
        <w:tc>
          <w:tcPr>
            <w:tcW w:w="2127" w:type="dxa"/>
            <w:vAlign w:val="center"/>
          </w:tcPr>
          <w:p w14:paraId="1E887F68" w14:textId="70252A7A" w:rsidR="00F35922" w:rsidRPr="000A02B6" w:rsidRDefault="00D64235">
            <w:pPr>
              <w:rPr>
                <w:sz w:val="20"/>
                <w:szCs w:val="20"/>
                <w:lang w:val="en-GB"/>
              </w:rPr>
            </w:pPr>
            <w:r w:rsidRPr="000A02B6">
              <w:rPr>
                <w:sz w:val="20"/>
                <w:szCs w:val="20"/>
                <w:lang w:val="en-GB"/>
              </w:rPr>
              <w:t>Zhou</w:t>
            </w:r>
            <w:r w:rsidR="00367AF0">
              <w:rPr>
                <w:sz w:val="20"/>
                <w:szCs w:val="20"/>
                <w:lang w:val="en-GB"/>
              </w:rPr>
              <w:t xml:space="preserve"> </w:t>
            </w:r>
            <w:r w:rsidR="00126EC6">
              <w:rPr>
                <w:sz w:val="20"/>
                <w:szCs w:val="20"/>
                <w:lang w:val="en-GB"/>
              </w:rPr>
              <w:t>[15]</w:t>
            </w:r>
          </w:p>
        </w:tc>
        <w:tc>
          <w:tcPr>
            <w:tcW w:w="1276" w:type="dxa"/>
            <w:vAlign w:val="center"/>
          </w:tcPr>
          <w:p w14:paraId="758C85D8" w14:textId="77777777" w:rsidR="00F35922" w:rsidRPr="000A02B6" w:rsidRDefault="00D64235">
            <w:pPr>
              <w:jc w:val="center"/>
              <w:rPr>
                <w:sz w:val="20"/>
                <w:szCs w:val="20"/>
                <w:lang w:val="en-GB"/>
              </w:rPr>
            </w:pPr>
            <w:r w:rsidRPr="000A02B6">
              <w:rPr>
                <w:sz w:val="20"/>
                <w:szCs w:val="20"/>
                <w:lang w:val="en-GB"/>
              </w:rPr>
              <w:t>SSc-ILD</w:t>
            </w:r>
          </w:p>
        </w:tc>
        <w:tc>
          <w:tcPr>
            <w:tcW w:w="1587" w:type="dxa"/>
            <w:vAlign w:val="center"/>
          </w:tcPr>
          <w:p w14:paraId="2AF7957C"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772E8864" w14:textId="77777777" w:rsidR="00F35922" w:rsidRPr="000A02B6" w:rsidRDefault="00D64235">
            <w:pPr>
              <w:jc w:val="center"/>
              <w:rPr>
                <w:sz w:val="20"/>
                <w:szCs w:val="20"/>
                <w:lang w:val="en-GB"/>
              </w:rPr>
            </w:pPr>
            <w:r w:rsidRPr="000A02B6">
              <w:rPr>
                <w:sz w:val="20"/>
                <w:szCs w:val="20"/>
                <w:lang w:val="en-GB"/>
              </w:rPr>
              <w:t>US</w:t>
            </w:r>
          </w:p>
        </w:tc>
        <w:tc>
          <w:tcPr>
            <w:tcW w:w="1123" w:type="dxa"/>
            <w:vAlign w:val="center"/>
          </w:tcPr>
          <w:p w14:paraId="4F335612" w14:textId="77777777" w:rsidR="00F35922" w:rsidRPr="000A02B6" w:rsidRDefault="00D64235">
            <w:pPr>
              <w:jc w:val="center"/>
              <w:rPr>
                <w:sz w:val="20"/>
                <w:szCs w:val="20"/>
                <w:lang w:val="en-GB"/>
              </w:rPr>
            </w:pPr>
            <w:r w:rsidRPr="000A02B6">
              <w:rPr>
                <w:sz w:val="20"/>
                <w:szCs w:val="20"/>
                <w:lang w:val="en-GB"/>
              </w:rPr>
              <w:t>2004-2016</w:t>
            </w:r>
          </w:p>
        </w:tc>
        <w:tc>
          <w:tcPr>
            <w:tcW w:w="988" w:type="dxa"/>
            <w:vAlign w:val="center"/>
          </w:tcPr>
          <w:p w14:paraId="7F79C02F" w14:textId="77777777" w:rsidR="00F35922" w:rsidRPr="000A02B6" w:rsidRDefault="00D64235">
            <w:pPr>
              <w:jc w:val="center"/>
              <w:rPr>
                <w:sz w:val="20"/>
                <w:szCs w:val="20"/>
                <w:lang w:val="en-GB"/>
              </w:rPr>
            </w:pPr>
            <w:r w:rsidRPr="000A02B6">
              <w:rPr>
                <w:sz w:val="20"/>
                <w:szCs w:val="20"/>
                <w:lang w:val="en-GB"/>
              </w:rPr>
              <w:t>52</w:t>
            </w:r>
          </w:p>
        </w:tc>
        <w:tc>
          <w:tcPr>
            <w:tcW w:w="1121" w:type="dxa"/>
            <w:vAlign w:val="center"/>
          </w:tcPr>
          <w:p w14:paraId="7CCECE7F" w14:textId="77777777" w:rsidR="00F35922" w:rsidRPr="000A02B6" w:rsidRDefault="00D64235">
            <w:pPr>
              <w:jc w:val="center"/>
              <w:rPr>
                <w:sz w:val="20"/>
                <w:szCs w:val="20"/>
                <w:lang w:val="en-GB"/>
              </w:rPr>
            </w:pPr>
            <w:r w:rsidRPr="000A02B6">
              <w:rPr>
                <w:sz w:val="20"/>
                <w:szCs w:val="20"/>
                <w:lang w:val="en-GB"/>
              </w:rPr>
              <w:t>60</w:t>
            </w:r>
            <w:r w:rsidRPr="000A02B6">
              <w:rPr>
                <w:sz w:val="20"/>
                <w:szCs w:val="20"/>
                <w:lang w:val="en-GB"/>
              </w:rPr>
              <w:sym w:font="Symbol" w:char="F0B1"/>
            </w:r>
            <w:r w:rsidRPr="000A02B6">
              <w:rPr>
                <w:sz w:val="20"/>
                <w:szCs w:val="20"/>
                <w:lang w:val="en-GB"/>
              </w:rPr>
              <w:t>13</w:t>
            </w:r>
          </w:p>
        </w:tc>
        <w:tc>
          <w:tcPr>
            <w:tcW w:w="769" w:type="dxa"/>
            <w:vAlign w:val="center"/>
          </w:tcPr>
          <w:p w14:paraId="24D4CF0E" w14:textId="77777777" w:rsidR="00F35922" w:rsidRPr="000A02B6" w:rsidRDefault="00D64235">
            <w:pPr>
              <w:jc w:val="center"/>
              <w:rPr>
                <w:sz w:val="20"/>
                <w:szCs w:val="20"/>
                <w:lang w:val="en-GB"/>
              </w:rPr>
            </w:pPr>
            <w:r w:rsidRPr="000A02B6">
              <w:rPr>
                <w:sz w:val="20"/>
                <w:szCs w:val="20"/>
                <w:lang w:val="en-GB"/>
              </w:rPr>
              <w:t>19</w:t>
            </w:r>
          </w:p>
        </w:tc>
        <w:tc>
          <w:tcPr>
            <w:tcW w:w="1344" w:type="dxa"/>
            <w:vAlign w:val="center"/>
          </w:tcPr>
          <w:p w14:paraId="13181BBD" w14:textId="77777777" w:rsidR="00F35922" w:rsidRPr="000A02B6" w:rsidRDefault="00D64235">
            <w:pPr>
              <w:jc w:val="center"/>
              <w:rPr>
                <w:sz w:val="20"/>
                <w:szCs w:val="20"/>
                <w:lang w:val="en-GB"/>
              </w:rPr>
            </w:pPr>
            <w:r w:rsidRPr="000A02B6">
              <w:rPr>
                <w:sz w:val="20"/>
                <w:szCs w:val="20"/>
                <w:lang w:val="en-GB"/>
              </w:rPr>
              <w:t>-</w:t>
            </w:r>
          </w:p>
        </w:tc>
        <w:tc>
          <w:tcPr>
            <w:tcW w:w="2820" w:type="dxa"/>
            <w:vAlign w:val="center"/>
          </w:tcPr>
          <w:p w14:paraId="1EECD85C"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6DC49DAD" w14:textId="77777777" w:rsidTr="00BB1891">
        <w:trPr>
          <w:trHeight w:val="123"/>
          <w:jc w:val="center"/>
        </w:trPr>
        <w:tc>
          <w:tcPr>
            <w:tcW w:w="2127" w:type="dxa"/>
            <w:vAlign w:val="center"/>
          </w:tcPr>
          <w:p w14:paraId="311385A7" w14:textId="56E159C5" w:rsidR="00F35922" w:rsidRPr="000A02B6" w:rsidRDefault="00D64235">
            <w:pPr>
              <w:rPr>
                <w:sz w:val="20"/>
                <w:szCs w:val="20"/>
                <w:lang w:val="en-GB"/>
              </w:rPr>
            </w:pPr>
            <w:r w:rsidRPr="000A02B6">
              <w:rPr>
                <w:sz w:val="20"/>
                <w:szCs w:val="20"/>
                <w:lang w:val="en-GB"/>
              </w:rPr>
              <w:t>Raimundo</w:t>
            </w:r>
            <w:r w:rsidR="00126EC6">
              <w:rPr>
                <w:sz w:val="20"/>
                <w:szCs w:val="20"/>
                <w:lang w:val="en-GB"/>
              </w:rPr>
              <w:t xml:space="preserve"> [16]</w:t>
            </w:r>
            <w:r w:rsidR="00367AF0">
              <w:rPr>
                <w:sz w:val="20"/>
                <w:szCs w:val="20"/>
                <w:lang w:val="en-GB"/>
              </w:rPr>
              <w:t xml:space="preserve"> </w:t>
            </w:r>
          </w:p>
        </w:tc>
        <w:tc>
          <w:tcPr>
            <w:tcW w:w="1276" w:type="dxa"/>
            <w:vAlign w:val="center"/>
          </w:tcPr>
          <w:p w14:paraId="54FB3600" w14:textId="77777777" w:rsidR="00F35922" w:rsidRPr="000A02B6" w:rsidRDefault="00D64235">
            <w:pPr>
              <w:jc w:val="center"/>
              <w:rPr>
                <w:sz w:val="20"/>
                <w:szCs w:val="20"/>
                <w:lang w:val="en-GB"/>
              </w:rPr>
            </w:pPr>
            <w:r w:rsidRPr="000A02B6">
              <w:rPr>
                <w:sz w:val="20"/>
                <w:szCs w:val="20"/>
                <w:lang w:val="en-GB"/>
              </w:rPr>
              <w:t>RA-ILD</w:t>
            </w:r>
          </w:p>
        </w:tc>
        <w:tc>
          <w:tcPr>
            <w:tcW w:w="1587" w:type="dxa"/>
            <w:vAlign w:val="center"/>
          </w:tcPr>
          <w:p w14:paraId="44539224"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551A3762" w14:textId="77777777" w:rsidR="00F35922" w:rsidRPr="000A02B6" w:rsidRDefault="00D64235">
            <w:pPr>
              <w:jc w:val="center"/>
              <w:rPr>
                <w:sz w:val="20"/>
                <w:szCs w:val="20"/>
                <w:lang w:val="en-GB"/>
              </w:rPr>
            </w:pPr>
            <w:r w:rsidRPr="000A02B6">
              <w:rPr>
                <w:sz w:val="20"/>
                <w:szCs w:val="20"/>
                <w:lang w:val="en-GB"/>
              </w:rPr>
              <w:t>US</w:t>
            </w:r>
          </w:p>
        </w:tc>
        <w:tc>
          <w:tcPr>
            <w:tcW w:w="1123" w:type="dxa"/>
            <w:vAlign w:val="center"/>
          </w:tcPr>
          <w:p w14:paraId="69CB8F4E" w14:textId="77777777" w:rsidR="00F35922" w:rsidRPr="000A02B6" w:rsidRDefault="00D64235">
            <w:pPr>
              <w:jc w:val="center"/>
              <w:rPr>
                <w:sz w:val="20"/>
                <w:szCs w:val="20"/>
                <w:lang w:val="en-GB"/>
              </w:rPr>
            </w:pPr>
            <w:r w:rsidRPr="000A02B6">
              <w:rPr>
                <w:sz w:val="20"/>
                <w:szCs w:val="20"/>
                <w:lang w:val="en-GB"/>
              </w:rPr>
              <w:t>2004-2013</w:t>
            </w:r>
          </w:p>
        </w:tc>
        <w:tc>
          <w:tcPr>
            <w:tcW w:w="988" w:type="dxa"/>
            <w:vAlign w:val="center"/>
          </w:tcPr>
          <w:p w14:paraId="414581F8" w14:textId="77777777" w:rsidR="00F35922" w:rsidRPr="000A02B6" w:rsidRDefault="00D64235">
            <w:pPr>
              <w:jc w:val="center"/>
              <w:rPr>
                <w:sz w:val="20"/>
                <w:szCs w:val="20"/>
                <w:lang w:val="en-GB"/>
              </w:rPr>
            </w:pPr>
            <w:r w:rsidRPr="000A02B6">
              <w:rPr>
                <w:sz w:val="20"/>
                <w:szCs w:val="20"/>
                <w:lang w:val="en-GB"/>
              </w:rPr>
              <w:t>11,845</w:t>
            </w:r>
          </w:p>
        </w:tc>
        <w:tc>
          <w:tcPr>
            <w:tcW w:w="1121" w:type="dxa"/>
            <w:vAlign w:val="center"/>
          </w:tcPr>
          <w:p w14:paraId="2297F0BF" w14:textId="77777777" w:rsidR="00F35922" w:rsidRPr="000A02B6" w:rsidRDefault="00D64235">
            <w:pPr>
              <w:jc w:val="center"/>
              <w:rPr>
                <w:sz w:val="20"/>
                <w:szCs w:val="20"/>
                <w:lang w:val="en-GB"/>
              </w:rPr>
            </w:pPr>
            <w:r w:rsidRPr="000A02B6">
              <w:rPr>
                <w:sz w:val="20"/>
                <w:szCs w:val="20"/>
                <w:lang w:val="en-GB"/>
              </w:rPr>
              <w:t>65</w:t>
            </w:r>
            <w:r w:rsidRPr="000A02B6">
              <w:rPr>
                <w:sz w:val="20"/>
                <w:szCs w:val="20"/>
                <w:lang w:val="en-GB"/>
              </w:rPr>
              <w:sym w:font="Symbol" w:char="F0B1"/>
            </w:r>
            <w:r w:rsidRPr="000A02B6">
              <w:rPr>
                <w:sz w:val="20"/>
                <w:szCs w:val="20"/>
                <w:lang w:val="en-GB"/>
              </w:rPr>
              <w:t>NA</w:t>
            </w:r>
          </w:p>
        </w:tc>
        <w:tc>
          <w:tcPr>
            <w:tcW w:w="769" w:type="dxa"/>
            <w:vAlign w:val="center"/>
          </w:tcPr>
          <w:p w14:paraId="39FB8736" w14:textId="77777777" w:rsidR="00F35922" w:rsidRPr="000A02B6" w:rsidRDefault="00D64235">
            <w:pPr>
              <w:jc w:val="center"/>
              <w:rPr>
                <w:sz w:val="20"/>
                <w:szCs w:val="20"/>
                <w:lang w:val="en-GB"/>
              </w:rPr>
            </w:pPr>
            <w:r w:rsidRPr="000A02B6">
              <w:rPr>
                <w:sz w:val="20"/>
                <w:szCs w:val="20"/>
                <w:lang w:val="en-GB"/>
              </w:rPr>
              <w:t>31</w:t>
            </w:r>
          </w:p>
        </w:tc>
        <w:tc>
          <w:tcPr>
            <w:tcW w:w="1344" w:type="dxa"/>
            <w:vAlign w:val="center"/>
          </w:tcPr>
          <w:p w14:paraId="017EE276" w14:textId="77777777" w:rsidR="00F35922" w:rsidRPr="000A02B6" w:rsidRDefault="00D64235">
            <w:pPr>
              <w:jc w:val="center"/>
              <w:rPr>
                <w:sz w:val="20"/>
                <w:szCs w:val="20"/>
                <w:lang w:val="en-GB"/>
              </w:rPr>
            </w:pPr>
            <w:r w:rsidRPr="000A02B6">
              <w:rPr>
                <w:sz w:val="20"/>
                <w:szCs w:val="20"/>
                <w:lang w:val="en-GB"/>
              </w:rPr>
              <w:t>5</w:t>
            </w:r>
          </w:p>
        </w:tc>
        <w:tc>
          <w:tcPr>
            <w:tcW w:w="2820" w:type="dxa"/>
            <w:vAlign w:val="center"/>
          </w:tcPr>
          <w:p w14:paraId="7BC2730C"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376A3C56" w14:textId="77777777" w:rsidTr="00BB1891">
        <w:trPr>
          <w:trHeight w:val="257"/>
          <w:jc w:val="center"/>
        </w:trPr>
        <w:tc>
          <w:tcPr>
            <w:tcW w:w="14146" w:type="dxa"/>
            <w:gridSpan w:val="10"/>
            <w:shd w:val="clear" w:color="auto" w:fill="E7E6E6" w:themeFill="background2"/>
            <w:vAlign w:val="center"/>
          </w:tcPr>
          <w:p w14:paraId="2AE1E711" w14:textId="77777777" w:rsidR="00F35922" w:rsidRPr="000A02B6" w:rsidRDefault="00D64235">
            <w:pPr>
              <w:rPr>
                <w:b/>
                <w:bCs/>
                <w:sz w:val="20"/>
                <w:szCs w:val="20"/>
                <w:lang w:val="en-GB"/>
              </w:rPr>
            </w:pPr>
            <w:r w:rsidRPr="000A02B6">
              <w:rPr>
                <w:b/>
                <w:bCs/>
                <w:sz w:val="20"/>
                <w:szCs w:val="20"/>
                <w:lang w:val="en-GB"/>
              </w:rPr>
              <w:t>Indirect costs</w:t>
            </w:r>
          </w:p>
        </w:tc>
      </w:tr>
      <w:tr w:rsidR="00F35922" w:rsidRPr="000A02B6" w14:paraId="290335CE" w14:textId="77777777" w:rsidTr="00BB1891">
        <w:trPr>
          <w:trHeight w:val="123"/>
          <w:jc w:val="center"/>
        </w:trPr>
        <w:tc>
          <w:tcPr>
            <w:tcW w:w="2127" w:type="dxa"/>
            <w:vAlign w:val="center"/>
          </w:tcPr>
          <w:p w14:paraId="01997BD3" w14:textId="085F7E6E" w:rsidR="00F35922" w:rsidRPr="000A02B6" w:rsidRDefault="00D64235">
            <w:pPr>
              <w:rPr>
                <w:sz w:val="20"/>
                <w:szCs w:val="20"/>
                <w:lang w:val="en-GB"/>
              </w:rPr>
            </w:pPr>
            <w:r w:rsidRPr="000A02B6">
              <w:rPr>
                <w:sz w:val="20"/>
                <w:szCs w:val="20"/>
                <w:lang w:val="en-GB"/>
              </w:rPr>
              <w:t>Algamdi</w:t>
            </w:r>
            <w:r w:rsidR="00367AF0">
              <w:rPr>
                <w:sz w:val="20"/>
                <w:szCs w:val="20"/>
                <w:lang w:val="en-GB"/>
              </w:rPr>
              <w:t xml:space="preserve"> </w:t>
            </w:r>
            <w:r w:rsidR="00126EC6">
              <w:rPr>
                <w:sz w:val="20"/>
                <w:szCs w:val="20"/>
                <w:lang w:val="en-GB"/>
              </w:rPr>
              <w:t>[17]</w:t>
            </w:r>
          </w:p>
        </w:tc>
        <w:tc>
          <w:tcPr>
            <w:tcW w:w="1276" w:type="dxa"/>
            <w:vAlign w:val="center"/>
          </w:tcPr>
          <w:p w14:paraId="782FF330" w14:textId="77777777" w:rsidR="00F35922" w:rsidRPr="000A02B6" w:rsidRDefault="00D64235">
            <w:pPr>
              <w:jc w:val="center"/>
              <w:rPr>
                <w:sz w:val="20"/>
                <w:szCs w:val="20"/>
                <w:lang w:val="en-GB"/>
              </w:rPr>
            </w:pPr>
            <w:r w:rsidRPr="000A02B6">
              <w:rPr>
                <w:sz w:val="20"/>
                <w:szCs w:val="20"/>
                <w:lang w:val="en-GB"/>
              </w:rPr>
              <w:t>Fibrotic ILD</w:t>
            </w:r>
          </w:p>
        </w:tc>
        <w:tc>
          <w:tcPr>
            <w:tcW w:w="1587" w:type="dxa"/>
          </w:tcPr>
          <w:p w14:paraId="629178B7" w14:textId="77777777" w:rsidR="00F35922" w:rsidRPr="000A02B6" w:rsidRDefault="00D64235">
            <w:pPr>
              <w:jc w:val="center"/>
              <w:rPr>
                <w:sz w:val="20"/>
                <w:szCs w:val="20"/>
                <w:lang w:val="en-GB"/>
              </w:rPr>
            </w:pPr>
            <w:r w:rsidRPr="000A02B6">
              <w:rPr>
                <w:sz w:val="20"/>
                <w:szCs w:val="20"/>
                <w:lang w:val="en-GB"/>
              </w:rPr>
              <w:t>Patient cohort</w:t>
            </w:r>
          </w:p>
        </w:tc>
        <w:tc>
          <w:tcPr>
            <w:tcW w:w="991" w:type="dxa"/>
            <w:vAlign w:val="center"/>
          </w:tcPr>
          <w:p w14:paraId="01D0E8AA" w14:textId="77777777" w:rsidR="00F35922" w:rsidRPr="000A02B6" w:rsidRDefault="00D64235">
            <w:pPr>
              <w:jc w:val="center"/>
              <w:rPr>
                <w:sz w:val="20"/>
                <w:szCs w:val="20"/>
                <w:lang w:val="en-GB"/>
              </w:rPr>
            </w:pPr>
            <w:r w:rsidRPr="000A02B6">
              <w:rPr>
                <w:sz w:val="20"/>
                <w:szCs w:val="20"/>
                <w:lang w:val="en-GB"/>
              </w:rPr>
              <w:t>Canada</w:t>
            </w:r>
          </w:p>
        </w:tc>
        <w:tc>
          <w:tcPr>
            <w:tcW w:w="1123" w:type="dxa"/>
            <w:vAlign w:val="center"/>
          </w:tcPr>
          <w:p w14:paraId="467A6F9D" w14:textId="77777777" w:rsidR="00F35922" w:rsidRPr="000A02B6" w:rsidRDefault="00D64235">
            <w:pPr>
              <w:jc w:val="center"/>
              <w:rPr>
                <w:sz w:val="20"/>
                <w:szCs w:val="20"/>
                <w:lang w:val="en-GB"/>
              </w:rPr>
            </w:pPr>
            <w:r w:rsidRPr="000A02B6">
              <w:rPr>
                <w:sz w:val="20"/>
                <w:szCs w:val="20"/>
                <w:lang w:val="en-GB"/>
              </w:rPr>
              <w:t>2015-2017</w:t>
            </w:r>
          </w:p>
        </w:tc>
        <w:tc>
          <w:tcPr>
            <w:tcW w:w="988" w:type="dxa"/>
            <w:vAlign w:val="center"/>
          </w:tcPr>
          <w:p w14:paraId="6218BA2B" w14:textId="77777777" w:rsidR="00F35922" w:rsidRPr="000A02B6" w:rsidRDefault="00D64235">
            <w:pPr>
              <w:jc w:val="center"/>
              <w:rPr>
                <w:sz w:val="20"/>
                <w:szCs w:val="20"/>
                <w:lang w:val="en-GB"/>
              </w:rPr>
            </w:pPr>
            <w:r w:rsidRPr="000A02B6">
              <w:rPr>
                <w:sz w:val="20"/>
                <w:szCs w:val="20"/>
                <w:lang w:val="en-GB"/>
              </w:rPr>
              <w:t>148</w:t>
            </w:r>
          </w:p>
        </w:tc>
        <w:tc>
          <w:tcPr>
            <w:tcW w:w="1121" w:type="dxa"/>
            <w:vAlign w:val="center"/>
          </w:tcPr>
          <w:p w14:paraId="69AAF62F" w14:textId="77777777" w:rsidR="00F35922" w:rsidRPr="000A02B6" w:rsidRDefault="00D64235">
            <w:pPr>
              <w:jc w:val="center"/>
              <w:rPr>
                <w:sz w:val="20"/>
                <w:szCs w:val="20"/>
                <w:lang w:val="en-GB"/>
              </w:rPr>
            </w:pPr>
            <w:r w:rsidRPr="000A02B6">
              <w:rPr>
                <w:sz w:val="20"/>
                <w:szCs w:val="20"/>
                <w:lang w:val="en-GB"/>
              </w:rPr>
              <w:t>61</w:t>
            </w:r>
            <w:r w:rsidRPr="000A02B6">
              <w:rPr>
                <w:sz w:val="20"/>
                <w:szCs w:val="20"/>
                <w:lang w:val="en-GB"/>
              </w:rPr>
              <w:sym w:font="Symbol" w:char="F0B1"/>
            </w:r>
            <w:r w:rsidRPr="000A02B6">
              <w:rPr>
                <w:sz w:val="20"/>
                <w:szCs w:val="20"/>
                <w:lang w:val="en-GB"/>
              </w:rPr>
              <w:t>10.1</w:t>
            </w:r>
          </w:p>
        </w:tc>
        <w:tc>
          <w:tcPr>
            <w:tcW w:w="769" w:type="dxa"/>
            <w:vAlign w:val="center"/>
          </w:tcPr>
          <w:p w14:paraId="5EB35EDC" w14:textId="77777777" w:rsidR="00F35922" w:rsidRPr="000A02B6" w:rsidRDefault="00D64235">
            <w:pPr>
              <w:jc w:val="center"/>
              <w:rPr>
                <w:sz w:val="20"/>
                <w:szCs w:val="20"/>
                <w:lang w:val="en-GB"/>
              </w:rPr>
            </w:pPr>
            <w:r w:rsidRPr="000A02B6">
              <w:rPr>
                <w:sz w:val="20"/>
                <w:szCs w:val="20"/>
                <w:lang w:val="en-GB"/>
              </w:rPr>
              <w:t>61</w:t>
            </w:r>
          </w:p>
        </w:tc>
        <w:tc>
          <w:tcPr>
            <w:tcW w:w="1344" w:type="dxa"/>
          </w:tcPr>
          <w:p w14:paraId="224B0C71" w14:textId="77777777" w:rsidR="00F35922" w:rsidRPr="000A02B6" w:rsidRDefault="00D64235">
            <w:pPr>
              <w:jc w:val="center"/>
              <w:rPr>
                <w:sz w:val="20"/>
                <w:szCs w:val="20"/>
                <w:lang w:val="en-GB"/>
              </w:rPr>
            </w:pPr>
            <w:r w:rsidRPr="000A02B6">
              <w:rPr>
                <w:sz w:val="20"/>
                <w:szCs w:val="20"/>
                <w:lang w:val="en-GB"/>
              </w:rPr>
              <w:t>62</w:t>
            </w:r>
          </w:p>
        </w:tc>
        <w:tc>
          <w:tcPr>
            <w:tcW w:w="2820" w:type="dxa"/>
          </w:tcPr>
          <w:p w14:paraId="342921D2"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211A26FB" w14:textId="77777777" w:rsidTr="00BB1891">
        <w:trPr>
          <w:trHeight w:val="257"/>
          <w:jc w:val="center"/>
        </w:trPr>
        <w:tc>
          <w:tcPr>
            <w:tcW w:w="2127" w:type="dxa"/>
            <w:vAlign w:val="center"/>
          </w:tcPr>
          <w:p w14:paraId="7B33E25E" w14:textId="64F69D6C" w:rsidR="00F35922" w:rsidRPr="000A02B6" w:rsidRDefault="00D64235">
            <w:pPr>
              <w:rPr>
                <w:sz w:val="20"/>
                <w:szCs w:val="20"/>
                <w:lang w:val="en-GB"/>
              </w:rPr>
            </w:pPr>
            <w:r w:rsidRPr="000A02B6">
              <w:rPr>
                <w:sz w:val="20"/>
                <w:szCs w:val="20"/>
                <w:lang w:val="en-GB"/>
              </w:rPr>
              <w:t>Algamdi</w:t>
            </w:r>
            <w:r w:rsidR="00367AF0">
              <w:rPr>
                <w:sz w:val="20"/>
                <w:szCs w:val="20"/>
                <w:lang w:val="en-GB"/>
              </w:rPr>
              <w:t xml:space="preserve"> </w:t>
            </w:r>
            <w:r w:rsidR="00126EC6">
              <w:rPr>
                <w:sz w:val="20"/>
                <w:szCs w:val="20"/>
                <w:lang w:val="en-GB"/>
              </w:rPr>
              <w:t>[18]</w:t>
            </w:r>
          </w:p>
        </w:tc>
        <w:tc>
          <w:tcPr>
            <w:tcW w:w="1276" w:type="dxa"/>
            <w:vAlign w:val="center"/>
          </w:tcPr>
          <w:p w14:paraId="10803BBE" w14:textId="77777777" w:rsidR="00F35922" w:rsidRPr="000A02B6" w:rsidRDefault="00D64235">
            <w:pPr>
              <w:jc w:val="center"/>
              <w:rPr>
                <w:sz w:val="20"/>
                <w:szCs w:val="20"/>
                <w:lang w:val="en-GB"/>
              </w:rPr>
            </w:pPr>
            <w:r w:rsidRPr="000A02B6">
              <w:rPr>
                <w:sz w:val="20"/>
                <w:szCs w:val="20"/>
                <w:lang w:val="en-GB"/>
              </w:rPr>
              <w:t>CTD-ILD</w:t>
            </w:r>
          </w:p>
        </w:tc>
        <w:tc>
          <w:tcPr>
            <w:tcW w:w="1587" w:type="dxa"/>
          </w:tcPr>
          <w:p w14:paraId="2280AAC9" w14:textId="77777777" w:rsidR="00F35922" w:rsidRPr="000A02B6" w:rsidRDefault="00D64235">
            <w:pPr>
              <w:jc w:val="center"/>
              <w:rPr>
                <w:sz w:val="20"/>
                <w:szCs w:val="20"/>
                <w:lang w:val="en-GB"/>
              </w:rPr>
            </w:pPr>
            <w:r w:rsidRPr="000A02B6">
              <w:rPr>
                <w:sz w:val="20"/>
                <w:szCs w:val="20"/>
                <w:lang w:val="en-GB"/>
              </w:rPr>
              <w:t>Patient cohort</w:t>
            </w:r>
          </w:p>
        </w:tc>
        <w:tc>
          <w:tcPr>
            <w:tcW w:w="991" w:type="dxa"/>
            <w:vAlign w:val="center"/>
          </w:tcPr>
          <w:p w14:paraId="3D24B4CA" w14:textId="77777777" w:rsidR="00F35922" w:rsidRPr="000A02B6" w:rsidRDefault="00D64235">
            <w:pPr>
              <w:jc w:val="center"/>
              <w:rPr>
                <w:sz w:val="20"/>
                <w:szCs w:val="20"/>
                <w:lang w:val="en-GB"/>
              </w:rPr>
            </w:pPr>
            <w:r w:rsidRPr="000A02B6">
              <w:rPr>
                <w:sz w:val="20"/>
                <w:szCs w:val="20"/>
                <w:lang w:val="en-GB"/>
              </w:rPr>
              <w:t>Canada</w:t>
            </w:r>
          </w:p>
        </w:tc>
        <w:tc>
          <w:tcPr>
            <w:tcW w:w="1123" w:type="dxa"/>
            <w:vAlign w:val="center"/>
          </w:tcPr>
          <w:p w14:paraId="44388612" w14:textId="77777777" w:rsidR="00F35922" w:rsidRPr="000A02B6" w:rsidRDefault="00D64235">
            <w:pPr>
              <w:jc w:val="center"/>
              <w:rPr>
                <w:sz w:val="20"/>
                <w:szCs w:val="20"/>
                <w:lang w:val="en-GB"/>
              </w:rPr>
            </w:pPr>
            <w:r w:rsidRPr="000A02B6">
              <w:rPr>
                <w:sz w:val="20"/>
                <w:szCs w:val="20"/>
                <w:lang w:val="en-GB"/>
              </w:rPr>
              <w:t>2015-2017</w:t>
            </w:r>
          </w:p>
        </w:tc>
        <w:tc>
          <w:tcPr>
            <w:tcW w:w="988" w:type="dxa"/>
            <w:vAlign w:val="center"/>
          </w:tcPr>
          <w:p w14:paraId="477C2E77" w14:textId="77777777" w:rsidR="00F35922" w:rsidRPr="000A02B6" w:rsidRDefault="00D64235">
            <w:pPr>
              <w:jc w:val="center"/>
              <w:rPr>
                <w:sz w:val="20"/>
                <w:szCs w:val="20"/>
                <w:lang w:val="en-GB"/>
              </w:rPr>
            </w:pPr>
            <w:r w:rsidRPr="000A02B6">
              <w:rPr>
                <w:sz w:val="20"/>
                <w:szCs w:val="20"/>
                <w:lang w:val="en-GB"/>
              </w:rPr>
              <w:t>113</w:t>
            </w:r>
          </w:p>
        </w:tc>
        <w:tc>
          <w:tcPr>
            <w:tcW w:w="1121" w:type="dxa"/>
            <w:vAlign w:val="center"/>
          </w:tcPr>
          <w:p w14:paraId="020F617A" w14:textId="77777777" w:rsidR="00F35922" w:rsidRPr="000A02B6" w:rsidRDefault="00D64235">
            <w:pPr>
              <w:jc w:val="center"/>
              <w:rPr>
                <w:sz w:val="20"/>
                <w:szCs w:val="20"/>
                <w:lang w:val="en-GB"/>
              </w:rPr>
            </w:pPr>
            <w:r w:rsidRPr="000A02B6">
              <w:rPr>
                <w:sz w:val="20"/>
                <w:szCs w:val="20"/>
                <w:lang w:val="en-GB"/>
              </w:rPr>
              <w:t>53</w:t>
            </w:r>
            <w:r w:rsidRPr="000A02B6">
              <w:rPr>
                <w:sz w:val="20"/>
                <w:szCs w:val="20"/>
                <w:lang w:val="en-GB"/>
              </w:rPr>
              <w:sym w:font="Symbol" w:char="F0B1"/>
            </w:r>
            <w:r w:rsidRPr="000A02B6">
              <w:rPr>
                <w:sz w:val="20"/>
                <w:szCs w:val="20"/>
                <w:lang w:val="en-GB"/>
              </w:rPr>
              <w:t>11</w:t>
            </w:r>
          </w:p>
        </w:tc>
        <w:tc>
          <w:tcPr>
            <w:tcW w:w="769" w:type="dxa"/>
            <w:vAlign w:val="center"/>
          </w:tcPr>
          <w:p w14:paraId="231B3B6C" w14:textId="77777777" w:rsidR="00F35922" w:rsidRPr="000A02B6" w:rsidRDefault="00D64235">
            <w:pPr>
              <w:jc w:val="center"/>
              <w:rPr>
                <w:sz w:val="20"/>
                <w:szCs w:val="20"/>
                <w:lang w:val="en-GB"/>
              </w:rPr>
            </w:pPr>
            <w:r w:rsidRPr="000A02B6">
              <w:rPr>
                <w:sz w:val="20"/>
                <w:szCs w:val="20"/>
                <w:lang w:val="en-GB"/>
              </w:rPr>
              <w:t>37</w:t>
            </w:r>
          </w:p>
        </w:tc>
        <w:tc>
          <w:tcPr>
            <w:tcW w:w="1344" w:type="dxa"/>
          </w:tcPr>
          <w:p w14:paraId="66C35741" w14:textId="77777777" w:rsidR="00F35922" w:rsidRPr="000A02B6" w:rsidRDefault="00D64235">
            <w:pPr>
              <w:jc w:val="center"/>
              <w:rPr>
                <w:sz w:val="20"/>
                <w:szCs w:val="20"/>
                <w:lang w:val="en-GB"/>
              </w:rPr>
            </w:pPr>
            <w:r w:rsidRPr="000A02B6">
              <w:rPr>
                <w:sz w:val="20"/>
                <w:szCs w:val="20"/>
                <w:lang w:val="en-GB"/>
              </w:rPr>
              <w:t>44</w:t>
            </w:r>
          </w:p>
        </w:tc>
        <w:tc>
          <w:tcPr>
            <w:tcW w:w="2820" w:type="dxa"/>
          </w:tcPr>
          <w:p w14:paraId="6EF75238"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6A6FDEC1" w14:textId="77777777" w:rsidTr="00BB1891">
        <w:trPr>
          <w:trHeight w:val="247"/>
          <w:jc w:val="center"/>
        </w:trPr>
        <w:tc>
          <w:tcPr>
            <w:tcW w:w="2127" w:type="dxa"/>
            <w:vAlign w:val="center"/>
          </w:tcPr>
          <w:p w14:paraId="03562FBF" w14:textId="5E15E820" w:rsidR="00F35922" w:rsidRPr="000A02B6" w:rsidRDefault="00D64235">
            <w:pPr>
              <w:rPr>
                <w:sz w:val="20"/>
                <w:szCs w:val="20"/>
                <w:lang w:val="en-GB"/>
              </w:rPr>
            </w:pPr>
            <w:r w:rsidRPr="000A02B6">
              <w:rPr>
                <w:sz w:val="20"/>
                <w:szCs w:val="20"/>
                <w:lang w:val="en-GB"/>
              </w:rPr>
              <w:t>Zhou</w:t>
            </w:r>
            <w:r w:rsidR="00367AF0">
              <w:rPr>
                <w:sz w:val="20"/>
                <w:szCs w:val="20"/>
                <w:lang w:val="en-GB"/>
              </w:rPr>
              <w:t xml:space="preserve"> </w:t>
            </w:r>
            <w:r w:rsidR="00126EC6">
              <w:rPr>
                <w:sz w:val="20"/>
                <w:szCs w:val="20"/>
                <w:lang w:val="en-GB"/>
              </w:rPr>
              <w:t>[15]</w:t>
            </w:r>
          </w:p>
        </w:tc>
        <w:tc>
          <w:tcPr>
            <w:tcW w:w="1276" w:type="dxa"/>
            <w:vAlign w:val="center"/>
          </w:tcPr>
          <w:p w14:paraId="1C726D95" w14:textId="77777777" w:rsidR="00F35922" w:rsidRPr="000A02B6" w:rsidRDefault="00D64235">
            <w:pPr>
              <w:jc w:val="center"/>
              <w:rPr>
                <w:sz w:val="20"/>
                <w:szCs w:val="20"/>
                <w:lang w:val="en-GB"/>
              </w:rPr>
            </w:pPr>
            <w:r w:rsidRPr="000A02B6">
              <w:rPr>
                <w:sz w:val="20"/>
                <w:szCs w:val="20"/>
                <w:lang w:val="en-GB"/>
              </w:rPr>
              <w:t>SSc-ILD</w:t>
            </w:r>
          </w:p>
        </w:tc>
        <w:tc>
          <w:tcPr>
            <w:tcW w:w="1587" w:type="dxa"/>
          </w:tcPr>
          <w:p w14:paraId="6CE2B3A2"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50124B22" w14:textId="77777777" w:rsidR="00F35922" w:rsidRPr="000A02B6" w:rsidRDefault="00D64235">
            <w:pPr>
              <w:jc w:val="center"/>
              <w:rPr>
                <w:sz w:val="20"/>
                <w:szCs w:val="20"/>
                <w:lang w:val="en-GB"/>
              </w:rPr>
            </w:pPr>
            <w:r w:rsidRPr="000A02B6">
              <w:rPr>
                <w:sz w:val="20"/>
                <w:szCs w:val="20"/>
                <w:lang w:val="en-GB"/>
              </w:rPr>
              <w:t>US</w:t>
            </w:r>
          </w:p>
        </w:tc>
        <w:tc>
          <w:tcPr>
            <w:tcW w:w="1123" w:type="dxa"/>
            <w:vAlign w:val="center"/>
          </w:tcPr>
          <w:p w14:paraId="68D925CD" w14:textId="77777777" w:rsidR="00F35922" w:rsidRPr="000A02B6" w:rsidRDefault="00D64235">
            <w:pPr>
              <w:jc w:val="center"/>
              <w:rPr>
                <w:sz w:val="20"/>
                <w:szCs w:val="20"/>
                <w:lang w:val="en-GB"/>
              </w:rPr>
            </w:pPr>
            <w:r w:rsidRPr="000A02B6">
              <w:rPr>
                <w:sz w:val="20"/>
                <w:szCs w:val="20"/>
                <w:lang w:val="en-GB"/>
              </w:rPr>
              <w:t>2004-2016</w:t>
            </w:r>
          </w:p>
        </w:tc>
        <w:tc>
          <w:tcPr>
            <w:tcW w:w="988" w:type="dxa"/>
            <w:vAlign w:val="center"/>
          </w:tcPr>
          <w:p w14:paraId="6D8C0A21" w14:textId="77777777" w:rsidR="00F35922" w:rsidRPr="000A02B6" w:rsidRDefault="00D64235">
            <w:pPr>
              <w:jc w:val="center"/>
              <w:rPr>
                <w:sz w:val="20"/>
                <w:szCs w:val="20"/>
                <w:lang w:val="en-GB"/>
              </w:rPr>
            </w:pPr>
            <w:r w:rsidRPr="000A02B6">
              <w:rPr>
                <w:sz w:val="20"/>
                <w:szCs w:val="20"/>
                <w:lang w:val="en-GB"/>
              </w:rPr>
              <w:t>52</w:t>
            </w:r>
          </w:p>
        </w:tc>
        <w:tc>
          <w:tcPr>
            <w:tcW w:w="1121" w:type="dxa"/>
            <w:vAlign w:val="center"/>
          </w:tcPr>
          <w:p w14:paraId="306D79F8" w14:textId="77777777" w:rsidR="00F35922" w:rsidRPr="000A02B6" w:rsidRDefault="00D64235">
            <w:pPr>
              <w:jc w:val="center"/>
              <w:rPr>
                <w:sz w:val="20"/>
                <w:szCs w:val="20"/>
                <w:lang w:val="en-GB"/>
              </w:rPr>
            </w:pPr>
            <w:r w:rsidRPr="000A02B6">
              <w:rPr>
                <w:sz w:val="20"/>
                <w:szCs w:val="20"/>
                <w:lang w:val="en-GB"/>
              </w:rPr>
              <w:t>60</w:t>
            </w:r>
            <w:r w:rsidRPr="000A02B6">
              <w:rPr>
                <w:sz w:val="20"/>
                <w:szCs w:val="20"/>
                <w:lang w:val="en-GB"/>
              </w:rPr>
              <w:sym w:font="Symbol" w:char="F0B1"/>
            </w:r>
            <w:r w:rsidRPr="000A02B6">
              <w:rPr>
                <w:sz w:val="20"/>
                <w:szCs w:val="20"/>
                <w:lang w:val="en-GB"/>
              </w:rPr>
              <w:t>13</w:t>
            </w:r>
          </w:p>
        </w:tc>
        <w:tc>
          <w:tcPr>
            <w:tcW w:w="769" w:type="dxa"/>
            <w:vAlign w:val="center"/>
          </w:tcPr>
          <w:p w14:paraId="72ECDACF" w14:textId="77777777" w:rsidR="00F35922" w:rsidRPr="000A02B6" w:rsidRDefault="00D64235">
            <w:pPr>
              <w:jc w:val="center"/>
              <w:rPr>
                <w:sz w:val="20"/>
                <w:szCs w:val="20"/>
                <w:lang w:val="en-GB"/>
              </w:rPr>
            </w:pPr>
            <w:r w:rsidRPr="000A02B6">
              <w:rPr>
                <w:sz w:val="20"/>
                <w:szCs w:val="20"/>
                <w:lang w:val="en-GB"/>
              </w:rPr>
              <w:t>19</w:t>
            </w:r>
          </w:p>
        </w:tc>
        <w:tc>
          <w:tcPr>
            <w:tcW w:w="1344" w:type="dxa"/>
          </w:tcPr>
          <w:p w14:paraId="03932E7D" w14:textId="77777777" w:rsidR="00F35922" w:rsidRPr="000A02B6" w:rsidRDefault="00D64235">
            <w:pPr>
              <w:jc w:val="center"/>
              <w:rPr>
                <w:sz w:val="20"/>
                <w:szCs w:val="20"/>
                <w:lang w:val="en-GB"/>
              </w:rPr>
            </w:pPr>
            <w:r w:rsidRPr="000A02B6">
              <w:rPr>
                <w:sz w:val="20"/>
                <w:szCs w:val="20"/>
                <w:lang w:val="en-GB"/>
              </w:rPr>
              <w:t>-</w:t>
            </w:r>
          </w:p>
        </w:tc>
        <w:tc>
          <w:tcPr>
            <w:tcW w:w="2820" w:type="dxa"/>
          </w:tcPr>
          <w:p w14:paraId="406B2B7B"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656ADED3" w14:textId="77777777" w:rsidTr="00BB1891">
        <w:trPr>
          <w:trHeight w:val="123"/>
          <w:jc w:val="center"/>
        </w:trPr>
        <w:tc>
          <w:tcPr>
            <w:tcW w:w="2127" w:type="dxa"/>
            <w:vAlign w:val="center"/>
          </w:tcPr>
          <w:p w14:paraId="60C1807B" w14:textId="702D01C9" w:rsidR="00F35922" w:rsidRPr="000A02B6" w:rsidRDefault="00D64235">
            <w:pPr>
              <w:rPr>
                <w:sz w:val="20"/>
                <w:szCs w:val="20"/>
                <w:lang w:val="en-GB"/>
              </w:rPr>
            </w:pPr>
            <w:proofErr w:type="spellStart"/>
            <w:r w:rsidRPr="000A02B6">
              <w:rPr>
                <w:sz w:val="20"/>
                <w:szCs w:val="20"/>
                <w:lang w:val="en-GB"/>
              </w:rPr>
              <w:t>Hilberg</w:t>
            </w:r>
            <w:proofErr w:type="spellEnd"/>
            <w:r w:rsidR="00367AF0">
              <w:rPr>
                <w:sz w:val="20"/>
                <w:szCs w:val="20"/>
                <w:lang w:val="en-GB"/>
              </w:rPr>
              <w:t xml:space="preserve"> </w:t>
            </w:r>
            <w:r w:rsidR="00126EC6">
              <w:rPr>
                <w:sz w:val="20"/>
                <w:szCs w:val="20"/>
                <w:lang w:val="en-GB"/>
              </w:rPr>
              <w:t>[9]</w:t>
            </w:r>
          </w:p>
        </w:tc>
        <w:tc>
          <w:tcPr>
            <w:tcW w:w="1276" w:type="dxa"/>
            <w:vAlign w:val="center"/>
          </w:tcPr>
          <w:p w14:paraId="7A6ADDE0" w14:textId="77777777" w:rsidR="00F35922" w:rsidRPr="000A02B6" w:rsidRDefault="00D64235">
            <w:pPr>
              <w:jc w:val="center"/>
              <w:rPr>
                <w:sz w:val="20"/>
                <w:szCs w:val="20"/>
                <w:lang w:val="en-GB"/>
              </w:rPr>
            </w:pPr>
            <w:r w:rsidRPr="000A02B6">
              <w:rPr>
                <w:sz w:val="20"/>
                <w:szCs w:val="20"/>
                <w:lang w:val="en-GB"/>
              </w:rPr>
              <w:t>IPF</w:t>
            </w:r>
          </w:p>
        </w:tc>
        <w:tc>
          <w:tcPr>
            <w:tcW w:w="1587" w:type="dxa"/>
          </w:tcPr>
          <w:p w14:paraId="70CEC97E" w14:textId="77777777" w:rsidR="00F35922" w:rsidRPr="000A02B6" w:rsidRDefault="00D64235">
            <w:pPr>
              <w:jc w:val="center"/>
              <w:rPr>
                <w:sz w:val="20"/>
                <w:szCs w:val="20"/>
                <w:lang w:val="en-GB"/>
              </w:rPr>
            </w:pPr>
            <w:r w:rsidRPr="000A02B6">
              <w:rPr>
                <w:sz w:val="20"/>
                <w:szCs w:val="20"/>
                <w:lang w:val="en-GB"/>
              </w:rPr>
              <w:t>Patient cohort</w:t>
            </w:r>
          </w:p>
        </w:tc>
        <w:tc>
          <w:tcPr>
            <w:tcW w:w="991" w:type="dxa"/>
            <w:vAlign w:val="center"/>
          </w:tcPr>
          <w:p w14:paraId="4814CF00" w14:textId="77777777" w:rsidR="00F35922" w:rsidRPr="000A02B6" w:rsidRDefault="00D64235">
            <w:pPr>
              <w:jc w:val="center"/>
              <w:rPr>
                <w:sz w:val="20"/>
                <w:szCs w:val="20"/>
                <w:lang w:val="en-GB"/>
              </w:rPr>
            </w:pPr>
            <w:r w:rsidRPr="000A02B6">
              <w:rPr>
                <w:sz w:val="20"/>
                <w:szCs w:val="20"/>
                <w:lang w:val="en-GB"/>
              </w:rPr>
              <w:t>Denmark</w:t>
            </w:r>
          </w:p>
        </w:tc>
        <w:tc>
          <w:tcPr>
            <w:tcW w:w="1123" w:type="dxa"/>
            <w:vAlign w:val="center"/>
          </w:tcPr>
          <w:p w14:paraId="6155FFF3" w14:textId="77777777" w:rsidR="00F35922" w:rsidRPr="000A02B6" w:rsidRDefault="00D64235">
            <w:pPr>
              <w:jc w:val="center"/>
              <w:rPr>
                <w:sz w:val="20"/>
                <w:szCs w:val="20"/>
                <w:lang w:val="en-GB"/>
              </w:rPr>
            </w:pPr>
            <w:r w:rsidRPr="000A02B6">
              <w:rPr>
                <w:sz w:val="20"/>
                <w:szCs w:val="20"/>
                <w:lang w:val="en-GB"/>
              </w:rPr>
              <w:t>2003-2009</w:t>
            </w:r>
          </w:p>
        </w:tc>
        <w:tc>
          <w:tcPr>
            <w:tcW w:w="988" w:type="dxa"/>
            <w:vAlign w:val="center"/>
          </w:tcPr>
          <w:p w14:paraId="3B48FC06" w14:textId="77777777" w:rsidR="00F35922" w:rsidRPr="000A02B6" w:rsidRDefault="00D64235">
            <w:pPr>
              <w:jc w:val="center"/>
              <w:rPr>
                <w:sz w:val="20"/>
                <w:szCs w:val="20"/>
                <w:lang w:val="en-GB"/>
              </w:rPr>
            </w:pPr>
            <w:r w:rsidRPr="000A02B6">
              <w:rPr>
                <w:sz w:val="20"/>
                <w:szCs w:val="20"/>
                <w:lang w:val="en-GB"/>
              </w:rPr>
              <w:t>120</w:t>
            </w:r>
          </w:p>
        </w:tc>
        <w:tc>
          <w:tcPr>
            <w:tcW w:w="1121" w:type="dxa"/>
            <w:vAlign w:val="center"/>
          </w:tcPr>
          <w:p w14:paraId="79F9377C" w14:textId="77777777" w:rsidR="00F35922" w:rsidRPr="000A02B6" w:rsidRDefault="00D64235">
            <w:pPr>
              <w:jc w:val="center"/>
              <w:rPr>
                <w:sz w:val="20"/>
                <w:szCs w:val="20"/>
                <w:lang w:val="en-GB"/>
              </w:rPr>
            </w:pPr>
            <w:r w:rsidRPr="000A02B6">
              <w:rPr>
                <w:sz w:val="20"/>
                <w:szCs w:val="20"/>
                <w:lang w:val="en-GB"/>
              </w:rPr>
              <w:t>67</w:t>
            </w:r>
            <w:r w:rsidRPr="000A02B6">
              <w:rPr>
                <w:sz w:val="20"/>
                <w:szCs w:val="20"/>
                <w:lang w:val="en-GB"/>
              </w:rPr>
              <w:sym w:font="Symbol" w:char="F0B1"/>
            </w:r>
            <w:r w:rsidRPr="000A02B6">
              <w:rPr>
                <w:sz w:val="20"/>
                <w:szCs w:val="20"/>
                <w:lang w:val="en-GB"/>
              </w:rPr>
              <w:t>NA</w:t>
            </w:r>
          </w:p>
        </w:tc>
        <w:tc>
          <w:tcPr>
            <w:tcW w:w="769" w:type="dxa"/>
            <w:vAlign w:val="center"/>
          </w:tcPr>
          <w:p w14:paraId="68D290EC" w14:textId="77777777" w:rsidR="00F35922" w:rsidRPr="000A02B6" w:rsidRDefault="00D64235">
            <w:pPr>
              <w:jc w:val="center"/>
              <w:rPr>
                <w:sz w:val="20"/>
                <w:szCs w:val="20"/>
                <w:lang w:val="en-GB"/>
              </w:rPr>
            </w:pPr>
            <w:r w:rsidRPr="000A02B6">
              <w:rPr>
                <w:sz w:val="20"/>
                <w:szCs w:val="20"/>
                <w:lang w:val="en-GB"/>
              </w:rPr>
              <w:t>77</w:t>
            </w:r>
          </w:p>
        </w:tc>
        <w:tc>
          <w:tcPr>
            <w:tcW w:w="1344" w:type="dxa"/>
          </w:tcPr>
          <w:p w14:paraId="710E97C1" w14:textId="77777777" w:rsidR="00F35922" w:rsidRPr="000A02B6" w:rsidRDefault="00D64235">
            <w:pPr>
              <w:jc w:val="center"/>
              <w:rPr>
                <w:sz w:val="20"/>
                <w:szCs w:val="20"/>
                <w:lang w:val="en-GB"/>
              </w:rPr>
            </w:pPr>
            <w:r w:rsidRPr="000A02B6">
              <w:rPr>
                <w:sz w:val="20"/>
                <w:szCs w:val="20"/>
                <w:lang w:val="en-GB"/>
              </w:rPr>
              <w:t>-</w:t>
            </w:r>
          </w:p>
        </w:tc>
        <w:tc>
          <w:tcPr>
            <w:tcW w:w="2820" w:type="dxa"/>
          </w:tcPr>
          <w:p w14:paraId="57E0C824"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3DDFAE32" w14:textId="77777777" w:rsidTr="00BB1891">
        <w:trPr>
          <w:trHeight w:val="257"/>
          <w:jc w:val="center"/>
        </w:trPr>
        <w:tc>
          <w:tcPr>
            <w:tcW w:w="14146" w:type="dxa"/>
            <w:gridSpan w:val="10"/>
            <w:shd w:val="clear" w:color="auto" w:fill="E7E6E6" w:themeFill="background2"/>
            <w:vAlign w:val="center"/>
          </w:tcPr>
          <w:p w14:paraId="4FF32502" w14:textId="77777777" w:rsidR="00F35922" w:rsidRPr="000A02B6" w:rsidRDefault="00D64235">
            <w:pPr>
              <w:rPr>
                <w:b/>
                <w:bCs/>
                <w:sz w:val="20"/>
                <w:szCs w:val="20"/>
                <w:lang w:val="en-GB"/>
              </w:rPr>
            </w:pPr>
            <w:r w:rsidRPr="000A02B6">
              <w:rPr>
                <w:b/>
                <w:bCs/>
                <w:sz w:val="20"/>
                <w:szCs w:val="20"/>
                <w:lang w:val="en-GB"/>
              </w:rPr>
              <w:t>Specific direct costs</w:t>
            </w:r>
          </w:p>
        </w:tc>
      </w:tr>
      <w:tr w:rsidR="00F35922" w:rsidRPr="000A02B6" w14:paraId="5D9E723A" w14:textId="77777777" w:rsidTr="00BB1891">
        <w:trPr>
          <w:trHeight w:val="123"/>
          <w:jc w:val="center"/>
        </w:trPr>
        <w:tc>
          <w:tcPr>
            <w:tcW w:w="2127" w:type="dxa"/>
            <w:vAlign w:val="center"/>
          </w:tcPr>
          <w:p w14:paraId="492A804A" w14:textId="5DD37063" w:rsidR="00F35922" w:rsidRPr="000A02B6" w:rsidRDefault="00D64235">
            <w:pPr>
              <w:rPr>
                <w:sz w:val="20"/>
                <w:szCs w:val="20"/>
                <w:lang w:val="en-GB"/>
              </w:rPr>
            </w:pPr>
            <w:r w:rsidRPr="000A02B6">
              <w:rPr>
                <w:sz w:val="20"/>
                <w:szCs w:val="20"/>
                <w:lang w:val="en-GB"/>
              </w:rPr>
              <w:t>Yu</w:t>
            </w:r>
            <w:r w:rsidR="00367AF0">
              <w:rPr>
                <w:sz w:val="20"/>
                <w:szCs w:val="20"/>
                <w:lang w:val="en-GB"/>
              </w:rPr>
              <w:t xml:space="preserve"> </w:t>
            </w:r>
            <w:r w:rsidR="00126EC6">
              <w:rPr>
                <w:sz w:val="20"/>
                <w:szCs w:val="20"/>
                <w:lang w:val="en-GB"/>
              </w:rPr>
              <w:t>[19]</w:t>
            </w:r>
          </w:p>
        </w:tc>
        <w:tc>
          <w:tcPr>
            <w:tcW w:w="1276" w:type="dxa"/>
            <w:vAlign w:val="center"/>
          </w:tcPr>
          <w:p w14:paraId="7E8885B3" w14:textId="77777777" w:rsidR="00F35922" w:rsidRPr="000A02B6" w:rsidRDefault="00D64235">
            <w:pPr>
              <w:jc w:val="center"/>
              <w:rPr>
                <w:sz w:val="20"/>
                <w:szCs w:val="20"/>
                <w:lang w:val="en-GB"/>
              </w:rPr>
            </w:pPr>
            <w:r w:rsidRPr="000A02B6">
              <w:rPr>
                <w:sz w:val="20"/>
                <w:szCs w:val="20"/>
                <w:lang w:val="en-GB"/>
              </w:rPr>
              <w:t>IPF</w:t>
            </w:r>
          </w:p>
        </w:tc>
        <w:tc>
          <w:tcPr>
            <w:tcW w:w="1587" w:type="dxa"/>
          </w:tcPr>
          <w:p w14:paraId="567E16AB"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3E3874AA" w14:textId="77777777" w:rsidR="00F35922" w:rsidRPr="000A02B6" w:rsidRDefault="00D64235">
            <w:pPr>
              <w:jc w:val="center"/>
              <w:rPr>
                <w:sz w:val="20"/>
                <w:szCs w:val="20"/>
                <w:lang w:val="en-GB"/>
              </w:rPr>
            </w:pPr>
            <w:r w:rsidRPr="000A02B6">
              <w:rPr>
                <w:sz w:val="20"/>
                <w:szCs w:val="20"/>
                <w:lang w:val="en-GB"/>
              </w:rPr>
              <w:t>US</w:t>
            </w:r>
          </w:p>
        </w:tc>
        <w:tc>
          <w:tcPr>
            <w:tcW w:w="1123" w:type="dxa"/>
            <w:vAlign w:val="center"/>
          </w:tcPr>
          <w:p w14:paraId="16E06FBB" w14:textId="77777777" w:rsidR="00F35922" w:rsidRPr="000A02B6" w:rsidRDefault="00D64235">
            <w:pPr>
              <w:jc w:val="center"/>
              <w:rPr>
                <w:sz w:val="20"/>
                <w:szCs w:val="20"/>
                <w:lang w:val="en-GB"/>
              </w:rPr>
            </w:pPr>
            <w:r w:rsidRPr="000A02B6">
              <w:rPr>
                <w:sz w:val="20"/>
                <w:szCs w:val="20"/>
                <w:lang w:val="en-GB"/>
              </w:rPr>
              <w:t>2006-2011</w:t>
            </w:r>
          </w:p>
        </w:tc>
        <w:tc>
          <w:tcPr>
            <w:tcW w:w="988" w:type="dxa"/>
            <w:vAlign w:val="center"/>
          </w:tcPr>
          <w:p w14:paraId="3B2B27D5" w14:textId="77777777" w:rsidR="00F35922" w:rsidRPr="000A02B6" w:rsidRDefault="00D64235">
            <w:pPr>
              <w:jc w:val="center"/>
              <w:rPr>
                <w:sz w:val="20"/>
                <w:szCs w:val="20"/>
                <w:lang w:val="en-GB"/>
              </w:rPr>
            </w:pPr>
            <w:r w:rsidRPr="000A02B6">
              <w:rPr>
                <w:sz w:val="20"/>
                <w:szCs w:val="20"/>
                <w:lang w:val="en-GB"/>
              </w:rPr>
              <w:t>1735</w:t>
            </w:r>
          </w:p>
        </w:tc>
        <w:tc>
          <w:tcPr>
            <w:tcW w:w="1121" w:type="dxa"/>
            <w:vAlign w:val="center"/>
          </w:tcPr>
          <w:p w14:paraId="01A3FA7D" w14:textId="77777777" w:rsidR="00F35922" w:rsidRPr="000A02B6" w:rsidRDefault="00D64235">
            <w:pPr>
              <w:jc w:val="center"/>
              <w:rPr>
                <w:sz w:val="20"/>
                <w:szCs w:val="20"/>
                <w:lang w:val="en-GB"/>
              </w:rPr>
            </w:pPr>
            <w:r w:rsidRPr="000A02B6">
              <w:rPr>
                <w:sz w:val="20"/>
                <w:szCs w:val="20"/>
                <w:lang w:val="en-GB"/>
              </w:rPr>
              <w:t>72</w:t>
            </w:r>
            <w:r w:rsidRPr="000A02B6">
              <w:rPr>
                <w:sz w:val="20"/>
                <w:szCs w:val="20"/>
                <w:lang w:val="en-GB"/>
              </w:rPr>
              <w:sym w:font="Symbol" w:char="F0B1"/>
            </w:r>
            <w:r w:rsidRPr="000A02B6">
              <w:rPr>
                <w:sz w:val="20"/>
                <w:szCs w:val="20"/>
                <w:lang w:val="en-GB"/>
              </w:rPr>
              <w:t>13</w:t>
            </w:r>
          </w:p>
        </w:tc>
        <w:tc>
          <w:tcPr>
            <w:tcW w:w="769" w:type="dxa"/>
            <w:vAlign w:val="center"/>
          </w:tcPr>
          <w:p w14:paraId="0ACD344D" w14:textId="77777777" w:rsidR="00F35922" w:rsidRPr="000A02B6" w:rsidRDefault="00D64235">
            <w:pPr>
              <w:jc w:val="center"/>
              <w:rPr>
                <w:sz w:val="20"/>
                <w:szCs w:val="20"/>
                <w:lang w:val="en-GB"/>
              </w:rPr>
            </w:pPr>
            <w:r w:rsidRPr="000A02B6">
              <w:rPr>
                <w:sz w:val="20"/>
                <w:szCs w:val="20"/>
                <w:lang w:val="en-GB"/>
              </w:rPr>
              <w:t>54</w:t>
            </w:r>
          </w:p>
        </w:tc>
        <w:tc>
          <w:tcPr>
            <w:tcW w:w="1344" w:type="dxa"/>
          </w:tcPr>
          <w:p w14:paraId="7D5C2BDC" w14:textId="77777777" w:rsidR="00F35922" w:rsidRPr="000A02B6" w:rsidRDefault="00D64235">
            <w:pPr>
              <w:jc w:val="center"/>
              <w:rPr>
                <w:sz w:val="20"/>
                <w:szCs w:val="20"/>
                <w:lang w:val="en-GB"/>
              </w:rPr>
            </w:pPr>
            <w:r w:rsidRPr="000A02B6">
              <w:rPr>
                <w:sz w:val="20"/>
                <w:szCs w:val="20"/>
                <w:lang w:val="en-GB"/>
              </w:rPr>
              <w:t>-</w:t>
            </w:r>
          </w:p>
        </w:tc>
        <w:tc>
          <w:tcPr>
            <w:tcW w:w="2820" w:type="dxa"/>
          </w:tcPr>
          <w:p w14:paraId="540BA3F9"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3B3E5ACD" w14:textId="77777777" w:rsidTr="00BB1891">
        <w:trPr>
          <w:trHeight w:val="123"/>
          <w:jc w:val="center"/>
        </w:trPr>
        <w:tc>
          <w:tcPr>
            <w:tcW w:w="2127" w:type="dxa"/>
            <w:vAlign w:val="center"/>
          </w:tcPr>
          <w:p w14:paraId="2291150E" w14:textId="6493D742" w:rsidR="00F35922" w:rsidRPr="000A02B6" w:rsidRDefault="00D64235">
            <w:pPr>
              <w:rPr>
                <w:sz w:val="20"/>
                <w:szCs w:val="20"/>
                <w:lang w:val="en-GB"/>
              </w:rPr>
            </w:pPr>
            <w:r w:rsidRPr="000A02B6">
              <w:rPr>
                <w:sz w:val="20"/>
                <w:szCs w:val="20"/>
                <w:lang w:val="en-GB"/>
              </w:rPr>
              <w:t>Mooney</w:t>
            </w:r>
            <w:r w:rsidR="00126EC6">
              <w:rPr>
                <w:sz w:val="20"/>
                <w:szCs w:val="20"/>
                <w:lang w:val="en-GB"/>
              </w:rPr>
              <w:t xml:space="preserve"> [20]</w:t>
            </w:r>
          </w:p>
        </w:tc>
        <w:tc>
          <w:tcPr>
            <w:tcW w:w="1276" w:type="dxa"/>
            <w:vAlign w:val="center"/>
          </w:tcPr>
          <w:p w14:paraId="32E188D6" w14:textId="77777777" w:rsidR="00F35922" w:rsidRPr="000A02B6" w:rsidRDefault="00D64235">
            <w:pPr>
              <w:jc w:val="center"/>
              <w:rPr>
                <w:sz w:val="20"/>
                <w:szCs w:val="20"/>
                <w:lang w:val="en-GB"/>
              </w:rPr>
            </w:pPr>
            <w:r w:rsidRPr="000A02B6">
              <w:rPr>
                <w:sz w:val="20"/>
                <w:szCs w:val="20"/>
                <w:lang w:val="en-GB"/>
              </w:rPr>
              <w:t>IPF</w:t>
            </w:r>
          </w:p>
        </w:tc>
        <w:tc>
          <w:tcPr>
            <w:tcW w:w="1587" w:type="dxa"/>
          </w:tcPr>
          <w:p w14:paraId="114B4FEA"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11457324" w14:textId="77777777" w:rsidR="00F35922" w:rsidRPr="000A02B6" w:rsidRDefault="00D64235">
            <w:pPr>
              <w:jc w:val="center"/>
              <w:rPr>
                <w:sz w:val="20"/>
                <w:szCs w:val="20"/>
                <w:lang w:val="en-GB"/>
              </w:rPr>
            </w:pPr>
            <w:r w:rsidRPr="000A02B6">
              <w:rPr>
                <w:sz w:val="20"/>
                <w:szCs w:val="20"/>
                <w:lang w:val="en-GB"/>
              </w:rPr>
              <w:t>US</w:t>
            </w:r>
          </w:p>
        </w:tc>
        <w:tc>
          <w:tcPr>
            <w:tcW w:w="1123" w:type="dxa"/>
            <w:vAlign w:val="center"/>
          </w:tcPr>
          <w:p w14:paraId="305EE939" w14:textId="77777777" w:rsidR="00F35922" w:rsidRPr="000A02B6" w:rsidRDefault="00D64235">
            <w:pPr>
              <w:jc w:val="center"/>
              <w:rPr>
                <w:sz w:val="20"/>
                <w:szCs w:val="20"/>
                <w:lang w:val="en-GB"/>
              </w:rPr>
            </w:pPr>
            <w:r w:rsidRPr="000A02B6">
              <w:rPr>
                <w:sz w:val="20"/>
                <w:szCs w:val="20"/>
                <w:lang w:val="en-GB"/>
              </w:rPr>
              <w:t>2009-2011</w:t>
            </w:r>
          </w:p>
        </w:tc>
        <w:tc>
          <w:tcPr>
            <w:tcW w:w="988" w:type="dxa"/>
            <w:vAlign w:val="center"/>
          </w:tcPr>
          <w:p w14:paraId="4425EB93" w14:textId="77777777" w:rsidR="00F35922" w:rsidRPr="000A02B6" w:rsidRDefault="00D64235">
            <w:pPr>
              <w:jc w:val="center"/>
              <w:rPr>
                <w:sz w:val="20"/>
                <w:szCs w:val="20"/>
                <w:lang w:val="en-GB"/>
              </w:rPr>
            </w:pPr>
            <w:r w:rsidRPr="000A02B6">
              <w:rPr>
                <w:sz w:val="20"/>
                <w:szCs w:val="20"/>
                <w:lang w:val="en-GB"/>
              </w:rPr>
              <w:t>22,350</w:t>
            </w:r>
          </w:p>
        </w:tc>
        <w:tc>
          <w:tcPr>
            <w:tcW w:w="1121" w:type="dxa"/>
            <w:vAlign w:val="center"/>
          </w:tcPr>
          <w:p w14:paraId="7DCB4542" w14:textId="77777777" w:rsidR="00F35922" w:rsidRPr="000A02B6" w:rsidRDefault="00D64235">
            <w:pPr>
              <w:jc w:val="center"/>
              <w:rPr>
                <w:sz w:val="20"/>
                <w:szCs w:val="20"/>
                <w:lang w:val="en-GB"/>
              </w:rPr>
            </w:pPr>
            <w:r w:rsidRPr="000A02B6">
              <w:rPr>
                <w:sz w:val="20"/>
                <w:szCs w:val="20"/>
                <w:lang w:val="en-GB"/>
              </w:rPr>
              <w:t>70</w:t>
            </w:r>
            <w:r w:rsidRPr="000A02B6">
              <w:rPr>
                <w:sz w:val="20"/>
                <w:szCs w:val="20"/>
                <w:lang w:val="en-GB"/>
              </w:rPr>
              <w:sym w:font="Symbol" w:char="F0B1"/>
            </w:r>
            <w:r w:rsidRPr="000A02B6">
              <w:rPr>
                <w:sz w:val="20"/>
                <w:szCs w:val="20"/>
                <w:lang w:val="en-GB"/>
              </w:rPr>
              <w:t>0.3</w:t>
            </w:r>
          </w:p>
        </w:tc>
        <w:tc>
          <w:tcPr>
            <w:tcW w:w="769" w:type="dxa"/>
            <w:vAlign w:val="center"/>
          </w:tcPr>
          <w:p w14:paraId="7A2CF387" w14:textId="77777777" w:rsidR="00F35922" w:rsidRPr="000A02B6" w:rsidRDefault="00D64235">
            <w:pPr>
              <w:jc w:val="center"/>
              <w:rPr>
                <w:sz w:val="20"/>
                <w:szCs w:val="20"/>
                <w:lang w:val="en-GB"/>
              </w:rPr>
            </w:pPr>
            <w:r w:rsidRPr="000A02B6">
              <w:rPr>
                <w:sz w:val="20"/>
                <w:szCs w:val="20"/>
                <w:lang w:val="en-GB"/>
              </w:rPr>
              <w:t>49</w:t>
            </w:r>
          </w:p>
        </w:tc>
        <w:tc>
          <w:tcPr>
            <w:tcW w:w="1344" w:type="dxa"/>
          </w:tcPr>
          <w:p w14:paraId="29877A4E" w14:textId="77777777" w:rsidR="00F35922" w:rsidRPr="000A02B6" w:rsidRDefault="00D64235">
            <w:pPr>
              <w:jc w:val="center"/>
              <w:rPr>
                <w:sz w:val="20"/>
                <w:szCs w:val="20"/>
                <w:lang w:val="en-GB"/>
              </w:rPr>
            </w:pPr>
            <w:r w:rsidRPr="000A02B6">
              <w:rPr>
                <w:sz w:val="20"/>
                <w:szCs w:val="20"/>
                <w:lang w:val="en-GB"/>
              </w:rPr>
              <w:t>-</w:t>
            </w:r>
          </w:p>
        </w:tc>
        <w:tc>
          <w:tcPr>
            <w:tcW w:w="2820" w:type="dxa"/>
          </w:tcPr>
          <w:p w14:paraId="4D6BCA57" w14:textId="77777777" w:rsidR="00F35922" w:rsidRPr="000A02B6" w:rsidRDefault="00D64235">
            <w:pPr>
              <w:rPr>
                <w:sz w:val="20"/>
                <w:szCs w:val="20"/>
                <w:lang w:val="en-GB"/>
              </w:rPr>
            </w:pPr>
            <w:r w:rsidRPr="000A02B6">
              <w:rPr>
                <w:sz w:val="20"/>
                <w:szCs w:val="20"/>
                <w:lang w:val="en-GB"/>
              </w:rPr>
              <w:t>White 64, Black 8, Hispanic 9, Other 19</w:t>
            </w:r>
          </w:p>
        </w:tc>
      </w:tr>
      <w:tr w:rsidR="00F35922" w:rsidRPr="000A02B6" w14:paraId="53CCB457" w14:textId="77777777" w:rsidTr="00BB1891">
        <w:trPr>
          <w:trHeight w:val="123"/>
          <w:jc w:val="center"/>
        </w:trPr>
        <w:tc>
          <w:tcPr>
            <w:tcW w:w="2127" w:type="dxa"/>
            <w:vAlign w:val="center"/>
          </w:tcPr>
          <w:p w14:paraId="622E333A" w14:textId="082D5A6F" w:rsidR="00F35922" w:rsidRPr="000A02B6" w:rsidRDefault="00D64235">
            <w:pPr>
              <w:rPr>
                <w:sz w:val="20"/>
                <w:szCs w:val="20"/>
                <w:lang w:val="en-GB"/>
              </w:rPr>
            </w:pPr>
            <w:r w:rsidRPr="000A02B6">
              <w:rPr>
                <w:sz w:val="20"/>
                <w:szCs w:val="20"/>
                <w:lang w:val="en-GB"/>
              </w:rPr>
              <w:t>Fan</w:t>
            </w:r>
            <w:r w:rsidR="00367AF0">
              <w:rPr>
                <w:sz w:val="20"/>
                <w:szCs w:val="20"/>
                <w:lang w:val="en-GB"/>
              </w:rPr>
              <w:t xml:space="preserve"> </w:t>
            </w:r>
            <w:r w:rsidR="00126EC6">
              <w:rPr>
                <w:sz w:val="20"/>
                <w:szCs w:val="20"/>
                <w:lang w:val="en-GB"/>
              </w:rPr>
              <w:t>[21]</w:t>
            </w:r>
          </w:p>
        </w:tc>
        <w:tc>
          <w:tcPr>
            <w:tcW w:w="1276" w:type="dxa"/>
            <w:vAlign w:val="center"/>
          </w:tcPr>
          <w:p w14:paraId="21702039" w14:textId="77777777" w:rsidR="00F35922" w:rsidRPr="000A02B6" w:rsidRDefault="00D64235">
            <w:pPr>
              <w:jc w:val="center"/>
              <w:rPr>
                <w:sz w:val="20"/>
                <w:szCs w:val="20"/>
                <w:lang w:val="en-GB"/>
              </w:rPr>
            </w:pPr>
            <w:r w:rsidRPr="000A02B6">
              <w:rPr>
                <w:sz w:val="20"/>
                <w:szCs w:val="20"/>
                <w:lang w:val="en-GB"/>
              </w:rPr>
              <w:t>IPF</w:t>
            </w:r>
          </w:p>
        </w:tc>
        <w:tc>
          <w:tcPr>
            <w:tcW w:w="1587" w:type="dxa"/>
          </w:tcPr>
          <w:p w14:paraId="6590F09D" w14:textId="77777777" w:rsidR="00F35922" w:rsidRPr="000A02B6" w:rsidRDefault="00D64235">
            <w:pPr>
              <w:jc w:val="center"/>
              <w:rPr>
                <w:sz w:val="20"/>
                <w:szCs w:val="20"/>
                <w:lang w:val="en-GB"/>
              </w:rPr>
            </w:pPr>
            <w:r w:rsidRPr="000A02B6">
              <w:rPr>
                <w:sz w:val="20"/>
                <w:szCs w:val="20"/>
                <w:lang w:val="en-GB"/>
              </w:rPr>
              <w:t>Patient cohort</w:t>
            </w:r>
          </w:p>
        </w:tc>
        <w:tc>
          <w:tcPr>
            <w:tcW w:w="991" w:type="dxa"/>
            <w:vAlign w:val="center"/>
          </w:tcPr>
          <w:p w14:paraId="046BA2F0" w14:textId="77777777" w:rsidR="00F35922" w:rsidRPr="000A02B6" w:rsidRDefault="00D64235">
            <w:pPr>
              <w:jc w:val="center"/>
              <w:rPr>
                <w:sz w:val="20"/>
                <w:szCs w:val="20"/>
                <w:lang w:val="en-GB"/>
              </w:rPr>
            </w:pPr>
            <w:r w:rsidRPr="000A02B6">
              <w:rPr>
                <w:sz w:val="20"/>
                <w:szCs w:val="20"/>
                <w:lang w:val="en-GB"/>
              </w:rPr>
              <w:t>US</w:t>
            </w:r>
          </w:p>
        </w:tc>
        <w:tc>
          <w:tcPr>
            <w:tcW w:w="1123" w:type="dxa"/>
            <w:vAlign w:val="center"/>
          </w:tcPr>
          <w:p w14:paraId="305673E1" w14:textId="77777777" w:rsidR="00F35922" w:rsidRPr="000A02B6" w:rsidRDefault="00D64235">
            <w:pPr>
              <w:jc w:val="center"/>
              <w:rPr>
                <w:sz w:val="20"/>
                <w:szCs w:val="20"/>
                <w:lang w:val="en-GB"/>
              </w:rPr>
            </w:pPr>
            <w:r w:rsidRPr="000A02B6">
              <w:rPr>
                <w:sz w:val="20"/>
                <w:szCs w:val="20"/>
                <w:lang w:val="en-GB"/>
              </w:rPr>
              <w:t>2014-2016</w:t>
            </w:r>
          </w:p>
        </w:tc>
        <w:tc>
          <w:tcPr>
            <w:tcW w:w="988" w:type="dxa"/>
            <w:vAlign w:val="center"/>
          </w:tcPr>
          <w:p w14:paraId="7FA85C65" w14:textId="77777777" w:rsidR="00F35922" w:rsidRPr="000A02B6" w:rsidRDefault="00D64235">
            <w:pPr>
              <w:jc w:val="center"/>
              <w:rPr>
                <w:sz w:val="20"/>
                <w:szCs w:val="20"/>
                <w:lang w:val="en-GB"/>
              </w:rPr>
            </w:pPr>
            <w:r w:rsidRPr="000A02B6">
              <w:rPr>
                <w:sz w:val="20"/>
                <w:szCs w:val="20"/>
                <w:lang w:val="en-GB"/>
              </w:rPr>
              <w:t>300</w:t>
            </w:r>
          </w:p>
        </w:tc>
        <w:tc>
          <w:tcPr>
            <w:tcW w:w="1121" w:type="dxa"/>
            <w:vAlign w:val="center"/>
          </w:tcPr>
          <w:p w14:paraId="78ED90D7" w14:textId="77777777" w:rsidR="00F35922" w:rsidRPr="000A02B6" w:rsidRDefault="00D64235">
            <w:pPr>
              <w:jc w:val="center"/>
              <w:rPr>
                <w:sz w:val="20"/>
                <w:szCs w:val="20"/>
                <w:lang w:val="en-GB"/>
              </w:rPr>
            </w:pPr>
            <w:r w:rsidRPr="000A02B6">
              <w:rPr>
                <w:sz w:val="20"/>
                <w:szCs w:val="20"/>
                <w:lang w:val="en-GB"/>
              </w:rPr>
              <w:t>69</w:t>
            </w:r>
            <w:r w:rsidRPr="000A02B6">
              <w:rPr>
                <w:sz w:val="20"/>
                <w:szCs w:val="20"/>
                <w:lang w:val="en-GB"/>
              </w:rPr>
              <w:sym w:font="Symbol" w:char="F0B1"/>
            </w:r>
            <w:r w:rsidRPr="000A02B6">
              <w:rPr>
                <w:sz w:val="20"/>
                <w:szCs w:val="20"/>
                <w:lang w:val="en-GB"/>
              </w:rPr>
              <w:t>8</w:t>
            </w:r>
          </w:p>
        </w:tc>
        <w:tc>
          <w:tcPr>
            <w:tcW w:w="769" w:type="dxa"/>
            <w:vAlign w:val="center"/>
          </w:tcPr>
          <w:p w14:paraId="4CDA7593" w14:textId="77777777" w:rsidR="00F35922" w:rsidRPr="000A02B6" w:rsidRDefault="00D64235">
            <w:pPr>
              <w:jc w:val="center"/>
              <w:rPr>
                <w:sz w:val="20"/>
                <w:szCs w:val="20"/>
                <w:lang w:val="en-GB"/>
              </w:rPr>
            </w:pPr>
            <w:r w:rsidRPr="000A02B6">
              <w:rPr>
                <w:sz w:val="20"/>
                <w:szCs w:val="20"/>
                <w:lang w:val="en-GB"/>
              </w:rPr>
              <w:t>75</w:t>
            </w:r>
          </w:p>
        </w:tc>
        <w:tc>
          <w:tcPr>
            <w:tcW w:w="1344" w:type="dxa"/>
          </w:tcPr>
          <w:p w14:paraId="73DD70C6" w14:textId="77777777" w:rsidR="00F35922" w:rsidRPr="000A02B6" w:rsidRDefault="00D64235">
            <w:pPr>
              <w:jc w:val="center"/>
              <w:rPr>
                <w:sz w:val="20"/>
                <w:szCs w:val="20"/>
                <w:lang w:val="en-GB"/>
              </w:rPr>
            </w:pPr>
            <w:r w:rsidRPr="000A02B6">
              <w:rPr>
                <w:sz w:val="20"/>
                <w:szCs w:val="20"/>
                <w:lang w:val="en-GB"/>
              </w:rPr>
              <w:t>68</w:t>
            </w:r>
          </w:p>
        </w:tc>
        <w:tc>
          <w:tcPr>
            <w:tcW w:w="2820" w:type="dxa"/>
          </w:tcPr>
          <w:p w14:paraId="113C5D1C" w14:textId="77777777" w:rsidR="00F35922" w:rsidRPr="000A02B6" w:rsidRDefault="00D64235">
            <w:pPr>
              <w:rPr>
                <w:sz w:val="20"/>
                <w:szCs w:val="20"/>
                <w:lang w:val="en-GB"/>
              </w:rPr>
            </w:pPr>
            <w:r w:rsidRPr="000A02B6">
              <w:rPr>
                <w:sz w:val="20"/>
                <w:szCs w:val="20"/>
                <w:lang w:val="en-GB"/>
              </w:rPr>
              <w:t>White 95, Black 1, Other 4</w:t>
            </w:r>
          </w:p>
        </w:tc>
      </w:tr>
      <w:tr w:rsidR="00F35922" w:rsidRPr="000A02B6" w14:paraId="3FAC0D41" w14:textId="77777777" w:rsidTr="00BB1891">
        <w:trPr>
          <w:trHeight w:val="123"/>
          <w:jc w:val="center"/>
        </w:trPr>
        <w:tc>
          <w:tcPr>
            <w:tcW w:w="2127" w:type="dxa"/>
            <w:vAlign w:val="center"/>
          </w:tcPr>
          <w:p w14:paraId="6F2F5E25" w14:textId="5B290488" w:rsidR="00F35922" w:rsidRPr="000A02B6" w:rsidRDefault="00D64235">
            <w:pPr>
              <w:rPr>
                <w:sz w:val="20"/>
                <w:szCs w:val="20"/>
                <w:lang w:val="en-GB"/>
              </w:rPr>
            </w:pPr>
            <w:proofErr w:type="spellStart"/>
            <w:r w:rsidRPr="000A02B6">
              <w:rPr>
                <w:sz w:val="20"/>
                <w:szCs w:val="20"/>
                <w:lang w:val="en-GB"/>
              </w:rPr>
              <w:t>Cottin</w:t>
            </w:r>
            <w:proofErr w:type="spellEnd"/>
            <w:r w:rsidR="00367AF0">
              <w:rPr>
                <w:sz w:val="20"/>
                <w:szCs w:val="20"/>
                <w:lang w:val="en-GB"/>
              </w:rPr>
              <w:t xml:space="preserve"> </w:t>
            </w:r>
            <w:r w:rsidR="00126EC6">
              <w:rPr>
                <w:sz w:val="20"/>
                <w:szCs w:val="20"/>
                <w:lang w:val="en-GB"/>
              </w:rPr>
              <w:t>[22]</w:t>
            </w:r>
          </w:p>
        </w:tc>
        <w:tc>
          <w:tcPr>
            <w:tcW w:w="1276" w:type="dxa"/>
            <w:vAlign w:val="center"/>
          </w:tcPr>
          <w:p w14:paraId="073BAAE7" w14:textId="77777777" w:rsidR="00F35922" w:rsidRPr="000A02B6" w:rsidRDefault="00D64235">
            <w:pPr>
              <w:jc w:val="center"/>
              <w:rPr>
                <w:sz w:val="20"/>
                <w:szCs w:val="20"/>
                <w:lang w:val="en-GB"/>
              </w:rPr>
            </w:pPr>
            <w:r w:rsidRPr="000A02B6">
              <w:rPr>
                <w:sz w:val="20"/>
                <w:szCs w:val="20"/>
                <w:lang w:val="en-GB"/>
              </w:rPr>
              <w:t>IPF</w:t>
            </w:r>
          </w:p>
        </w:tc>
        <w:tc>
          <w:tcPr>
            <w:tcW w:w="1587" w:type="dxa"/>
          </w:tcPr>
          <w:p w14:paraId="17182455"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14367E23" w14:textId="77777777" w:rsidR="00F35922" w:rsidRPr="000A02B6" w:rsidRDefault="00D64235">
            <w:pPr>
              <w:jc w:val="center"/>
              <w:rPr>
                <w:sz w:val="20"/>
                <w:szCs w:val="20"/>
                <w:lang w:val="en-GB"/>
              </w:rPr>
            </w:pPr>
            <w:r w:rsidRPr="000A02B6">
              <w:rPr>
                <w:sz w:val="20"/>
                <w:szCs w:val="20"/>
                <w:lang w:val="en-GB"/>
              </w:rPr>
              <w:t>France</w:t>
            </w:r>
          </w:p>
        </w:tc>
        <w:tc>
          <w:tcPr>
            <w:tcW w:w="1123" w:type="dxa"/>
            <w:vAlign w:val="center"/>
          </w:tcPr>
          <w:p w14:paraId="0991D378" w14:textId="77777777" w:rsidR="00F35922" w:rsidRPr="000A02B6" w:rsidRDefault="00D64235">
            <w:pPr>
              <w:jc w:val="center"/>
              <w:rPr>
                <w:sz w:val="20"/>
                <w:szCs w:val="20"/>
                <w:lang w:val="en-GB"/>
              </w:rPr>
            </w:pPr>
            <w:r w:rsidRPr="000A02B6">
              <w:rPr>
                <w:sz w:val="20"/>
                <w:szCs w:val="20"/>
                <w:lang w:val="en-GB"/>
              </w:rPr>
              <w:t>2008-2013</w:t>
            </w:r>
          </w:p>
        </w:tc>
        <w:tc>
          <w:tcPr>
            <w:tcW w:w="988" w:type="dxa"/>
            <w:vAlign w:val="center"/>
          </w:tcPr>
          <w:p w14:paraId="3A6A5266" w14:textId="77777777" w:rsidR="00F35922" w:rsidRPr="000A02B6" w:rsidRDefault="00D64235">
            <w:pPr>
              <w:jc w:val="center"/>
              <w:rPr>
                <w:sz w:val="20"/>
                <w:szCs w:val="20"/>
                <w:lang w:val="en-GB"/>
              </w:rPr>
            </w:pPr>
            <w:r w:rsidRPr="000A02B6">
              <w:rPr>
                <w:sz w:val="20"/>
                <w:szCs w:val="20"/>
                <w:lang w:val="en-GB"/>
              </w:rPr>
              <w:t>6476</w:t>
            </w:r>
          </w:p>
        </w:tc>
        <w:tc>
          <w:tcPr>
            <w:tcW w:w="1121" w:type="dxa"/>
            <w:vAlign w:val="center"/>
          </w:tcPr>
          <w:p w14:paraId="1BE7E88D" w14:textId="77777777" w:rsidR="00F35922" w:rsidRPr="000A02B6" w:rsidRDefault="00D64235">
            <w:pPr>
              <w:jc w:val="center"/>
              <w:rPr>
                <w:sz w:val="20"/>
                <w:szCs w:val="20"/>
                <w:lang w:val="en-GB"/>
              </w:rPr>
            </w:pPr>
            <w:r w:rsidRPr="000A02B6">
              <w:rPr>
                <w:sz w:val="20"/>
                <w:szCs w:val="20"/>
                <w:lang w:val="en-GB"/>
              </w:rPr>
              <w:t>77 (69-83)</w:t>
            </w:r>
          </w:p>
        </w:tc>
        <w:tc>
          <w:tcPr>
            <w:tcW w:w="769" w:type="dxa"/>
            <w:vAlign w:val="center"/>
          </w:tcPr>
          <w:p w14:paraId="2AD1265E" w14:textId="77777777" w:rsidR="00F35922" w:rsidRPr="000A02B6" w:rsidRDefault="00D64235">
            <w:pPr>
              <w:jc w:val="center"/>
              <w:rPr>
                <w:sz w:val="20"/>
                <w:szCs w:val="20"/>
                <w:lang w:val="en-GB"/>
              </w:rPr>
            </w:pPr>
            <w:r w:rsidRPr="000A02B6">
              <w:rPr>
                <w:sz w:val="20"/>
                <w:szCs w:val="20"/>
                <w:lang w:val="en-GB"/>
              </w:rPr>
              <w:t>56</w:t>
            </w:r>
          </w:p>
        </w:tc>
        <w:tc>
          <w:tcPr>
            <w:tcW w:w="1344" w:type="dxa"/>
          </w:tcPr>
          <w:p w14:paraId="34B9A004" w14:textId="77777777" w:rsidR="00F35922" w:rsidRPr="000A02B6" w:rsidRDefault="00D64235">
            <w:pPr>
              <w:jc w:val="center"/>
              <w:rPr>
                <w:sz w:val="20"/>
                <w:szCs w:val="20"/>
                <w:lang w:val="en-GB"/>
              </w:rPr>
            </w:pPr>
            <w:r w:rsidRPr="000A02B6">
              <w:rPr>
                <w:sz w:val="20"/>
                <w:szCs w:val="20"/>
                <w:lang w:val="en-GB"/>
              </w:rPr>
              <w:t>-</w:t>
            </w:r>
          </w:p>
        </w:tc>
        <w:tc>
          <w:tcPr>
            <w:tcW w:w="2820" w:type="dxa"/>
          </w:tcPr>
          <w:p w14:paraId="503C9850"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4047F261" w14:textId="77777777" w:rsidTr="00BB1891">
        <w:trPr>
          <w:trHeight w:val="123"/>
          <w:jc w:val="center"/>
        </w:trPr>
        <w:tc>
          <w:tcPr>
            <w:tcW w:w="2127" w:type="dxa"/>
            <w:vAlign w:val="center"/>
          </w:tcPr>
          <w:p w14:paraId="4685486F" w14:textId="4082427A" w:rsidR="00F35922" w:rsidRPr="000A02B6" w:rsidRDefault="00D64235">
            <w:pPr>
              <w:rPr>
                <w:sz w:val="20"/>
                <w:szCs w:val="20"/>
                <w:lang w:val="en-GB"/>
              </w:rPr>
            </w:pPr>
            <w:r w:rsidRPr="000A02B6">
              <w:rPr>
                <w:sz w:val="20"/>
                <w:szCs w:val="20"/>
                <w:lang w:val="en-GB"/>
              </w:rPr>
              <w:t>Navaratnam</w:t>
            </w:r>
            <w:r w:rsidR="00126EC6">
              <w:rPr>
                <w:sz w:val="20"/>
                <w:szCs w:val="20"/>
                <w:lang w:val="en-GB"/>
              </w:rPr>
              <w:t xml:space="preserve"> [23]</w:t>
            </w:r>
            <w:r w:rsidR="00367AF0">
              <w:rPr>
                <w:sz w:val="20"/>
                <w:szCs w:val="20"/>
                <w:lang w:val="en-GB"/>
              </w:rPr>
              <w:t xml:space="preserve"> </w:t>
            </w:r>
          </w:p>
        </w:tc>
        <w:tc>
          <w:tcPr>
            <w:tcW w:w="1276" w:type="dxa"/>
            <w:vAlign w:val="center"/>
          </w:tcPr>
          <w:p w14:paraId="0238B1A8" w14:textId="77777777" w:rsidR="00F35922" w:rsidRPr="000A02B6" w:rsidRDefault="00D64235">
            <w:pPr>
              <w:jc w:val="center"/>
              <w:rPr>
                <w:sz w:val="20"/>
                <w:szCs w:val="20"/>
                <w:lang w:val="en-GB"/>
              </w:rPr>
            </w:pPr>
            <w:r w:rsidRPr="000A02B6">
              <w:rPr>
                <w:sz w:val="20"/>
                <w:szCs w:val="20"/>
                <w:lang w:val="en-GB"/>
              </w:rPr>
              <w:t>IPF</w:t>
            </w:r>
          </w:p>
        </w:tc>
        <w:tc>
          <w:tcPr>
            <w:tcW w:w="1587" w:type="dxa"/>
          </w:tcPr>
          <w:p w14:paraId="540419A6"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3C58E82C" w14:textId="77777777" w:rsidR="00F35922" w:rsidRPr="000A02B6" w:rsidRDefault="00D64235">
            <w:pPr>
              <w:jc w:val="center"/>
              <w:rPr>
                <w:sz w:val="20"/>
                <w:szCs w:val="20"/>
                <w:lang w:val="en-GB"/>
              </w:rPr>
            </w:pPr>
            <w:r w:rsidRPr="000A02B6">
              <w:rPr>
                <w:sz w:val="20"/>
                <w:szCs w:val="20"/>
                <w:lang w:val="en-GB"/>
              </w:rPr>
              <w:t>England</w:t>
            </w:r>
          </w:p>
        </w:tc>
        <w:tc>
          <w:tcPr>
            <w:tcW w:w="1123" w:type="dxa"/>
            <w:vAlign w:val="center"/>
          </w:tcPr>
          <w:p w14:paraId="39CFBBEC" w14:textId="77777777" w:rsidR="00F35922" w:rsidRPr="000A02B6" w:rsidRDefault="00D64235">
            <w:pPr>
              <w:jc w:val="center"/>
              <w:rPr>
                <w:sz w:val="20"/>
                <w:szCs w:val="20"/>
                <w:lang w:val="en-GB"/>
              </w:rPr>
            </w:pPr>
            <w:r w:rsidRPr="000A02B6">
              <w:rPr>
                <w:sz w:val="20"/>
                <w:szCs w:val="20"/>
                <w:lang w:val="en-GB"/>
              </w:rPr>
              <w:t>1998-2010</w:t>
            </w:r>
          </w:p>
        </w:tc>
        <w:tc>
          <w:tcPr>
            <w:tcW w:w="988" w:type="dxa"/>
            <w:vAlign w:val="center"/>
          </w:tcPr>
          <w:p w14:paraId="716921B3" w14:textId="77777777" w:rsidR="00F35922" w:rsidRPr="000A02B6" w:rsidRDefault="00D64235">
            <w:pPr>
              <w:jc w:val="center"/>
              <w:rPr>
                <w:sz w:val="20"/>
                <w:szCs w:val="20"/>
                <w:lang w:val="en-GB"/>
              </w:rPr>
            </w:pPr>
            <w:r w:rsidRPr="000A02B6">
              <w:rPr>
                <w:sz w:val="20"/>
                <w:szCs w:val="20"/>
                <w:lang w:val="en-GB"/>
              </w:rPr>
              <w:t>48,415</w:t>
            </w:r>
          </w:p>
        </w:tc>
        <w:tc>
          <w:tcPr>
            <w:tcW w:w="1121" w:type="dxa"/>
            <w:vAlign w:val="center"/>
          </w:tcPr>
          <w:p w14:paraId="693ECF7A" w14:textId="77777777" w:rsidR="00F35922" w:rsidRPr="000A02B6" w:rsidRDefault="00D64235">
            <w:pPr>
              <w:jc w:val="center"/>
              <w:rPr>
                <w:sz w:val="20"/>
                <w:szCs w:val="20"/>
                <w:lang w:val="en-GB"/>
              </w:rPr>
            </w:pPr>
            <w:r w:rsidRPr="000A02B6">
              <w:rPr>
                <w:sz w:val="20"/>
                <w:szCs w:val="20"/>
                <w:lang w:val="en-GB"/>
              </w:rPr>
              <w:t>68</w:t>
            </w:r>
            <w:r w:rsidRPr="000A02B6">
              <w:rPr>
                <w:sz w:val="20"/>
                <w:szCs w:val="20"/>
                <w:lang w:val="en-GB"/>
              </w:rPr>
              <w:sym w:font="Symbol" w:char="F0B1"/>
            </w:r>
            <w:r w:rsidRPr="000A02B6">
              <w:rPr>
                <w:sz w:val="20"/>
                <w:szCs w:val="20"/>
                <w:lang w:val="en-GB"/>
              </w:rPr>
              <w:t>NA</w:t>
            </w:r>
          </w:p>
        </w:tc>
        <w:tc>
          <w:tcPr>
            <w:tcW w:w="769" w:type="dxa"/>
            <w:vAlign w:val="center"/>
          </w:tcPr>
          <w:p w14:paraId="29AA7A7A" w14:textId="77777777" w:rsidR="00F35922" w:rsidRPr="000A02B6" w:rsidRDefault="00D64235">
            <w:pPr>
              <w:jc w:val="center"/>
              <w:rPr>
                <w:sz w:val="20"/>
                <w:szCs w:val="20"/>
                <w:lang w:val="en-GB"/>
              </w:rPr>
            </w:pPr>
            <w:r w:rsidRPr="000A02B6">
              <w:rPr>
                <w:sz w:val="20"/>
                <w:szCs w:val="20"/>
                <w:lang w:val="en-GB"/>
              </w:rPr>
              <w:t>54</w:t>
            </w:r>
          </w:p>
        </w:tc>
        <w:tc>
          <w:tcPr>
            <w:tcW w:w="1344" w:type="dxa"/>
          </w:tcPr>
          <w:p w14:paraId="0C29572A" w14:textId="77777777" w:rsidR="00F35922" w:rsidRPr="000A02B6" w:rsidRDefault="00D64235">
            <w:pPr>
              <w:jc w:val="center"/>
              <w:rPr>
                <w:sz w:val="20"/>
                <w:szCs w:val="20"/>
                <w:lang w:val="en-GB"/>
              </w:rPr>
            </w:pPr>
            <w:r w:rsidRPr="000A02B6">
              <w:rPr>
                <w:sz w:val="20"/>
                <w:szCs w:val="20"/>
                <w:lang w:val="en-GB"/>
              </w:rPr>
              <w:t>-</w:t>
            </w:r>
          </w:p>
        </w:tc>
        <w:tc>
          <w:tcPr>
            <w:tcW w:w="2820" w:type="dxa"/>
          </w:tcPr>
          <w:p w14:paraId="2901AC9E"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502A0CFF" w14:textId="77777777" w:rsidTr="00BB1891">
        <w:trPr>
          <w:trHeight w:val="123"/>
          <w:jc w:val="center"/>
        </w:trPr>
        <w:tc>
          <w:tcPr>
            <w:tcW w:w="2127" w:type="dxa"/>
            <w:vAlign w:val="center"/>
          </w:tcPr>
          <w:p w14:paraId="232A49EF" w14:textId="20E19FED" w:rsidR="00F35922" w:rsidRPr="000A02B6" w:rsidRDefault="00D64235">
            <w:pPr>
              <w:rPr>
                <w:sz w:val="20"/>
                <w:szCs w:val="20"/>
                <w:lang w:val="en-GB"/>
              </w:rPr>
            </w:pPr>
            <w:r w:rsidRPr="000A02B6">
              <w:rPr>
                <w:sz w:val="20"/>
                <w:szCs w:val="20"/>
                <w:lang w:val="en-GB"/>
              </w:rPr>
              <w:t>Pedraza-serra</w:t>
            </w:r>
            <w:r w:rsidR="00367AF0">
              <w:rPr>
                <w:sz w:val="20"/>
                <w:szCs w:val="20"/>
                <w:lang w:val="en-GB"/>
              </w:rPr>
              <w:t xml:space="preserve"> </w:t>
            </w:r>
            <w:r w:rsidR="00126EC6">
              <w:rPr>
                <w:sz w:val="20"/>
                <w:szCs w:val="20"/>
                <w:lang w:val="en-GB"/>
              </w:rPr>
              <w:t>[24]</w:t>
            </w:r>
          </w:p>
        </w:tc>
        <w:tc>
          <w:tcPr>
            <w:tcW w:w="1276" w:type="dxa"/>
            <w:vAlign w:val="center"/>
          </w:tcPr>
          <w:p w14:paraId="28630F5F" w14:textId="77777777" w:rsidR="00F35922" w:rsidRPr="000A02B6" w:rsidRDefault="00D64235">
            <w:pPr>
              <w:jc w:val="center"/>
              <w:rPr>
                <w:sz w:val="20"/>
                <w:szCs w:val="20"/>
                <w:lang w:val="en-GB"/>
              </w:rPr>
            </w:pPr>
            <w:r w:rsidRPr="000A02B6">
              <w:rPr>
                <w:sz w:val="20"/>
                <w:szCs w:val="20"/>
                <w:lang w:val="en-GB"/>
              </w:rPr>
              <w:t>IPF</w:t>
            </w:r>
          </w:p>
        </w:tc>
        <w:tc>
          <w:tcPr>
            <w:tcW w:w="1587" w:type="dxa"/>
          </w:tcPr>
          <w:p w14:paraId="7B51762A" w14:textId="77777777" w:rsidR="00F35922" w:rsidRPr="000A02B6" w:rsidRDefault="00D64235">
            <w:pPr>
              <w:jc w:val="center"/>
              <w:rPr>
                <w:sz w:val="20"/>
                <w:szCs w:val="20"/>
                <w:lang w:val="en-GB"/>
              </w:rPr>
            </w:pPr>
            <w:r w:rsidRPr="000A02B6">
              <w:rPr>
                <w:sz w:val="20"/>
                <w:szCs w:val="20"/>
                <w:lang w:val="en-GB"/>
              </w:rPr>
              <w:t>ICD codes</w:t>
            </w:r>
          </w:p>
        </w:tc>
        <w:tc>
          <w:tcPr>
            <w:tcW w:w="991" w:type="dxa"/>
            <w:vAlign w:val="center"/>
          </w:tcPr>
          <w:p w14:paraId="7F2F3479" w14:textId="77777777" w:rsidR="00F35922" w:rsidRPr="000A02B6" w:rsidRDefault="00D64235">
            <w:pPr>
              <w:jc w:val="center"/>
              <w:rPr>
                <w:sz w:val="20"/>
                <w:szCs w:val="20"/>
                <w:lang w:val="en-GB"/>
              </w:rPr>
            </w:pPr>
            <w:r w:rsidRPr="000A02B6">
              <w:rPr>
                <w:sz w:val="20"/>
                <w:szCs w:val="20"/>
                <w:lang w:val="en-GB"/>
              </w:rPr>
              <w:t>Spain</w:t>
            </w:r>
          </w:p>
        </w:tc>
        <w:tc>
          <w:tcPr>
            <w:tcW w:w="1123" w:type="dxa"/>
            <w:vAlign w:val="center"/>
          </w:tcPr>
          <w:p w14:paraId="50FCF2AD" w14:textId="77777777" w:rsidR="00F35922" w:rsidRPr="000A02B6" w:rsidRDefault="00D64235">
            <w:pPr>
              <w:jc w:val="center"/>
              <w:rPr>
                <w:sz w:val="20"/>
                <w:szCs w:val="20"/>
                <w:lang w:val="en-GB"/>
              </w:rPr>
            </w:pPr>
            <w:r w:rsidRPr="000A02B6">
              <w:rPr>
                <w:sz w:val="20"/>
                <w:szCs w:val="20"/>
                <w:lang w:val="en-GB"/>
              </w:rPr>
              <w:t>2004-2013</w:t>
            </w:r>
          </w:p>
        </w:tc>
        <w:tc>
          <w:tcPr>
            <w:tcW w:w="988" w:type="dxa"/>
            <w:vAlign w:val="center"/>
          </w:tcPr>
          <w:p w14:paraId="12F6C645" w14:textId="77777777" w:rsidR="00F35922" w:rsidRPr="000A02B6" w:rsidRDefault="00D64235">
            <w:pPr>
              <w:tabs>
                <w:tab w:val="left" w:pos="449"/>
              </w:tabs>
              <w:jc w:val="center"/>
              <w:rPr>
                <w:sz w:val="20"/>
                <w:szCs w:val="20"/>
                <w:lang w:val="en-GB"/>
              </w:rPr>
            </w:pPr>
            <w:r w:rsidRPr="000A02B6">
              <w:rPr>
                <w:sz w:val="20"/>
                <w:szCs w:val="20"/>
                <w:lang w:val="en-GB"/>
              </w:rPr>
              <w:t>12,739</w:t>
            </w:r>
          </w:p>
        </w:tc>
        <w:tc>
          <w:tcPr>
            <w:tcW w:w="1121" w:type="dxa"/>
            <w:vAlign w:val="center"/>
          </w:tcPr>
          <w:p w14:paraId="2020FC5E" w14:textId="77777777" w:rsidR="00F35922" w:rsidRPr="000A02B6" w:rsidRDefault="00D64235">
            <w:pPr>
              <w:jc w:val="center"/>
              <w:rPr>
                <w:sz w:val="20"/>
                <w:szCs w:val="20"/>
                <w:lang w:val="en-GB"/>
              </w:rPr>
            </w:pPr>
            <w:r w:rsidRPr="000A02B6">
              <w:rPr>
                <w:sz w:val="20"/>
                <w:szCs w:val="20"/>
                <w:lang w:val="en-GB"/>
              </w:rPr>
              <w:t>73</w:t>
            </w:r>
            <w:r w:rsidRPr="000A02B6">
              <w:rPr>
                <w:sz w:val="20"/>
                <w:szCs w:val="20"/>
                <w:lang w:val="en-GB"/>
              </w:rPr>
              <w:sym w:font="Symbol" w:char="F0B1"/>
            </w:r>
            <w:r w:rsidRPr="000A02B6">
              <w:rPr>
                <w:sz w:val="20"/>
                <w:szCs w:val="20"/>
                <w:lang w:val="en-GB"/>
              </w:rPr>
              <w:t>12</w:t>
            </w:r>
          </w:p>
        </w:tc>
        <w:tc>
          <w:tcPr>
            <w:tcW w:w="769" w:type="dxa"/>
            <w:vAlign w:val="center"/>
          </w:tcPr>
          <w:p w14:paraId="2C7E5793" w14:textId="77777777" w:rsidR="00F35922" w:rsidRPr="000A02B6" w:rsidRDefault="00D64235">
            <w:pPr>
              <w:jc w:val="center"/>
              <w:rPr>
                <w:sz w:val="20"/>
                <w:szCs w:val="20"/>
                <w:lang w:val="en-GB"/>
              </w:rPr>
            </w:pPr>
            <w:r w:rsidRPr="000A02B6">
              <w:rPr>
                <w:sz w:val="20"/>
                <w:szCs w:val="20"/>
                <w:lang w:val="en-GB"/>
              </w:rPr>
              <w:t>57</w:t>
            </w:r>
          </w:p>
        </w:tc>
        <w:tc>
          <w:tcPr>
            <w:tcW w:w="1344" w:type="dxa"/>
          </w:tcPr>
          <w:p w14:paraId="05F26970" w14:textId="77777777" w:rsidR="00F35922" w:rsidRPr="000A02B6" w:rsidRDefault="00D64235">
            <w:pPr>
              <w:jc w:val="center"/>
              <w:rPr>
                <w:sz w:val="20"/>
                <w:szCs w:val="20"/>
                <w:lang w:val="en-GB"/>
              </w:rPr>
            </w:pPr>
            <w:r w:rsidRPr="000A02B6">
              <w:rPr>
                <w:sz w:val="20"/>
                <w:szCs w:val="20"/>
                <w:lang w:val="en-GB"/>
              </w:rPr>
              <w:t>-</w:t>
            </w:r>
          </w:p>
        </w:tc>
        <w:tc>
          <w:tcPr>
            <w:tcW w:w="2820" w:type="dxa"/>
          </w:tcPr>
          <w:p w14:paraId="3FC3A8A8" w14:textId="77777777" w:rsidR="00F35922" w:rsidRPr="000A02B6" w:rsidRDefault="00D64235">
            <w:pPr>
              <w:jc w:val="center"/>
              <w:rPr>
                <w:sz w:val="20"/>
                <w:szCs w:val="20"/>
                <w:lang w:val="en-GB"/>
              </w:rPr>
            </w:pPr>
            <w:r w:rsidRPr="000A02B6">
              <w:rPr>
                <w:sz w:val="20"/>
                <w:szCs w:val="20"/>
                <w:lang w:val="en-GB"/>
              </w:rPr>
              <w:t>-</w:t>
            </w:r>
          </w:p>
        </w:tc>
      </w:tr>
      <w:tr w:rsidR="00F35922" w:rsidRPr="000A02B6" w14:paraId="3B4F3EF6" w14:textId="77777777" w:rsidTr="00BB1891">
        <w:trPr>
          <w:trHeight w:val="257"/>
          <w:jc w:val="center"/>
        </w:trPr>
        <w:tc>
          <w:tcPr>
            <w:tcW w:w="2127" w:type="dxa"/>
            <w:vAlign w:val="center"/>
          </w:tcPr>
          <w:p w14:paraId="784175EA" w14:textId="2A7EB260" w:rsidR="00F35922" w:rsidRPr="000A02B6" w:rsidRDefault="00D64235">
            <w:pPr>
              <w:rPr>
                <w:sz w:val="20"/>
                <w:szCs w:val="20"/>
                <w:lang w:val="en-GB"/>
              </w:rPr>
            </w:pPr>
            <w:r w:rsidRPr="000A02B6">
              <w:rPr>
                <w:sz w:val="20"/>
                <w:szCs w:val="20"/>
                <w:lang w:val="en-GB"/>
              </w:rPr>
              <w:t>Hernandez-Gomez</w:t>
            </w:r>
            <w:r w:rsidR="00126EC6">
              <w:rPr>
                <w:sz w:val="20"/>
                <w:szCs w:val="20"/>
                <w:lang w:val="en-GB"/>
              </w:rPr>
              <w:t xml:space="preserve"> [25]</w:t>
            </w:r>
            <w:r w:rsidR="00367AF0">
              <w:rPr>
                <w:sz w:val="20"/>
                <w:szCs w:val="20"/>
                <w:lang w:val="en-GB"/>
              </w:rPr>
              <w:t xml:space="preserve"> </w:t>
            </w:r>
          </w:p>
        </w:tc>
        <w:tc>
          <w:tcPr>
            <w:tcW w:w="1276" w:type="dxa"/>
            <w:vAlign w:val="center"/>
          </w:tcPr>
          <w:p w14:paraId="025585B4" w14:textId="77777777" w:rsidR="00F35922" w:rsidRPr="000A02B6" w:rsidRDefault="00D64235">
            <w:pPr>
              <w:jc w:val="center"/>
              <w:rPr>
                <w:sz w:val="20"/>
                <w:szCs w:val="20"/>
                <w:lang w:val="en-GB"/>
              </w:rPr>
            </w:pPr>
            <w:r w:rsidRPr="000A02B6">
              <w:rPr>
                <w:sz w:val="20"/>
                <w:szCs w:val="20"/>
                <w:lang w:val="en-GB"/>
              </w:rPr>
              <w:t>Fibrotic ILD</w:t>
            </w:r>
          </w:p>
        </w:tc>
        <w:tc>
          <w:tcPr>
            <w:tcW w:w="1587" w:type="dxa"/>
            <w:vAlign w:val="center"/>
          </w:tcPr>
          <w:p w14:paraId="25F6E8E3" w14:textId="77777777" w:rsidR="00F35922" w:rsidRPr="000A02B6" w:rsidRDefault="00D64235">
            <w:pPr>
              <w:jc w:val="center"/>
              <w:rPr>
                <w:sz w:val="20"/>
                <w:szCs w:val="20"/>
                <w:lang w:val="en-GB"/>
              </w:rPr>
            </w:pPr>
            <w:r w:rsidRPr="000A02B6">
              <w:rPr>
                <w:sz w:val="20"/>
                <w:szCs w:val="20"/>
                <w:lang w:val="en-GB"/>
              </w:rPr>
              <w:t>Patient cohort</w:t>
            </w:r>
          </w:p>
        </w:tc>
        <w:tc>
          <w:tcPr>
            <w:tcW w:w="991" w:type="dxa"/>
            <w:vAlign w:val="center"/>
          </w:tcPr>
          <w:p w14:paraId="0C51238A" w14:textId="77777777" w:rsidR="00F35922" w:rsidRPr="000A02B6" w:rsidRDefault="00D64235">
            <w:pPr>
              <w:jc w:val="center"/>
              <w:rPr>
                <w:sz w:val="20"/>
                <w:szCs w:val="20"/>
                <w:lang w:val="en-GB"/>
              </w:rPr>
            </w:pPr>
            <w:r w:rsidRPr="000A02B6">
              <w:rPr>
                <w:sz w:val="20"/>
                <w:szCs w:val="20"/>
                <w:lang w:val="en-GB"/>
              </w:rPr>
              <w:t>Spain</w:t>
            </w:r>
          </w:p>
        </w:tc>
        <w:tc>
          <w:tcPr>
            <w:tcW w:w="1123" w:type="dxa"/>
            <w:vAlign w:val="center"/>
          </w:tcPr>
          <w:p w14:paraId="1FCD0BCC" w14:textId="77777777" w:rsidR="00F35922" w:rsidRPr="000A02B6" w:rsidRDefault="00D64235">
            <w:pPr>
              <w:jc w:val="center"/>
              <w:rPr>
                <w:sz w:val="20"/>
                <w:szCs w:val="20"/>
                <w:lang w:val="en-GB"/>
              </w:rPr>
            </w:pPr>
            <w:r w:rsidRPr="000A02B6">
              <w:rPr>
                <w:sz w:val="20"/>
                <w:szCs w:val="20"/>
                <w:lang w:val="en-GB"/>
              </w:rPr>
              <w:t>2011-2014</w:t>
            </w:r>
          </w:p>
        </w:tc>
        <w:tc>
          <w:tcPr>
            <w:tcW w:w="988" w:type="dxa"/>
            <w:vAlign w:val="center"/>
          </w:tcPr>
          <w:p w14:paraId="184A6076" w14:textId="77777777" w:rsidR="00F35922" w:rsidRPr="000A02B6" w:rsidRDefault="00D64235">
            <w:pPr>
              <w:jc w:val="center"/>
              <w:rPr>
                <w:sz w:val="20"/>
                <w:szCs w:val="20"/>
                <w:lang w:val="en-GB"/>
              </w:rPr>
            </w:pPr>
            <w:r w:rsidRPr="000A02B6">
              <w:rPr>
                <w:sz w:val="20"/>
                <w:szCs w:val="20"/>
                <w:lang w:val="en-GB"/>
              </w:rPr>
              <w:t>33</w:t>
            </w:r>
          </w:p>
        </w:tc>
        <w:tc>
          <w:tcPr>
            <w:tcW w:w="1121" w:type="dxa"/>
            <w:vAlign w:val="center"/>
          </w:tcPr>
          <w:p w14:paraId="7863500D" w14:textId="77777777" w:rsidR="00F35922" w:rsidRPr="000A02B6" w:rsidRDefault="00D64235">
            <w:pPr>
              <w:jc w:val="center"/>
              <w:rPr>
                <w:sz w:val="20"/>
                <w:szCs w:val="20"/>
                <w:lang w:val="en-GB"/>
              </w:rPr>
            </w:pPr>
            <w:r w:rsidRPr="000A02B6">
              <w:rPr>
                <w:sz w:val="20"/>
                <w:szCs w:val="20"/>
                <w:lang w:val="en-GB"/>
              </w:rPr>
              <w:t>64 (30-79)</w:t>
            </w:r>
          </w:p>
        </w:tc>
        <w:tc>
          <w:tcPr>
            <w:tcW w:w="769" w:type="dxa"/>
            <w:vAlign w:val="center"/>
          </w:tcPr>
          <w:p w14:paraId="150303FA" w14:textId="77777777" w:rsidR="00F35922" w:rsidRPr="000A02B6" w:rsidRDefault="00D64235">
            <w:pPr>
              <w:jc w:val="center"/>
              <w:rPr>
                <w:sz w:val="20"/>
                <w:szCs w:val="20"/>
                <w:lang w:val="en-GB"/>
              </w:rPr>
            </w:pPr>
            <w:r w:rsidRPr="000A02B6">
              <w:rPr>
                <w:sz w:val="20"/>
                <w:szCs w:val="20"/>
                <w:lang w:val="en-GB"/>
              </w:rPr>
              <w:t>33</w:t>
            </w:r>
          </w:p>
        </w:tc>
        <w:tc>
          <w:tcPr>
            <w:tcW w:w="1344" w:type="dxa"/>
          </w:tcPr>
          <w:p w14:paraId="2FBC4E09" w14:textId="77777777" w:rsidR="00F35922" w:rsidRPr="000A02B6" w:rsidRDefault="00D64235">
            <w:pPr>
              <w:jc w:val="center"/>
              <w:rPr>
                <w:sz w:val="20"/>
                <w:szCs w:val="20"/>
                <w:lang w:val="en-GB"/>
              </w:rPr>
            </w:pPr>
            <w:r w:rsidRPr="000A02B6">
              <w:rPr>
                <w:sz w:val="20"/>
                <w:szCs w:val="20"/>
                <w:lang w:val="en-GB"/>
              </w:rPr>
              <w:t>-</w:t>
            </w:r>
          </w:p>
        </w:tc>
        <w:tc>
          <w:tcPr>
            <w:tcW w:w="2820" w:type="dxa"/>
          </w:tcPr>
          <w:p w14:paraId="660A7C4B" w14:textId="77777777" w:rsidR="00F35922" w:rsidRPr="000A02B6" w:rsidRDefault="00D64235">
            <w:pPr>
              <w:jc w:val="center"/>
              <w:rPr>
                <w:sz w:val="20"/>
                <w:szCs w:val="20"/>
                <w:lang w:val="en-GB"/>
              </w:rPr>
            </w:pPr>
            <w:r w:rsidRPr="000A02B6">
              <w:rPr>
                <w:sz w:val="20"/>
                <w:szCs w:val="20"/>
                <w:lang w:val="en-GB"/>
              </w:rPr>
              <w:t>-</w:t>
            </w:r>
          </w:p>
        </w:tc>
      </w:tr>
    </w:tbl>
    <w:p w14:paraId="3DB2D36C" w14:textId="77777777" w:rsidR="00D401D8" w:rsidRDefault="00D401D8" w:rsidP="00D401D8">
      <w:pPr>
        <w:rPr>
          <w:b/>
          <w:bCs/>
          <w:lang w:val="en-GB"/>
        </w:rPr>
        <w:sectPr w:rsidR="00D401D8" w:rsidSect="00BB1891">
          <w:pgSz w:w="15840" w:h="12240" w:orient="landscape"/>
          <w:pgMar w:top="950" w:right="1080" w:bottom="667" w:left="1080" w:header="708" w:footer="708" w:gutter="0"/>
          <w:cols w:space="708"/>
          <w:docGrid w:linePitch="360"/>
        </w:sectPr>
      </w:pPr>
    </w:p>
    <w:p w14:paraId="6688ADE1" w14:textId="0DDCA440" w:rsidR="00D401D8" w:rsidRPr="00D401D8" w:rsidRDefault="00D401D8" w:rsidP="00D401D8">
      <w:pPr>
        <w:rPr>
          <w:b/>
          <w:bCs/>
          <w:lang w:val="en-GB"/>
        </w:rPr>
      </w:pPr>
      <w:r w:rsidRPr="00D401D8">
        <w:rPr>
          <w:b/>
          <w:bCs/>
          <w:lang w:val="en-GB"/>
        </w:rPr>
        <w:lastRenderedPageBreak/>
        <w:t>References</w:t>
      </w:r>
    </w:p>
    <w:p w14:paraId="72263C2C"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b/>
          <w:bCs/>
        </w:rPr>
        <w:fldChar w:fldCharType="begin"/>
      </w:r>
      <w:r w:rsidRPr="00D401D8">
        <w:rPr>
          <w:rFonts w:ascii="Times New Roman" w:hAnsi="Times New Roman" w:cs="Times New Roman"/>
          <w:b/>
          <w:bCs/>
        </w:rPr>
        <w:instrText xml:space="preserve"> ADDIN EN.SECTION.REFLIST </w:instrText>
      </w:r>
      <w:r w:rsidRPr="00D401D8">
        <w:rPr>
          <w:rFonts w:ascii="Times New Roman" w:hAnsi="Times New Roman" w:cs="Times New Roman"/>
          <w:b/>
          <w:bCs/>
        </w:rPr>
        <w:fldChar w:fldCharType="separate"/>
      </w:r>
      <w:r w:rsidRPr="00D401D8">
        <w:rPr>
          <w:rFonts w:ascii="Times New Roman" w:hAnsi="Times New Roman" w:cs="Times New Roman"/>
          <w:noProof/>
        </w:rPr>
        <w:t>1.</w:t>
      </w:r>
      <w:r w:rsidRPr="00D401D8">
        <w:rPr>
          <w:rFonts w:ascii="Times New Roman" w:hAnsi="Times New Roman" w:cs="Times New Roman"/>
          <w:noProof/>
        </w:rPr>
        <w:tab/>
        <w:t>Collard HR, Ward AJ, Lanes S</w:t>
      </w:r>
      <w:r w:rsidRPr="00D401D8">
        <w:rPr>
          <w:rFonts w:ascii="Times New Roman" w:hAnsi="Times New Roman" w:cs="Times New Roman"/>
          <w:i/>
          <w:noProof/>
        </w:rPr>
        <w:t>, et al.</w:t>
      </w:r>
      <w:r w:rsidRPr="00D401D8">
        <w:rPr>
          <w:rFonts w:ascii="Times New Roman" w:hAnsi="Times New Roman" w:cs="Times New Roman"/>
          <w:noProof/>
        </w:rPr>
        <w:t xml:space="preserve"> Burden of illness in idiopathic pulmonary fibrosis. </w:t>
      </w:r>
      <w:r w:rsidRPr="00D401D8">
        <w:rPr>
          <w:rFonts w:ascii="Times New Roman" w:hAnsi="Times New Roman" w:cs="Times New Roman"/>
          <w:i/>
          <w:noProof/>
        </w:rPr>
        <w:t xml:space="preserve">J Med Econ </w:t>
      </w:r>
      <w:r w:rsidRPr="00D401D8">
        <w:rPr>
          <w:rFonts w:ascii="Times New Roman" w:hAnsi="Times New Roman" w:cs="Times New Roman"/>
          <w:noProof/>
        </w:rPr>
        <w:t>2012: 15(5): 829-835.</w:t>
      </w:r>
    </w:p>
    <w:p w14:paraId="44737A19"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2.</w:t>
      </w:r>
      <w:r w:rsidRPr="00D401D8">
        <w:rPr>
          <w:rFonts w:ascii="Times New Roman" w:hAnsi="Times New Roman" w:cs="Times New Roman"/>
          <w:noProof/>
        </w:rPr>
        <w:tab/>
        <w:t>Collard HR, Chen S-Y, Yeh W-S</w:t>
      </w:r>
      <w:r w:rsidRPr="00D401D8">
        <w:rPr>
          <w:rFonts w:ascii="Times New Roman" w:hAnsi="Times New Roman" w:cs="Times New Roman"/>
          <w:i/>
          <w:noProof/>
        </w:rPr>
        <w:t>, et al.</w:t>
      </w:r>
      <w:r w:rsidRPr="00D401D8">
        <w:rPr>
          <w:rFonts w:ascii="Times New Roman" w:hAnsi="Times New Roman" w:cs="Times New Roman"/>
          <w:noProof/>
        </w:rPr>
        <w:t xml:space="preserve"> Health Care Utilization and Costs of Idiopathic Pulmonary Fibrosis in US Medicare Beneficiaries Aged 65 Years and Older. </w:t>
      </w:r>
      <w:r w:rsidRPr="00D401D8">
        <w:rPr>
          <w:rFonts w:ascii="Times New Roman" w:hAnsi="Times New Roman" w:cs="Times New Roman"/>
          <w:i/>
          <w:noProof/>
        </w:rPr>
        <w:t xml:space="preserve">Annals of the American Thoracic Society </w:t>
      </w:r>
      <w:r w:rsidRPr="00D401D8">
        <w:rPr>
          <w:rFonts w:ascii="Times New Roman" w:hAnsi="Times New Roman" w:cs="Times New Roman"/>
          <w:noProof/>
        </w:rPr>
        <w:t>2015: 12(7): 981-987.</w:t>
      </w:r>
    </w:p>
    <w:p w14:paraId="42019DEC"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3.</w:t>
      </w:r>
      <w:r w:rsidRPr="00D401D8">
        <w:rPr>
          <w:rFonts w:ascii="Times New Roman" w:hAnsi="Times New Roman" w:cs="Times New Roman"/>
          <w:noProof/>
        </w:rPr>
        <w:tab/>
        <w:t>Mortimer K, Hartmann N, Chan C</w:t>
      </w:r>
      <w:r w:rsidRPr="00D401D8">
        <w:rPr>
          <w:rFonts w:ascii="Times New Roman" w:hAnsi="Times New Roman" w:cs="Times New Roman"/>
          <w:i/>
          <w:noProof/>
        </w:rPr>
        <w:t>, et al.</w:t>
      </w:r>
      <w:r w:rsidRPr="00D401D8">
        <w:rPr>
          <w:rFonts w:ascii="Times New Roman" w:hAnsi="Times New Roman" w:cs="Times New Roman"/>
          <w:noProof/>
        </w:rPr>
        <w:t xml:space="preserve"> Characterizing idiopathic pulmonary fibrosis patients using US Medicare-advantage health plan claims data. </w:t>
      </w:r>
      <w:r w:rsidRPr="00D401D8">
        <w:rPr>
          <w:rFonts w:ascii="Times New Roman" w:hAnsi="Times New Roman" w:cs="Times New Roman"/>
          <w:i/>
          <w:noProof/>
        </w:rPr>
        <w:t xml:space="preserve">BMC Pulmonary Medicine </w:t>
      </w:r>
      <w:r w:rsidRPr="00D401D8">
        <w:rPr>
          <w:rFonts w:ascii="Times New Roman" w:hAnsi="Times New Roman" w:cs="Times New Roman"/>
          <w:noProof/>
        </w:rPr>
        <w:t>2019: 19(1): 11.</w:t>
      </w:r>
    </w:p>
    <w:p w14:paraId="485D7756"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4.</w:t>
      </w:r>
      <w:r w:rsidRPr="00D401D8">
        <w:rPr>
          <w:rFonts w:ascii="Times New Roman" w:hAnsi="Times New Roman" w:cs="Times New Roman"/>
          <w:noProof/>
        </w:rPr>
        <w:tab/>
        <w:t>Raimundo K, Solomon JJ, Olson AL</w:t>
      </w:r>
      <w:r w:rsidRPr="00D401D8">
        <w:rPr>
          <w:rFonts w:ascii="Times New Roman" w:hAnsi="Times New Roman" w:cs="Times New Roman"/>
          <w:i/>
          <w:noProof/>
        </w:rPr>
        <w:t>, et al.</w:t>
      </w:r>
      <w:r w:rsidRPr="00D401D8">
        <w:rPr>
          <w:rFonts w:ascii="Times New Roman" w:hAnsi="Times New Roman" w:cs="Times New Roman"/>
          <w:noProof/>
        </w:rPr>
        <w:t xml:space="preserve"> Rheumatoid Arthritis-Interstitial Lung Disease in the United States: Prevalence, Incidence, and Healthcare Costs and Mortality. </w:t>
      </w:r>
      <w:r w:rsidRPr="00D401D8">
        <w:rPr>
          <w:rFonts w:ascii="Times New Roman" w:hAnsi="Times New Roman" w:cs="Times New Roman"/>
          <w:i/>
          <w:noProof/>
        </w:rPr>
        <w:t xml:space="preserve">J Rheumatol </w:t>
      </w:r>
      <w:r w:rsidRPr="00D401D8">
        <w:rPr>
          <w:rFonts w:ascii="Times New Roman" w:hAnsi="Times New Roman" w:cs="Times New Roman"/>
          <w:noProof/>
        </w:rPr>
        <w:t>2019: 46(4): 360-369.</w:t>
      </w:r>
    </w:p>
    <w:p w14:paraId="2FF888FD"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5.</w:t>
      </w:r>
      <w:r w:rsidRPr="00D401D8">
        <w:rPr>
          <w:rFonts w:ascii="Times New Roman" w:hAnsi="Times New Roman" w:cs="Times New Roman"/>
          <w:noProof/>
        </w:rPr>
        <w:tab/>
        <w:t xml:space="preserve">Corral M, DeYoung K, Kong AM. Treatment patterns, healthcare resource utilization, and costs among patients with idiopathic pulmonary fibrosis treated with antifibrotic medications in US-based commercial and Medicare Supplemental claims databases: a retrospective cohort study. </w:t>
      </w:r>
      <w:r w:rsidRPr="00D401D8">
        <w:rPr>
          <w:rFonts w:ascii="Times New Roman" w:hAnsi="Times New Roman" w:cs="Times New Roman"/>
          <w:i/>
          <w:noProof/>
        </w:rPr>
        <w:t xml:space="preserve">BMC Pulm Med </w:t>
      </w:r>
      <w:r w:rsidRPr="00D401D8">
        <w:rPr>
          <w:rFonts w:ascii="Times New Roman" w:hAnsi="Times New Roman" w:cs="Times New Roman"/>
          <w:noProof/>
        </w:rPr>
        <w:t>2020: 20(1): 188.</w:t>
      </w:r>
    </w:p>
    <w:p w14:paraId="3F745C55"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6.</w:t>
      </w:r>
      <w:r w:rsidRPr="00D401D8">
        <w:rPr>
          <w:rFonts w:ascii="Times New Roman" w:hAnsi="Times New Roman" w:cs="Times New Roman"/>
          <w:noProof/>
        </w:rPr>
        <w:tab/>
        <w:t>Kalluri M, Lu-Song J, Younus S</w:t>
      </w:r>
      <w:r w:rsidRPr="00D401D8">
        <w:rPr>
          <w:rFonts w:ascii="Times New Roman" w:hAnsi="Times New Roman" w:cs="Times New Roman"/>
          <w:i/>
          <w:noProof/>
        </w:rPr>
        <w:t>, et al.</w:t>
      </w:r>
      <w:r w:rsidRPr="00D401D8">
        <w:rPr>
          <w:rFonts w:ascii="Times New Roman" w:hAnsi="Times New Roman" w:cs="Times New Roman"/>
          <w:noProof/>
        </w:rPr>
        <w:t xml:space="preserve"> Health Care Costs at the End of Life for Patients with Idiopathic Pulmonary Fibrosis. Evaluation of a Pilot Multidisciplinary Collaborative Interstitial Lung Disease Clinic. </w:t>
      </w:r>
      <w:r w:rsidRPr="00D401D8">
        <w:rPr>
          <w:rFonts w:ascii="Times New Roman" w:hAnsi="Times New Roman" w:cs="Times New Roman"/>
          <w:i/>
          <w:noProof/>
        </w:rPr>
        <w:t xml:space="preserve">Ann Am Thorac Soc </w:t>
      </w:r>
      <w:r w:rsidRPr="00D401D8">
        <w:rPr>
          <w:rFonts w:ascii="Times New Roman" w:hAnsi="Times New Roman" w:cs="Times New Roman"/>
          <w:noProof/>
        </w:rPr>
        <w:t>2020: 17(6): 706-713.</w:t>
      </w:r>
    </w:p>
    <w:p w14:paraId="1D22C87A"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7.</w:t>
      </w:r>
      <w:r w:rsidRPr="00D401D8">
        <w:rPr>
          <w:rFonts w:ascii="Times New Roman" w:hAnsi="Times New Roman" w:cs="Times New Roman"/>
          <w:noProof/>
        </w:rPr>
        <w:tab/>
        <w:t>Tarride JE, Hopkins RB, Burke N</w:t>
      </w:r>
      <w:r w:rsidRPr="00D401D8">
        <w:rPr>
          <w:rFonts w:ascii="Times New Roman" w:hAnsi="Times New Roman" w:cs="Times New Roman"/>
          <w:i/>
          <w:noProof/>
        </w:rPr>
        <w:t>, et al.</w:t>
      </w:r>
      <w:r w:rsidRPr="00D401D8">
        <w:rPr>
          <w:rFonts w:ascii="Times New Roman" w:hAnsi="Times New Roman" w:cs="Times New Roman"/>
          <w:noProof/>
        </w:rPr>
        <w:t xml:space="preserve"> Clinical and economic burden of idiopathic pulmonary fibrosis in Quebec, Canada. </w:t>
      </w:r>
      <w:r w:rsidRPr="00D401D8">
        <w:rPr>
          <w:rFonts w:ascii="Times New Roman" w:hAnsi="Times New Roman" w:cs="Times New Roman"/>
          <w:i/>
          <w:noProof/>
        </w:rPr>
        <w:t xml:space="preserve">Clinicoecon Outcomes Res </w:t>
      </w:r>
      <w:r w:rsidRPr="00D401D8">
        <w:rPr>
          <w:rFonts w:ascii="Times New Roman" w:hAnsi="Times New Roman" w:cs="Times New Roman"/>
          <w:noProof/>
        </w:rPr>
        <w:t>2018: 10: 127-137.</w:t>
      </w:r>
    </w:p>
    <w:p w14:paraId="290B3165"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8.</w:t>
      </w:r>
      <w:r w:rsidRPr="00D401D8">
        <w:rPr>
          <w:rFonts w:ascii="Times New Roman" w:hAnsi="Times New Roman" w:cs="Times New Roman"/>
          <w:noProof/>
        </w:rPr>
        <w:tab/>
        <w:t>Kim SW, Myong JP, Yoon HK</w:t>
      </w:r>
      <w:r w:rsidRPr="00D401D8">
        <w:rPr>
          <w:rFonts w:ascii="Times New Roman" w:hAnsi="Times New Roman" w:cs="Times New Roman"/>
          <w:i/>
          <w:noProof/>
        </w:rPr>
        <w:t>, et al.</w:t>
      </w:r>
      <w:r w:rsidRPr="00D401D8">
        <w:rPr>
          <w:rFonts w:ascii="Times New Roman" w:hAnsi="Times New Roman" w:cs="Times New Roman"/>
          <w:noProof/>
        </w:rPr>
        <w:t xml:space="preserve"> Health care burden and medical resource utilisation of idiopathic pulmonary fibrosis in Korea. </w:t>
      </w:r>
      <w:r w:rsidRPr="00D401D8">
        <w:rPr>
          <w:rFonts w:ascii="Times New Roman" w:hAnsi="Times New Roman" w:cs="Times New Roman"/>
          <w:i/>
          <w:noProof/>
        </w:rPr>
        <w:t xml:space="preserve">Int J Tuberc Lung Dis </w:t>
      </w:r>
      <w:r w:rsidRPr="00D401D8">
        <w:rPr>
          <w:rFonts w:ascii="Times New Roman" w:hAnsi="Times New Roman" w:cs="Times New Roman"/>
          <w:noProof/>
        </w:rPr>
        <w:t>2017: 21(2): 230-235.</w:t>
      </w:r>
    </w:p>
    <w:p w14:paraId="13096E55"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9.</w:t>
      </w:r>
      <w:r w:rsidRPr="00D401D8">
        <w:rPr>
          <w:rFonts w:ascii="Times New Roman" w:hAnsi="Times New Roman" w:cs="Times New Roman"/>
          <w:noProof/>
        </w:rPr>
        <w:tab/>
        <w:t>Hilberg O, Bendstrup E, Ibsen R</w:t>
      </w:r>
      <w:r w:rsidRPr="00D401D8">
        <w:rPr>
          <w:rFonts w:ascii="Times New Roman" w:hAnsi="Times New Roman" w:cs="Times New Roman"/>
          <w:i/>
          <w:noProof/>
        </w:rPr>
        <w:t>, et al.</w:t>
      </w:r>
      <w:r w:rsidRPr="00D401D8">
        <w:rPr>
          <w:rFonts w:ascii="Times New Roman" w:hAnsi="Times New Roman" w:cs="Times New Roman"/>
          <w:noProof/>
        </w:rPr>
        <w:t xml:space="preserve"> Economic consequences of idiopathic pulmonary fibrosis in Denmark. </w:t>
      </w:r>
      <w:r w:rsidRPr="00D401D8">
        <w:rPr>
          <w:rFonts w:ascii="Times New Roman" w:hAnsi="Times New Roman" w:cs="Times New Roman"/>
          <w:i/>
          <w:noProof/>
        </w:rPr>
        <w:t xml:space="preserve">ERJ Open Res </w:t>
      </w:r>
      <w:r w:rsidRPr="00D401D8">
        <w:rPr>
          <w:rFonts w:ascii="Times New Roman" w:hAnsi="Times New Roman" w:cs="Times New Roman"/>
          <w:noProof/>
        </w:rPr>
        <w:t>2018: 4(2).</w:t>
      </w:r>
    </w:p>
    <w:p w14:paraId="330314D6"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10.</w:t>
      </w:r>
      <w:r w:rsidRPr="00D401D8">
        <w:rPr>
          <w:rFonts w:ascii="Times New Roman" w:hAnsi="Times New Roman" w:cs="Times New Roman"/>
          <w:noProof/>
        </w:rPr>
        <w:tab/>
        <w:t xml:space="preserve">Olson AL, Swigris JJ. Idiopathic pulmonary fibrosis: diagnosis and epidemiology. </w:t>
      </w:r>
      <w:r w:rsidRPr="00D401D8">
        <w:rPr>
          <w:rFonts w:ascii="Times New Roman" w:hAnsi="Times New Roman" w:cs="Times New Roman"/>
          <w:i/>
          <w:noProof/>
        </w:rPr>
        <w:t xml:space="preserve">Clin Chest Med </w:t>
      </w:r>
      <w:r w:rsidRPr="00D401D8">
        <w:rPr>
          <w:rFonts w:ascii="Times New Roman" w:hAnsi="Times New Roman" w:cs="Times New Roman"/>
          <w:noProof/>
        </w:rPr>
        <w:t>2012: 33(1): 41-50.</w:t>
      </w:r>
    </w:p>
    <w:p w14:paraId="4A47881D"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11.</w:t>
      </w:r>
      <w:r w:rsidRPr="00D401D8">
        <w:rPr>
          <w:rFonts w:ascii="Times New Roman" w:hAnsi="Times New Roman" w:cs="Times New Roman"/>
          <w:noProof/>
        </w:rPr>
        <w:tab/>
        <w:t xml:space="preserve">Frank AL, Kreuter M, Schwarzkopf L. Economic burden of incident interstitial lung disease (ILD) and the impact of comorbidity on costs of care. </w:t>
      </w:r>
      <w:r w:rsidRPr="00D401D8">
        <w:rPr>
          <w:rFonts w:ascii="Times New Roman" w:hAnsi="Times New Roman" w:cs="Times New Roman"/>
          <w:i/>
          <w:noProof/>
        </w:rPr>
        <w:t xml:space="preserve">Respir Med </w:t>
      </w:r>
      <w:r w:rsidRPr="00D401D8">
        <w:rPr>
          <w:rFonts w:ascii="Times New Roman" w:hAnsi="Times New Roman" w:cs="Times New Roman"/>
          <w:noProof/>
        </w:rPr>
        <w:t>2019: 152: 25-31.</w:t>
      </w:r>
    </w:p>
    <w:p w14:paraId="16809040"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12.</w:t>
      </w:r>
      <w:r w:rsidRPr="00D401D8">
        <w:rPr>
          <w:rFonts w:ascii="Times New Roman" w:hAnsi="Times New Roman" w:cs="Times New Roman"/>
          <w:noProof/>
        </w:rPr>
        <w:tab/>
        <w:t>Morrisroe K, Stevens W, Sahhar J</w:t>
      </w:r>
      <w:r w:rsidRPr="00D401D8">
        <w:rPr>
          <w:rFonts w:ascii="Times New Roman" w:hAnsi="Times New Roman" w:cs="Times New Roman"/>
          <w:i/>
          <w:noProof/>
        </w:rPr>
        <w:t>, et al.</w:t>
      </w:r>
      <w:r w:rsidRPr="00D401D8">
        <w:rPr>
          <w:rFonts w:ascii="Times New Roman" w:hAnsi="Times New Roman" w:cs="Times New Roman"/>
          <w:noProof/>
        </w:rPr>
        <w:t xml:space="preserve"> The clinical and economic burden of systemic sclerosis related interstitial lung disease. </w:t>
      </w:r>
      <w:r w:rsidRPr="00D401D8">
        <w:rPr>
          <w:rFonts w:ascii="Times New Roman" w:hAnsi="Times New Roman" w:cs="Times New Roman"/>
          <w:i/>
          <w:noProof/>
        </w:rPr>
        <w:t xml:space="preserve">Rheumatology (Oxford) </w:t>
      </w:r>
      <w:r w:rsidRPr="00D401D8">
        <w:rPr>
          <w:rFonts w:ascii="Times New Roman" w:hAnsi="Times New Roman" w:cs="Times New Roman"/>
          <w:noProof/>
        </w:rPr>
        <w:t>2020: 59(8): 1878-1888.</w:t>
      </w:r>
    </w:p>
    <w:p w14:paraId="6B9CDE65"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13.</w:t>
      </w:r>
      <w:r w:rsidRPr="00D401D8">
        <w:rPr>
          <w:rFonts w:ascii="Times New Roman" w:hAnsi="Times New Roman" w:cs="Times New Roman"/>
          <w:noProof/>
        </w:rPr>
        <w:tab/>
        <w:t>Gayle A, Schoof N, Alves M</w:t>
      </w:r>
      <w:r w:rsidRPr="00D401D8">
        <w:rPr>
          <w:rFonts w:ascii="Times New Roman" w:hAnsi="Times New Roman" w:cs="Times New Roman"/>
          <w:i/>
          <w:noProof/>
        </w:rPr>
        <w:t>, et al.</w:t>
      </w:r>
      <w:r w:rsidRPr="00D401D8">
        <w:rPr>
          <w:rFonts w:ascii="Times New Roman" w:hAnsi="Times New Roman" w:cs="Times New Roman"/>
          <w:noProof/>
        </w:rPr>
        <w:t xml:space="preserve"> Healthcare Resource Utilization Among Patients in England with Systemic Sclerosis-Associated Interstitial Lung Disease: A Retrospective Database Analysis. </w:t>
      </w:r>
      <w:r w:rsidRPr="00D401D8">
        <w:rPr>
          <w:rFonts w:ascii="Times New Roman" w:hAnsi="Times New Roman" w:cs="Times New Roman"/>
          <w:i/>
          <w:noProof/>
        </w:rPr>
        <w:t xml:space="preserve">Adv Ther </w:t>
      </w:r>
      <w:r w:rsidRPr="00D401D8">
        <w:rPr>
          <w:rFonts w:ascii="Times New Roman" w:hAnsi="Times New Roman" w:cs="Times New Roman"/>
          <w:noProof/>
        </w:rPr>
        <w:t>2020: 37(5): 2460-2476.</w:t>
      </w:r>
    </w:p>
    <w:p w14:paraId="4D0CADFE"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14.</w:t>
      </w:r>
      <w:r w:rsidRPr="00D401D8">
        <w:rPr>
          <w:rFonts w:ascii="Times New Roman" w:hAnsi="Times New Roman" w:cs="Times New Roman"/>
          <w:noProof/>
        </w:rPr>
        <w:tab/>
        <w:t>Fischer A, Kong AM, Swigris JJ</w:t>
      </w:r>
      <w:r w:rsidRPr="00D401D8">
        <w:rPr>
          <w:rFonts w:ascii="Times New Roman" w:hAnsi="Times New Roman" w:cs="Times New Roman"/>
          <w:i/>
          <w:noProof/>
        </w:rPr>
        <w:t>, et al.</w:t>
      </w:r>
      <w:r w:rsidRPr="00D401D8">
        <w:rPr>
          <w:rFonts w:ascii="Times New Roman" w:hAnsi="Times New Roman" w:cs="Times New Roman"/>
          <w:noProof/>
        </w:rPr>
        <w:t xml:space="preserve"> All-cause Healthcare Costs and Mortality in Patients with Systemic Sclerosis with Lung Involvement. </w:t>
      </w:r>
      <w:r w:rsidRPr="00D401D8">
        <w:rPr>
          <w:rFonts w:ascii="Times New Roman" w:hAnsi="Times New Roman" w:cs="Times New Roman"/>
          <w:i/>
          <w:noProof/>
        </w:rPr>
        <w:t xml:space="preserve">J Rheumatol </w:t>
      </w:r>
      <w:r w:rsidRPr="00D401D8">
        <w:rPr>
          <w:rFonts w:ascii="Times New Roman" w:hAnsi="Times New Roman" w:cs="Times New Roman"/>
          <w:noProof/>
        </w:rPr>
        <w:t>2018: 45(2): 235-241.</w:t>
      </w:r>
    </w:p>
    <w:p w14:paraId="0352D067"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15.</w:t>
      </w:r>
      <w:r w:rsidRPr="00D401D8">
        <w:rPr>
          <w:rFonts w:ascii="Times New Roman" w:hAnsi="Times New Roman" w:cs="Times New Roman"/>
          <w:noProof/>
        </w:rPr>
        <w:tab/>
        <w:t>Zhou Z, Fan Y, Thomason D</w:t>
      </w:r>
      <w:r w:rsidRPr="00D401D8">
        <w:rPr>
          <w:rFonts w:ascii="Times New Roman" w:hAnsi="Times New Roman" w:cs="Times New Roman"/>
          <w:i/>
          <w:noProof/>
        </w:rPr>
        <w:t>, et al.</w:t>
      </w:r>
      <w:r w:rsidRPr="00D401D8">
        <w:rPr>
          <w:rFonts w:ascii="Times New Roman" w:hAnsi="Times New Roman" w:cs="Times New Roman"/>
          <w:noProof/>
        </w:rPr>
        <w:t xml:space="preserve"> Economic Burden of Illness Among Commercially Insured Patients with Systemic Sclerosis with Interstitial Lung Disease in the USA: A Claims Data Analysis. </w:t>
      </w:r>
      <w:r w:rsidRPr="00D401D8">
        <w:rPr>
          <w:rFonts w:ascii="Times New Roman" w:hAnsi="Times New Roman" w:cs="Times New Roman"/>
          <w:i/>
          <w:noProof/>
        </w:rPr>
        <w:t xml:space="preserve">Advances in Therapy </w:t>
      </w:r>
      <w:r w:rsidRPr="00D401D8">
        <w:rPr>
          <w:rFonts w:ascii="Times New Roman" w:hAnsi="Times New Roman" w:cs="Times New Roman"/>
          <w:noProof/>
        </w:rPr>
        <w:t>2019: 36(5): 1100-1113.</w:t>
      </w:r>
    </w:p>
    <w:p w14:paraId="3766AAB5"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16.</w:t>
      </w:r>
      <w:r w:rsidRPr="00D401D8">
        <w:rPr>
          <w:rFonts w:ascii="Times New Roman" w:hAnsi="Times New Roman" w:cs="Times New Roman"/>
          <w:noProof/>
        </w:rPr>
        <w:tab/>
        <w:t>Raimundo K, Chang E, Broder MS</w:t>
      </w:r>
      <w:r w:rsidRPr="00D401D8">
        <w:rPr>
          <w:rFonts w:ascii="Times New Roman" w:hAnsi="Times New Roman" w:cs="Times New Roman"/>
          <w:i/>
          <w:noProof/>
        </w:rPr>
        <w:t>, et al.</w:t>
      </w:r>
      <w:r w:rsidRPr="00D401D8">
        <w:rPr>
          <w:rFonts w:ascii="Times New Roman" w:hAnsi="Times New Roman" w:cs="Times New Roman"/>
          <w:noProof/>
        </w:rPr>
        <w:t xml:space="preserve"> Clinical and economic burden of idiopathic pulmonary fibrosis: a retrospective cohort study. </w:t>
      </w:r>
      <w:r w:rsidRPr="00D401D8">
        <w:rPr>
          <w:rFonts w:ascii="Times New Roman" w:hAnsi="Times New Roman" w:cs="Times New Roman"/>
          <w:i/>
          <w:noProof/>
        </w:rPr>
        <w:t xml:space="preserve">BMC Pulm Med </w:t>
      </w:r>
      <w:r w:rsidRPr="00D401D8">
        <w:rPr>
          <w:rFonts w:ascii="Times New Roman" w:hAnsi="Times New Roman" w:cs="Times New Roman"/>
          <w:noProof/>
        </w:rPr>
        <w:t>2016: 16: 2.</w:t>
      </w:r>
    </w:p>
    <w:p w14:paraId="0535F081"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17.</w:t>
      </w:r>
      <w:r w:rsidRPr="00D401D8">
        <w:rPr>
          <w:rFonts w:ascii="Times New Roman" w:hAnsi="Times New Roman" w:cs="Times New Roman"/>
          <w:noProof/>
        </w:rPr>
        <w:tab/>
        <w:t>Algamdi M, Sadatsafavi M, Fisher JH</w:t>
      </w:r>
      <w:r w:rsidRPr="00D401D8">
        <w:rPr>
          <w:rFonts w:ascii="Times New Roman" w:hAnsi="Times New Roman" w:cs="Times New Roman"/>
          <w:i/>
          <w:noProof/>
        </w:rPr>
        <w:t>, et al.</w:t>
      </w:r>
      <w:r w:rsidRPr="00D401D8">
        <w:rPr>
          <w:rFonts w:ascii="Times New Roman" w:hAnsi="Times New Roman" w:cs="Times New Roman"/>
          <w:noProof/>
        </w:rPr>
        <w:t xml:space="preserve"> Costs of Workplace Productivity Loss in Patients With Fibrotic Interstitial Lung Disease. </w:t>
      </w:r>
      <w:r w:rsidRPr="00D401D8">
        <w:rPr>
          <w:rFonts w:ascii="Times New Roman" w:hAnsi="Times New Roman" w:cs="Times New Roman"/>
          <w:i/>
          <w:noProof/>
        </w:rPr>
        <w:t xml:space="preserve">Chest </w:t>
      </w:r>
      <w:r w:rsidRPr="00D401D8">
        <w:rPr>
          <w:rFonts w:ascii="Times New Roman" w:hAnsi="Times New Roman" w:cs="Times New Roman"/>
          <w:noProof/>
        </w:rPr>
        <w:t>2019: 156(5): 887-895.</w:t>
      </w:r>
    </w:p>
    <w:p w14:paraId="39FE73EE"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18.</w:t>
      </w:r>
      <w:r w:rsidRPr="00D401D8">
        <w:rPr>
          <w:rFonts w:ascii="Times New Roman" w:hAnsi="Times New Roman" w:cs="Times New Roman"/>
          <w:noProof/>
        </w:rPr>
        <w:tab/>
        <w:t>Algamdi M, Sadatsafavi M, Fisher JH</w:t>
      </w:r>
      <w:r w:rsidRPr="00D401D8">
        <w:rPr>
          <w:rFonts w:ascii="Times New Roman" w:hAnsi="Times New Roman" w:cs="Times New Roman"/>
          <w:i/>
          <w:noProof/>
        </w:rPr>
        <w:t>, et al.</w:t>
      </w:r>
      <w:r w:rsidRPr="00D401D8">
        <w:rPr>
          <w:rFonts w:ascii="Times New Roman" w:hAnsi="Times New Roman" w:cs="Times New Roman"/>
          <w:noProof/>
        </w:rPr>
        <w:t xml:space="preserve"> Costs of Workplace Productivity Loss in Patients with Connective Tissue Disease-associated Interstitial Lung Disease. </w:t>
      </w:r>
      <w:r w:rsidRPr="00D401D8">
        <w:rPr>
          <w:rFonts w:ascii="Times New Roman" w:hAnsi="Times New Roman" w:cs="Times New Roman"/>
          <w:i/>
          <w:noProof/>
        </w:rPr>
        <w:t xml:space="preserve">Ann Am Thorac Soc </w:t>
      </w:r>
      <w:r w:rsidRPr="00D401D8">
        <w:rPr>
          <w:rFonts w:ascii="Times New Roman" w:hAnsi="Times New Roman" w:cs="Times New Roman"/>
          <w:noProof/>
        </w:rPr>
        <w:t>2020: 17(9): 1077-1084.</w:t>
      </w:r>
    </w:p>
    <w:p w14:paraId="2D3B6D74"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19.</w:t>
      </w:r>
      <w:r w:rsidRPr="00D401D8">
        <w:rPr>
          <w:rFonts w:ascii="Times New Roman" w:hAnsi="Times New Roman" w:cs="Times New Roman"/>
          <w:noProof/>
        </w:rPr>
        <w:tab/>
        <w:t>Yu YF, Wu N, Chuang C-C</w:t>
      </w:r>
      <w:r w:rsidRPr="00D401D8">
        <w:rPr>
          <w:rFonts w:ascii="Times New Roman" w:hAnsi="Times New Roman" w:cs="Times New Roman"/>
          <w:i/>
          <w:noProof/>
        </w:rPr>
        <w:t>, et al.</w:t>
      </w:r>
      <w:r w:rsidRPr="00D401D8">
        <w:rPr>
          <w:rFonts w:ascii="Times New Roman" w:hAnsi="Times New Roman" w:cs="Times New Roman"/>
          <w:noProof/>
        </w:rPr>
        <w:t xml:space="preserve"> Patterns and Economic Burden of Hospitalizations and Exacerbations Among Patients Diagnosed with Idiopathic Pulmonary Fibrosis. </w:t>
      </w:r>
      <w:r w:rsidRPr="00D401D8">
        <w:rPr>
          <w:rFonts w:ascii="Times New Roman" w:hAnsi="Times New Roman" w:cs="Times New Roman"/>
          <w:i/>
          <w:noProof/>
        </w:rPr>
        <w:t xml:space="preserve">Journal of Managed Care &amp; Specialty Pharmacy </w:t>
      </w:r>
      <w:r w:rsidRPr="00D401D8">
        <w:rPr>
          <w:rFonts w:ascii="Times New Roman" w:hAnsi="Times New Roman" w:cs="Times New Roman"/>
          <w:noProof/>
        </w:rPr>
        <w:t>2016: 22(4): 414-423.</w:t>
      </w:r>
    </w:p>
    <w:p w14:paraId="25962F70"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lastRenderedPageBreak/>
        <w:t>20.</w:t>
      </w:r>
      <w:r w:rsidRPr="00D401D8">
        <w:rPr>
          <w:rFonts w:ascii="Times New Roman" w:hAnsi="Times New Roman" w:cs="Times New Roman"/>
          <w:noProof/>
        </w:rPr>
        <w:tab/>
        <w:t>Mooney JJ, Raimundo K, Chang E</w:t>
      </w:r>
      <w:r w:rsidRPr="00D401D8">
        <w:rPr>
          <w:rFonts w:ascii="Times New Roman" w:hAnsi="Times New Roman" w:cs="Times New Roman"/>
          <w:i/>
          <w:noProof/>
        </w:rPr>
        <w:t>, et al.</w:t>
      </w:r>
      <w:r w:rsidRPr="00D401D8">
        <w:rPr>
          <w:rFonts w:ascii="Times New Roman" w:hAnsi="Times New Roman" w:cs="Times New Roman"/>
          <w:noProof/>
        </w:rPr>
        <w:t xml:space="preserve"> Hospital cost and length of stay in idiopathic pulmonary fibrosis. </w:t>
      </w:r>
      <w:r w:rsidRPr="00D401D8">
        <w:rPr>
          <w:rFonts w:ascii="Times New Roman" w:hAnsi="Times New Roman" w:cs="Times New Roman"/>
          <w:i/>
          <w:noProof/>
        </w:rPr>
        <w:t xml:space="preserve">J Med Econ </w:t>
      </w:r>
      <w:r w:rsidRPr="00D401D8">
        <w:rPr>
          <w:rFonts w:ascii="Times New Roman" w:hAnsi="Times New Roman" w:cs="Times New Roman"/>
          <w:noProof/>
        </w:rPr>
        <w:t>2017: 20(5): 518-524.</w:t>
      </w:r>
    </w:p>
    <w:p w14:paraId="543B4011"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21.</w:t>
      </w:r>
      <w:r w:rsidRPr="00D401D8">
        <w:rPr>
          <w:rFonts w:ascii="Times New Roman" w:hAnsi="Times New Roman" w:cs="Times New Roman"/>
          <w:noProof/>
        </w:rPr>
        <w:tab/>
        <w:t>Fan Y, Bender SD, Conoscenti CS</w:t>
      </w:r>
      <w:r w:rsidRPr="00D401D8">
        <w:rPr>
          <w:rFonts w:ascii="Times New Roman" w:hAnsi="Times New Roman" w:cs="Times New Roman"/>
          <w:i/>
          <w:noProof/>
        </w:rPr>
        <w:t>, et al.</w:t>
      </w:r>
      <w:r w:rsidRPr="00D401D8">
        <w:rPr>
          <w:rFonts w:ascii="Times New Roman" w:hAnsi="Times New Roman" w:cs="Times New Roman"/>
          <w:noProof/>
        </w:rPr>
        <w:t xml:space="preserve"> Hospital-Based Resource Use and Costs Among Patients With Idiopathic Pulmonary Fibrosis Enrolled in the Idiopathic Pulmonary Fibrosis Prospective Outcomes (IPF-PRO) Registry. </w:t>
      </w:r>
      <w:r w:rsidRPr="00D401D8">
        <w:rPr>
          <w:rFonts w:ascii="Times New Roman" w:hAnsi="Times New Roman" w:cs="Times New Roman"/>
          <w:i/>
          <w:noProof/>
        </w:rPr>
        <w:t xml:space="preserve">Chest </w:t>
      </w:r>
      <w:r w:rsidRPr="00D401D8">
        <w:rPr>
          <w:rFonts w:ascii="Times New Roman" w:hAnsi="Times New Roman" w:cs="Times New Roman"/>
          <w:noProof/>
        </w:rPr>
        <w:t>2020: 157(6): 1522-1530.</w:t>
      </w:r>
    </w:p>
    <w:p w14:paraId="473CD2FE"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22.</w:t>
      </w:r>
      <w:r w:rsidRPr="00D401D8">
        <w:rPr>
          <w:rFonts w:ascii="Times New Roman" w:hAnsi="Times New Roman" w:cs="Times New Roman"/>
          <w:noProof/>
        </w:rPr>
        <w:tab/>
        <w:t>Cottin V, Schmidt A, Catella L</w:t>
      </w:r>
      <w:r w:rsidRPr="00D401D8">
        <w:rPr>
          <w:rFonts w:ascii="Times New Roman" w:hAnsi="Times New Roman" w:cs="Times New Roman"/>
          <w:i/>
          <w:noProof/>
        </w:rPr>
        <w:t>, et al.</w:t>
      </w:r>
      <w:r w:rsidRPr="00D401D8">
        <w:rPr>
          <w:rFonts w:ascii="Times New Roman" w:hAnsi="Times New Roman" w:cs="Times New Roman"/>
          <w:noProof/>
        </w:rPr>
        <w:t xml:space="preserve"> Burden of Idiopathic Pulmonary Fibrosis Progression: A 5-Year Longitudinal Follow-Up Study. </w:t>
      </w:r>
      <w:r w:rsidRPr="00D401D8">
        <w:rPr>
          <w:rFonts w:ascii="Times New Roman" w:hAnsi="Times New Roman" w:cs="Times New Roman"/>
          <w:i/>
          <w:noProof/>
        </w:rPr>
        <w:t xml:space="preserve">PLoS One </w:t>
      </w:r>
      <w:r w:rsidRPr="00D401D8">
        <w:rPr>
          <w:rFonts w:ascii="Times New Roman" w:hAnsi="Times New Roman" w:cs="Times New Roman"/>
          <w:noProof/>
        </w:rPr>
        <w:t>2017: 12(1): e0166462.</w:t>
      </w:r>
    </w:p>
    <w:p w14:paraId="4D9A5887"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23.</w:t>
      </w:r>
      <w:r w:rsidRPr="00D401D8">
        <w:rPr>
          <w:rFonts w:ascii="Times New Roman" w:hAnsi="Times New Roman" w:cs="Times New Roman"/>
          <w:noProof/>
        </w:rPr>
        <w:tab/>
        <w:t>Navaratnam V, Fogarty AW, Glendening R</w:t>
      </w:r>
      <w:r w:rsidRPr="00D401D8">
        <w:rPr>
          <w:rFonts w:ascii="Times New Roman" w:hAnsi="Times New Roman" w:cs="Times New Roman"/>
          <w:i/>
          <w:noProof/>
        </w:rPr>
        <w:t>, et al.</w:t>
      </w:r>
      <w:r w:rsidRPr="00D401D8">
        <w:rPr>
          <w:rFonts w:ascii="Times New Roman" w:hAnsi="Times New Roman" w:cs="Times New Roman"/>
          <w:noProof/>
        </w:rPr>
        <w:t xml:space="preserve"> The increasing secondary care burden of idiopathic pulmonary fibrosis: hospital admission trends in England from 1998 to 2010. </w:t>
      </w:r>
      <w:r w:rsidRPr="00D401D8">
        <w:rPr>
          <w:rFonts w:ascii="Times New Roman" w:hAnsi="Times New Roman" w:cs="Times New Roman"/>
          <w:i/>
          <w:noProof/>
        </w:rPr>
        <w:t xml:space="preserve">Chest </w:t>
      </w:r>
      <w:r w:rsidRPr="00D401D8">
        <w:rPr>
          <w:rFonts w:ascii="Times New Roman" w:hAnsi="Times New Roman" w:cs="Times New Roman"/>
          <w:noProof/>
        </w:rPr>
        <w:t>2013: 143(4): 1078-1084.</w:t>
      </w:r>
    </w:p>
    <w:p w14:paraId="7AF74EBB"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24.</w:t>
      </w:r>
      <w:r w:rsidRPr="00D401D8">
        <w:rPr>
          <w:rFonts w:ascii="Times New Roman" w:hAnsi="Times New Roman" w:cs="Times New Roman"/>
          <w:noProof/>
        </w:rPr>
        <w:tab/>
        <w:t>Pedraza-Serrano F, Lopez de Andres A, Jimenez-Garcia R</w:t>
      </w:r>
      <w:r w:rsidRPr="00D401D8">
        <w:rPr>
          <w:rFonts w:ascii="Times New Roman" w:hAnsi="Times New Roman" w:cs="Times New Roman"/>
          <w:i/>
          <w:noProof/>
        </w:rPr>
        <w:t>, et al.</w:t>
      </w:r>
      <w:r w:rsidRPr="00D401D8">
        <w:rPr>
          <w:rFonts w:ascii="Times New Roman" w:hAnsi="Times New Roman" w:cs="Times New Roman"/>
          <w:noProof/>
        </w:rPr>
        <w:t xml:space="preserve"> Retrospective observational study of trends in hospital admissions for idiopathic pulmonary fibrosis in Spain (2004-2013) using administrative data. </w:t>
      </w:r>
      <w:r w:rsidRPr="00D401D8">
        <w:rPr>
          <w:rFonts w:ascii="Times New Roman" w:hAnsi="Times New Roman" w:cs="Times New Roman"/>
          <w:i/>
          <w:noProof/>
        </w:rPr>
        <w:t xml:space="preserve">Bmj Open </w:t>
      </w:r>
      <w:r w:rsidRPr="00D401D8">
        <w:rPr>
          <w:rFonts w:ascii="Times New Roman" w:hAnsi="Times New Roman" w:cs="Times New Roman"/>
          <w:noProof/>
        </w:rPr>
        <w:t>2017: 7(2): -e013156.</w:t>
      </w:r>
    </w:p>
    <w:p w14:paraId="29434C2D"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25.</w:t>
      </w:r>
      <w:r w:rsidRPr="00D401D8">
        <w:rPr>
          <w:rFonts w:ascii="Times New Roman" w:hAnsi="Times New Roman" w:cs="Times New Roman"/>
          <w:noProof/>
        </w:rPr>
        <w:tab/>
        <w:t>Hernandez-Gonzalez F, Lucena CM, Ramirez J</w:t>
      </w:r>
      <w:r w:rsidRPr="00D401D8">
        <w:rPr>
          <w:rFonts w:ascii="Times New Roman" w:hAnsi="Times New Roman" w:cs="Times New Roman"/>
          <w:i/>
          <w:noProof/>
        </w:rPr>
        <w:t>, et al.</w:t>
      </w:r>
      <w:r w:rsidRPr="00D401D8">
        <w:rPr>
          <w:rFonts w:ascii="Times New Roman" w:hAnsi="Times New Roman" w:cs="Times New Roman"/>
          <w:noProof/>
        </w:rPr>
        <w:t xml:space="preserve"> Cryobiopsy in the diagnosis of diffuse interstitial lung disease: yield and cost-effectiveness analysis. </w:t>
      </w:r>
      <w:r w:rsidRPr="00D401D8">
        <w:rPr>
          <w:rFonts w:ascii="Times New Roman" w:hAnsi="Times New Roman" w:cs="Times New Roman"/>
          <w:i/>
          <w:noProof/>
        </w:rPr>
        <w:t xml:space="preserve">Arch Bronconeumol </w:t>
      </w:r>
      <w:r w:rsidRPr="00D401D8">
        <w:rPr>
          <w:rFonts w:ascii="Times New Roman" w:hAnsi="Times New Roman" w:cs="Times New Roman"/>
          <w:noProof/>
        </w:rPr>
        <w:t>2015: 51(6): 261-267.</w:t>
      </w:r>
    </w:p>
    <w:p w14:paraId="6FE405BA"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26.</w:t>
      </w:r>
      <w:r w:rsidRPr="00D401D8">
        <w:rPr>
          <w:rFonts w:ascii="Times New Roman" w:hAnsi="Times New Roman" w:cs="Times New Roman"/>
          <w:noProof/>
        </w:rPr>
        <w:tab/>
        <w:t>Clay E, Cristeau O, Chafaie R</w:t>
      </w:r>
      <w:r w:rsidRPr="00D401D8">
        <w:rPr>
          <w:rFonts w:ascii="Times New Roman" w:hAnsi="Times New Roman" w:cs="Times New Roman"/>
          <w:i/>
          <w:noProof/>
        </w:rPr>
        <w:t>, et al.</w:t>
      </w:r>
      <w:r w:rsidRPr="00D401D8">
        <w:rPr>
          <w:rFonts w:ascii="Times New Roman" w:hAnsi="Times New Roman" w:cs="Times New Roman"/>
          <w:noProof/>
        </w:rPr>
        <w:t xml:space="preserve"> Cost-effectiveness of pirfenidone compared to all available strategies for the treatment of idiopathic pulmonary fibrosis in France. </w:t>
      </w:r>
      <w:r w:rsidRPr="00D401D8">
        <w:rPr>
          <w:rFonts w:ascii="Times New Roman" w:hAnsi="Times New Roman" w:cs="Times New Roman"/>
          <w:i/>
          <w:noProof/>
        </w:rPr>
        <w:t xml:space="preserve">Journal of Market Access &amp; Health Policy </w:t>
      </w:r>
      <w:r w:rsidRPr="00D401D8">
        <w:rPr>
          <w:rFonts w:ascii="Times New Roman" w:hAnsi="Times New Roman" w:cs="Times New Roman"/>
          <w:noProof/>
        </w:rPr>
        <w:t>2019: 7(1): 1626171.</w:t>
      </w:r>
    </w:p>
    <w:p w14:paraId="72082506"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27.</w:t>
      </w:r>
      <w:r w:rsidRPr="00D401D8">
        <w:rPr>
          <w:rFonts w:ascii="Times New Roman" w:hAnsi="Times New Roman" w:cs="Times New Roman"/>
          <w:noProof/>
        </w:rPr>
        <w:tab/>
        <w:t>Porte F, Cottin V, Catella L</w:t>
      </w:r>
      <w:r w:rsidRPr="00D401D8">
        <w:rPr>
          <w:rFonts w:ascii="Times New Roman" w:hAnsi="Times New Roman" w:cs="Times New Roman"/>
          <w:i/>
          <w:noProof/>
        </w:rPr>
        <w:t>, et al.</w:t>
      </w:r>
      <w:r w:rsidRPr="00D401D8">
        <w:rPr>
          <w:rFonts w:ascii="Times New Roman" w:hAnsi="Times New Roman" w:cs="Times New Roman"/>
          <w:noProof/>
        </w:rPr>
        <w:t xml:space="preserve"> Health economic evaluation in idiopathic pulmonary fibrosis in France. </w:t>
      </w:r>
      <w:r w:rsidRPr="00D401D8">
        <w:rPr>
          <w:rFonts w:ascii="Times New Roman" w:hAnsi="Times New Roman" w:cs="Times New Roman"/>
          <w:i/>
          <w:noProof/>
        </w:rPr>
        <w:t xml:space="preserve">Curr Med Res Opin </w:t>
      </w:r>
      <w:r w:rsidRPr="00D401D8">
        <w:rPr>
          <w:rFonts w:ascii="Times New Roman" w:hAnsi="Times New Roman" w:cs="Times New Roman"/>
          <w:noProof/>
        </w:rPr>
        <w:t>2018: 34(10): 1731-1740.</w:t>
      </w:r>
    </w:p>
    <w:p w14:paraId="08AA485D"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28.</w:t>
      </w:r>
      <w:r w:rsidRPr="00D401D8">
        <w:rPr>
          <w:rFonts w:ascii="Times New Roman" w:hAnsi="Times New Roman" w:cs="Times New Roman"/>
          <w:noProof/>
        </w:rPr>
        <w:tab/>
        <w:t>Rinciog C, Watkins M, Chang S</w:t>
      </w:r>
      <w:r w:rsidRPr="00D401D8">
        <w:rPr>
          <w:rFonts w:ascii="Times New Roman" w:hAnsi="Times New Roman" w:cs="Times New Roman"/>
          <w:i/>
          <w:noProof/>
        </w:rPr>
        <w:t>, et al.</w:t>
      </w:r>
      <w:r w:rsidRPr="00D401D8">
        <w:rPr>
          <w:rFonts w:ascii="Times New Roman" w:hAnsi="Times New Roman" w:cs="Times New Roman"/>
          <w:noProof/>
        </w:rPr>
        <w:t xml:space="preserve"> A Cost-Effectiveness Analysis of Nintedanib in Idiopathic Pulmonary Fibrosis in the UK. </w:t>
      </w:r>
      <w:r w:rsidRPr="00D401D8">
        <w:rPr>
          <w:rFonts w:ascii="Times New Roman" w:hAnsi="Times New Roman" w:cs="Times New Roman"/>
          <w:i/>
          <w:noProof/>
        </w:rPr>
        <w:t xml:space="preserve">Pharmacoeconomics </w:t>
      </w:r>
      <w:r w:rsidRPr="00D401D8">
        <w:rPr>
          <w:rFonts w:ascii="Times New Roman" w:hAnsi="Times New Roman" w:cs="Times New Roman"/>
          <w:noProof/>
        </w:rPr>
        <w:t>2017: 35(4): 479-491.</w:t>
      </w:r>
    </w:p>
    <w:p w14:paraId="54191B74"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29.</w:t>
      </w:r>
      <w:r w:rsidRPr="00D401D8">
        <w:rPr>
          <w:rFonts w:ascii="Times New Roman" w:hAnsi="Times New Roman" w:cs="Times New Roman"/>
          <w:noProof/>
        </w:rPr>
        <w:tab/>
        <w:t>Rinciog C, Diamantopoulos A, Gentilini A</w:t>
      </w:r>
      <w:r w:rsidRPr="00D401D8">
        <w:rPr>
          <w:rFonts w:ascii="Times New Roman" w:hAnsi="Times New Roman" w:cs="Times New Roman"/>
          <w:i/>
          <w:noProof/>
        </w:rPr>
        <w:t>, et al.</w:t>
      </w:r>
      <w:r w:rsidRPr="00D401D8">
        <w:rPr>
          <w:rFonts w:ascii="Times New Roman" w:hAnsi="Times New Roman" w:cs="Times New Roman"/>
          <w:noProof/>
        </w:rPr>
        <w:t xml:space="preserve"> Cost-Effectiveness Analysis of Nintedanib Versus Pirfenidone in Idiopathic Pulmonary Fibrosis in Belgium. </w:t>
      </w:r>
      <w:r w:rsidRPr="00D401D8">
        <w:rPr>
          <w:rFonts w:ascii="Times New Roman" w:hAnsi="Times New Roman" w:cs="Times New Roman"/>
          <w:i/>
          <w:noProof/>
        </w:rPr>
        <w:t xml:space="preserve">Pharmacoecon Open </w:t>
      </w:r>
      <w:r w:rsidRPr="00D401D8">
        <w:rPr>
          <w:rFonts w:ascii="Times New Roman" w:hAnsi="Times New Roman" w:cs="Times New Roman"/>
          <w:noProof/>
        </w:rPr>
        <w:t>2020: 4(3): 449-458.</w:t>
      </w:r>
    </w:p>
    <w:p w14:paraId="368615BE"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30.</w:t>
      </w:r>
      <w:r w:rsidRPr="00D401D8">
        <w:rPr>
          <w:rFonts w:ascii="Times New Roman" w:hAnsi="Times New Roman" w:cs="Times New Roman"/>
          <w:noProof/>
        </w:rPr>
        <w:tab/>
        <w:t>Loveman E, Copley VR, Colquitt J</w:t>
      </w:r>
      <w:r w:rsidRPr="00D401D8">
        <w:rPr>
          <w:rFonts w:ascii="Times New Roman" w:hAnsi="Times New Roman" w:cs="Times New Roman"/>
          <w:i/>
          <w:noProof/>
        </w:rPr>
        <w:t>, et al.</w:t>
      </w:r>
      <w:r w:rsidRPr="00D401D8">
        <w:rPr>
          <w:rFonts w:ascii="Times New Roman" w:hAnsi="Times New Roman" w:cs="Times New Roman"/>
          <w:noProof/>
        </w:rPr>
        <w:t xml:space="preserve"> The clinical effectiveness and cost-effectiveness of treatments for idiopathic pulmonary fibrosis: a systematic review and economic evaluation. </w:t>
      </w:r>
      <w:r w:rsidRPr="00D401D8">
        <w:rPr>
          <w:rFonts w:ascii="Times New Roman" w:hAnsi="Times New Roman" w:cs="Times New Roman"/>
          <w:i/>
          <w:noProof/>
        </w:rPr>
        <w:t xml:space="preserve">Health Technol Assess </w:t>
      </w:r>
      <w:r w:rsidRPr="00D401D8">
        <w:rPr>
          <w:rFonts w:ascii="Times New Roman" w:hAnsi="Times New Roman" w:cs="Times New Roman"/>
          <w:noProof/>
        </w:rPr>
        <w:t>2015: 19(20): i-xxiv, 1-336.</w:t>
      </w:r>
    </w:p>
    <w:p w14:paraId="1094D472"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31.</w:t>
      </w:r>
      <w:r w:rsidRPr="00D401D8">
        <w:rPr>
          <w:rFonts w:ascii="Times New Roman" w:hAnsi="Times New Roman" w:cs="Times New Roman"/>
          <w:noProof/>
        </w:rPr>
        <w:tab/>
        <w:t>Whitty JA, Rankin J, Visca D</w:t>
      </w:r>
      <w:r w:rsidRPr="00D401D8">
        <w:rPr>
          <w:rFonts w:ascii="Times New Roman" w:hAnsi="Times New Roman" w:cs="Times New Roman"/>
          <w:i/>
          <w:noProof/>
        </w:rPr>
        <w:t>, et al.</w:t>
      </w:r>
      <w:r w:rsidRPr="00D401D8">
        <w:rPr>
          <w:rFonts w:ascii="Times New Roman" w:hAnsi="Times New Roman" w:cs="Times New Roman"/>
          <w:noProof/>
        </w:rPr>
        <w:t xml:space="preserve"> Cost-effectiveness of ambulatory oxygen in improving quality of life in fibrotic lung disease: preliminary evidence from the AmbOx Trial. </w:t>
      </w:r>
      <w:r w:rsidRPr="00D401D8">
        <w:rPr>
          <w:rFonts w:ascii="Times New Roman" w:hAnsi="Times New Roman" w:cs="Times New Roman"/>
          <w:i/>
          <w:noProof/>
        </w:rPr>
        <w:t xml:space="preserve">Eur Respir J </w:t>
      </w:r>
      <w:r w:rsidRPr="00D401D8">
        <w:rPr>
          <w:rFonts w:ascii="Times New Roman" w:hAnsi="Times New Roman" w:cs="Times New Roman"/>
          <w:noProof/>
        </w:rPr>
        <w:t>2020: 55(2).</w:t>
      </w:r>
    </w:p>
    <w:p w14:paraId="3FD580FE" w14:textId="77777777" w:rsidR="00D401D8" w:rsidRPr="00D401D8" w:rsidRDefault="00D401D8" w:rsidP="00D401D8">
      <w:pPr>
        <w:pStyle w:val="EndNoteBibliography"/>
        <w:ind w:left="426" w:hanging="426"/>
        <w:rPr>
          <w:rFonts w:ascii="Times New Roman" w:hAnsi="Times New Roman" w:cs="Times New Roman"/>
          <w:noProof/>
        </w:rPr>
      </w:pPr>
      <w:r w:rsidRPr="00D401D8">
        <w:rPr>
          <w:rFonts w:ascii="Times New Roman" w:hAnsi="Times New Roman" w:cs="Times New Roman"/>
          <w:noProof/>
        </w:rPr>
        <w:t>32.</w:t>
      </w:r>
      <w:r w:rsidRPr="00D401D8">
        <w:rPr>
          <w:rFonts w:ascii="Times New Roman" w:hAnsi="Times New Roman" w:cs="Times New Roman"/>
          <w:noProof/>
        </w:rPr>
        <w:tab/>
        <w:t>Groen H, van der Bij W, Koeter GH</w:t>
      </w:r>
      <w:r w:rsidRPr="00D401D8">
        <w:rPr>
          <w:rFonts w:ascii="Times New Roman" w:hAnsi="Times New Roman" w:cs="Times New Roman"/>
          <w:i/>
          <w:noProof/>
        </w:rPr>
        <w:t>, et al.</w:t>
      </w:r>
      <w:r w:rsidRPr="00D401D8">
        <w:rPr>
          <w:rFonts w:ascii="Times New Roman" w:hAnsi="Times New Roman" w:cs="Times New Roman"/>
          <w:noProof/>
        </w:rPr>
        <w:t xml:space="preserve"> Cost-effectiveness of lung transplantation in relation to type of end-stage pulmonary disease. </w:t>
      </w:r>
      <w:r w:rsidRPr="00D401D8">
        <w:rPr>
          <w:rFonts w:ascii="Times New Roman" w:hAnsi="Times New Roman" w:cs="Times New Roman"/>
          <w:i/>
          <w:noProof/>
        </w:rPr>
        <w:t xml:space="preserve">Am J Transplant </w:t>
      </w:r>
      <w:r w:rsidRPr="00D401D8">
        <w:rPr>
          <w:rFonts w:ascii="Times New Roman" w:hAnsi="Times New Roman" w:cs="Times New Roman"/>
          <w:noProof/>
        </w:rPr>
        <w:t>2004: 4(7): 1155-1162.</w:t>
      </w:r>
    </w:p>
    <w:p w14:paraId="1B1539AA" w14:textId="3CCDC95D" w:rsidR="00F35922" w:rsidRPr="002D6E1D" w:rsidRDefault="00D401D8" w:rsidP="00D401D8">
      <w:pPr>
        <w:ind w:left="426" w:hanging="426"/>
        <w:rPr>
          <w:b/>
          <w:bCs/>
          <w:lang w:val="en-GB"/>
        </w:rPr>
      </w:pPr>
      <w:r w:rsidRPr="00D401D8">
        <w:rPr>
          <w:b/>
          <w:bCs/>
          <w:lang w:val="en-GB"/>
        </w:rPr>
        <w:fldChar w:fldCharType="end"/>
      </w:r>
    </w:p>
    <w:sectPr w:rsidR="00F35922" w:rsidRPr="002D6E1D" w:rsidSect="00D401D8">
      <w:pgSz w:w="12240" w:h="15840"/>
      <w:pgMar w:top="1440" w:right="950" w:bottom="760" w:left="108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10531" w14:textId="77777777" w:rsidR="005F772D" w:rsidRDefault="005F772D">
      <w:r>
        <w:separator/>
      </w:r>
    </w:p>
  </w:endnote>
  <w:endnote w:type="continuationSeparator" w:id="0">
    <w:p w14:paraId="66A4EB4B" w14:textId="77777777" w:rsidR="005F772D" w:rsidRDefault="005F7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AAFB6" w14:textId="77777777" w:rsidR="005F772D" w:rsidRDefault="005F772D">
      <w:r>
        <w:separator/>
      </w:r>
    </w:p>
  </w:footnote>
  <w:footnote w:type="continuationSeparator" w:id="0">
    <w:p w14:paraId="5CC7454C" w14:textId="77777777" w:rsidR="005F772D" w:rsidRDefault="005F77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3430D"/>
    <w:multiLevelType w:val="hybridMultilevel"/>
    <w:tmpl w:val="2CA89372"/>
    <w:lvl w:ilvl="0" w:tplc="DF58E306">
      <w:start w:val="1"/>
      <w:numFmt w:val="bullet"/>
      <w:lvlText w:val="•"/>
      <w:lvlJc w:val="left"/>
      <w:pPr>
        <w:tabs>
          <w:tab w:val="num" w:pos="720"/>
        </w:tabs>
        <w:ind w:left="720" w:hanging="360"/>
      </w:pPr>
      <w:rPr>
        <w:rFonts w:ascii="Arial" w:hAnsi="Arial" w:hint="default"/>
      </w:rPr>
    </w:lvl>
    <w:lvl w:ilvl="1" w:tplc="DEB678DC" w:tentative="1">
      <w:start w:val="1"/>
      <w:numFmt w:val="bullet"/>
      <w:lvlText w:val="•"/>
      <w:lvlJc w:val="left"/>
      <w:pPr>
        <w:tabs>
          <w:tab w:val="num" w:pos="1440"/>
        </w:tabs>
        <w:ind w:left="1440" w:hanging="360"/>
      </w:pPr>
      <w:rPr>
        <w:rFonts w:ascii="Arial" w:hAnsi="Arial" w:hint="default"/>
      </w:rPr>
    </w:lvl>
    <w:lvl w:ilvl="2" w:tplc="FA2278E4" w:tentative="1">
      <w:start w:val="1"/>
      <w:numFmt w:val="bullet"/>
      <w:lvlText w:val="•"/>
      <w:lvlJc w:val="left"/>
      <w:pPr>
        <w:tabs>
          <w:tab w:val="num" w:pos="2160"/>
        </w:tabs>
        <w:ind w:left="2160" w:hanging="360"/>
      </w:pPr>
      <w:rPr>
        <w:rFonts w:ascii="Arial" w:hAnsi="Arial" w:hint="default"/>
      </w:rPr>
    </w:lvl>
    <w:lvl w:ilvl="3" w:tplc="314A299A" w:tentative="1">
      <w:start w:val="1"/>
      <w:numFmt w:val="bullet"/>
      <w:lvlText w:val="•"/>
      <w:lvlJc w:val="left"/>
      <w:pPr>
        <w:tabs>
          <w:tab w:val="num" w:pos="2880"/>
        </w:tabs>
        <w:ind w:left="2880" w:hanging="360"/>
      </w:pPr>
      <w:rPr>
        <w:rFonts w:ascii="Arial" w:hAnsi="Arial" w:hint="default"/>
      </w:rPr>
    </w:lvl>
    <w:lvl w:ilvl="4" w:tplc="767C11F4" w:tentative="1">
      <w:start w:val="1"/>
      <w:numFmt w:val="bullet"/>
      <w:lvlText w:val="•"/>
      <w:lvlJc w:val="left"/>
      <w:pPr>
        <w:tabs>
          <w:tab w:val="num" w:pos="3600"/>
        </w:tabs>
        <w:ind w:left="3600" w:hanging="360"/>
      </w:pPr>
      <w:rPr>
        <w:rFonts w:ascii="Arial" w:hAnsi="Arial" w:hint="default"/>
      </w:rPr>
    </w:lvl>
    <w:lvl w:ilvl="5" w:tplc="1A68823A" w:tentative="1">
      <w:start w:val="1"/>
      <w:numFmt w:val="bullet"/>
      <w:lvlText w:val="•"/>
      <w:lvlJc w:val="left"/>
      <w:pPr>
        <w:tabs>
          <w:tab w:val="num" w:pos="4320"/>
        </w:tabs>
        <w:ind w:left="4320" w:hanging="360"/>
      </w:pPr>
      <w:rPr>
        <w:rFonts w:ascii="Arial" w:hAnsi="Arial" w:hint="default"/>
      </w:rPr>
    </w:lvl>
    <w:lvl w:ilvl="6" w:tplc="51162130" w:tentative="1">
      <w:start w:val="1"/>
      <w:numFmt w:val="bullet"/>
      <w:lvlText w:val="•"/>
      <w:lvlJc w:val="left"/>
      <w:pPr>
        <w:tabs>
          <w:tab w:val="num" w:pos="5040"/>
        </w:tabs>
        <w:ind w:left="5040" w:hanging="360"/>
      </w:pPr>
      <w:rPr>
        <w:rFonts w:ascii="Arial" w:hAnsi="Arial" w:hint="default"/>
      </w:rPr>
    </w:lvl>
    <w:lvl w:ilvl="7" w:tplc="7464A6EC" w:tentative="1">
      <w:start w:val="1"/>
      <w:numFmt w:val="bullet"/>
      <w:lvlText w:val="•"/>
      <w:lvlJc w:val="left"/>
      <w:pPr>
        <w:tabs>
          <w:tab w:val="num" w:pos="5760"/>
        </w:tabs>
        <w:ind w:left="5760" w:hanging="360"/>
      </w:pPr>
      <w:rPr>
        <w:rFonts w:ascii="Arial" w:hAnsi="Arial" w:hint="default"/>
      </w:rPr>
    </w:lvl>
    <w:lvl w:ilvl="8" w:tplc="1BF4E28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6EA15F8"/>
    <w:multiLevelType w:val="hybridMultilevel"/>
    <w:tmpl w:val="04020042"/>
    <w:lvl w:ilvl="0" w:tplc="2B8038E2">
      <w:start w:val="1"/>
      <w:numFmt w:val="decimal"/>
      <w:lvlText w:val="%1."/>
      <w:lvlJc w:val="left"/>
      <w:pPr>
        <w:tabs>
          <w:tab w:val="num" w:pos="1440"/>
        </w:tabs>
        <w:ind w:left="1440" w:hanging="360"/>
      </w:pPr>
    </w:lvl>
    <w:lvl w:ilvl="1" w:tplc="B1F82D12" w:tentative="1">
      <w:start w:val="1"/>
      <w:numFmt w:val="decimal"/>
      <w:lvlText w:val="%2."/>
      <w:lvlJc w:val="left"/>
      <w:pPr>
        <w:tabs>
          <w:tab w:val="num" w:pos="2160"/>
        </w:tabs>
        <w:ind w:left="2160" w:hanging="360"/>
      </w:pPr>
    </w:lvl>
    <w:lvl w:ilvl="2" w:tplc="8C48433C" w:tentative="1">
      <w:start w:val="1"/>
      <w:numFmt w:val="decimal"/>
      <w:lvlText w:val="%3."/>
      <w:lvlJc w:val="left"/>
      <w:pPr>
        <w:tabs>
          <w:tab w:val="num" w:pos="2880"/>
        </w:tabs>
        <w:ind w:left="2880" w:hanging="360"/>
      </w:pPr>
    </w:lvl>
    <w:lvl w:ilvl="3" w:tplc="EBB64212" w:tentative="1">
      <w:start w:val="1"/>
      <w:numFmt w:val="decimal"/>
      <w:lvlText w:val="%4."/>
      <w:lvlJc w:val="left"/>
      <w:pPr>
        <w:tabs>
          <w:tab w:val="num" w:pos="3600"/>
        </w:tabs>
        <w:ind w:left="3600" w:hanging="360"/>
      </w:pPr>
    </w:lvl>
    <w:lvl w:ilvl="4" w:tplc="13C01EB2" w:tentative="1">
      <w:start w:val="1"/>
      <w:numFmt w:val="decimal"/>
      <w:lvlText w:val="%5."/>
      <w:lvlJc w:val="left"/>
      <w:pPr>
        <w:tabs>
          <w:tab w:val="num" w:pos="4320"/>
        </w:tabs>
        <w:ind w:left="4320" w:hanging="360"/>
      </w:pPr>
    </w:lvl>
    <w:lvl w:ilvl="5" w:tplc="D50A7D58" w:tentative="1">
      <w:start w:val="1"/>
      <w:numFmt w:val="decimal"/>
      <w:lvlText w:val="%6."/>
      <w:lvlJc w:val="left"/>
      <w:pPr>
        <w:tabs>
          <w:tab w:val="num" w:pos="5040"/>
        </w:tabs>
        <w:ind w:left="5040" w:hanging="360"/>
      </w:pPr>
    </w:lvl>
    <w:lvl w:ilvl="6" w:tplc="1D02331E" w:tentative="1">
      <w:start w:val="1"/>
      <w:numFmt w:val="decimal"/>
      <w:lvlText w:val="%7."/>
      <w:lvlJc w:val="left"/>
      <w:pPr>
        <w:tabs>
          <w:tab w:val="num" w:pos="5760"/>
        </w:tabs>
        <w:ind w:left="5760" w:hanging="360"/>
      </w:pPr>
    </w:lvl>
    <w:lvl w:ilvl="7" w:tplc="4B520114" w:tentative="1">
      <w:start w:val="1"/>
      <w:numFmt w:val="decimal"/>
      <w:lvlText w:val="%8."/>
      <w:lvlJc w:val="left"/>
      <w:pPr>
        <w:tabs>
          <w:tab w:val="num" w:pos="6480"/>
        </w:tabs>
        <w:ind w:left="6480" w:hanging="360"/>
      </w:pPr>
    </w:lvl>
    <w:lvl w:ilvl="8" w:tplc="A17C960A" w:tentative="1">
      <w:start w:val="1"/>
      <w:numFmt w:val="decimal"/>
      <w:lvlText w:val="%9."/>
      <w:lvlJc w:val="left"/>
      <w:pPr>
        <w:tabs>
          <w:tab w:val="num" w:pos="7200"/>
        </w:tabs>
        <w:ind w:left="7200" w:hanging="360"/>
      </w:pPr>
    </w:lvl>
  </w:abstractNum>
  <w:abstractNum w:abstractNumId="2" w15:restartNumberingAfterBreak="0">
    <w:nsid w:val="30027338"/>
    <w:multiLevelType w:val="hybridMultilevel"/>
    <w:tmpl w:val="F54E6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881D02"/>
    <w:multiLevelType w:val="hybridMultilevel"/>
    <w:tmpl w:val="3B4EB158"/>
    <w:lvl w:ilvl="0" w:tplc="04090001">
      <w:start w:val="1"/>
      <w:numFmt w:val="bullet"/>
      <w:lvlText w:val=""/>
      <w:lvlJc w:val="left"/>
      <w:pPr>
        <w:ind w:left="1800" w:hanging="360"/>
      </w:pPr>
      <w:rPr>
        <w:rFonts w:ascii="Symbol" w:hAnsi="Symbol" w:hint="default"/>
      </w:rPr>
    </w:lvl>
    <w:lvl w:ilvl="1" w:tplc="B1F82D12" w:tentative="1">
      <w:start w:val="1"/>
      <w:numFmt w:val="decimal"/>
      <w:lvlText w:val="%2."/>
      <w:lvlJc w:val="left"/>
      <w:pPr>
        <w:tabs>
          <w:tab w:val="num" w:pos="2880"/>
        </w:tabs>
        <w:ind w:left="2880" w:hanging="360"/>
      </w:pPr>
    </w:lvl>
    <w:lvl w:ilvl="2" w:tplc="8C48433C" w:tentative="1">
      <w:start w:val="1"/>
      <w:numFmt w:val="decimal"/>
      <w:lvlText w:val="%3."/>
      <w:lvlJc w:val="left"/>
      <w:pPr>
        <w:tabs>
          <w:tab w:val="num" w:pos="3600"/>
        </w:tabs>
        <w:ind w:left="3600" w:hanging="360"/>
      </w:pPr>
    </w:lvl>
    <w:lvl w:ilvl="3" w:tplc="EBB64212" w:tentative="1">
      <w:start w:val="1"/>
      <w:numFmt w:val="decimal"/>
      <w:lvlText w:val="%4."/>
      <w:lvlJc w:val="left"/>
      <w:pPr>
        <w:tabs>
          <w:tab w:val="num" w:pos="4320"/>
        </w:tabs>
        <w:ind w:left="4320" w:hanging="360"/>
      </w:pPr>
    </w:lvl>
    <w:lvl w:ilvl="4" w:tplc="13C01EB2" w:tentative="1">
      <w:start w:val="1"/>
      <w:numFmt w:val="decimal"/>
      <w:lvlText w:val="%5."/>
      <w:lvlJc w:val="left"/>
      <w:pPr>
        <w:tabs>
          <w:tab w:val="num" w:pos="5040"/>
        </w:tabs>
        <w:ind w:left="5040" w:hanging="360"/>
      </w:pPr>
    </w:lvl>
    <w:lvl w:ilvl="5" w:tplc="D50A7D58" w:tentative="1">
      <w:start w:val="1"/>
      <w:numFmt w:val="decimal"/>
      <w:lvlText w:val="%6."/>
      <w:lvlJc w:val="left"/>
      <w:pPr>
        <w:tabs>
          <w:tab w:val="num" w:pos="5760"/>
        </w:tabs>
        <w:ind w:left="5760" w:hanging="360"/>
      </w:pPr>
    </w:lvl>
    <w:lvl w:ilvl="6" w:tplc="1D02331E" w:tentative="1">
      <w:start w:val="1"/>
      <w:numFmt w:val="decimal"/>
      <w:lvlText w:val="%7."/>
      <w:lvlJc w:val="left"/>
      <w:pPr>
        <w:tabs>
          <w:tab w:val="num" w:pos="6480"/>
        </w:tabs>
        <w:ind w:left="6480" w:hanging="360"/>
      </w:pPr>
    </w:lvl>
    <w:lvl w:ilvl="7" w:tplc="4B520114" w:tentative="1">
      <w:start w:val="1"/>
      <w:numFmt w:val="decimal"/>
      <w:lvlText w:val="%8."/>
      <w:lvlJc w:val="left"/>
      <w:pPr>
        <w:tabs>
          <w:tab w:val="num" w:pos="7200"/>
        </w:tabs>
        <w:ind w:left="7200" w:hanging="360"/>
      </w:pPr>
    </w:lvl>
    <w:lvl w:ilvl="8" w:tplc="A17C960A" w:tentative="1">
      <w:start w:val="1"/>
      <w:numFmt w:val="decimal"/>
      <w:lvlText w:val="%9."/>
      <w:lvlJc w:val="left"/>
      <w:pPr>
        <w:tabs>
          <w:tab w:val="num" w:pos="7920"/>
        </w:tabs>
        <w:ind w:left="7920" w:hanging="360"/>
      </w:pPr>
    </w:lvl>
  </w:abstractNum>
  <w:abstractNum w:abstractNumId="4" w15:restartNumberingAfterBreak="0">
    <w:nsid w:val="48260D5E"/>
    <w:multiLevelType w:val="hybridMultilevel"/>
    <w:tmpl w:val="E8300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69236C"/>
    <w:multiLevelType w:val="hybridMultilevel"/>
    <w:tmpl w:val="2CB211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F5242E6"/>
    <w:multiLevelType w:val="hybridMultilevel"/>
    <w:tmpl w:val="5986D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4C7B0A"/>
    <w:multiLevelType w:val="hybridMultilevel"/>
    <w:tmpl w:val="1568A1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0286BFA"/>
    <w:multiLevelType w:val="hybridMultilevel"/>
    <w:tmpl w:val="079891D4"/>
    <w:lvl w:ilvl="0" w:tplc="0409000F">
      <w:start w:val="1"/>
      <w:numFmt w:val="decimal"/>
      <w:lvlText w:val="%1."/>
      <w:lvlJc w:val="left"/>
      <w:pPr>
        <w:ind w:left="720" w:hanging="360"/>
      </w:pPr>
      <w:rPr>
        <w:rFonts w:hint="default"/>
      </w:rPr>
    </w:lvl>
    <w:lvl w:ilvl="1" w:tplc="B1F82D12" w:tentative="1">
      <w:start w:val="1"/>
      <w:numFmt w:val="decimal"/>
      <w:lvlText w:val="%2."/>
      <w:lvlJc w:val="left"/>
      <w:pPr>
        <w:tabs>
          <w:tab w:val="num" w:pos="1440"/>
        </w:tabs>
        <w:ind w:left="1440" w:hanging="360"/>
      </w:pPr>
    </w:lvl>
    <w:lvl w:ilvl="2" w:tplc="8C48433C" w:tentative="1">
      <w:start w:val="1"/>
      <w:numFmt w:val="decimal"/>
      <w:lvlText w:val="%3."/>
      <w:lvlJc w:val="left"/>
      <w:pPr>
        <w:tabs>
          <w:tab w:val="num" w:pos="2160"/>
        </w:tabs>
        <w:ind w:left="2160" w:hanging="360"/>
      </w:pPr>
    </w:lvl>
    <w:lvl w:ilvl="3" w:tplc="EBB64212" w:tentative="1">
      <w:start w:val="1"/>
      <w:numFmt w:val="decimal"/>
      <w:lvlText w:val="%4."/>
      <w:lvlJc w:val="left"/>
      <w:pPr>
        <w:tabs>
          <w:tab w:val="num" w:pos="2880"/>
        </w:tabs>
        <w:ind w:left="2880" w:hanging="360"/>
      </w:pPr>
    </w:lvl>
    <w:lvl w:ilvl="4" w:tplc="13C01EB2" w:tentative="1">
      <w:start w:val="1"/>
      <w:numFmt w:val="decimal"/>
      <w:lvlText w:val="%5."/>
      <w:lvlJc w:val="left"/>
      <w:pPr>
        <w:tabs>
          <w:tab w:val="num" w:pos="3600"/>
        </w:tabs>
        <w:ind w:left="3600" w:hanging="360"/>
      </w:pPr>
    </w:lvl>
    <w:lvl w:ilvl="5" w:tplc="D50A7D58" w:tentative="1">
      <w:start w:val="1"/>
      <w:numFmt w:val="decimal"/>
      <w:lvlText w:val="%6."/>
      <w:lvlJc w:val="left"/>
      <w:pPr>
        <w:tabs>
          <w:tab w:val="num" w:pos="4320"/>
        </w:tabs>
        <w:ind w:left="4320" w:hanging="360"/>
      </w:pPr>
    </w:lvl>
    <w:lvl w:ilvl="6" w:tplc="1D02331E" w:tentative="1">
      <w:start w:val="1"/>
      <w:numFmt w:val="decimal"/>
      <w:lvlText w:val="%7."/>
      <w:lvlJc w:val="left"/>
      <w:pPr>
        <w:tabs>
          <w:tab w:val="num" w:pos="5040"/>
        </w:tabs>
        <w:ind w:left="5040" w:hanging="360"/>
      </w:pPr>
    </w:lvl>
    <w:lvl w:ilvl="7" w:tplc="4B520114" w:tentative="1">
      <w:start w:val="1"/>
      <w:numFmt w:val="decimal"/>
      <w:lvlText w:val="%8."/>
      <w:lvlJc w:val="left"/>
      <w:pPr>
        <w:tabs>
          <w:tab w:val="num" w:pos="5760"/>
        </w:tabs>
        <w:ind w:left="5760" w:hanging="360"/>
      </w:pPr>
    </w:lvl>
    <w:lvl w:ilvl="8" w:tplc="A17C960A" w:tentative="1">
      <w:start w:val="1"/>
      <w:numFmt w:val="decimal"/>
      <w:lvlText w:val="%9."/>
      <w:lvlJc w:val="left"/>
      <w:pPr>
        <w:tabs>
          <w:tab w:val="num" w:pos="6480"/>
        </w:tabs>
        <w:ind w:left="6480" w:hanging="360"/>
      </w:pPr>
    </w:lvl>
  </w:abstractNum>
  <w:abstractNum w:abstractNumId="9" w15:restartNumberingAfterBreak="0">
    <w:nsid w:val="73316A4D"/>
    <w:multiLevelType w:val="hybridMultilevel"/>
    <w:tmpl w:val="27F8A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AD23AF"/>
    <w:multiLevelType w:val="hybridMultilevel"/>
    <w:tmpl w:val="DF8EF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898867">
    <w:abstractNumId w:val="1"/>
  </w:num>
  <w:num w:numId="2" w16cid:durableId="1630820684">
    <w:abstractNumId w:val="8"/>
  </w:num>
  <w:num w:numId="3" w16cid:durableId="754714667">
    <w:abstractNumId w:val="5"/>
  </w:num>
  <w:num w:numId="4" w16cid:durableId="1688629594">
    <w:abstractNumId w:val="3"/>
  </w:num>
  <w:num w:numId="5" w16cid:durableId="546526306">
    <w:abstractNumId w:val="9"/>
  </w:num>
  <w:num w:numId="6" w16cid:durableId="1074552574">
    <w:abstractNumId w:val="2"/>
  </w:num>
  <w:num w:numId="7" w16cid:durableId="1974016802">
    <w:abstractNumId w:val="10"/>
  </w:num>
  <w:num w:numId="8" w16cid:durableId="840316180">
    <w:abstractNumId w:val="6"/>
  </w:num>
  <w:num w:numId="9" w16cid:durableId="2110347208">
    <w:abstractNumId w:val="4"/>
  </w:num>
  <w:num w:numId="10" w16cid:durableId="1064527039">
    <w:abstractNumId w:val="7"/>
  </w:num>
  <w:num w:numId="11" w16cid:durableId="1108744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Resp Journal&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stppa2whextxgesdfppp9zxps0drwzrstwf&quot;&gt;My EndNote Library&lt;record-ids&gt;&lt;item&gt;168&lt;/item&gt;&lt;item&gt;223&lt;/item&gt;&lt;item&gt;224&lt;/item&gt;&lt;item&gt;353&lt;/item&gt;&lt;item&gt;362&lt;/item&gt;&lt;item&gt;363&lt;/item&gt;&lt;item&gt;365&lt;/item&gt;&lt;item&gt;367&lt;/item&gt;&lt;item&gt;375&lt;/item&gt;&lt;item&gt;377&lt;/item&gt;&lt;item&gt;378&lt;/item&gt;&lt;item&gt;381&lt;/item&gt;&lt;item&gt;385&lt;/item&gt;&lt;item&gt;386&lt;/item&gt;&lt;item&gt;388&lt;/item&gt;&lt;item&gt;397&lt;/item&gt;&lt;item&gt;398&lt;/item&gt;&lt;item&gt;399&lt;/item&gt;&lt;item&gt;401&lt;/item&gt;&lt;item&gt;431&lt;/item&gt;&lt;item&gt;434&lt;/item&gt;&lt;item&gt;455&lt;/item&gt;&lt;item&gt;458&lt;/item&gt;&lt;item&gt;750&lt;/item&gt;&lt;item&gt;752&lt;/item&gt;&lt;item&gt;754&lt;/item&gt;&lt;item&gt;756&lt;/item&gt;&lt;item&gt;757&lt;/item&gt;&lt;item&gt;760&lt;/item&gt;&lt;item&gt;766&lt;/item&gt;&lt;item&gt;767&lt;/item&gt;&lt;item&gt;768&lt;/item&gt;&lt;/record-ids&gt;&lt;/item&gt;&lt;/Libraries&gt;"/>
  </w:docVars>
  <w:rsids>
    <w:rsidRoot w:val="00F35922"/>
    <w:rsid w:val="00020335"/>
    <w:rsid w:val="00021C6F"/>
    <w:rsid w:val="00023279"/>
    <w:rsid w:val="00032BE1"/>
    <w:rsid w:val="00033A58"/>
    <w:rsid w:val="00035206"/>
    <w:rsid w:val="000409C5"/>
    <w:rsid w:val="00041C7F"/>
    <w:rsid w:val="00053194"/>
    <w:rsid w:val="0007158B"/>
    <w:rsid w:val="00074522"/>
    <w:rsid w:val="000759DC"/>
    <w:rsid w:val="00076DA1"/>
    <w:rsid w:val="000A02B6"/>
    <w:rsid w:val="000C4987"/>
    <w:rsid w:val="000C7960"/>
    <w:rsid w:val="000C7C0E"/>
    <w:rsid w:val="000E32C6"/>
    <w:rsid w:val="000F7468"/>
    <w:rsid w:val="00111FB8"/>
    <w:rsid w:val="00112686"/>
    <w:rsid w:val="00123E70"/>
    <w:rsid w:val="00126EC6"/>
    <w:rsid w:val="00133721"/>
    <w:rsid w:val="00133E92"/>
    <w:rsid w:val="001346D8"/>
    <w:rsid w:val="00141F4E"/>
    <w:rsid w:val="00142451"/>
    <w:rsid w:val="00144DBF"/>
    <w:rsid w:val="00145C2C"/>
    <w:rsid w:val="001474CC"/>
    <w:rsid w:val="00171F84"/>
    <w:rsid w:val="00194E03"/>
    <w:rsid w:val="001A5452"/>
    <w:rsid w:val="001A73C9"/>
    <w:rsid w:val="001B463F"/>
    <w:rsid w:val="001B74F9"/>
    <w:rsid w:val="001C0296"/>
    <w:rsid w:val="001C1E49"/>
    <w:rsid w:val="001C3956"/>
    <w:rsid w:val="001D505A"/>
    <w:rsid w:val="001D5AAB"/>
    <w:rsid w:val="00203B0E"/>
    <w:rsid w:val="00205D54"/>
    <w:rsid w:val="00215247"/>
    <w:rsid w:val="00217632"/>
    <w:rsid w:val="00224328"/>
    <w:rsid w:val="002275CD"/>
    <w:rsid w:val="00234A5E"/>
    <w:rsid w:val="002566B8"/>
    <w:rsid w:val="0026074E"/>
    <w:rsid w:val="002609B6"/>
    <w:rsid w:val="002727F9"/>
    <w:rsid w:val="002774F2"/>
    <w:rsid w:val="002832F8"/>
    <w:rsid w:val="00290B3E"/>
    <w:rsid w:val="00294360"/>
    <w:rsid w:val="00296CD8"/>
    <w:rsid w:val="002A3DD6"/>
    <w:rsid w:val="002A7E89"/>
    <w:rsid w:val="002B3B66"/>
    <w:rsid w:val="002B4209"/>
    <w:rsid w:val="002D29EE"/>
    <w:rsid w:val="002D6E1D"/>
    <w:rsid w:val="002E0CD9"/>
    <w:rsid w:val="002E3EC5"/>
    <w:rsid w:val="002F365E"/>
    <w:rsid w:val="002F7578"/>
    <w:rsid w:val="00311655"/>
    <w:rsid w:val="0031735F"/>
    <w:rsid w:val="00325D16"/>
    <w:rsid w:val="00336AE0"/>
    <w:rsid w:val="003403F1"/>
    <w:rsid w:val="00346CD1"/>
    <w:rsid w:val="00353889"/>
    <w:rsid w:val="003657AD"/>
    <w:rsid w:val="00367AF0"/>
    <w:rsid w:val="003766D1"/>
    <w:rsid w:val="00376A20"/>
    <w:rsid w:val="00393227"/>
    <w:rsid w:val="00393A7E"/>
    <w:rsid w:val="003C7C50"/>
    <w:rsid w:val="003D17B4"/>
    <w:rsid w:val="003D7D11"/>
    <w:rsid w:val="003E5BC9"/>
    <w:rsid w:val="003F4C53"/>
    <w:rsid w:val="00415F12"/>
    <w:rsid w:val="004536DE"/>
    <w:rsid w:val="00470D19"/>
    <w:rsid w:val="004A367A"/>
    <w:rsid w:val="004B7A85"/>
    <w:rsid w:val="004E28B6"/>
    <w:rsid w:val="004E3F6A"/>
    <w:rsid w:val="0050036D"/>
    <w:rsid w:val="00504563"/>
    <w:rsid w:val="0052088A"/>
    <w:rsid w:val="00522314"/>
    <w:rsid w:val="0052381F"/>
    <w:rsid w:val="0052567A"/>
    <w:rsid w:val="00536F9B"/>
    <w:rsid w:val="00540C13"/>
    <w:rsid w:val="00543B3E"/>
    <w:rsid w:val="00543EDD"/>
    <w:rsid w:val="00545F8D"/>
    <w:rsid w:val="00556333"/>
    <w:rsid w:val="00557FE4"/>
    <w:rsid w:val="005711B3"/>
    <w:rsid w:val="0057295D"/>
    <w:rsid w:val="00587F81"/>
    <w:rsid w:val="005A15F8"/>
    <w:rsid w:val="005A255C"/>
    <w:rsid w:val="005C002B"/>
    <w:rsid w:val="005C5905"/>
    <w:rsid w:val="005C772E"/>
    <w:rsid w:val="005E02CF"/>
    <w:rsid w:val="005F772D"/>
    <w:rsid w:val="006010BE"/>
    <w:rsid w:val="00606B90"/>
    <w:rsid w:val="00614BEE"/>
    <w:rsid w:val="00620F7A"/>
    <w:rsid w:val="00624CE4"/>
    <w:rsid w:val="00685B3C"/>
    <w:rsid w:val="00687389"/>
    <w:rsid w:val="006959DE"/>
    <w:rsid w:val="006A7275"/>
    <w:rsid w:val="006A7A16"/>
    <w:rsid w:val="006C5F2C"/>
    <w:rsid w:val="006D091D"/>
    <w:rsid w:val="006E2214"/>
    <w:rsid w:val="006E6373"/>
    <w:rsid w:val="006E6862"/>
    <w:rsid w:val="006E6A6C"/>
    <w:rsid w:val="0071279C"/>
    <w:rsid w:val="0073130E"/>
    <w:rsid w:val="00740CB6"/>
    <w:rsid w:val="007628C5"/>
    <w:rsid w:val="007638FB"/>
    <w:rsid w:val="007700C4"/>
    <w:rsid w:val="00775240"/>
    <w:rsid w:val="00787392"/>
    <w:rsid w:val="00792FF0"/>
    <w:rsid w:val="00793C81"/>
    <w:rsid w:val="007959CB"/>
    <w:rsid w:val="00796E35"/>
    <w:rsid w:val="007A7DDE"/>
    <w:rsid w:val="007B27C6"/>
    <w:rsid w:val="007B5B22"/>
    <w:rsid w:val="007B6A61"/>
    <w:rsid w:val="007D009D"/>
    <w:rsid w:val="007D40AF"/>
    <w:rsid w:val="007D6697"/>
    <w:rsid w:val="007F6F91"/>
    <w:rsid w:val="008017D5"/>
    <w:rsid w:val="008022F7"/>
    <w:rsid w:val="00821A11"/>
    <w:rsid w:val="00824A6E"/>
    <w:rsid w:val="00845E5A"/>
    <w:rsid w:val="008530AC"/>
    <w:rsid w:val="00863F89"/>
    <w:rsid w:val="00871309"/>
    <w:rsid w:val="00874AE4"/>
    <w:rsid w:val="00874FB8"/>
    <w:rsid w:val="0089171D"/>
    <w:rsid w:val="008A27B4"/>
    <w:rsid w:val="008B2045"/>
    <w:rsid w:val="008B41B7"/>
    <w:rsid w:val="008B54AE"/>
    <w:rsid w:val="008C2D2A"/>
    <w:rsid w:val="008C6E96"/>
    <w:rsid w:val="008D07A4"/>
    <w:rsid w:val="008D252C"/>
    <w:rsid w:val="008E2570"/>
    <w:rsid w:val="008F3F81"/>
    <w:rsid w:val="008F6E0C"/>
    <w:rsid w:val="00907853"/>
    <w:rsid w:val="00910A81"/>
    <w:rsid w:val="009122F2"/>
    <w:rsid w:val="009220A8"/>
    <w:rsid w:val="0092425B"/>
    <w:rsid w:val="0094252F"/>
    <w:rsid w:val="009429D8"/>
    <w:rsid w:val="009522EF"/>
    <w:rsid w:val="00954C8E"/>
    <w:rsid w:val="00963EAE"/>
    <w:rsid w:val="009677A9"/>
    <w:rsid w:val="009746E7"/>
    <w:rsid w:val="009815E9"/>
    <w:rsid w:val="00995082"/>
    <w:rsid w:val="009A309C"/>
    <w:rsid w:val="009B2B30"/>
    <w:rsid w:val="009B5D25"/>
    <w:rsid w:val="009C398F"/>
    <w:rsid w:val="009C68A5"/>
    <w:rsid w:val="009D4DAA"/>
    <w:rsid w:val="009E20B7"/>
    <w:rsid w:val="009E708B"/>
    <w:rsid w:val="009E74AE"/>
    <w:rsid w:val="00A077C0"/>
    <w:rsid w:val="00A21866"/>
    <w:rsid w:val="00A21ABF"/>
    <w:rsid w:val="00A22647"/>
    <w:rsid w:val="00A2295F"/>
    <w:rsid w:val="00A36FC4"/>
    <w:rsid w:val="00A700F2"/>
    <w:rsid w:val="00A75F0D"/>
    <w:rsid w:val="00A90F9C"/>
    <w:rsid w:val="00A92901"/>
    <w:rsid w:val="00A94B74"/>
    <w:rsid w:val="00A94D9F"/>
    <w:rsid w:val="00AB2A38"/>
    <w:rsid w:val="00AB7576"/>
    <w:rsid w:val="00AD256E"/>
    <w:rsid w:val="00AE0242"/>
    <w:rsid w:val="00AE2C78"/>
    <w:rsid w:val="00AF0B59"/>
    <w:rsid w:val="00AF2A46"/>
    <w:rsid w:val="00AF4283"/>
    <w:rsid w:val="00AF4E1E"/>
    <w:rsid w:val="00B038CD"/>
    <w:rsid w:val="00B144F9"/>
    <w:rsid w:val="00B22A5C"/>
    <w:rsid w:val="00B33498"/>
    <w:rsid w:val="00B40F3D"/>
    <w:rsid w:val="00B4329F"/>
    <w:rsid w:val="00B507E2"/>
    <w:rsid w:val="00B56CDB"/>
    <w:rsid w:val="00B61CCE"/>
    <w:rsid w:val="00B663E6"/>
    <w:rsid w:val="00B729A8"/>
    <w:rsid w:val="00B81874"/>
    <w:rsid w:val="00BA5CA6"/>
    <w:rsid w:val="00BB1891"/>
    <w:rsid w:val="00BC101B"/>
    <w:rsid w:val="00BC11A7"/>
    <w:rsid w:val="00BC62A6"/>
    <w:rsid w:val="00BC722D"/>
    <w:rsid w:val="00BE33EE"/>
    <w:rsid w:val="00BE711C"/>
    <w:rsid w:val="00BF34AA"/>
    <w:rsid w:val="00C10049"/>
    <w:rsid w:val="00C12657"/>
    <w:rsid w:val="00C13B17"/>
    <w:rsid w:val="00C146CA"/>
    <w:rsid w:val="00C21A8D"/>
    <w:rsid w:val="00C2704F"/>
    <w:rsid w:val="00C32F7A"/>
    <w:rsid w:val="00C336E3"/>
    <w:rsid w:val="00C337CE"/>
    <w:rsid w:val="00C4099C"/>
    <w:rsid w:val="00C45115"/>
    <w:rsid w:val="00C45CC5"/>
    <w:rsid w:val="00C47059"/>
    <w:rsid w:val="00C620E2"/>
    <w:rsid w:val="00C66335"/>
    <w:rsid w:val="00C67419"/>
    <w:rsid w:val="00C7757B"/>
    <w:rsid w:val="00C80605"/>
    <w:rsid w:val="00C811DA"/>
    <w:rsid w:val="00C94552"/>
    <w:rsid w:val="00CA039E"/>
    <w:rsid w:val="00CA36C9"/>
    <w:rsid w:val="00CB05F4"/>
    <w:rsid w:val="00CB4C39"/>
    <w:rsid w:val="00CB4DD2"/>
    <w:rsid w:val="00CC3255"/>
    <w:rsid w:val="00CF5F09"/>
    <w:rsid w:val="00D027B6"/>
    <w:rsid w:val="00D02DE4"/>
    <w:rsid w:val="00D05F53"/>
    <w:rsid w:val="00D064CA"/>
    <w:rsid w:val="00D11F9B"/>
    <w:rsid w:val="00D12DE2"/>
    <w:rsid w:val="00D13434"/>
    <w:rsid w:val="00D401D8"/>
    <w:rsid w:val="00D4097A"/>
    <w:rsid w:val="00D4314F"/>
    <w:rsid w:val="00D43242"/>
    <w:rsid w:val="00D4637C"/>
    <w:rsid w:val="00D50AC9"/>
    <w:rsid w:val="00D62391"/>
    <w:rsid w:val="00D64235"/>
    <w:rsid w:val="00D649B6"/>
    <w:rsid w:val="00D7328E"/>
    <w:rsid w:val="00D73747"/>
    <w:rsid w:val="00D82589"/>
    <w:rsid w:val="00D82AF9"/>
    <w:rsid w:val="00D83280"/>
    <w:rsid w:val="00D862C9"/>
    <w:rsid w:val="00D87DF7"/>
    <w:rsid w:val="00DB06BB"/>
    <w:rsid w:val="00E0499F"/>
    <w:rsid w:val="00E05F0A"/>
    <w:rsid w:val="00E2234B"/>
    <w:rsid w:val="00E32E36"/>
    <w:rsid w:val="00E353FD"/>
    <w:rsid w:val="00E35F73"/>
    <w:rsid w:val="00E409DB"/>
    <w:rsid w:val="00E455A8"/>
    <w:rsid w:val="00E46C0C"/>
    <w:rsid w:val="00E5724C"/>
    <w:rsid w:val="00E63251"/>
    <w:rsid w:val="00E71B4E"/>
    <w:rsid w:val="00E75690"/>
    <w:rsid w:val="00E91D62"/>
    <w:rsid w:val="00E92548"/>
    <w:rsid w:val="00EC77D2"/>
    <w:rsid w:val="00ED24F9"/>
    <w:rsid w:val="00EE4CDE"/>
    <w:rsid w:val="00EF112B"/>
    <w:rsid w:val="00F00967"/>
    <w:rsid w:val="00F02EEA"/>
    <w:rsid w:val="00F04B6C"/>
    <w:rsid w:val="00F12555"/>
    <w:rsid w:val="00F161CF"/>
    <w:rsid w:val="00F248B7"/>
    <w:rsid w:val="00F2775A"/>
    <w:rsid w:val="00F35922"/>
    <w:rsid w:val="00F37795"/>
    <w:rsid w:val="00F40A7A"/>
    <w:rsid w:val="00F46CC3"/>
    <w:rsid w:val="00F559C9"/>
    <w:rsid w:val="00F701B1"/>
    <w:rsid w:val="00F7466C"/>
    <w:rsid w:val="00F776E7"/>
    <w:rsid w:val="00F917E4"/>
    <w:rsid w:val="00F9665C"/>
    <w:rsid w:val="00FA0CA3"/>
    <w:rsid w:val="00FA2AB6"/>
    <w:rsid w:val="00FB50A6"/>
    <w:rsid w:val="00FD3409"/>
    <w:rsid w:val="00FE5364"/>
    <w:rsid w:val="00FF3752"/>
    <w:rsid w:val="00FF6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B4914"/>
  <w15:docId w15:val="{FD5A87C1-0D65-794C-9A57-39DC0B6E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E5A"/>
    <w:rPr>
      <w:rFonts w:ascii="Times New Roman" w:eastAsia="Times New Roman" w:hAnsi="Times New Roman" w:cs="Times New Roman"/>
      <w:lang w:val="en-CA"/>
    </w:rPr>
  </w:style>
  <w:style w:type="paragraph" w:styleId="Heading3">
    <w:name w:val="heading 3"/>
    <w:basedOn w:val="Normal"/>
    <w:link w:val="Heading3Char"/>
    <w:uiPriority w:val="9"/>
    <w:qFormat/>
    <w:rsid w:val="00F35922"/>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5922"/>
    <w:rPr>
      <w:rFonts w:eastAsiaTheme="minorHAnsi"/>
      <w:sz w:val="18"/>
      <w:szCs w:val="18"/>
      <w:lang w:val="en-GB"/>
    </w:rPr>
  </w:style>
  <w:style w:type="character" w:customStyle="1" w:styleId="BalloonTextChar">
    <w:name w:val="Balloon Text Char"/>
    <w:basedOn w:val="DefaultParagraphFont"/>
    <w:link w:val="BalloonText"/>
    <w:uiPriority w:val="99"/>
    <w:semiHidden/>
    <w:rsid w:val="00F35922"/>
    <w:rPr>
      <w:rFonts w:ascii="Times New Roman" w:hAnsi="Times New Roman" w:cs="Times New Roman"/>
      <w:sz w:val="18"/>
      <w:szCs w:val="18"/>
    </w:rPr>
  </w:style>
  <w:style w:type="paragraph" w:styleId="ListParagraph">
    <w:name w:val="List Paragraph"/>
    <w:basedOn w:val="Normal"/>
    <w:uiPriority w:val="34"/>
    <w:qFormat/>
    <w:rsid w:val="00F35922"/>
    <w:pPr>
      <w:ind w:left="720"/>
      <w:contextualSpacing/>
    </w:pPr>
    <w:rPr>
      <w:rFonts w:asciiTheme="minorHAnsi" w:eastAsiaTheme="minorHAnsi" w:hAnsiTheme="minorHAnsi" w:cstheme="minorBidi"/>
      <w:lang w:val="en-GB"/>
    </w:rPr>
  </w:style>
  <w:style w:type="table" w:styleId="TableGrid">
    <w:name w:val="Table Grid"/>
    <w:basedOn w:val="TableNormal"/>
    <w:uiPriority w:val="39"/>
    <w:rsid w:val="00F35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35922"/>
    <w:rPr>
      <w:sz w:val="16"/>
      <w:szCs w:val="16"/>
    </w:rPr>
  </w:style>
  <w:style w:type="paragraph" w:styleId="CommentText">
    <w:name w:val="annotation text"/>
    <w:basedOn w:val="Normal"/>
    <w:link w:val="CommentTextChar"/>
    <w:uiPriority w:val="99"/>
    <w:unhideWhenUsed/>
    <w:rsid w:val="00F35922"/>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rsid w:val="00F35922"/>
    <w:rPr>
      <w:sz w:val="20"/>
      <w:szCs w:val="20"/>
    </w:rPr>
  </w:style>
  <w:style w:type="paragraph" w:styleId="CommentSubject">
    <w:name w:val="annotation subject"/>
    <w:basedOn w:val="CommentText"/>
    <w:next w:val="CommentText"/>
    <w:link w:val="CommentSubjectChar"/>
    <w:uiPriority w:val="99"/>
    <w:semiHidden/>
    <w:unhideWhenUsed/>
    <w:rsid w:val="00F35922"/>
    <w:rPr>
      <w:b/>
      <w:bCs/>
    </w:rPr>
  </w:style>
  <w:style w:type="character" w:customStyle="1" w:styleId="CommentSubjectChar">
    <w:name w:val="Comment Subject Char"/>
    <w:basedOn w:val="CommentTextChar"/>
    <w:link w:val="CommentSubject"/>
    <w:uiPriority w:val="99"/>
    <w:semiHidden/>
    <w:rsid w:val="00F35922"/>
    <w:rPr>
      <w:b/>
      <w:bCs/>
      <w:sz w:val="20"/>
      <w:szCs w:val="20"/>
    </w:rPr>
  </w:style>
  <w:style w:type="paragraph" w:styleId="Revision">
    <w:name w:val="Revision"/>
    <w:hidden/>
    <w:uiPriority w:val="99"/>
    <w:semiHidden/>
    <w:rsid w:val="00F35922"/>
  </w:style>
  <w:style w:type="paragraph" w:styleId="Header">
    <w:name w:val="header"/>
    <w:basedOn w:val="Normal"/>
    <w:link w:val="HeaderChar"/>
    <w:uiPriority w:val="99"/>
    <w:unhideWhenUsed/>
    <w:rsid w:val="00F35922"/>
    <w:pPr>
      <w:tabs>
        <w:tab w:val="center" w:pos="4680"/>
        <w:tab w:val="right" w:pos="9360"/>
      </w:tabs>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F35922"/>
  </w:style>
  <w:style w:type="paragraph" w:styleId="Footer">
    <w:name w:val="footer"/>
    <w:basedOn w:val="Normal"/>
    <w:link w:val="FooterChar"/>
    <w:uiPriority w:val="99"/>
    <w:unhideWhenUsed/>
    <w:rsid w:val="00F35922"/>
    <w:pPr>
      <w:tabs>
        <w:tab w:val="center" w:pos="4680"/>
        <w:tab w:val="right" w:pos="9360"/>
      </w:tabs>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F35922"/>
  </w:style>
  <w:style w:type="character" w:customStyle="1" w:styleId="Heading3Char">
    <w:name w:val="Heading 3 Char"/>
    <w:basedOn w:val="DefaultParagraphFont"/>
    <w:link w:val="Heading3"/>
    <w:uiPriority w:val="9"/>
    <w:rsid w:val="00F35922"/>
    <w:rPr>
      <w:rFonts w:ascii="Times New Roman" w:eastAsia="Times New Roman" w:hAnsi="Times New Roman" w:cs="Times New Roman"/>
      <w:b/>
      <w:bCs/>
      <w:sz w:val="27"/>
      <w:szCs w:val="27"/>
      <w:lang w:val="en-CA"/>
    </w:rPr>
  </w:style>
  <w:style w:type="character" w:customStyle="1" w:styleId="ng-isolate-scope">
    <w:name w:val="ng-isolate-scope"/>
    <w:basedOn w:val="DefaultParagraphFont"/>
    <w:rsid w:val="00F35922"/>
  </w:style>
  <w:style w:type="character" w:styleId="Hyperlink">
    <w:name w:val="Hyperlink"/>
    <w:basedOn w:val="DefaultParagraphFont"/>
    <w:uiPriority w:val="99"/>
    <w:unhideWhenUsed/>
    <w:rsid w:val="00F35922"/>
    <w:rPr>
      <w:color w:val="0000FF"/>
      <w:u w:val="single"/>
    </w:rPr>
  </w:style>
  <w:style w:type="character" w:styleId="Strong">
    <w:name w:val="Strong"/>
    <w:basedOn w:val="DefaultParagraphFont"/>
    <w:uiPriority w:val="22"/>
    <w:qFormat/>
    <w:rsid w:val="00F35922"/>
    <w:rPr>
      <w:b/>
      <w:bCs/>
    </w:rPr>
  </w:style>
  <w:style w:type="paragraph" w:customStyle="1" w:styleId="EndNoteBibliographyTitle">
    <w:name w:val="EndNote Bibliography Title"/>
    <w:basedOn w:val="Normal"/>
    <w:link w:val="EndNoteBibliographyTitleChar"/>
    <w:rsid w:val="00F35922"/>
    <w:pPr>
      <w:jc w:val="center"/>
    </w:pPr>
    <w:rPr>
      <w:rFonts w:ascii="Calibri" w:eastAsiaTheme="minorHAnsi" w:hAnsi="Calibri" w:cs="Calibri"/>
      <w:lang w:val="en-GB"/>
    </w:rPr>
  </w:style>
  <w:style w:type="character" w:customStyle="1" w:styleId="EndNoteBibliographyTitleChar">
    <w:name w:val="EndNote Bibliography Title Char"/>
    <w:basedOn w:val="DefaultParagraphFont"/>
    <w:link w:val="EndNoteBibliographyTitle"/>
    <w:rsid w:val="00F35922"/>
    <w:rPr>
      <w:rFonts w:ascii="Calibri" w:hAnsi="Calibri" w:cs="Calibri"/>
      <w:lang w:val="en-GB"/>
    </w:rPr>
  </w:style>
  <w:style w:type="paragraph" w:customStyle="1" w:styleId="EndNoteBibliography">
    <w:name w:val="EndNote Bibliography"/>
    <w:basedOn w:val="Normal"/>
    <w:link w:val="EndNoteBibliographyChar"/>
    <w:rsid w:val="00F35922"/>
    <w:rPr>
      <w:rFonts w:ascii="Calibri" w:eastAsiaTheme="minorHAnsi" w:hAnsi="Calibri" w:cs="Calibri"/>
      <w:lang w:val="en-GB"/>
    </w:rPr>
  </w:style>
  <w:style w:type="character" w:customStyle="1" w:styleId="EndNoteBibliographyChar">
    <w:name w:val="EndNote Bibliography Char"/>
    <w:basedOn w:val="DefaultParagraphFont"/>
    <w:link w:val="EndNoteBibliography"/>
    <w:rsid w:val="00F35922"/>
    <w:rPr>
      <w:rFonts w:ascii="Calibri" w:hAnsi="Calibri" w:cs="Calibri"/>
      <w:lang w:val="en-GB"/>
    </w:rPr>
  </w:style>
  <w:style w:type="character" w:customStyle="1" w:styleId="UnresolvedMention1">
    <w:name w:val="Unresolved Mention1"/>
    <w:basedOn w:val="DefaultParagraphFont"/>
    <w:uiPriority w:val="99"/>
    <w:semiHidden/>
    <w:unhideWhenUsed/>
    <w:rsid w:val="00F35922"/>
    <w:rPr>
      <w:color w:val="605E5C"/>
      <w:shd w:val="clear" w:color="auto" w:fill="E1DFDD"/>
    </w:rPr>
  </w:style>
  <w:style w:type="character" w:customStyle="1" w:styleId="UnresolvedMention2">
    <w:name w:val="Unresolved Mention2"/>
    <w:basedOn w:val="DefaultParagraphFont"/>
    <w:uiPriority w:val="99"/>
    <w:semiHidden/>
    <w:unhideWhenUsed/>
    <w:rsid w:val="00D4097A"/>
    <w:rPr>
      <w:color w:val="605E5C"/>
      <w:shd w:val="clear" w:color="auto" w:fill="E1DFDD"/>
    </w:rPr>
  </w:style>
  <w:style w:type="character" w:customStyle="1" w:styleId="UnresolvedMention3">
    <w:name w:val="Unresolved Mention3"/>
    <w:basedOn w:val="DefaultParagraphFont"/>
    <w:uiPriority w:val="99"/>
    <w:semiHidden/>
    <w:unhideWhenUsed/>
    <w:rsid w:val="00B33498"/>
    <w:rPr>
      <w:color w:val="605E5C"/>
      <w:shd w:val="clear" w:color="auto" w:fill="E1DFDD"/>
    </w:rPr>
  </w:style>
  <w:style w:type="character" w:styleId="FollowedHyperlink">
    <w:name w:val="FollowedHyperlink"/>
    <w:basedOn w:val="DefaultParagraphFont"/>
    <w:uiPriority w:val="99"/>
    <w:semiHidden/>
    <w:unhideWhenUsed/>
    <w:rsid w:val="003C7C50"/>
    <w:rPr>
      <w:color w:val="954F72" w:themeColor="followedHyperlink"/>
      <w:u w:val="single"/>
    </w:rPr>
  </w:style>
  <w:style w:type="character" w:styleId="UnresolvedMention">
    <w:name w:val="Unresolved Mention"/>
    <w:basedOn w:val="DefaultParagraphFont"/>
    <w:uiPriority w:val="99"/>
    <w:semiHidden/>
    <w:unhideWhenUsed/>
    <w:rsid w:val="00283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4295">
      <w:bodyDiv w:val="1"/>
      <w:marLeft w:val="0"/>
      <w:marRight w:val="0"/>
      <w:marTop w:val="0"/>
      <w:marBottom w:val="0"/>
      <w:divBdr>
        <w:top w:val="none" w:sz="0" w:space="0" w:color="auto"/>
        <w:left w:val="none" w:sz="0" w:space="0" w:color="auto"/>
        <w:bottom w:val="none" w:sz="0" w:space="0" w:color="auto"/>
        <w:right w:val="none" w:sz="0" w:space="0" w:color="auto"/>
      </w:divBdr>
    </w:div>
    <w:div w:id="11960163">
      <w:bodyDiv w:val="1"/>
      <w:marLeft w:val="0"/>
      <w:marRight w:val="0"/>
      <w:marTop w:val="0"/>
      <w:marBottom w:val="0"/>
      <w:divBdr>
        <w:top w:val="none" w:sz="0" w:space="0" w:color="auto"/>
        <w:left w:val="none" w:sz="0" w:space="0" w:color="auto"/>
        <w:bottom w:val="none" w:sz="0" w:space="0" w:color="auto"/>
        <w:right w:val="none" w:sz="0" w:space="0" w:color="auto"/>
      </w:divBdr>
    </w:div>
    <w:div w:id="39525591">
      <w:bodyDiv w:val="1"/>
      <w:marLeft w:val="0"/>
      <w:marRight w:val="0"/>
      <w:marTop w:val="0"/>
      <w:marBottom w:val="0"/>
      <w:divBdr>
        <w:top w:val="none" w:sz="0" w:space="0" w:color="auto"/>
        <w:left w:val="none" w:sz="0" w:space="0" w:color="auto"/>
        <w:bottom w:val="none" w:sz="0" w:space="0" w:color="auto"/>
        <w:right w:val="none" w:sz="0" w:space="0" w:color="auto"/>
      </w:divBdr>
    </w:div>
    <w:div w:id="186139666">
      <w:bodyDiv w:val="1"/>
      <w:marLeft w:val="0"/>
      <w:marRight w:val="0"/>
      <w:marTop w:val="0"/>
      <w:marBottom w:val="0"/>
      <w:divBdr>
        <w:top w:val="none" w:sz="0" w:space="0" w:color="auto"/>
        <w:left w:val="none" w:sz="0" w:space="0" w:color="auto"/>
        <w:bottom w:val="none" w:sz="0" w:space="0" w:color="auto"/>
        <w:right w:val="none" w:sz="0" w:space="0" w:color="auto"/>
      </w:divBdr>
    </w:div>
    <w:div w:id="199129372">
      <w:bodyDiv w:val="1"/>
      <w:marLeft w:val="0"/>
      <w:marRight w:val="0"/>
      <w:marTop w:val="0"/>
      <w:marBottom w:val="0"/>
      <w:divBdr>
        <w:top w:val="none" w:sz="0" w:space="0" w:color="auto"/>
        <w:left w:val="none" w:sz="0" w:space="0" w:color="auto"/>
        <w:bottom w:val="none" w:sz="0" w:space="0" w:color="auto"/>
        <w:right w:val="none" w:sz="0" w:space="0" w:color="auto"/>
      </w:divBdr>
      <w:divsChild>
        <w:div w:id="516502957">
          <w:marLeft w:val="806"/>
          <w:marRight w:val="0"/>
          <w:marTop w:val="200"/>
          <w:marBottom w:val="0"/>
          <w:divBdr>
            <w:top w:val="none" w:sz="0" w:space="0" w:color="auto"/>
            <w:left w:val="none" w:sz="0" w:space="0" w:color="auto"/>
            <w:bottom w:val="none" w:sz="0" w:space="0" w:color="auto"/>
            <w:right w:val="none" w:sz="0" w:space="0" w:color="auto"/>
          </w:divBdr>
        </w:div>
        <w:div w:id="166096781">
          <w:marLeft w:val="806"/>
          <w:marRight w:val="0"/>
          <w:marTop w:val="200"/>
          <w:marBottom w:val="0"/>
          <w:divBdr>
            <w:top w:val="none" w:sz="0" w:space="0" w:color="auto"/>
            <w:left w:val="none" w:sz="0" w:space="0" w:color="auto"/>
            <w:bottom w:val="none" w:sz="0" w:space="0" w:color="auto"/>
            <w:right w:val="none" w:sz="0" w:space="0" w:color="auto"/>
          </w:divBdr>
        </w:div>
        <w:div w:id="1115949434">
          <w:marLeft w:val="806"/>
          <w:marRight w:val="0"/>
          <w:marTop w:val="200"/>
          <w:marBottom w:val="0"/>
          <w:divBdr>
            <w:top w:val="none" w:sz="0" w:space="0" w:color="auto"/>
            <w:left w:val="none" w:sz="0" w:space="0" w:color="auto"/>
            <w:bottom w:val="none" w:sz="0" w:space="0" w:color="auto"/>
            <w:right w:val="none" w:sz="0" w:space="0" w:color="auto"/>
          </w:divBdr>
        </w:div>
      </w:divsChild>
    </w:div>
    <w:div w:id="418408997">
      <w:bodyDiv w:val="1"/>
      <w:marLeft w:val="0"/>
      <w:marRight w:val="0"/>
      <w:marTop w:val="0"/>
      <w:marBottom w:val="0"/>
      <w:divBdr>
        <w:top w:val="none" w:sz="0" w:space="0" w:color="auto"/>
        <w:left w:val="none" w:sz="0" w:space="0" w:color="auto"/>
        <w:bottom w:val="none" w:sz="0" w:space="0" w:color="auto"/>
        <w:right w:val="none" w:sz="0" w:space="0" w:color="auto"/>
      </w:divBdr>
    </w:div>
    <w:div w:id="521087209">
      <w:bodyDiv w:val="1"/>
      <w:marLeft w:val="0"/>
      <w:marRight w:val="0"/>
      <w:marTop w:val="0"/>
      <w:marBottom w:val="0"/>
      <w:divBdr>
        <w:top w:val="none" w:sz="0" w:space="0" w:color="auto"/>
        <w:left w:val="none" w:sz="0" w:space="0" w:color="auto"/>
        <w:bottom w:val="none" w:sz="0" w:space="0" w:color="auto"/>
        <w:right w:val="none" w:sz="0" w:space="0" w:color="auto"/>
      </w:divBdr>
    </w:div>
    <w:div w:id="548037776">
      <w:bodyDiv w:val="1"/>
      <w:marLeft w:val="0"/>
      <w:marRight w:val="0"/>
      <w:marTop w:val="0"/>
      <w:marBottom w:val="0"/>
      <w:divBdr>
        <w:top w:val="none" w:sz="0" w:space="0" w:color="auto"/>
        <w:left w:val="none" w:sz="0" w:space="0" w:color="auto"/>
        <w:bottom w:val="none" w:sz="0" w:space="0" w:color="auto"/>
        <w:right w:val="none" w:sz="0" w:space="0" w:color="auto"/>
      </w:divBdr>
    </w:div>
    <w:div w:id="661589505">
      <w:bodyDiv w:val="1"/>
      <w:marLeft w:val="0"/>
      <w:marRight w:val="0"/>
      <w:marTop w:val="0"/>
      <w:marBottom w:val="0"/>
      <w:divBdr>
        <w:top w:val="none" w:sz="0" w:space="0" w:color="auto"/>
        <w:left w:val="none" w:sz="0" w:space="0" w:color="auto"/>
        <w:bottom w:val="none" w:sz="0" w:space="0" w:color="auto"/>
        <w:right w:val="none" w:sz="0" w:space="0" w:color="auto"/>
      </w:divBdr>
    </w:div>
    <w:div w:id="700203614">
      <w:bodyDiv w:val="1"/>
      <w:marLeft w:val="0"/>
      <w:marRight w:val="0"/>
      <w:marTop w:val="0"/>
      <w:marBottom w:val="0"/>
      <w:divBdr>
        <w:top w:val="none" w:sz="0" w:space="0" w:color="auto"/>
        <w:left w:val="none" w:sz="0" w:space="0" w:color="auto"/>
        <w:bottom w:val="none" w:sz="0" w:space="0" w:color="auto"/>
        <w:right w:val="none" w:sz="0" w:space="0" w:color="auto"/>
      </w:divBdr>
    </w:div>
    <w:div w:id="811795500">
      <w:bodyDiv w:val="1"/>
      <w:marLeft w:val="0"/>
      <w:marRight w:val="0"/>
      <w:marTop w:val="0"/>
      <w:marBottom w:val="0"/>
      <w:divBdr>
        <w:top w:val="none" w:sz="0" w:space="0" w:color="auto"/>
        <w:left w:val="none" w:sz="0" w:space="0" w:color="auto"/>
        <w:bottom w:val="none" w:sz="0" w:space="0" w:color="auto"/>
        <w:right w:val="none" w:sz="0" w:space="0" w:color="auto"/>
      </w:divBdr>
      <w:divsChild>
        <w:div w:id="173885426">
          <w:marLeft w:val="547"/>
          <w:marRight w:val="0"/>
          <w:marTop w:val="106"/>
          <w:marBottom w:val="0"/>
          <w:divBdr>
            <w:top w:val="none" w:sz="0" w:space="0" w:color="auto"/>
            <w:left w:val="none" w:sz="0" w:space="0" w:color="auto"/>
            <w:bottom w:val="none" w:sz="0" w:space="0" w:color="auto"/>
            <w:right w:val="none" w:sz="0" w:space="0" w:color="auto"/>
          </w:divBdr>
        </w:div>
      </w:divsChild>
    </w:div>
    <w:div w:id="945576873">
      <w:bodyDiv w:val="1"/>
      <w:marLeft w:val="0"/>
      <w:marRight w:val="0"/>
      <w:marTop w:val="0"/>
      <w:marBottom w:val="0"/>
      <w:divBdr>
        <w:top w:val="none" w:sz="0" w:space="0" w:color="auto"/>
        <w:left w:val="none" w:sz="0" w:space="0" w:color="auto"/>
        <w:bottom w:val="none" w:sz="0" w:space="0" w:color="auto"/>
        <w:right w:val="none" w:sz="0" w:space="0" w:color="auto"/>
      </w:divBdr>
    </w:div>
    <w:div w:id="1023941259">
      <w:bodyDiv w:val="1"/>
      <w:marLeft w:val="0"/>
      <w:marRight w:val="0"/>
      <w:marTop w:val="0"/>
      <w:marBottom w:val="0"/>
      <w:divBdr>
        <w:top w:val="none" w:sz="0" w:space="0" w:color="auto"/>
        <w:left w:val="none" w:sz="0" w:space="0" w:color="auto"/>
        <w:bottom w:val="none" w:sz="0" w:space="0" w:color="auto"/>
        <w:right w:val="none" w:sz="0" w:space="0" w:color="auto"/>
      </w:divBdr>
    </w:div>
    <w:div w:id="1086262845">
      <w:bodyDiv w:val="1"/>
      <w:marLeft w:val="0"/>
      <w:marRight w:val="0"/>
      <w:marTop w:val="0"/>
      <w:marBottom w:val="0"/>
      <w:divBdr>
        <w:top w:val="none" w:sz="0" w:space="0" w:color="auto"/>
        <w:left w:val="none" w:sz="0" w:space="0" w:color="auto"/>
        <w:bottom w:val="none" w:sz="0" w:space="0" w:color="auto"/>
        <w:right w:val="none" w:sz="0" w:space="0" w:color="auto"/>
      </w:divBdr>
    </w:div>
    <w:div w:id="1162551288">
      <w:bodyDiv w:val="1"/>
      <w:marLeft w:val="0"/>
      <w:marRight w:val="0"/>
      <w:marTop w:val="0"/>
      <w:marBottom w:val="0"/>
      <w:divBdr>
        <w:top w:val="none" w:sz="0" w:space="0" w:color="auto"/>
        <w:left w:val="none" w:sz="0" w:space="0" w:color="auto"/>
        <w:bottom w:val="none" w:sz="0" w:space="0" w:color="auto"/>
        <w:right w:val="none" w:sz="0" w:space="0" w:color="auto"/>
      </w:divBdr>
    </w:div>
    <w:div w:id="1187906050">
      <w:bodyDiv w:val="1"/>
      <w:marLeft w:val="0"/>
      <w:marRight w:val="0"/>
      <w:marTop w:val="0"/>
      <w:marBottom w:val="0"/>
      <w:divBdr>
        <w:top w:val="none" w:sz="0" w:space="0" w:color="auto"/>
        <w:left w:val="none" w:sz="0" w:space="0" w:color="auto"/>
        <w:bottom w:val="none" w:sz="0" w:space="0" w:color="auto"/>
        <w:right w:val="none" w:sz="0" w:space="0" w:color="auto"/>
      </w:divBdr>
    </w:div>
    <w:div w:id="1188177547">
      <w:bodyDiv w:val="1"/>
      <w:marLeft w:val="0"/>
      <w:marRight w:val="0"/>
      <w:marTop w:val="0"/>
      <w:marBottom w:val="0"/>
      <w:divBdr>
        <w:top w:val="none" w:sz="0" w:space="0" w:color="auto"/>
        <w:left w:val="none" w:sz="0" w:space="0" w:color="auto"/>
        <w:bottom w:val="none" w:sz="0" w:space="0" w:color="auto"/>
        <w:right w:val="none" w:sz="0" w:space="0" w:color="auto"/>
      </w:divBdr>
    </w:div>
    <w:div w:id="1237284034">
      <w:bodyDiv w:val="1"/>
      <w:marLeft w:val="0"/>
      <w:marRight w:val="0"/>
      <w:marTop w:val="0"/>
      <w:marBottom w:val="0"/>
      <w:divBdr>
        <w:top w:val="none" w:sz="0" w:space="0" w:color="auto"/>
        <w:left w:val="none" w:sz="0" w:space="0" w:color="auto"/>
        <w:bottom w:val="none" w:sz="0" w:space="0" w:color="auto"/>
        <w:right w:val="none" w:sz="0" w:space="0" w:color="auto"/>
      </w:divBdr>
    </w:div>
    <w:div w:id="1638561520">
      <w:bodyDiv w:val="1"/>
      <w:marLeft w:val="0"/>
      <w:marRight w:val="0"/>
      <w:marTop w:val="0"/>
      <w:marBottom w:val="0"/>
      <w:divBdr>
        <w:top w:val="none" w:sz="0" w:space="0" w:color="auto"/>
        <w:left w:val="none" w:sz="0" w:space="0" w:color="auto"/>
        <w:bottom w:val="none" w:sz="0" w:space="0" w:color="auto"/>
        <w:right w:val="none" w:sz="0" w:space="0" w:color="auto"/>
      </w:divBdr>
    </w:div>
    <w:div w:id="1761246817">
      <w:bodyDiv w:val="1"/>
      <w:marLeft w:val="0"/>
      <w:marRight w:val="0"/>
      <w:marTop w:val="0"/>
      <w:marBottom w:val="0"/>
      <w:divBdr>
        <w:top w:val="none" w:sz="0" w:space="0" w:color="auto"/>
        <w:left w:val="none" w:sz="0" w:space="0" w:color="auto"/>
        <w:bottom w:val="none" w:sz="0" w:space="0" w:color="auto"/>
        <w:right w:val="none" w:sz="0" w:space="0" w:color="auto"/>
      </w:divBdr>
    </w:div>
    <w:div w:id="189288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8A1BC6-DA19-4D3E-93EF-141CBBDE0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6</Pages>
  <Words>5058</Words>
  <Characters>28832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Alyson Wong</dc:creator>
  <cp:lastModifiedBy>Alyson Wong</cp:lastModifiedBy>
  <cp:revision>59</cp:revision>
  <cp:lastPrinted>2021-05-05T00:01:00Z</cp:lastPrinted>
  <dcterms:created xsi:type="dcterms:W3CDTF">2021-05-02T22:20:00Z</dcterms:created>
  <dcterms:modified xsi:type="dcterms:W3CDTF">2022-04-05T01:04:00Z</dcterms:modified>
</cp:coreProperties>
</file>