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6E4C4B">
      <w:pPr>
        <w:pStyle w:val="SupplementaryMaterial"/>
        <w:rPr>
          <w:b w:val="0"/>
        </w:rPr>
      </w:pPr>
      <w:r w:rsidRPr="001549D3">
        <w:t>Supplementary Material</w:t>
      </w:r>
    </w:p>
    <w:p w14:paraId="6754D378" w14:textId="77777777" w:rsidR="00994A3D" w:rsidRPr="001549D3" w:rsidRDefault="00994A3D" w:rsidP="006E4C4B">
      <w:pPr>
        <w:keepNext/>
        <w:rPr>
          <w:rFonts w:cs="Times New Roman"/>
          <w:szCs w:val="24"/>
        </w:rPr>
      </w:pPr>
    </w:p>
    <w:p w14:paraId="3C419443" w14:textId="089A3FBC" w:rsidR="00994A3D" w:rsidRPr="001549D3" w:rsidRDefault="0007089C" w:rsidP="006E4C4B">
      <w:pPr>
        <w:keepNext/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5B7A6078" wp14:editId="0B2AEB87">
            <wp:extent cx="6197600" cy="30924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30FDA" w14:textId="649E2566" w:rsidR="006E4C4B" w:rsidRPr="0007228C" w:rsidRDefault="00994A3D" w:rsidP="006E4C4B">
      <w:pPr>
        <w:jc w:val="both"/>
        <w:rPr>
          <w:rFonts w:cs="Times New Roman"/>
          <w:szCs w:val="24"/>
        </w:rPr>
      </w:pPr>
      <w:bookmarkStart w:id="0" w:name="_Hlk102073641"/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ED20B5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6E4C4B" w:rsidRPr="002713D6">
        <w:rPr>
          <w:rFonts w:cs="Times New Roman"/>
          <w:b/>
          <w:bCs/>
          <w:szCs w:val="24"/>
        </w:rPr>
        <w:t>LncRNA-mRNA expression network.</w:t>
      </w:r>
      <w:r w:rsidR="006E4C4B" w:rsidRPr="0007228C">
        <w:rPr>
          <w:rFonts w:cs="Times New Roman"/>
          <w:szCs w:val="24"/>
        </w:rPr>
        <w:t xml:space="preserve"> </w:t>
      </w:r>
      <w:bookmarkEnd w:id="0"/>
      <w:r w:rsidR="006E4C4B" w:rsidRPr="0007228C">
        <w:rPr>
          <w:rFonts w:cs="Times New Roman"/>
          <w:szCs w:val="24"/>
        </w:rPr>
        <w:t xml:space="preserve">This network consisted of </w:t>
      </w:r>
      <w:r w:rsidR="00512085">
        <w:rPr>
          <w:rFonts w:cs="Times New Roman"/>
          <w:szCs w:val="24"/>
        </w:rPr>
        <w:t xml:space="preserve">a </w:t>
      </w:r>
      <w:proofErr w:type="spellStart"/>
      <w:r w:rsidR="006E4C4B" w:rsidRPr="0007228C">
        <w:rPr>
          <w:rFonts w:cs="Times New Roman"/>
          <w:szCs w:val="24"/>
        </w:rPr>
        <w:t>coexpression</w:t>
      </w:r>
      <w:proofErr w:type="spellEnd"/>
      <w:r w:rsidR="006E4C4B" w:rsidRPr="0007228C">
        <w:rPr>
          <w:rFonts w:cs="Times New Roman"/>
          <w:szCs w:val="24"/>
        </w:rPr>
        <w:t xml:space="preserve"> relationship between </w:t>
      </w:r>
      <w:proofErr w:type="spellStart"/>
      <w:r w:rsidR="006E4C4B" w:rsidRPr="0007228C">
        <w:rPr>
          <w:rFonts w:cs="Times New Roman"/>
          <w:szCs w:val="24"/>
        </w:rPr>
        <w:t>lncRNAs</w:t>
      </w:r>
      <w:proofErr w:type="spellEnd"/>
      <w:r w:rsidR="006E4C4B" w:rsidRPr="0007228C">
        <w:rPr>
          <w:rFonts w:cs="Times New Roman"/>
          <w:szCs w:val="24"/>
        </w:rPr>
        <w:t xml:space="preserve"> and mRNAs. Blue represents downregulation and red represents upregulation. Circle nodes represent mRNAs and box nodes represent </w:t>
      </w:r>
      <w:proofErr w:type="spellStart"/>
      <w:r w:rsidR="006E4C4B" w:rsidRPr="0007228C">
        <w:rPr>
          <w:rFonts w:cs="Times New Roman"/>
          <w:szCs w:val="24"/>
        </w:rPr>
        <w:t>lncRNAs</w:t>
      </w:r>
      <w:proofErr w:type="spellEnd"/>
      <w:r w:rsidR="006E4C4B" w:rsidRPr="0007228C">
        <w:rPr>
          <w:rFonts w:cs="Times New Roman"/>
          <w:szCs w:val="24"/>
        </w:rPr>
        <w:t xml:space="preserve">. The node degree is indicated by the size. An edge represents a </w:t>
      </w:r>
      <w:proofErr w:type="spellStart"/>
      <w:r w:rsidR="006E4C4B" w:rsidRPr="0007228C">
        <w:rPr>
          <w:rFonts w:cs="Times New Roman"/>
          <w:szCs w:val="24"/>
        </w:rPr>
        <w:t>coexpression</w:t>
      </w:r>
      <w:proofErr w:type="spellEnd"/>
      <w:r w:rsidR="006E4C4B" w:rsidRPr="0007228C">
        <w:rPr>
          <w:rFonts w:cs="Times New Roman"/>
          <w:szCs w:val="24"/>
        </w:rPr>
        <w:t xml:space="preserve"> relationship between a</w:t>
      </w:r>
      <w:r w:rsidR="005E18B2">
        <w:rPr>
          <w:rFonts w:cs="Times New Roman"/>
          <w:szCs w:val="24"/>
        </w:rPr>
        <w:t>n</w:t>
      </w:r>
      <w:r w:rsidR="006E4C4B" w:rsidRPr="0007228C">
        <w:rPr>
          <w:rFonts w:cs="Times New Roman"/>
          <w:szCs w:val="24"/>
        </w:rPr>
        <w:t xml:space="preserve"> mRNA and lncRNA. </w:t>
      </w:r>
    </w:p>
    <w:p w14:paraId="3AE196DF" w14:textId="38B406F2" w:rsidR="00994A3D" w:rsidRDefault="00994A3D" w:rsidP="006E4C4B">
      <w:pPr>
        <w:keepNext/>
        <w:rPr>
          <w:rFonts w:cs="Times New Roman"/>
          <w:szCs w:val="24"/>
        </w:rPr>
      </w:pPr>
    </w:p>
    <w:p w14:paraId="4A966A76" w14:textId="077F1367" w:rsidR="006E4C4B" w:rsidRDefault="006E4C4B" w:rsidP="006E4C4B">
      <w:pPr>
        <w:keepNext/>
        <w:rPr>
          <w:rFonts w:cs="Times New Roman"/>
          <w:szCs w:val="24"/>
        </w:rPr>
      </w:pPr>
    </w:p>
    <w:p w14:paraId="2BFBF491" w14:textId="77777777" w:rsidR="005E18B2" w:rsidRDefault="005E18B2" w:rsidP="006E4C4B">
      <w:pPr>
        <w:jc w:val="both"/>
        <w:rPr>
          <w:rFonts w:cs="Times New Roman"/>
          <w:b/>
          <w:bCs/>
          <w:szCs w:val="24"/>
        </w:rPr>
      </w:pPr>
    </w:p>
    <w:p w14:paraId="0BF547DD" w14:textId="77777777" w:rsidR="007271B0" w:rsidRDefault="007271B0" w:rsidP="006E4C4B">
      <w:pPr>
        <w:jc w:val="both"/>
        <w:rPr>
          <w:rFonts w:cs="Times New Roman"/>
          <w:b/>
          <w:bCs/>
          <w:szCs w:val="24"/>
        </w:rPr>
      </w:pPr>
    </w:p>
    <w:p w14:paraId="0B4B530C" w14:textId="77777777" w:rsidR="005E18B2" w:rsidRDefault="005E18B2" w:rsidP="006E4C4B">
      <w:pPr>
        <w:jc w:val="both"/>
        <w:rPr>
          <w:rFonts w:cs="Times New Roman"/>
          <w:b/>
          <w:bCs/>
          <w:szCs w:val="24"/>
        </w:rPr>
      </w:pPr>
    </w:p>
    <w:p w14:paraId="7EE6E3B4" w14:textId="37D30567" w:rsidR="005E18B2" w:rsidRDefault="005E18B2" w:rsidP="006E4C4B">
      <w:pPr>
        <w:jc w:val="both"/>
        <w:rPr>
          <w:rFonts w:cs="Times New Roman"/>
          <w:b/>
          <w:bCs/>
          <w:szCs w:val="24"/>
          <w:lang w:eastAsia="zh-CN"/>
        </w:rPr>
      </w:pPr>
    </w:p>
    <w:p w14:paraId="35830E92" w14:textId="77777777" w:rsidR="00F63A02" w:rsidRDefault="00F63A02" w:rsidP="006E4C4B">
      <w:pPr>
        <w:jc w:val="both"/>
        <w:rPr>
          <w:rFonts w:cs="Times New Roman"/>
          <w:b/>
          <w:bCs/>
          <w:szCs w:val="24"/>
          <w:lang w:eastAsia="zh-CN"/>
        </w:rPr>
      </w:pPr>
    </w:p>
    <w:p w14:paraId="5B33E359" w14:textId="77777777" w:rsidR="005E18B2" w:rsidRDefault="005E18B2" w:rsidP="006E4C4B">
      <w:pPr>
        <w:jc w:val="both"/>
        <w:rPr>
          <w:rFonts w:cs="Times New Roman"/>
          <w:b/>
          <w:bCs/>
          <w:szCs w:val="24"/>
        </w:rPr>
      </w:pPr>
    </w:p>
    <w:p w14:paraId="1E898EF8" w14:textId="139B95E7" w:rsidR="005E18B2" w:rsidRDefault="005E18B2" w:rsidP="006E4C4B">
      <w:pPr>
        <w:jc w:val="both"/>
        <w:rPr>
          <w:rFonts w:cs="Times New Roman"/>
          <w:b/>
          <w:bCs/>
          <w:szCs w:val="24"/>
        </w:rPr>
      </w:pPr>
    </w:p>
    <w:p w14:paraId="52D27551" w14:textId="77777777" w:rsidR="001D1361" w:rsidRDefault="001D1361" w:rsidP="006E4C4B">
      <w:pPr>
        <w:jc w:val="both"/>
        <w:rPr>
          <w:rFonts w:cs="Times New Roman"/>
          <w:b/>
          <w:bCs/>
          <w:szCs w:val="24"/>
        </w:rPr>
      </w:pPr>
    </w:p>
    <w:p w14:paraId="065C7647" w14:textId="6F973C47" w:rsidR="006E4C4B" w:rsidRPr="0007228C" w:rsidRDefault="006E4C4B" w:rsidP="006E4C4B">
      <w:pPr>
        <w:jc w:val="both"/>
        <w:rPr>
          <w:rFonts w:cs="Times New Roman"/>
          <w:szCs w:val="24"/>
        </w:rPr>
      </w:pPr>
      <w:bookmarkStart w:id="1" w:name="_Hlk102073663"/>
      <w:r w:rsidRPr="0007228C">
        <w:rPr>
          <w:rFonts w:cs="Times New Roman"/>
          <w:b/>
          <w:bCs/>
          <w:szCs w:val="24"/>
        </w:rPr>
        <w:lastRenderedPageBreak/>
        <w:t xml:space="preserve">Supplementary Table 1. Primers </w:t>
      </w:r>
      <w:r w:rsidR="00AA7C0B">
        <w:rPr>
          <w:rFonts w:cs="Times New Roman"/>
          <w:b/>
          <w:bCs/>
          <w:szCs w:val="24"/>
        </w:rPr>
        <w:t>u</w:t>
      </w:r>
      <w:r w:rsidRPr="0007228C">
        <w:rPr>
          <w:rFonts w:cs="Times New Roman"/>
          <w:b/>
          <w:bCs/>
          <w:szCs w:val="24"/>
        </w:rPr>
        <w:t>sed for</w:t>
      </w:r>
      <w:r w:rsidR="00F14A25">
        <w:rPr>
          <w:rFonts w:cs="Times New Roman"/>
          <w:b/>
          <w:bCs/>
          <w:szCs w:val="24"/>
        </w:rPr>
        <w:t xml:space="preserve"> </w:t>
      </w:r>
      <w:r w:rsidR="00AA7C0B">
        <w:rPr>
          <w:rFonts w:cs="Times New Roman"/>
          <w:b/>
          <w:bCs/>
          <w:szCs w:val="24"/>
        </w:rPr>
        <w:t>r</w:t>
      </w:r>
      <w:r w:rsidR="00F14A25" w:rsidRPr="0007228C">
        <w:rPr>
          <w:rFonts w:cs="Times New Roman"/>
          <w:b/>
          <w:bCs/>
          <w:szCs w:val="24"/>
        </w:rPr>
        <w:t xml:space="preserve">eal </w:t>
      </w:r>
      <w:r w:rsidR="00AA7C0B">
        <w:rPr>
          <w:rFonts w:cs="Times New Roman"/>
          <w:b/>
          <w:bCs/>
          <w:szCs w:val="24"/>
        </w:rPr>
        <w:t>t</w:t>
      </w:r>
      <w:r w:rsidR="00F14A25" w:rsidRPr="0007228C">
        <w:rPr>
          <w:rFonts w:cs="Times New Roman"/>
          <w:b/>
          <w:bCs/>
          <w:szCs w:val="24"/>
        </w:rPr>
        <w:t>ime-</w:t>
      </w:r>
      <w:r w:rsidR="00AA7C0B">
        <w:rPr>
          <w:rFonts w:cs="Times New Roman"/>
          <w:b/>
          <w:bCs/>
        </w:rPr>
        <w:t>p</w:t>
      </w:r>
      <w:r w:rsidR="00F14A25" w:rsidRPr="0007228C">
        <w:rPr>
          <w:rFonts w:cs="Times New Roman"/>
          <w:b/>
          <w:bCs/>
          <w:szCs w:val="24"/>
        </w:rPr>
        <w:t xml:space="preserve">olymerase </w:t>
      </w:r>
      <w:r w:rsidR="00AA7C0B">
        <w:rPr>
          <w:rFonts w:cs="Times New Roman"/>
          <w:b/>
          <w:bCs/>
        </w:rPr>
        <w:t>q</w:t>
      </w:r>
      <w:r w:rsidR="00F14A25" w:rsidRPr="0007228C">
        <w:rPr>
          <w:rFonts w:cs="Times New Roman"/>
          <w:b/>
          <w:bCs/>
          <w:szCs w:val="24"/>
        </w:rPr>
        <w:t xml:space="preserve">uantitative </w:t>
      </w:r>
      <w:r w:rsidR="00AA7C0B">
        <w:rPr>
          <w:rFonts w:cs="Times New Roman"/>
          <w:b/>
          <w:bCs/>
        </w:rPr>
        <w:t>c</w:t>
      </w:r>
      <w:r w:rsidR="00F14A25" w:rsidRPr="0007228C">
        <w:rPr>
          <w:rFonts w:cs="Times New Roman"/>
          <w:b/>
          <w:bCs/>
          <w:szCs w:val="24"/>
        </w:rPr>
        <w:t xml:space="preserve">hain </w:t>
      </w:r>
      <w:r w:rsidR="00AA7C0B">
        <w:rPr>
          <w:rFonts w:cs="Times New Roman"/>
          <w:b/>
          <w:bCs/>
          <w:szCs w:val="24"/>
        </w:rPr>
        <w:t>r</w:t>
      </w:r>
      <w:r w:rsidR="00F14A25" w:rsidRPr="0007228C">
        <w:rPr>
          <w:rFonts w:cs="Times New Roman"/>
          <w:b/>
          <w:bCs/>
          <w:szCs w:val="24"/>
        </w:rPr>
        <w:t>eaction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2"/>
        <w:gridCol w:w="3874"/>
        <w:gridCol w:w="3901"/>
      </w:tblGrid>
      <w:tr w:rsidR="006E4C4B" w:rsidRPr="0059485D" w14:paraId="3E406FEE" w14:textId="77777777" w:rsidTr="00187055">
        <w:trPr>
          <w:trHeight w:val="290"/>
        </w:trPr>
        <w:tc>
          <w:tcPr>
            <w:tcW w:w="1024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1"/>
          <w:p w14:paraId="24322739" w14:textId="06819BF9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 xml:space="preserve">Gene </w:t>
            </w:r>
            <w:r w:rsidR="00F14A25" w:rsidRPr="0059485D">
              <w:rPr>
                <w:rFonts w:eastAsia="等线" w:cs="Times New Roman"/>
                <w:b/>
                <w:bCs/>
                <w:szCs w:val="24"/>
              </w:rPr>
              <w:t>symbol</w:t>
            </w:r>
          </w:p>
        </w:tc>
        <w:tc>
          <w:tcPr>
            <w:tcW w:w="19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71FD" w14:textId="01F77B70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Forward primer (5</w:t>
            </w:r>
            <w:r w:rsidR="00487DBB">
              <w:rPr>
                <w:rFonts w:eastAsia="等线" w:cs="Times New Roman"/>
                <w:b/>
                <w:bCs/>
                <w:szCs w:val="24"/>
              </w:rPr>
              <w:t>′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-3</w:t>
            </w:r>
            <w:r w:rsidR="00487DBB">
              <w:rPr>
                <w:rFonts w:eastAsia="等线" w:cs="Times New Roman"/>
                <w:b/>
                <w:bCs/>
                <w:szCs w:val="24"/>
              </w:rPr>
              <w:t>′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)</w:t>
            </w:r>
          </w:p>
        </w:tc>
        <w:tc>
          <w:tcPr>
            <w:tcW w:w="1995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C28D" w14:textId="5DBF7FDE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Reverse primer (5</w:t>
            </w:r>
            <w:r w:rsidR="00487DBB">
              <w:rPr>
                <w:rFonts w:eastAsia="等线" w:cs="Times New Roman"/>
                <w:b/>
                <w:bCs/>
                <w:szCs w:val="24"/>
              </w:rPr>
              <w:t>′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-3</w:t>
            </w:r>
            <w:r w:rsidR="00487DBB">
              <w:rPr>
                <w:rFonts w:eastAsia="等线" w:cs="Times New Roman"/>
                <w:b/>
                <w:bCs/>
                <w:szCs w:val="24"/>
              </w:rPr>
              <w:t>′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)</w:t>
            </w:r>
          </w:p>
        </w:tc>
      </w:tr>
      <w:tr w:rsidR="006E4C4B" w:rsidRPr="0059485D" w14:paraId="0EE07B1E" w14:textId="77777777" w:rsidTr="00187055">
        <w:trPr>
          <w:trHeight w:val="290"/>
        </w:trPr>
        <w:tc>
          <w:tcPr>
            <w:tcW w:w="10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D158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CXCL8</w:t>
            </w:r>
          </w:p>
        </w:tc>
        <w:tc>
          <w:tcPr>
            <w:tcW w:w="198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F0E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ACTCCAAACCTTTCCACCCC</w:t>
            </w:r>
          </w:p>
        </w:tc>
        <w:tc>
          <w:tcPr>
            <w:tcW w:w="199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71F1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ATGAATTCTCAGCCCTCTTCAA</w:t>
            </w:r>
          </w:p>
        </w:tc>
      </w:tr>
      <w:tr w:rsidR="006E4C4B" w:rsidRPr="0059485D" w14:paraId="1C95DA10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54DFE57F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FOXO3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2C74217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CGGACAAACGGCTCACTCT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7E33998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GGACCCGCATGAATCGACTAT</w:t>
            </w:r>
          </w:p>
        </w:tc>
      </w:tr>
      <w:tr w:rsidR="006E4C4B" w:rsidRPr="0059485D" w14:paraId="37B380E0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3BDB61C4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G0S2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6A4280C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CCAAGGAGATGATGGCCCAG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1452632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GCTGCACACAGTCTCCATCA</w:t>
            </w:r>
          </w:p>
        </w:tc>
      </w:tr>
      <w:tr w:rsidR="006E4C4B" w:rsidRPr="0059485D" w14:paraId="648D9526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7C63EECF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JUN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20CD687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TCCAAGTGCCGAAAAAGGAAG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032CB0F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CGAGTTCTGAGCTTTCAAGGT</w:t>
            </w:r>
          </w:p>
        </w:tc>
      </w:tr>
      <w:tr w:rsidR="006E4C4B" w:rsidRPr="0059485D" w14:paraId="30666079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269FAD19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PIK3CA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56C05DD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CCACGACCATCATCAGGTGAA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2CDCDF1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CCTCACGGAGGCATTCTAAAGT</w:t>
            </w:r>
          </w:p>
        </w:tc>
      </w:tr>
      <w:tr w:rsidR="006E4C4B" w:rsidRPr="0059485D" w14:paraId="6710BEE5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628FDEDE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MTCYBP23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4465CD7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GCCAACCCCCTCAATACCTC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1088B19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GGGCCAGTACACCTCCTAGT</w:t>
            </w:r>
          </w:p>
        </w:tc>
      </w:tr>
      <w:tr w:rsidR="006E4C4B" w:rsidRPr="0059485D" w14:paraId="6C13DAFC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08785261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NONHSAT115963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0AFCF80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CAATGAGGGGCAGAGAATTATGG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25C4058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AAAAGAACCTGCTTTTGTTGACTGA</w:t>
            </w:r>
          </w:p>
        </w:tc>
      </w:tr>
      <w:tr w:rsidR="006E4C4B" w:rsidRPr="0059485D" w14:paraId="692D41D7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50C4ED6E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AC019050.1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2DD586C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ACGGCCAAAACTTCAACACC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73A056C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GTGGAAGGACCGAGCATACA</w:t>
            </w:r>
          </w:p>
        </w:tc>
      </w:tr>
      <w:tr w:rsidR="006E4C4B" w:rsidRPr="0059485D" w14:paraId="596EEBE5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0843CE91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HNRNPA1P12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2C58550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GGTGCCCACTTAACTGTGAAAAA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53C220B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TTGCTGTGACGGGGCT</w:t>
            </w:r>
          </w:p>
        </w:tc>
      </w:tr>
      <w:tr w:rsidR="006E4C4B" w:rsidRPr="0059485D" w14:paraId="615142E1" w14:textId="77777777" w:rsidTr="00187055">
        <w:trPr>
          <w:trHeight w:val="290"/>
        </w:trPr>
        <w:tc>
          <w:tcPr>
            <w:tcW w:w="1024" w:type="pct"/>
            <w:shd w:val="clear" w:color="auto" w:fill="auto"/>
            <w:noWrap/>
            <w:vAlign w:val="bottom"/>
            <w:hideMark/>
          </w:tcPr>
          <w:p w14:paraId="0F5C85FD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KB-67B5.12</w:t>
            </w:r>
          </w:p>
        </w:tc>
        <w:tc>
          <w:tcPr>
            <w:tcW w:w="1981" w:type="pct"/>
            <w:shd w:val="clear" w:color="auto" w:fill="auto"/>
            <w:noWrap/>
            <w:vAlign w:val="bottom"/>
            <w:hideMark/>
          </w:tcPr>
          <w:p w14:paraId="6B8CED8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TTGTTTATGTTTGGCTGGAAGAGTT</w:t>
            </w:r>
          </w:p>
        </w:tc>
        <w:tc>
          <w:tcPr>
            <w:tcW w:w="1995" w:type="pct"/>
            <w:shd w:val="clear" w:color="auto" w:fill="auto"/>
            <w:noWrap/>
            <w:vAlign w:val="bottom"/>
            <w:hideMark/>
          </w:tcPr>
          <w:p w14:paraId="18827F1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AAGTTGAGAAGCTCATCACTGGT</w:t>
            </w:r>
          </w:p>
        </w:tc>
      </w:tr>
    </w:tbl>
    <w:p w14:paraId="057FA92E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0D89EB5B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7F16CAE3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28725596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454A1D5B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4754F8EF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21DED09A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3B0DA26A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151C9873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05112263" w14:textId="51934B76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  <w:bookmarkStart w:id="2" w:name="_Hlk102073715"/>
      <w:r w:rsidRPr="0007228C">
        <w:rPr>
          <w:rFonts w:cs="Times New Roman"/>
          <w:b/>
          <w:bCs/>
          <w:szCs w:val="24"/>
        </w:rPr>
        <w:lastRenderedPageBreak/>
        <w:t xml:space="preserve">Supplementary Table 2. Ten </w:t>
      </w:r>
      <w:r w:rsidR="0016057F">
        <w:rPr>
          <w:rFonts w:cs="Times New Roman"/>
          <w:b/>
          <w:bCs/>
          <w:szCs w:val="24"/>
        </w:rPr>
        <w:t>m</w:t>
      </w:r>
      <w:r w:rsidRPr="0007228C">
        <w:rPr>
          <w:rFonts w:cs="Times New Roman"/>
          <w:b/>
          <w:bCs/>
          <w:szCs w:val="24"/>
        </w:rPr>
        <w:t xml:space="preserve">ost </w:t>
      </w:r>
      <w:r w:rsidR="0016057F">
        <w:rPr>
          <w:rFonts w:cs="Times New Roman"/>
          <w:b/>
          <w:bCs/>
          <w:szCs w:val="24"/>
        </w:rPr>
        <w:t>u</w:t>
      </w:r>
      <w:r w:rsidRPr="0007228C">
        <w:rPr>
          <w:rFonts w:cs="Times New Roman"/>
          <w:b/>
          <w:bCs/>
          <w:szCs w:val="24"/>
        </w:rPr>
        <w:t xml:space="preserve">p- and </w:t>
      </w:r>
      <w:r w:rsidR="0016057F">
        <w:rPr>
          <w:rFonts w:cs="Times New Roman"/>
          <w:b/>
          <w:bCs/>
          <w:szCs w:val="24"/>
        </w:rPr>
        <w:t>d</w:t>
      </w:r>
      <w:r w:rsidRPr="0007228C">
        <w:rPr>
          <w:rFonts w:cs="Times New Roman"/>
          <w:b/>
          <w:bCs/>
          <w:szCs w:val="24"/>
        </w:rPr>
        <w:t>own-</w:t>
      </w:r>
      <w:r w:rsidR="00242FED">
        <w:rPr>
          <w:rFonts w:cs="Times New Roman"/>
          <w:b/>
          <w:bCs/>
          <w:szCs w:val="24"/>
        </w:rPr>
        <w:t>r</w:t>
      </w:r>
      <w:r w:rsidRPr="0007228C">
        <w:rPr>
          <w:rFonts w:cs="Times New Roman"/>
          <w:b/>
          <w:bCs/>
          <w:szCs w:val="24"/>
        </w:rPr>
        <w:t xml:space="preserve">egulated mRNAs in </w:t>
      </w:r>
      <w:r w:rsidR="0016057F">
        <w:rPr>
          <w:rFonts w:cs="Times New Roman"/>
          <w:b/>
          <w:bCs/>
          <w:szCs w:val="24"/>
        </w:rPr>
        <w:t>p</w:t>
      </w:r>
      <w:r w:rsidR="00487DBB">
        <w:rPr>
          <w:rFonts w:cs="Times New Roman"/>
          <w:b/>
          <w:bCs/>
          <w:szCs w:val="24"/>
        </w:rPr>
        <w:t xml:space="preserve">atients with </w:t>
      </w:r>
      <w:r w:rsidR="0016057F">
        <w:rPr>
          <w:rFonts w:cs="Times New Roman"/>
          <w:b/>
          <w:bCs/>
          <w:szCs w:val="24"/>
        </w:rPr>
        <w:t>a</w:t>
      </w:r>
      <w:r w:rsidRPr="0007228C">
        <w:rPr>
          <w:rFonts w:cs="Times New Roman"/>
          <w:b/>
          <w:bCs/>
          <w:szCs w:val="24"/>
        </w:rPr>
        <w:t xml:space="preserve">sthma </w:t>
      </w:r>
      <w:r w:rsidR="0016057F">
        <w:rPr>
          <w:rFonts w:cs="Times New Roman"/>
          <w:b/>
          <w:bCs/>
          <w:szCs w:val="24"/>
        </w:rPr>
        <w:t>c</w:t>
      </w:r>
      <w:r w:rsidRPr="0007228C">
        <w:rPr>
          <w:rFonts w:cs="Times New Roman"/>
          <w:b/>
          <w:bCs/>
          <w:szCs w:val="24"/>
        </w:rPr>
        <w:t xml:space="preserve">ompared to </w:t>
      </w:r>
      <w:r w:rsidR="00487DBB">
        <w:rPr>
          <w:rFonts w:cs="Times New Roman"/>
          <w:b/>
          <w:bCs/>
          <w:szCs w:val="24"/>
        </w:rPr>
        <w:t xml:space="preserve">in </w:t>
      </w:r>
      <w:r w:rsidR="0016057F">
        <w:rPr>
          <w:rFonts w:cs="Times New Roman"/>
          <w:b/>
          <w:bCs/>
          <w:szCs w:val="24"/>
        </w:rPr>
        <w:t>n</w:t>
      </w:r>
      <w:r w:rsidRPr="0007228C">
        <w:rPr>
          <w:rFonts w:cs="Times New Roman"/>
          <w:b/>
          <w:bCs/>
          <w:szCs w:val="24"/>
        </w:rPr>
        <w:t xml:space="preserve">ormal </w:t>
      </w:r>
      <w:r w:rsidR="0016057F">
        <w:rPr>
          <w:rFonts w:cs="Times New Roman"/>
          <w:b/>
          <w:bCs/>
          <w:szCs w:val="24"/>
        </w:rPr>
        <w:t>c</w:t>
      </w:r>
      <w:r w:rsidRPr="0007228C">
        <w:rPr>
          <w:rFonts w:cs="Times New Roman"/>
          <w:b/>
          <w:bCs/>
          <w:szCs w:val="24"/>
        </w:rPr>
        <w:t>ontrols</w:t>
      </w:r>
    </w:p>
    <w:tbl>
      <w:tblPr>
        <w:tblW w:w="793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60"/>
        <w:gridCol w:w="1040"/>
        <w:gridCol w:w="1337"/>
        <w:gridCol w:w="1780"/>
        <w:gridCol w:w="1815"/>
      </w:tblGrid>
      <w:tr w:rsidR="006E4C4B" w:rsidRPr="0059485D" w14:paraId="0AE4E38F" w14:textId="77777777" w:rsidTr="00187055">
        <w:trPr>
          <w:trHeight w:val="280"/>
        </w:trPr>
        <w:tc>
          <w:tcPr>
            <w:tcW w:w="20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bookmarkEnd w:id="2"/>
          <w:p w14:paraId="7D60E2B0" w14:textId="10C789B5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Gene</w:t>
            </w:r>
            <w:r w:rsidR="00242FED">
              <w:rPr>
                <w:rFonts w:eastAsia="等线" w:cs="Times New Roman"/>
                <w:b/>
                <w:bCs/>
                <w:szCs w:val="24"/>
              </w:rPr>
              <w:t xml:space="preserve"> 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Symbol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8E57905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FC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6606AB0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Regulation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E9D2C8" w14:textId="51FAA351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P</w:t>
            </w:r>
            <w:r w:rsidR="00242FED">
              <w:rPr>
                <w:rFonts w:eastAsia="等线" w:cs="Times New Roman"/>
                <w:b/>
                <w:bCs/>
                <w:szCs w:val="24"/>
              </w:rPr>
              <w:t xml:space="preserve"> 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Value</w:t>
            </w:r>
          </w:p>
        </w:tc>
        <w:tc>
          <w:tcPr>
            <w:tcW w:w="181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4480B42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Chromosome</w:t>
            </w:r>
          </w:p>
        </w:tc>
      </w:tr>
      <w:tr w:rsidR="006E4C4B" w:rsidRPr="0059485D" w14:paraId="3956C267" w14:textId="77777777" w:rsidTr="00187055">
        <w:trPr>
          <w:trHeight w:val="280"/>
        </w:trPr>
        <w:tc>
          <w:tcPr>
            <w:tcW w:w="20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9FA8CBD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CXCL8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BF5F37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-54.948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5892C8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7D7E2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5.23627E-06</w:t>
            </w:r>
          </w:p>
        </w:tc>
        <w:tc>
          <w:tcPr>
            <w:tcW w:w="18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B5E3CF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chr4</w:t>
            </w:r>
          </w:p>
        </w:tc>
      </w:tr>
      <w:tr w:rsidR="006E4C4B" w:rsidRPr="0059485D" w14:paraId="4B9E7A68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506CB2FF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G0S2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51BC8B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-27.665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5EFD36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1C8E9FE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2.60256E-08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2698B68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</w:t>
            </w:r>
          </w:p>
        </w:tc>
      </w:tr>
      <w:tr w:rsidR="006E4C4B" w:rsidRPr="0059485D" w14:paraId="3D90B26E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19CAD82D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JUN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5D3FB8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-17.63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006476C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292E88B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5.16639E-07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7940949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</w:t>
            </w:r>
          </w:p>
        </w:tc>
      </w:tr>
      <w:tr w:rsidR="006E4C4B" w:rsidRPr="0059485D" w14:paraId="63AE89CB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7319F682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FOS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612BD2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-16.111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7F0738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3E8D493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1.24046E-06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4D3E221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chr14</w:t>
            </w:r>
          </w:p>
        </w:tc>
      </w:tr>
      <w:tr w:rsidR="006E4C4B" w:rsidRPr="0059485D" w14:paraId="472B6897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39E92EDA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CD69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1B72F9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-15.242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BA8CDB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05E942A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3.73663E-09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60AF7BC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chr12</w:t>
            </w:r>
          </w:p>
        </w:tc>
      </w:tr>
      <w:tr w:rsidR="006E4C4B" w:rsidRPr="0059485D" w14:paraId="4C7BDA96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67583BA6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IL1B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EF5447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-12.553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625172E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69B2260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1.14173E-06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72694B5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</w:t>
            </w:r>
          </w:p>
        </w:tc>
      </w:tr>
      <w:tr w:rsidR="006E4C4B" w:rsidRPr="0059485D" w14:paraId="2A6D3141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467D9D1C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RGS1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C01153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-10.126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098856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664180E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1.63882E-06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79FAED4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</w:t>
            </w:r>
          </w:p>
        </w:tc>
      </w:tr>
      <w:tr w:rsidR="006E4C4B" w:rsidRPr="0059485D" w14:paraId="453552E6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3A0765A7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DUSP1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8D385B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-9.063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75BEAE3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2F2DD51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9.77696E-07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0C55734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chr5</w:t>
            </w:r>
          </w:p>
        </w:tc>
      </w:tr>
      <w:tr w:rsidR="006E4C4B" w:rsidRPr="0059485D" w14:paraId="573AC931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29BA1A0C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NAMPT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38605B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-8.456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7952E2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211808E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0.000105139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321B2A8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7858C03C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05454255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IFIT1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D0E6F1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-7.413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DC80E9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3EE44C6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0.001680308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5755242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chr10</w:t>
            </w:r>
          </w:p>
        </w:tc>
      </w:tr>
      <w:tr w:rsidR="006E4C4B" w:rsidRPr="0059485D" w14:paraId="775FC402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7FD3B65A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ATP8B2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7807A4E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2.621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84F69F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79A146C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7.14415E-05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3B24370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</w:t>
            </w:r>
          </w:p>
        </w:tc>
      </w:tr>
      <w:tr w:rsidR="006E4C4B" w:rsidRPr="0059485D" w14:paraId="00B51D03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2FEF70F8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IGLL5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FCDB7D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2.585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621222C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6CCCC8D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0.025674158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0741C1D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chr22</w:t>
            </w:r>
          </w:p>
        </w:tc>
      </w:tr>
      <w:tr w:rsidR="006E4C4B" w:rsidRPr="0059485D" w14:paraId="37BFF835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3F26A467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EMD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87DD29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2.514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1E05DC7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61E80F6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0.000191305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1EA4EA5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proofErr w:type="spellStart"/>
            <w:r w:rsidRPr="0007228C">
              <w:rPr>
                <w:rFonts w:eastAsia="等线" w:cs="Times New Roman"/>
                <w:szCs w:val="24"/>
              </w:rPr>
              <w:t>chrX</w:t>
            </w:r>
            <w:proofErr w:type="spellEnd"/>
          </w:p>
        </w:tc>
      </w:tr>
      <w:tr w:rsidR="006E4C4B" w:rsidRPr="0059485D" w14:paraId="4E5A86D9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5AA1DDD9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CCR7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EC8AA7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2.395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33F9E5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7AAB7CD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0.015484847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1FE2797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chr17</w:t>
            </w:r>
          </w:p>
        </w:tc>
      </w:tr>
      <w:tr w:rsidR="006E4C4B" w:rsidRPr="0059485D" w14:paraId="3C600D03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01F40AA7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CCR4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A4957A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2.378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AB450E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328F7C7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0.003516618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45A7407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chr3</w:t>
            </w:r>
          </w:p>
        </w:tc>
      </w:tr>
      <w:tr w:rsidR="006E4C4B" w:rsidRPr="0059485D" w14:paraId="469CD8E6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4BDFFD63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S1PR1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B089BE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2.362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450C33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695D923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0.000949181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45BEDFC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</w:t>
            </w:r>
          </w:p>
        </w:tc>
      </w:tr>
      <w:tr w:rsidR="006E4C4B" w:rsidRPr="0059485D" w14:paraId="481E8853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0A39BB16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HBA2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3CAF21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2.313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7BB53D0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72F43BD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0.02824217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1EA8ADC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chr16</w:t>
            </w:r>
          </w:p>
        </w:tc>
      </w:tr>
      <w:tr w:rsidR="006E4C4B" w:rsidRPr="0059485D" w14:paraId="6A401F6D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5660AF5E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HBA1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634937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2.297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A0A592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3A0A2E7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0.028026586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33A55F2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chr16</w:t>
            </w:r>
          </w:p>
        </w:tc>
      </w:tr>
      <w:tr w:rsidR="006E4C4B" w:rsidRPr="0059485D" w14:paraId="61DBA8F5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390284A5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lastRenderedPageBreak/>
              <w:t>RPL27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0A784E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2.282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5A39A3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1061191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0.00480925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780B3AC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chr17</w:t>
            </w:r>
          </w:p>
        </w:tc>
      </w:tr>
      <w:tr w:rsidR="006E4C4B" w:rsidRPr="0059485D" w14:paraId="64C3E08A" w14:textId="77777777" w:rsidTr="00187055">
        <w:trPr>
          <w:trHeight w:val="280"/>
        </w:trPr>
        <w:tc>
          <w:tcPr>
            <w:tcW w:w="2060" w:type="dxa"/>
            <w:shd w:val="clear" w:color="auto" w:fill="auto"/>
            <w:noWrap/>
            <w:vAlign w:val="bottom"/>
          </w:tcPr>
          <w:p w14:paraId="42ED9ACB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SYNGAP1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05824C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2.25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087C7A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780" w:type="dxa"/>
            <w:shd w:val="clear" w:color="auto" w:fill="auto"/>
            <w:noWrap/>
            <w:vAlign w:val="bottom"/>
          </w:tcPr>
          <w:p w14:paraId="34021D1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0.004347276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14:paraId="5022DEA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chr6</w:t>
            </w:r>
          </w:p>
        </w:tc>
      </w:tr>
    </w:tbl>
    <w:p w14:paraId="4989F95B" w14:textId="63D9BB08" w:rsidR="006E4C4B" w:rsidRPr="0007228C" w:rsidRDefault="00487DBB" w:rsidP="006E4C4B">
      <w:pPr>
        <w:jc w:val="both"/>
        <w:rPr>
          <w:rFonts w:cs="Times New Roman"/>
          <w:szCs w:val="24"/>
          <w:shd w:val="clear" w:color="auto" w:fill="FFFCF0"/>
        </w:rPr>
      </w:pPr>
      <w:r>
        <w:rPr>
          <w:rFonts w:cs="Times New Roman"/>
          <w:szCs w:val="24"/>
          <w:shd w:val="clear" w:color="auto" w:fill="FFFCF0"/>
        </w:rPr>
        <w:t>FC: fold-change</w:t>
      </w:r>
    </w:p>
    <w:p w14:paraId="4D2FEF20" w14:textId="77777777" w:rsidR="006E4C4B" w:rsidRPr="0007228C" w:rsidRDefault="006E4C4B" w:rsidP="006E4C4B">
      <w:pPr>
        <w:jc w:val="both"/>
        <w:rPr>
          <w:rFonts w:cs="Times New Roman"/>
          <w:szCs w:val="24"/>
          <w:shd w:val="clear" w:color="auto" w:fill="FFFCF0"/>
        </w:rPr>
      </w:pPr>
    </w:p>
    <w:p w14:paraId="42F57B03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5E7CFA81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7BA30D96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394D34D2" w14:textId="77777777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</w:p>
    <w:p w14:paraId="606DB35D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2E7CD61C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47CFD763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4F4CB96B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2DDEE8F6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0997B192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2B756D63" w14:textId="0BA1ECDF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5E08D7DD" w14:textId="144E239D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14B8E7D9" w14:textId="14A330F3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539987D5" w14:textId="43FCE100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5750A90C" w14:textId="4C72085A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4DB73A1D" w14:textId="093D4713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0EDC63E5" w14:textId="37F10050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33A5D8C7" w14:textId="77777777" w:rsidR="0007228C" w:rsidRDefault="0007228C" w:rsidP="006E4C4B">
      <w:pPr>
        <w:jc w:val="both"/>
        <w:rPr>
          <w:rFonts w:cs="Times New Roman"/>
          <w:b/>
          <w:bCs/>
          <w:szCs w:val="24"/>
        </w:rPr>
      </w:pPr>
    </w:p>
    <w:p w14:paraId="33449F7E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357AACAD" w14:textId="77777777" w:rsidR="00A13AF2" w:rsidRDefault="00A13AF2" w:rsidP="006E4C4B">
      <w:pPr>
        <w:jc w:val="both"/>
        <w:rPr>
          <w:rFonts w:cs="Times New Roman"/>
          <w:b/>
          <w:bCs/>
          <w:szCs w:val="24"/>
        </w:rPr>
      </w:pPr>
    </w:p>
    <w:p w14:paraId="61F0238B" w14:textId="2FF62589" w:rsidR="006E4C4B" w:rsidRPr="0007228C" w:rsidRDefault="006E4C4B" w:rsidP="006E4C4B">
      <w:pPr>
        <w:jc w:val="both"/>
        <w:rPr>
          <w:rFonts w:cs="Times New Roman"/>
          <w:b/>
          <w:bCs/>
          <w:szCs w:val="24"/>
        </w:rPr>
      </w:pPr>
      <w:bookmarkStart w:id="3" w:name="_Hlk102073763"/>
      <w:r w:rsidRPr="0007228C">
        <w:rPr>
          <w:rFonts w:cs="Times New Roman"/>
          <w:b/>
          <w:bCs/>
          <w:szCs w:val="24"/>
        </w:rPr>
        <w:lastRenderedPageBreak/>
        <w:t xml:space="preserve">Supplementary Table 3. Ten </w:t>
      </w:r>
      <w:r w:rsidR="0016057F">
        <w:rPr>
          <w:rFonts w:cs="Times New Roman"/>
          <w:b/>
          <w:bCs/>
          <w:szCs w:val="24"/>
        </w:rPr>
        <w:t>m</w:t>
      </w:r>
      <w:r w:rsidRPr="0007228C">
        <w:rPr>
          <w:rFonts w:cs="Times New Roman"/>
          <w:b/>
          <w:bCs/>
          <w:szCs w:val="24"/>
        </w:rPr>
        <w:t xml:space="preserve">ost </w:t>
      </w:r>
      <w:r w:rsidR="00FA713A">
        <w:rPr>
          <w:rFonts w:cs="Times New Roman"/>
          <w:b/>
          <w:bCs/>
          <w:szCs w:val="24"/>
        </w:rPr>
        <w:t>u</w:t>
      </w:r>
      <w:r w:rsidRPr="0007228C">
        <w:rPr>
          <w:rFonts w:cs="Times New Roman"/>
          <w:b/>
          <w:bCs/>
          <w:szCs w:val="24"/>
        </w:rPr>
        <w:t xml:space="preserve">p- and </w:t>
      </w:r>
      <w:r w:rsidR="00FA713A">
        <w:rPr>
          <w:rFonts w:cs="Times New Roman"/>
          <w:b/>
          <w:bCs/>
          <w:szCs w:val="24"/>
        </w:rPr>
        <w:t>d</w:t>
      </w:r>
      <w:r w:rsidRPr="0007228C">
        <w:rPr>
          <w:rFonts w:cs="Times New Roman"/>
          <w:b/>
          <w:bCs/>
          <w:szCs w:val="24"/>
        </w:rPr>
        <w:t>own-</w:t>
      </w:r>
      <w:r w:rsidR="00A13AF2">
        <w:rPr>
          <w:rFonts w:cs="Times New Roman"/>
          <w:b/>
          <w:bCs/>
          <w:szCs w:val="24"/>
        </w:rPr>
        <w:t>r</w:t>
      </w:r>
      <w:r w:rsidRPr="0007228C">
        <w:rPr>
          <w:rFonts w:cs="Times New Roman"/>
          <w:b/>
          <w:bCs/>
          <w:szCs w:val="24"/>
        </w:rPr>
        <w:t xml:space="preserve">egulated </w:t>
      </w:r>
      <w:proofErr w:type="spellStart"/>
      <w:r w:rsidR="00FA713A">
        <w:rPr>
          <w:rFonts w:cs="Times New Roman"/>
          <w:b/>
          <w:bCs/>
          <w:szCs w:val="24"/>
        </w:rPr>
        <w:t>l</w:t>
      </w:r>
      <w:r w:rsidRPr="0007228C">
        <w:rPr>
          <w:rFonts w:cs="Times New Roman"/>
          <w:b/>
          <w:bCs/>
          <w:szCs w:val="24"/>
        </w:rPr>
        <w:t>ncRNAs</w:t>
      </w:r>
      <w:proofErr w:type="spellEnd"/>
      <w:r w:rsidRPr="0007228C">
        <w:rPr>
          <w:rFonts w:cs="Times New Roman"/>
          <w:b/>
          <w:bCs/>
          <w:szCs w:val="24"/>
        </w:rPr>
        <w:t xml:space="preserve"> in </w:t>
      </w:r>
      <w:r w:rsidR="00FA713A">
        <w:rPr>
          <w:rFonts w:cs="Times New Roman"/>
          <w:b/>
          <w:bCs/>
          <w:szCs w:val="24"/>
        </w:rPr>
        <w:t>p</w:t>
      </w:r>
      <w:r w:rsidR="00487DBB">
        <w:rPr>
          <w:rFonts w:cs="Times New Roman"/>
          <w:b/>
          <w:bCs/>
          <w:szCs w:val="24"/>
        </w:rPr>
        <w:t xml:space="preserve">atients with </w:t>
      </w:r>
      <w:r w:rsidR="00FA713A">
        <w:rPr>
          <w:rFonts w:cs="Times New Roman"/>
          <w:b/>
          <w:bCs/>
          <w:szCs w:val="24"/>
        </w:rPr>
        <w:t>a</w:t>
      </w:r>
      <w:r w:rsidRPr="0007228C">
        <w:rPr>
          <w:rFonts w:cs="Times New Roman"/>
          <w:b/>
          <w:bCs/>
          <w:szCs w:val="24"/>
        </w:rPr>
        <w:t xml:space="preserve">sthma </w:t>
      </w:r>
      <w:r w:rsidR="00FA713A">
        <w:rPr>
          <w:rFonts w:cs="Times New Roman"/>
          <w:b/>
          <w:bCs/>
          <w:szCs w:val="24"/>
        </w:rPr>
        <w:t>c</w:t>
      </w:r>
      <w:r w:rsidRPr="0007228C">
        <w:rPr>
          <w:rFonts w:cs="Times New Roman"/>
          <w:b/>
          <w:bCs/>
          <w:szCs w:val="24"/>
        </w:rPr>
        <w:t xml:space="preserve">ompared to </w:t>
      </w:r>
      <w:r w:rsidR="00487DBB">
        <w:rPr>
          <w:rFonts w:cs="Times New Roman"/>
          <w:b/>
          <w:bCs/>
          <w:szCs w:val="24"/>
        </w:rPr>
        <w:t xml:space="preserve">in </w:t>
      </w:r>
      <w:r w:rsidR="00FA713A">
        <w:rPr>
          <w:rFonts w:cs="Times New Roman"/>
          <w:b/>
          <w:bCs/>
          <w:szCs w:val="24"/>
        </w:rPr>
        <w:t>n</w:t>
      </w:r>
      <w:r w:rsidRPr="0007228C">
        <w:rPr>
          <w:rFonts w:cs="Times New Roman"/>
          <w:b/>
          <w:bCs/>
          <w:szCs w:val="24"/>
        </w:rPr>
        <w:t xml:space="preserve">ormal </w:t>
      </w:r>
      <w:r w:rsidR="00FA713A">
        <w:rPr>
          <w:rFonts w:cs="Times New Roman"/>
          <w:b/>
          <w:bCs/>
          <w:szCs w:val="24"/>
        </w:rPr>
        <w:t>c</w:t>
      </w:r>
      <w:r w:rsidRPr="0007228C">
        <w:rPr>
          <w:rFonts w:cs="Times New Roman"/>
          <w:b/>
          <w:bCs/>
          <w:szCs w:val="24"/>
        </w:rPr>
        <w:t>ontrols</w:t>
      </w:r>
    </w:p>
    <w:tbl>
      <w:tblPr>
        <w:tblW w:w="767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00"/>
        <w:gridCol w:w="1040"/>
        <w:gridCol w:w="1337"/>
        <w:gridCol w:w="1476"/>
        <w:gridCol w:w="1590"/>
      </w:tblGrid>
      <w:tr w:rsidR="006E4C4B" w:rsidRPr="0059485D" w14:paraId="174DFB2A" w14:textId="77777777" w:rsidTr="00187055">
        <w:trPr>
          <w:trHeight w:val="280"/>
        </w:trPr>
        <w:tc>
          <w:tcPr>
            <w:tcW w:w="25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bookmarkEnd w:id="3"/>
          <w:p w14:paraId="549081BB" w14:textId="5BBFAAC3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Gene</w:t>
            </w:r>
            <w:r w:rsidR="00A13AF2">
              <w:rPr>
                <w:rFonts w:eastAsia="等线" w:cs="Times New Roman"/>
                <w:b/>
                <w:bCs/>
                <w:szCs w:val="24"/>
              </w:rPr>
              <w:t xml:space="preserve"> 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Symbol</w:t>
            </w:r>
          </w:p>
        </w:tc>
        <w:tc>
          <w:tcPr>
            <w:tcW w:w="10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CDD4E6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FC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16D5FF5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Regulation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C072321" w14:textId="6306D67A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P</w:t>
            </w:r>
            <w:r w:rsidR="00A13AF2">
              <w:rPr>
                <w:rFonts w:eastAsia="等线" w:cs="Times New Roman"/>
                <w:b/>
                <w:bCs/>
                <w:szCs w:val="24"/>
              </w:rPr>
              <w:t xml:space="preserve"> </w:t>
            </w:r>
            <w:r w:rsidRPr="0007228C">
              <w:rPr>
                <w:rFonts w:eastAsia="等线" w:cs="Times New Roman"/>
                <w:b/>
                <w:bCs/>
                <w:szCs w:val="24"/>
              </w:rPr>
              <w:t>Value</w:t>
            </w:r>
          </w:p>
        </w:tc>
        <w:tc>
          <w:tcPr>
            <w:tcW w:w="147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DB7CC1" w14:textId="77777777" w:rsidR="006E4C4B" w:rsidRPr="0007228C" w:rsidRDefault="006E4C4B" w:rsidP="006E4C4B">
            <w:pPr>
              <w:jc w:val="both"/>
              <w:rPr>
                <w:rFonts w:eastAsia="等线" w:cs="Times New Roman"/>
                <w:b/>
                <w:bCs/>
                <w:szCs w:val="24"/>
              </w:rPr>
            </w:pPr>
            <w:r w:rsidRPr="0007228C">
              <w:rPr>
                <w:rFonts w:eastAsia="等线" w:cs="Times New Roman"/>
                <w:b/>
                <w:bCs/>
                <w:szCs w:val="24"/>
              </w:rPr>
              <w:t>Chromosome</w:t>
            </w:r>
          </w:p>
        </w:tc>
      </w:tr>
      <w:tr w:rsidR="006E4C4B" w:rsidRPr="0059485D" w14:paraId="67C1E0EE" w14:textId="77777777" w:rsidTr="00187055">
        <w:trPr>
          <w:trHeight w:val="280"/>
        </w:trPr>
        <w:tc>
          <w:tcPr>
            <w:tcW w:w="25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5A94843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NONHSAT122646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A45E92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-13.737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0FAEC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FB0E80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3.37897E-05</w:t>
            </w:r>
          </w:p>
        </w:tc>
        <w:tc>
          <w:tcPr>
            <w:tcW w:w="147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0C319C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79D8FFB9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13DEF649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RP11-22N19.2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B9B109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-6.635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6D8EC1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3AE609D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1.04134E-05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61474F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1C3F8A2A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14D7590A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MIR222HG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47F9FC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-6.635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4F21C2F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5D41CC4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2.6107E-12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047C439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proofErr w:type="spellStart"/>
            <w:r w:rsidRPr="0007228C">
              <w:rPr>
                <w:rFonts w:eastAsia="等线" w:cs="Times New Roman"/>
                <w:szCs w:val="24"/>
              </w:rPr>
              <w:t>chrX</w:t>
            </w:r>
            <w:proofErr w:type="spellEnd"/>
          </w:p>
        </w:tc>
      </w:tr>
      <w:tr w:rsidR="006E4C4B" w:rsidRPr="0059485D" w14:paraId="1B269044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4CA41D5D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NONHSAT079756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F0743C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-5.205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64C06F6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457EA62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2.0095E-05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6B8D09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chr20</w:t>
            </w:r>
          </w:p>
        </w:tc>
      </w:tr>
      <w:tr w:rsidR="006E4C4B" w:rsidRPr="0059485D" w14:paraId="575E171D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317933A8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RP6-99M1.3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1BF7B4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-4.993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79E995C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122FF1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3.42689E-07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6A086C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proofErr w:type="spellStart"/>
            <w:r w:rsidRPr="0007228C">
              <w:rPr>
                <w:rFonts w:eastAsia="等线" w:cs="Times New Roman"/>
                <w:szCs w:val="24"/>
              </w:rPr>
              <w:t>chrX</w:t>
            </w:r>
            <w:proofErr w:type="spellEnd"/>
          </w:p>
        </w:tc>
      </w:tr>
      <w:tr w:rsidR="006E4C4B" w:rsidRPr="0059485D" w14:paraId="6E989BB3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4FA9A98C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LUCAT1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ADA3CE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-4.595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615FF42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3925CAB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0.000628063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9DEACD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chr5</w:t>
            </w:r>
          </w:p>
        </w:tc>
      </w:tr>
      <w:tr w:rsidR="006E4C4B" w:rsidRPr="0059485D" w14:paraId="0C8B95E9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6F9A10D8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NONHSAT122608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485213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-4.408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0256E58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5AAF9979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0.000230339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D9F8A5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7A545A2B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6202BEBE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RP11-300J18.2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E5C7A9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-4.141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CD76DC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4F9A9E3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0.000149366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79B39B29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chr14</w:t>
            </w:r>
          </w:p>
        </w:tc>
      </w:tr>
      <w:tr w:rsidR="006E4C4B" w:rsidRPr="0059485D" w14:paraId="6E5F1385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11142194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NONHSAT122736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C58EB4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-4.084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0A46EBB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5DCCCA8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4.14781E-05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482861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73C1CB55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507CB620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NONHSAT123408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5B63B72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-3.784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1B77131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down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42250A3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5.44169E-06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206A3A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chr7</w:t>
            </w:r>
          </w:p>
        </w:tc>
      </w:tr>
      <w:tr w:rsidR="006E4C4B" w:rsidRPr="0059485D" w14:paraId="1E696595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6CA27184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NONHSAT039609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EE9B5B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4.724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6EBE79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3320971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0.019442522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4507A1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chr14</w:t>
            </w:r>
          </w:p>
        </w:tc>
      </w:tr>
      <w:tr w:rsidR="006E4C4B" w:rsidRPr="0059485D" w14:paraId="0B3E7625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4C6ABDB3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NONHSAT136020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5FC5B3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3.945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D430E2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00823C6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0.009910918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F54975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chr14</w:t>
            </w:r>
          </w:p>
        </w:tc>
      </w:tr>
      <w:tr w:rsidR="006E4C4B" w:rsidRPr="0059485D" w14:paraId="3EA93292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76471562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LOC100506159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00C520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3.681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13B42E6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026557C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0.000663292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4E41FE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chr12</w:t>
            </w:r>
          </w:p>
        </w:tc>
      </w:tr>
      <w:tr w:rsidR="006E4C4B" w:rsidRPr="0059485D" w14:paraId="51D68F98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7C05DE59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NONHSAT136018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82FECA7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3.34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19680E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75DD287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0.01141111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4067312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chr22</w:t>
            </w:r>
          </w:p>
        </w:tc>
      </w:tr>
      <w:tr w:rsidR="006E4C4B" w:rsidRPr="0059485D" w14:paraId="4DCAC15B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2F4FAAEA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NONHSAT102434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1E5C8DA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3.16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5FB4084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18AF65B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0.006133622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BDECF7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chr5</w:t>
            </w:r>
          </w:p>
        </w:tc>
      </w:tr>
      <w:tr w:rsidR="006E4C4B" w:rsidRPr="0059485D" w14:paraId="586BD890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76689CD1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lnc-EPHA6-1:1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2654F92F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2.99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24E8524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7FA904D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0.002100903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22CB6C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chr3</w:t>
            </w:r>
          </w:p>
        </w:tc>
      </w:tr>
      <w:tr w:rsidR="006E4C4B" w:rsidRPr="0059485D" w14:paraId="41047399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3C5FECF8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NONHSAT081067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4712CC12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2.949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72BB08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2220B4D1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2.22742E-05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5BC5741D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chr21</w:t>
            </w:r>
          </w:p>
        </w:tc>
      </w:tr>
      <w:tr w:rsidR="006E4C4B" w:rsidRPr="0059485D" w14:paraId="6CEA33DB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62D3801C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NONHSAT136019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66E68F9B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2.949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36201A8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08A78CFC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2.22742E-05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1ED85965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chr22</w:t>
            </w:r>
          </w:p>
        </w:tc>
      </w:tr>
      <w:tr w:rsidR="006E4C4B" w:rsidRPr="0059485D" w14:paraId="1916000C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6FD4534A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lastRenderedPageBreak/>
              <w:t>RP4-539M6.21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3F8C2C1A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2.868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7F84C2C6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23312443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0.000781358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2F48DB68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chr22</w:t>
            </w:r>
          </w:p>
        </w:tc>
      </w:tr>
      <w:tr w:rsidR="006E4C4B" w:rsidRPr="0059485D" w14:paraId="1CFF58C9" w14:textId="77777777" w:rsidTr="00187055">
        <w:trPr>
          <w:trHeight w:val="280"/>
        </w:trPr>
        <w:tc>
          <w:tcPr>
            <w:tcW w:w="2500" w:type="dxa"/>
            <w:shd w:val="clear" w:color="auto" w:fill="auto"/>
            <w:noWrap/>
            <w:vAlign w:val="bottom"/>
          </w:tcPr>
          <w:p w14:paraId="7C0C88F9" w14:textId="77777777" w:rsidR="006E4C4B" w:rsidRPr="007C4B92" w:rsidRDefault="006E4C4B" w:rsidP="006E4C4B">
            <w:pPr>
              <w:jc w:val="both"/>
              <w:rPr>
                <w:rFonts w:eastAsia="等线" w:cs="Times New Roman"/>
                <w:i/>
                <w:iCs/>
                <w:szCs w:val="24"/>
              </w:rPr>
            </w:pPr>
            <w:r w:rsidRPr="007C4B92">
              <w:rPr>
                <w:rFonts w:eastAsia="等线" w:cs="Times New Roman"/>
                <w:i/>
                <w:iCs/>
                <w:szCs w:val="24"/>
              </w:rPr>
              <w:t>NONHSAT136004</w:t>
            </w:r>
          </w:p>
        </w:tc>
        <w:tc>
          <w:tcPr>
            <w:tcW w:w="1040" w:type="dxa"/>
            <w:shd w:val="clear" w:color="auto" w:fill="auto"/>
            <w:noWrap/>
            <w:vAlign w:val="bottom"/>
          </w:tcPr>
          <w:p w14:paraId="07EFB6A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2.848</w:t>
            </w:r>
          </w:p>
        </w:tc>
        <w:tc>
          <w:tcPr>
            <w:tcW w:w="1243" w:type="dxa"/>
            <w:shd w:val="clear" w:color="auto" w:fill="auto"/>
            <w:noWrap/>
            <w:vAlign w:val="bottom"/>
          </w:tcPr>
          <w:p w14:paraId="123E6090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up</w:t>
            </w:r>
          </w:p>
        </w:tc>
        <w:tc>
          <w:tcPr>
            <w:tcW w:w="1420" w:type="dxa"/>
            <w:shd w:val="clear" w:color="auto" w:fill="auto"/>
            <w:noWrap/>
            <w:vAlign w:val="bottom"/>
          </w:tcPr>
          <w:p w14:paraId="7E0B2384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0.008838896</w:t>
            </w:r>
          </w:p>
        </w:tc>
        <w:tc>
          <w:tcPr>
            <w:tcW w:w="1475" w:type="dxa"/>
            <w:shd w:val="clear" w:color="auto" w:fill="auto"/>
            <w:noWrap/>
            <w:vAlign w:val="bottom"/>
          </w:tcPr>
          <w:p w14:paraId="0C5E696E" w14:textId="77777777" w:rsidR="006E4C4B" w:rsidRPr="0007228C" w:rsidRDefault="006E4C4B" w:rsidP="006E4C4B">
            <w:pPr>
              <w:jc w:val="both"/>
              <w:rPr>
                <w:rFonts w:eastAsia="等线" w:cs="Times New Roman"/>
                <w:szCs w:val="24"/>
              </w:rPr>
            </w:pPr>
            <w:r w:rsidRPr="0007228C">
              <w:rPr>
                <w:rFonts w:eastAsia="等线" w:cs="Times New Roman"/>
                <w:szCs w:val="24"/>
              </w:rPr>
              <w:t>chr22</w:t>
            </w:r>
          </w:p>
        </w:tc>
      </w:tr>
    </w:tbl>
    <w:p w14:paraId="0AFDD6DD" w14:textId="31D3FD7E" w:rsidR="006E4C4B" w:rsidRPr="0007228C" w:rsidRDefault="00011294" w:rsidP="006E4C4B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FC: fold</w:t>
      </w:r>
      <w:r w:rsidR="00487DBB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change</w:t>
      </w:r>
    </w:p>
    <w:p w14:paraId="47288678" w14:textId="77777777" w:rsidR="006E4C4B" w:rsidRPr="0007228C" w:rsidRDefault="006E4C4B" w:rsidP="006E4C4B">
      <w:pPr>
        <w:jc w:val="both"/>
        <w:rPr>
          <w:rFonts w:cs="Times New Roman"/>
          <w:szCs w:val="24"/>
        </w:rPr>
      </w:pPr>
    </w:p>
    <w:p w14:paraId="3118046D" w14:textId="77777777" w:rsidR="006E4C4B" w:rsidRPr="002B4A57" w:rsidRDefault="006E4C4B" w:rsidP="006E4C4B">
      <w:pPr>
        <w:keepNext/>
        <w:rPr>
          <w:rFonts w:cs="Times New Roman"/>
          <w:b/>
          <w:szCs w:val="24"/>
        </w:rPr>
      </w:pPr>
    </w:p>
    <w:p w14:paraId="7B65BC41" w14:textId="77777777" w:rsidR="00DE23E8" w:rsidRPr="001549D3" w:rsidRDefault="00DE23E8" w:rsidP="006E4C4B">
      <w:pPr>
        <w:spacing w:before="240"/>
      </w:pPr>
    </w:p>
    <w:sectPr w:rsidR="00DE23E8" w:rsidRPr="001549D3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66BC0" w14:textId="77777777" w:rsidR="002E20CF" w:rsidRDefault="002E20CF" w:rsidP="00117666">
      <w:pPr>
        <w:spacing w:after="0"/>
      </w:pPr>
      <w:r>
        <w:separator/>
      </w:r>
    </w:p>
  </w:endnote>
  <w:endnote w:type="continuationSeparator" w:id="0">
    <w:p w14:paraId="528243DA" w14:textId="77777777" w:rsidR="002E20CF" w:rsidRDefault="002E20C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1C88F4DC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645E8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6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1C88F4DC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645E84">
                      <w:rPr>
                        <w:noProof/>
                        <w:color w:val="000000" w:themeColor="text1"/>
                        <w:szCs w:val="40"/>
                      </w:rPr>
                      <w:t>6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01239C8B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645E84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5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01239C8B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645E84">
                      <w:rPr>
                        <w:noProof/>
                        <w:color w:val="000000" w:themeColor="text1"/>
                        <w:szCs w:val="40"/>
                      </w:rPr>
                      <w:t>5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055B" w14:textId="77777777" w:rsidR="002E20CF" w:rsidRDefault="002E20CF" w:rsidP="00117666">
      <w:pPr>
        <w:spacing w:after="0"/>
      </w:pPr>
      <w:r>
        <w:separator/>
      </w:r>
    </w:p>
  </w:footnote>
  <w:footnote w:type="continuationSeparator" w:id="0">
    <w:p w14:paraId="6EFF6FCE" w14:textId="77777777" w:rsidR="002E20CF" w:rsidRDefault="002E20C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2CB0A7D6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96945336">
    <w:abstractNumId w:val="0"/>
  </w:num>
  <w:num w:numId="2" w16cid:durableId="1295217525">
    <w:abstractNumId w:val="4"/>
  </w:num>
  <w:num w:numId="3" w16cid:durableId="463161695">
    <w:abstractNumId w:val="1"/>
  </w:num>
  <w:num w:numId="4" w16cid:durableId="1239902030">
    <w:abstractNumId w:val="5"/>
  </w:num>
  <w:num w:numId="5" w16cid:durableId="2137527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8765648">
    <w:abstractNumId w:val="3"/>
  </w:num>
  <w:num w:numId="7" w16cid:durableId="1067194145">
    <w:abstractNumId w:val="6"/>
  </w:num>
  <w:num w:numId="8" w16cid:durableId="529030744">
    <w:abstractNumId w:val="6"/>
  </w:num>
  <w:num w:numId="9" w16cid:durableId="1520312092">
    <w:abstractNumId w:val="6"/>
  </w:num>
  <w:num w:numId="10" w16cid:durableId="1734506458">
    <w:abstractNumId w:val="6"/>
  </w:num>
  <w:num w:numId="11" w16cid:durableId="20860920">
    <w:abstractNumId w:val="6"/>
  </w:num>
  <w:num w:numId="12" w16cid:durableId="980957992">
    <w:abstractNumId w:val="6"/>
  </w:num>
  <w:num w:numId="13" w16cid:durableId="1331368379">
    <w:abstractNumId w:val="3"/>
  </w:num>
  <w:num w:numId="14" w16cid:durableId="108085592">
    <w:abstractNumId w:val="2"/>
  </w:num>
  <w:num w:numId="15" w16cid:durableId="378362035">
    <w:abstractNumId w:val="2"/>
  </w:num>
  <w:num w:numId="16" w16cid:durableId="498735516">
    <w:abstractNumId w:val="2"/>
  </w:num>
  <w:num w:numId="17" w16cid:durableId="1748960095">
    <w:abstractNumId w:val="2"/>
  </w:num>
  <w:num w:numId="18" w16cid:durableId="1439716549">
    <w:abstractNumId w:val="2"/>
  </w:num>
  <w:num w:numId="19" w16cid:durableId="351221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0B5"/>
    <w:rsid w:val="00011294"/>
    <w:rsid w:val="0001436A"/>
    <w:rsid w:val="00034304"/>
    <w:rsid w:val="00035434"/>
    <w:rsid w:val="00052A14"/>
    <w:rsid w:val="0007089C"/>
    <w:rsid w:val="0007228C"/>
    <w:rsid w:val="00077D53"/>
    <w:rsid w:val="00105FD9"/>
    <w:rsid w:val="00106554"/>
    <w:rsid w:val="00117666"/>
    <w:rsid w:val="001549D3"/>
    <w:rsid w:val="00160065"/>
    <w:rsid w:val="0016057F"/>
    <w:rsid w:val="00177D84"/>
    <w:rsid w:val="001D1361"/>
    <w:rsid w:val="00242FED"/>
    <w:rsid w:val="00267D18"/>
    <w:rsid w:val="002713D6"/>
    <w:rsid w:val="00274347"/>
    <w:rsid w:val="002868E2"/>
    <w:rsid w:val="002869C3"/>
    <w:rsid w:val="002936E4"/>
    <w:rsid w:val="002B4A57"/>
    <w:rsid w:val="002C74CA"/>
    <w:rsid w:val="002E20CF"/>
    <w:rsid w:val="003123F4"/>
    <w:rsid w:val="003544FB"/>
    <w:rsid w:val="003D2F2D"/>
    <w:rsid w:val="00401590"/>
    <w:rsid w:val="00432989"/>
    <w:rsid w:val="00447801"/>
    <w:rsid w:val="00452E9C"/>
    <w:rsid w:val="004735C8"/>
    <w:rsid w:val="00486BA1"/>
    <w:rsid w:val="00487DBB"/>
    <w:rsid w:val="004947A6"/>
    <w:rsid w:val="004961FF"/>
    <w:rsid w:val="004A53F8"/>
    <w:rsid w:val="004D4D54"/>
    <w:rsid w:val="00512085"/>
    <w:rsid w:val="00517A89"/>
    <w:rsid w:val="005250F2"/>
    <w:rsid w:val="00593EEA"/>
    <w:rsid w:val="005A5EEE"/>
    <w:rsid w:val="005E18B2"/>
    <w:rsid w:val="006375C7"/>
    <w:rsid w:val="00645E84"/>
    <w:rsid w:val="00654E8F"/>
    <w:rsid w:val="00660D05"/>
    <w:rsid w:val="006820B1"/>
    <w:rsid w:val="006B7D14"/>
    <w:rsid w:val="006E4C4B"/>
    <w:rsid w:val="00701727"/>
    <w:rsid w:val="0070566C"/>
    <w:rsid w:val="00714C50"/>
    <w:rsid w:val="00725A7D"/>
    <w:rsid w:val="007271B0"/>
    <w:rsid w:val="007501BE"/>
    <w:rsid w:val="00790BB3"/>
    <w:rsid w:val="007C206C"/>
    <w:rsid w:val="007C2CE9"/>
    <w:rsid w:val="007C4B92"/>
    <w:rsid w:val="007F5434"/>
    <w:rsid w:val="00817DD6"/>
    <w:rsid w:val="0083759F"/>
    <w:rsid w:val="00885156"/>
    <w:rsid w:val="008B49F1"/>
    <w:rsid w:val="008F62D9"/>
    <w:rsid w:val="009151AA"/>
    <w:rsid w:val="0093429D"/>
    <w:rsid w:val="00942DDB"/>
    <w:rsid w:val="00943573"/>
    <w:rsid w:val="00964134"/>
    <w:rsid w:val="00970F7D"/>
    <w:rsid w:val="00994A3D"/>
    <w:rsid w:val="009C2B12"/>
    <w:rsid w:val="00A13AF2"/>
    <w:rsid w:val="00A174D9"/>
    <w:rsid w:val="00AA4D24"/>
    <w:rsid w:val="00AA7C0B"/>
    <w:rsid w:val="00AB6715"/>
    <w:rsid w:val="00B1671E"/>
    <w:rsid w:val="00B25EB8"/>
    <w:rsid w:val="00B37F4D"/>
    <w:rsid w:val="00B84C4D"/>
    <w:rsid w:val="00C52A7B"/>
    <w:rsid w:val="00C550D1"/>
    <w:rsid w:val="00C56BAF"/>
    <w:rsid w:val="00C679AA"/>
    <w:rsid w:val="00C75972"/>
    <w:rsid w:val="00CD066B"/>
    <w:rsid w:val="00CE4FEE"/>
    <w:rsid w:val="00D060CF"/>
    <w:rsid w:val="00D92D7F"/>
    <w:rsid w:val="00DB2BC0"/>
    <w:rsid w:val="00DB59C3"/>
    <w:rsid w:val="00DC259A"/>
    <w:rsid w:val="00DE23E8"/>
    <w:rsid w:val="00DF165C"/>
    <w:rsid w:val="00E52377"/>
    <w:rsid w:val="00E537AD"/>
    <w:rsid w:val="00E64E17"/>
    <w:rsid w:val="00E866C9"/>
    <w:rsid w:val="00EA3D3C"/>
    <w:rsid w:val="00EC090A"/>
    <w:rsid w:val="00ED20B5"/>
    <w:rsid w:val="00F14A25"/>
    <w:rsid w:val="00F46900"/>
    <w:rsid w:val="00F61D89"/>
    <w:rsid w:val="00F63A02"/>
    <w:rsid w:val="00FA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7F543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CD62216-FAD7-4E96-B180-48B62938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6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崔 晗</dc:creator>
  <cp:lastModifiedBy>崔 晗</cp:lastModifiedBy>
  <cp:revision>2</cp:revision>
  <cp:lastPrinted>2013-10-03T12:51:00Z</cp:lastPrinted>
  <dcterms:created xsi:type="dcterms:W3CDTF">2022-04-28T14:24:00Z</dcterms:created>
  <dcterms:modified xsi:type="dcterms:W3CDTF">2022-04-28T14:24:00Z</dcterms:modified>
</cp:coreProperties>
</file>