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B6BEF" w:rsidRPr="00846CB7" w:rsidRDefault="00EB6BEF" w:rsidP="00EB6BEF">
      <w:pPr>
        <w:rPr>
          <w:rFonts w:ascii="Times Roman" w:eastAsia="DengXian" w:hAnsi="Times Roman" w:cs="宋体"/>
          <w:color w:val="000000"/>
          <w:kern w:val="0"/>
          <w:sz w:val="24"/>
          <w:u w:val="single"/>
        </w:rPr>
      </w:pPr>
      <w:r>
        <w:rPr>
          <w:rFonts w:ascii="Times Roman" w:eastAsia="DengXian" w:hAnsi="Times Roman" w:cs="宋体"/>
          <w:color w:val="000000"/>
          <w:kern w:val="0"/>
          <w:sz w:val="24"/>
          <w:u w:val="single"/>
        </w:rPr>
        <w:t>Gene Symbol</w:t>
      </w:r>
    </w:p>
    <w:tbl>
      <w:tblPr>
        <w:tblW w:w="1560" w:type="dxa"/>
        <w:tblLook w:val="04A0" w:firstRow="1" w:lastRow="0" w:firstColumn="1" w:lastColumn="0" w:noHBand="0" w:noVBand="1"/>
      </w:tblPr>
      <w:tblGrid>
        <w:gridCol w:w="1560"/>
      </w:tblGrid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ABL1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ACVR1B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ACVR2A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AJUBA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AKT1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AKT2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ALK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AMER1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ANTXR1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APC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AR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ARAF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ARHGAP35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ARID1A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ARID1B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ARID2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ARID5B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ASXL1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ATM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ATR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ATRX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AURKA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AXIN1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AXIN2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AXL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B2M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B4GALT3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BAP1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BRAD1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BCL1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BCL2L11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BCOR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BCORL1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BCYRN1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BLM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BRAF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BRCA1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BRCA2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BRIP1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BTK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C11orf30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CARD11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CASP8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CBFB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CBL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CCND1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CCNE1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CD79A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CD79B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CDC73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CDH1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CDK12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CDK4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CDK6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CDKN1A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CDKN1B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CDKN2A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CDKN2B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CDKN2C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CEBPA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CHEK2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CIC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CREBBP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CRIPAK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CRLF2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CSF1R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CTCF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CTNNB1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CYLD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DAXX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DDR2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DEPDC5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DERL3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DNMT1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DNMT3A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DOT1L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DPYD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E2F3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DGFR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EGR3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EIF4A2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ELF3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EP300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EPHA3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EPHB6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EPPK1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ERBB2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ERBB4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ERCC2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ERG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EZH2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F2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F5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FAM46C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FANCA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FANCC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FANCD2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FANCE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FANCF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FANCG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FANCL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FBXW7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FGF10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FGF14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FGF19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FGF23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FGF3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FGF4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FGF6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FGFR1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FGFR2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FGFR3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FIP1L1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FLT1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FLT3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FLT4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FOXA1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FOXA2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FOXL2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FUBP1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FZR1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GATA1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GATA2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GATA3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GID3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GNA11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GNA13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GNAQ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GNAS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GSK3B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H3F3A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H3F3B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H3F3C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HGF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HIST1H1C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HIST1H2BD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HIST1H3A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HIST1H3B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HIST1H3C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HIST1H3D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HIST1H3E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HIST1H3F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HIST1H3G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HIST1H3H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HIST1H3I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HIST1H3J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HNF1A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HRAS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IDH1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IDH2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IKZF1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IL7R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IRF3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JAK1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JAK2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JAK3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JUN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KAT6A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KCNH2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KDM5A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KDM5C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KDM6A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KDR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KEAP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KIT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KLF4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KLHL6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KMT2B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KMT2C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KMT2D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KRAS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lastRenderedPageBreak/>
              <w:t>LIFR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LMO1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LRRFIP2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LRRK2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MAGI1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MALAT1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MAP2K1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MAP2K2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MAP2K4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MAP3K1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MAPK8IP1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MDM2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MDM4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MECOM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MED12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MEF2B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MEF2BNB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MEN1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MET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MIR5096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MLH1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MPL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MRPL36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MSH2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MSH6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MTOR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MUTYH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MYC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MYCL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MYCN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MYD88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NAV3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NCOA3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NCOR1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NF1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NF2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NFE2L2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NFEL3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NFKBIA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NKX2-1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NOTCH1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NOTCH2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NPM1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NPRL2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NRAS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NSD1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NTRK2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NUP93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PALB2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PAX5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PBRM1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PCBP1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PDGFRA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PDK1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PDPK1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PHF6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PIK3CA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PIK3CG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PIK3R1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PIK3R2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POLQ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PPP2R1A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PRDM1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PRX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PTCH1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PTEN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PTPN11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RAD21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RAD50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RAD51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RB1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RET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RNF2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RNF43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ROS1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RPL22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RPL5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RUNX1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SETBP1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SETD2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SF3B1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SIN3A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SKP2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SLTM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SMAD2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SMAD4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SMARCA4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SMARCB1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SMC1A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SMC3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SMO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SMOX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SOCS1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SOX17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SOX9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SPEN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SPOP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SRSF2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STAG2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STAT4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STK11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SUFU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TAF1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TBL1XR1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TBX3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TERT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TET2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TGFBR2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TLR4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TNFAIP3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TNFRSF14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TP53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TPMT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TRAF7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TSC1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TSC2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TSHR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TSHZ2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TSHZ3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U2AF1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UFT1A1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USP9X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VEGFA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VEZF1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VHL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WISP3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WT1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XPO1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ZNF217</w:t>
            </w:r>
          </w:p>
        </w:tc>
      </w:tr>
      <w:tr w:rsidR="00EB6BEF" w:rsidRPr="00846CB7" w:rsidTr="0065795A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BEF" w:rsidRPr="00846CB7" w:rsidRDefault="00EB6BEF" w:rsidP="0065795A">
            <w:pPr>
              <w:widowControl/>
              <w:jc w:val="center"/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</w:pPr>
            <w:r w:rsidRPr="00846CB7">
              <w:rPr>
                <w:rFonts w:ascii="Times Roman" w:eastAsia="DengXian" w:hAnsi="Times Roman" w:cs="宋体"/>
                <w:color w:val="000000"/>
                <w:kern w:val="0"/>
                <w:sz w:val="22"/>
                <w:szCs w:val="22"/>
              </w:rPr>
              <w:t>ZNF703</w:t>
            </w:r>
          </w:p>
        </w:tc>
      </w:tr>
    </w:tbl>
    <w:p w:rsidR="00EB6BEF" w:rsidRDefault="00EB6BEF" w:rsidP="00EB6BEF"/>
    <w:p w:rsidR="00EB6BEF" w:rsidRDefault="00EB6BEF" w:rsidP="00EB6BEF">
      <w:pPr>
        <w:rPr>
          <w:rFonts w:ascii="Times" w:hAnsi="Times" w:cs="Calibri"/>
          <w:color w:val="262626"/>
        </w:rPr>
      </w:pPr>
    </w:p>
    <w:p w:rsidR="00EB6BEF" w:rsidRDefault="00EB6BEF" w:rsidP="00EB6BEF">
      <w:pPr>
        <w:rPr>
          <w:rFonts w:ascii="Times" w:hAnsi="Times" w:cs="Calibri"/>
          <w:color w:val="262626"/>
        </w:rPr>
      </w:pPr>
    </w:p>
    <w:p w:rsidR="00EB6BEF" w:rsidRDefault="00EB6BEF" w:rsidP="00EB6BEF">
      <w:pPr>
        <w:rPr>
          <w:rFonts w:ascii="Times" w:hAnsi="Times" w:cs="Calibri" w:hint="eastAsia"/>
          <w:color w:val="262626"/>
        </w:rPr>
        <w:sectPr w:rsidR="00EB6BEF" w:rsidSect="00EB6BEF">
          <w:pgSz w:w="11900" w:h="16840"/>
          <w:pgMar w:top="1440" w:right="1800" w:bottom="1440" w:left="1800" w:header="851" w:footer="992" w:gutter="0"/>
          <w:cols w:num="4" w:space="424"/>
          <w:docGrid w:type="lines" w:linePitch="312"/>
        </w:sectPr>
      </w:pPr>
    </w:p>
    <w:p w:rsidR="00EB6BEF" w:rsidRPr="00EB6BEF" w:rsidRDefault="00EB6BEF" w:rsidP="00EB6BEF">
      <w:pPr>
        <w:rPr>
          <w:rFonts w:ascii="Times" w:hAnsi="Times" w:cs="Calibri" w:hint="eastAsia"/>
          <w:b/>
          <w:bCs/>
          <w:color w:val="262626"/>
        </w:rPr>
      </w:pPr>
      <w:r w:rsidRPr="00EB6BEF">
        <w:rPr>
          <w:rFonts w:ascii="Times" w:hAnsi="Times" w:cs="Calibri"/>
          <w:b/>
          <w:bCs/>
          <w:color w:val="262626"/>
        </w:rPr>
        <w:lastRenderedPageBreak/>
        <w:t>Additional file 1</w:t>
      </w:r>
      <w:r w:rsidRPr="00EB6BEF">
        <w:rPr>
          <w:rFonts w:ascii="Times" w:hAnsi="Times" w:cs="Calibri"/>
          <w:b/>
          <w:bCs/>
          <w:color w:val="262626"/>
        </w:rPr>
        <w:t>. Target genes in the 301 tumore-driver genes panel used in this study.</w:t>
      </w:r>
      <w:r w:rsidRPr="00EB6BEF">
        <w:rPr>
          <w:rFonts w:ascii="Times" w:hAnsi="Times" w:cs="Calibri" w:hint="eastAsia"/>
          <w:b/>
          <w:bCs/>
          <w:color w:val="262626"/>
        </w:rPr>
        <w:t>This</w:t>
      </w:r>
      <w:r w:rsidRPr="00EB6BEF">
        <w:rPr>
          <w:rFonts w:ascii="Times" w:hAnsi="Times" w:cs="Calibri"/>
          <w:b/>
          <w:bCs/>
          <w:color w:val="262626"/>
        </w:rPr>
        <w:t xml:space="preserve"> chart listed the gene symbols of all the tested genes in the study.</w:t>
      </w:r>
    </w:p>
    <w:sectPr w:rsidR="00EB6BEF" w:rsidRPr="00EB6BEF" w:rsidSect="00B71B53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Roman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2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BEF"/>
    <w:rsid w:val="000022EA"/>
    <w:rsid w:val="00011493"/>
    <w:rsid w:val="0001534C"/>
    <w:rsid w:val="00021A68"/>
    <w:rsid w:val="00023D2F"/>
    <w:rsid w:val="00042485"/>
    <w:rsid w:val="00062E0B"/>
    <w:rsid w:val="00070098"/>
    <w:rsid w:val="00081759"/>
    <w:rsid w:val="000905F6"/>
    <w:rsid w:val="00096708"/>
    <w:rsid w:val="000B31C8"/>
    <w:rsid w:val="000C4475"/>
    <w:rsid w:val="000D6B9F"/>
    <w:rsid w:val="000D7E3A"/>
    <w:rsid w:val="000F5982"/>
    <w:rsid w:val="001134AB"/>
    <w:rsid w:val="001407E3"/>
    <w:rsid w:val="00142BBD"/>
    <w:rsid w:val="0014536C"/>
    <w:rsid w:val="00175EC5"/>
    <w:rsid w:val="00190644"/>
    <w:rsid w:val="001A77DA"/>
    <w:rsid w:val="001B2625"/>
    <w:rsid w:val="001B54BE"/>
    <w:rsid w:val="001B75CB"/>
    <w:rsid w:val="001C6A3A"/>
    <w:rsid w:val="001D7B0A"/>
    <w:rsid w:val="001E41AC"/>
    <w:rsid w:val="00231A63"/>
    <w:rsid w:val="00232EAC"/>
    <w:rsid w:val="00254556"/>
    <w:rsid w:val="00280F2B"/>
    <w:rsid w:val="002843C2"/>
    <w:rsid w:val="002A0C77"/>
    <w:rsid w:val="002B066D"/>
    <w:rsid w:val="002C4C48"/>
    <w:rsid w:val="002D07E3"/>
    <w:rsid w:val="002D0CF5"/>
    <w:rsid w:val="002E2F1E"/>
    <w:rsid w:val="0031309C"/>
    <w:rsid w:val="00324C5B"/>
    <w:rsid w:val="00355AA0"/>
    <w:rsid w:val="003716A5"/>
    <w:rsid w:val="00382161"/>
    <w:rsid w:val="00384406"/>
    <w:rsid w:val="00394A15"/>
    <w:rsid w:val="003A665E"/>
    <w:rsid w:val="003B0779"/>
    <w:rsid w:val="003B2208"/>
    <w:rsid w:val="003B4F2E"/>
    <w:rsid w:val="003F2D45"/>
    <w:rsid w:val="004017F3"/>
    <w:rsid w:val="004120CF"/>
    <w:rsid w:val="0043179F"/>
    <w:rsid w:val="0043620E"/>
    <w:rsid w:val="00442F9D"/>
    <w:rsid w:val="004609CB"/>
    <w:rsid w:val="00465C38"/>
    <w:rsid w:val="00493AF6"/>
    <w:rsid w:val="00496113"/>
    <w:rsid w:val="0049625E"/>
    <w:rsid w:val="004B5291"/>
    <w:rsid w:val="0051676B"/>
    <w:rsid w:val="00534E20"/>
    <w:rsid w:val="00540518"/>
    <w:rsid w:val="00547A9F"/>
    <w:rsid w:val="005638E2"/>
    <w:rsid w:val="00583984"/>
    <w:rsid w:val="005874E6"/>
    <w:rsid w:val="005C007E"/>
    <w:rsid w:val="005C11A5"/>
    <w:rsid w:val="005C4859"/>
    <w:rsid w:val="005D2847"/>
    <w:rsid w:val="005E2052"/>
    <w:rsid w:val="005F0741"/>
    <w:rsid w:val="005F6E4E"/>
    <w:rsid w:val="006027EF"/>
    <w:rsid w:val="00605572"/>
    <w:rsid w:val="006055C9"/>
    <w:rsid w:val="006061AB"/>
    <w:rsid w:val="00610DD8"/>
    <w:rsid w:val="006113AD"/>
    <w:rsid w:val="00623084"/>
    <w:rsid w:val="00625C56"/>
    <w:rsid w:val="00631940"/>
    <w:rsid w:val="0063531C"/>
    <w:rsid w:val="006368CF"/>
    <w:rsid w:val="0065346D"/>
    <w:rsid w:val="00654121"/>
    <w:rsid w:val="00663985"/>
    <w:rsid w:val="006724AA"/>
    <w:rsid w:val="00683D43"/>
    <w:rsid w:val="00683EF0"/>
    <w:rsid w:val="006A6A63"/>
    <w:rsid w:val="006A73AF"/>
    <w:rsid w:val="006A7EB6"/>
    <w:rsid w:val="006C11B6"/>
    <w:rsid w:val="006C3839"/>
    <w:rsid w:val="006E6191"/>
    <w:rsid w:val="00725EA5"/>
    <w:rsid w:val="007743C8"/>
    <w:rsid w:val="00777910"/>
    <w:rsid w:val="00787A27"/>
    <w:rsid w:val="007948FD"/>
    <w:rsid w:val="007C3419"/>
    <w:rsid w:val="007D2BAB"/>
    <w:rsid w:val="007E0A58"/>
    <w:rsid w:val="007E5D4D"/>
    <w:rsid w:val="007F148F"/>
    <w:rsid w:val="007F2038"/>
    <w:rsid w:val="00801DCE"/>
    <w:rsid w:val="00804A6A"/>
    <w:rsid w:val="0081165B"/>
    <w:rsid w:val="00813067"/>
    <w:rsid w:val="00817ADB"/>
    <w:rsid w:val="00841146"/>
    <w:rsid w:val="00846AA9"/>
    <w:rsid w:val="00857B53"/>
    <w:rsid w:val="00857F21"/>
    <w:rsid w:val="008642D8"/>
    <w:rsid w:val="00886BA4"/>
    <w:rsid w:val="00891B8C"/>
    <w:rsid w:val="008940D5"/>
    <w:rsid w:val="00894253"/>
    <w:rsid w:val="008A4270"/>
    <w:rsid w:val="008A76CF"/>
    <w:rsid w:val="008B5D02"/>
    <w:rsid w:val="008D480F"/>
    <w:rsid w:val="008E32E5"/>
    <w:rsid w:val="00912E06"/>
    <w:rsid w:val="00913B97"/>
    <w:rsid w:val="0092225E"/>
    <w:rsid w:val="00931CDE"/>
    <w:rsid w:val="00935915"/>
    <w:rsid w:val="00952BFF"/>
    <w:rsid w:val="00970A4A"/>
    <w:rsid w:val="00974371"/>
    <w:rsid w:val="00981C30"/>
    <w:rsid w:val="009859C8"/>
    <w:rsid w:val="009A5614"/>
    <w:rsid w:val="009A71FE"/>
    <w:rsid w:val="009B1964"/>
    <w:rsid w:val="009B2C57"/>
    <w:rsid w:val="009B75AD"/>
    <w:rsid w:val="009D15E1"/>
    <w:rsid w:val="009D3AFC"/>
    <w:rsid w:val="00A00C89"/>
    <w:rsid w:val="00A04457"/>
    <w:rsid w:val="00A04C1E"/>
    <w:rsid w:val="00A25D46"/>
    <w:rsid w:val="00A541A8"/>
    <w:rsid w:val="00A706D7"/>
    <w:rsid w:val="00A73EF4"/>
    <w:rsid w:val="00A83DEF"/>
    <w:rsid w:val="00A93FF0"/>
    <w:rsid w:val="00AA4A18"/>
    <w:rsid w:val="00AB72AB"/>
    <w:rsid w:val="00AC38A0"/>
    <w:rsid w:val="00AF46A7"/>
    <w:rsid w:val="00B30AE8"/>
    <w:rsid w:val="00B571A2"/>
    <w:rsid w:val="00B71B53"/>
    <w:rsid w:val="00B762E8"/>
    <w:rsid w:val="00B85D5C"/>
    <w:rsid w:val="00B90758"/>
    <w:rsid w:val="00B92146"/>
    <w:rsid w:val="00BA22E3"/>
    <w:rsid w:val="00BB2C93"/>
    <w:rsid w:val="00BB3BCF"/>
    <w:rsid w:val="00BC0D56"/>
    <w:rsid w:val="00BC4615"/>
    <w:rsid w:val="00BD42B6"/>
    <w:rsid w:val="00C10439"/>
    <w:rsid w:val="00C24458"/>
    <w:rsid w:val="00C337D1"/>
    <w:rsid w:val="00C530C9"/>
    <w:rsid w:val="00C7401C"/>
    <w:rsid w:val="00C9563A"/>
    <w:rsid w:val="00C95CE5"/>
    <w:rsid w:val="00CA2BA3"/>
    <w:rsid w:val="00CC4A89"/>
    <w:rsid w:val="00CD51FB"/>
    <w:rsid w:val="00CD70CD"/>
    <w:rsid w:val="00CF0E7A"/>
    <w:rsid w:val="00D27388"/>
    <w:rsid w:val="00D455CD"/>
    <w:rsid w:val="00D46130"/>
    <w:rsid w:val="00D96CE6"/>
    <w:rsid w:val="00DA4FDE"/>
    <w:rsid w:val="00DB4539"/>
    <w:rsid w:val="00DF0F7B"/>
    <w:rsid w:val="00E02288"/>
    <w:rsid w:val="00E0303E"/>
    <w:rsid w:val="00E03A75"/>
    <w:rsid w:val="00E04342"/>
    <w:rsid w:val="00E06FCE"/>
    <w:rsid w:val="00E22255"/>
    <w:rsid w:val="00E33362"/>
    <w:rsid w:val="00E33B11"/>
    <w:rsid w:val="00E36089"/>
    <w:rsid w:val="00E36E09"/>
    <w:rsid w:val="00E52577"/>
    <w:rsid w:val="00E66A16"/>
    <w:rsid w:val="00EA6532"/>
    <w:rsid w:val="00EB434B"/>
    <w:rsid w:val="00EB6BEF"/>
    <w:rsid w:val="00EC2A16"/>
    <w:rsid w:val="00EC4489"/>
    <w:rsid w:val="00EE1684"/>
    <w:rsid w:val="00EE47AE"/>
    <w:rsid w:val="00EE6847"/>
    <w:rsid w:val="00EE6900"/>
    <w:rsid w:val="00F13296"/>
    <w:rsid w:val="00F13AFF"/>
    <w:rsid w:val="00F446B4"/>
    <w:rsid w:val="00F47DC9"/>
    <w:rsid w:val="00F537C9"/>
    <w:rsid w:val="00F62D65"/>
    <w:rsid w:val="00F63F6D"/>
    <w:rsid w:val="00F9758F"/>
    <w:rsid w:val="00FA562B"/>
    <w:rsid w:val="00FB6256"/>
    <w:rsid w:val="00FC4011"/>
    <w:rsid w:val="00FD17AD"/>
    <w:rsid w:val="00FD1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176378E"/>
  <w15:chartTrackingRefBased/>
  <w15:docId w15:val="{B1727D0A-EBDE-C84D-BC1C-127DFBA3E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335</Words>
  <Characters>1916</Characters>
  <Application>Microsoft Office Word</Application>
  <DocSecurity>0</DocSecurity>
  <Lines>15</Lines>
  <Paragraphs>4</Paragraphs>
  <ScaleCrop>false</ScaleCrop>
  <Company/>
  <LinksUpToDate>false</LinksUpToDate>
  <CharactersWithSpaces>2247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Huang Jiannan</dc:creator>
  <cp:keywords/>
  <dc:description/>
  <cp:lastModifiedBy>Huang Jiannan</cp:lastModifiedBy>
  <cp:revision>1</cp:revision>
  <dcterms:created xsi:type="dcterms:W3CDTF">2022-07-14T02:34:00Z</dcterms:created>
  <dcterms:modified xsi:type="dcterms:W3CDTF">2022-07-14T02:40:00Z</dcterms:modified>
</cp:coreProperties>
</file>