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2ECC" w14:textId="2FEB60D1" w:rsidR="005E26C3" w:rsidRDefault="00FF0568" w:rsidP="005E26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8BAE1" wp14:editId="130A1662">
            <wp:extent cx="4596765" cy="4542155"/>
            <wp:effectExtent l="0" t="0" r="0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54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0C5D" w14:textId="0FF8D7CC" w:rsidR="00FF0568" w:rsidRDefault="00FF0568" w:rsidP="005E26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7B5472" w14:textId="5D851F45" w:rsidR="00FF0568" w:rsidRPr="005841D8" w:rsidRDefault="00FF0568" w:rsidP="005E26C3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568">
        <w:rPr>
          <w:rFonts w:ascii="Times New Roman" w:hAnsi="Times New Roman" w:cs="Times New Roman"/>
          <w:sz w:val="24"/>
          <w:szCs w:val="24"/>
        </w:rPr>
        <w:t>Supplementary Fig</w:t>
      </w:r>
      <w:r w:rsidR="0085473B">
        <w:rPr>
          <w:rFonts w:ascii="Times New Roman" w:hAnsi="Times New Roman" w:cs="Times New Roman"/>
          <w:sz w:val="24"/>
          <w:szCs w:val="24"/>
        </w:rPr>
        <w:t>.</w:t>
      </w:r>
      <w:r w:rsidRPr="00FF0568">
        <w:rPr>
          <w:rFonts w:ascii="Times New Roman" w:hAnsi="Times New Roman" w:cs="Times New Roman"/>
          <w:sz w:val="24"/>
          <w:szCs w:val="24"/>
        </w:rPr>
        <w:t xml:space="preserve"> 1 The </w:t>
      </w:r>
      <w:proofErr w:type="spellStart"/>
      <w:r w:rsidRPr="00FF0568">
        <w:rPr>
          <w:rFonts w:ascii="Times New Roman" w:hAnsi="Times New Roman" w:cs="Times New Roman"/>
          <w:sz w:val="24"/>
          <w:szCs w:val="24"/>
        </w:rPr>
        <w:t>Hokushin</w:t>
      </w:r>
      <w:proofErr w:type="spellEnd"/>
      <w:r w:rsidRPr="00FF0568">
        <w:rPr>
          <w:rFonts w:ascii="Times New Roman" w:hAnsi="Times New Roman" w:cs="Times New Roman"/>
          <w:sz w:val="24"/>
          <w:szCs w:val="24"/>
        </w:rPr>
        <w:t xml:space="preserve"> region is composed of the Fukui, Ishikawa, Toyama, and Nagano prefectures, which have commonalities, such as the population’s age distribution and snowy climates during the winter.</w:t>
      </w:r>
    </w:p>
    <w:sectPr w:rsidR="00FF0568" w:rsidRPr="005841D8" w:rsidSect="005E26C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C3"/>
    <w:rsid w:val="002E1EF1"/>
    <w:rsid w:val="005841D8"/>
    <w:rsid w:val="005E26C3"/>
    <w:rsid w:val="0085473B"/>
    <w:rsid w:val="00E162EB"/>
    <w:rsid w:val="00EC5B70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8F2283"/>
  <w15:chartTrackingRefBased/>
  <w15:docId w15:val="{141258F1-7BCE-4866-AAEB-DE872C54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孝至</dc:creator>
  <cp:keywords/>
  <dc:description/>
  <cp:lastModifiedBy>小林 孝至</cp:lastModifiedBy>
  <cp:revision>2</cp:revision>
  <dcterms:created xsi:type="dcterms:W3CDTF">2022-04-14T07:04:00Z</dcterms:created>
  <dcterms:modified xsi:type="dcterms:W3CDTF">2022-04-14T07:04:00Z</dcterms:modified>
</cp:coreProperties>
</file>