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242CD" w:rsidRPr="00CA43E6" w:rsidRDefault="00A242CD" w:rsidP="00A242CD">
      <w:pPr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 w:rsidRPr="00CA43E6">
        <w:rPr>
          <w:rFonts w:ascii="Times New Roman" w:hAnsi="Times New Roman"/>
          <w:sz w:val="24"/>
          <w:szCs w:val="24"/>
          <w:lang w:val="en-US"/>
        </w:rPr>
        <w:t>Supplemental table 1. Characteristics of the</w:t>
      </w:r>
      <w:r w:rsidR="00E8107D" w:rsidRPr="00CA43E6">
        <w:rPr>
          <w:rFonts w:ascii="Times New Roman" w:hAnsi="Times New Roman"/>
          <w:sz w:val="24"/>
          <w:szCs w:val="24"/>
          <w:lang w:val="en-US"/>
        </w:rPr>
        <w:t xml:space="preserve"> included and non-included</w:t>
      </w:r>
      <w:r w:rsidRPr="00CA43E6">
        <w:rPr>
          <w:rFonts w:ascii="Times New Roman" w:hAnsi="Times New Roman"/>
          <w:sz w:val="24"/>
          <w:szCs w:val="24"/>
          <w:lang w:val="en-US"/>
        </w:rPr>
        <w:t xml:space="preserve"> patients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25"/>
        <w:gridCol w:w="2476"/>
        <w:gridCol w:w="2472"/>
        <w:gridCol w:w="2198"/>
      </w:tblGrid>
      <w:tr w:rsidR="00CA43E6" w:rsidRPr="00CA43E6" w:rsidTr="006C0F17">
        <w:tc>
          <w:tcPr>
            <w:tcW w:w="2425" w:type="dxa"/>
          </w:tcPr>
          <w:p w:rsidR="00A242CD" w:rsidRPr="00CA43E6" w:rsidRDefault="000607A8" w:rsidP="006C0F1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Parameter</w:t>
            </w:r>
          </w:p>
          <w:p w:rsidR="000607A8" w:rsidRPr="00CA43E6" w:rsidRDefault="000607A8" w:rsidP="000607A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[n (%) or Me (Min; Max)]</w:t>
            </w:r>
          </w:p>
        </w:tc>
        <w:tc>
          <w:tcPr>
            <w:tcW w:w="2476" w:type="dxa"/>
          </w:tcPr>
          <w:p w:rsidR="00A242CD" w:rsidRPr="00CA43E6" w:rsidRDefault="00A242CD" w:rsidP="006C0F1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Included  patients (with </w:t>
            </w:r>
            <w:r w:rsidR="00E8107D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available sleep studies at both baseline and follow-up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  <w:p w:rsidR="00A242CD" w:rsidRPr="00CA43E6" w:rsidRDefault="00A242CD" w:rsidP="003E37D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N=</w:t>
            </w:r>
            <w:r w:rsidR="003E37DA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2472" w:type="dxa"/>
          </w:tcPr>
          <w:p w:rsidR="00A242CD" w:rsidRPr="00CA43E6" w:rsidRDefault="00A242CD" w:rsidP="006C0F1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Non-included patients (without </w:t>
            </w:r>
            <w:r w:rsidR="00E8107D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sleep studies at baseline and at follow-up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  <w:p w:rsidR="00A242CD" w:rsidRPr="00CA43E6" w:rsidRDefault="00A242CD" w:rsidP="008735C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N=</w:t>
            </w:r>
            <w:r w:rsidR="003E37DA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8735CE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98" w:type="dxa"/>
          </w:tcPr>
          <w:p w:rsidR="00A242CD" w:rsidRPr="00CA43E6" w:rsidRDefault="00A242CD" w:rsidP="006C0F1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p-value</w:t>
            </w:r>
          </w:p>
        </w:tc>
      </w:tr>
      <w:tr w:rsidR="00CA43E6" w:rsidRPr="00CA43E6" w:rsidTr="006C0F17">
        <w:tc>
          <w:tcPr>
            <w:tcW w:w="2425" w:type="dxa"/>
          </w:tcPr>
          <w:p w:rsidR="00A242CD" w:rsidRPr="00CA43E6" w:rsidRDefault="00A242CD" w:rsidP="006C0F1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Sex (male), n (%)</w:t>
            </w:r>
          </w:p>
        </w:tc>
        <w:tc>
          <w:tcPr>
            <w:tcW w:w="2476" w:type="dxa"/>
          </w:tcPr>
          <w:p w:rsidR="00A242CD" w:rsidRPr="00CA43E6" w:rsidRDefault="00E8107D" w:rsidP="003E37D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15 (</w:t>
            </w:r>
            <w:r w:rsidR="003E37DA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53</w:t>
            </w:r>
            <w:r w:rsidR="00A242CD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%)</w:t>
            </w:r>
          </w:p>
        </w:tc>
        <w:tc>
          <w:tcPr>
            <w:tcW w:w="2472" w:type="dxa"/>
          </w:tcPr>
          <w:p w:rsidR="00A242CD" w:rsidRPr="00CA43E6" w:rsidRDefault="00E8107D" w:rsidP="008735C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14 (</w:t>
            </w:r>
            <w:r w:rsidR="008735CE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33</w:t>
            </w:r>
            <w:r w:rsidR="00A242CD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%)</w:t>
            </w:r>
          </w:p>
        </w:tc>
        <w:tc>
          <w:tcPr>
            <w:tcW w:w="2198" w:type="dxa"/>
          </w:tcPr>
          <w:p w:rsidR="00A242CD" w:rsidRPr="00CA43E6" w:rsidRDefault="00A242CD" w:rsidP="00E8107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χ</w:t>
            </w:r>
            <w:r w:rsidRPr="00CA43E6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=</w:t>
            </w:r>
            <w:r w:rsidR="00E8107D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E8107D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84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, p=0.</w:t>
            </w:r>
            <w:r w:rsidR="00E8107D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09</w:t>
            </w:r>
          </w:p>
        </w:tc>
      </w:tr>
      <w:tr w:rsidR="00CA43E6" w:rsidRPr="00CA43E6" w:rsidTr="006C0F17">
        <w:tc>
          <w:tcPr>
            <w:tcW w:w="2425" w:type="dxa"/>
          </w:tcPr>
          <w:p w:rsidR="00A242CD" w:rsidRPr="00CA43E6" w:rsidRDefault="00A242CD" w:rsidP="006C0F1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Age, years</w:t>
            </w:r>
          </w:p>
        </w:tc>
        <w:tc>
          <w:tcPr>
            <w:tcW w:w="2476" w:type="dxa"/>
          </w:tcPr>
          <w:p w:rsidR="00A242CD" w:rsidRPr="00CA43E6" w:rsidRDefault="00A242CD" w:rsidP="008735C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54</w:t>
            </w:r>
            <w:r w:rsidR="008735CE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.5 (27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</w:t>
            </w:r>
            <w:r w:rsidR="008735CE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69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472" w:type="dxa"/>
          </w:tcPr>
          <w:p w:rsidR="00A242CD" w:rsidRPr="00CA43E6" w:rsidRDefault="00A242CD" w:rsidP="008735C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="008735CE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="008735CE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</w:t>
            </w:r>
            <w:r w:rsidR="008735CE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80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198" w:type="dxa"/>
          </w:tcPr>
          <w:p w:rsidR="00A242CD" w:rsidRPr="00CA43E6" w:rsidRDefault="00A242CD" w:rsidP="00341BF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p=0.</w:t>
            </w:r>
            <w:r w:rsidR="00341BF1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68</w:t>
            </w:r>
          </w:p>
        </w:tc>
      </w:tr>
      <w:tr w:rsidR="00CA43E6" w:rsidRPr="00CA43E6" w:rsidTr="006C0F17">
        <w:tc>
          <w:tcPr>
            <w:tcW w:w="2425" w:type="dxa"/>
          </w:tcPr>
          <w:p w:rsidR="00341BF1" w:rsidRPr="00CA43E6" w:rsidRDefault="00341BF1" w:rsidP="006C0F1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HTN duration, years</w:t>
            </w:r>
          </w:p>
        </w:tc>
        <w:tc>
          <w:tcPr>
            <w:tcW w:w="2476" w:type="dxa"/>
          </w:tcPr>
          <w:p w:rsidR="00341BF1" w:rsidRPr="00CA43E6" w:rsidRDefault="000607A8" w:rsidP="006C0F1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16.5 (4; 36)</w:t>
            </w:r>
          </w:p>
        </w:tc>
        <w:tc>
          <w:tcPr>
            <w:tcW w:w="2472" w:type="dxa"/>
          </w:tcPr>
          <w:p w:rsidR="00341BF1" w:rsidRPr="00CA43E6" w:rsidRDefault="000607A8" w:rsidP="006C0F1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15 (1; 50)</w:t>
            </w:r>
          </w:p>
        </w:tc>
        <w:tc>
          <w:tcPr>
            <w:tcW w:w="2198" w:type="dxa"/>
          </w:tcPr>
          <w:p w:rsidR="00341BF1" w:rsidRPr="00CA43E6" w:rsidRDefault="00341BF1" w:rsidP="006C0F1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p=0.35</w:t>
            </w:r>
          </w:p>
        </w:tc>
      </w:tr>
      <w:tr w:rsidR="00CA43E6" w:rsidRPr="00CA43E6" w:rsidTr="006C0F17">
        <w:tc>
          <w:tcPr>
            <w:tcW w:w="2425" w:type="dxa"/>
          </w:tcPr>
          <w:p w:rsidR="002E219F" w:rsidRPr="00CA43E6" w:rsidRDefault="002E219F" w:rsidP="006C0F1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Antihypertensive drugs, number</w:t>
            </w:r>
          </w:p>
        </w:tc>
        <w:tc>
          <w:tcPr>
            <w:tcW w:w="2476" w:type="dxa"/>
          </w:tcPr>
          <w:p w:rsidR="002E219F" w:rsidRPr="00CA43E6" w:rsidRDefault="00BD46B5" w:rsidP="006C0F1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 (2; 7)</w:t>
            </w:r>
          </w:p>
        </w:tc>
        <w:tc>
          <w:tcPr>
            <w:tcW w:w="2472" w:type="dxa"/>
          </w:tcPr>
          <w:p w:rsidR="002E219F" w:rsidRPr="00CA43E6" w:rsidRDefault="009011DC" w:rsidP="006C0F1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4.5 (2; 7)</w:t>
            </w:r>
          </w:p>
        </w:tc>
        <w:tc>
          <w:tcPr>
            <w:tcW w:w="2198" w:type="dxa"/>
          </w:tcPr>
          <w:p w:rsidR="002E219F" w:rsidRPr="00CA43E6" w:rsidRDefault="002E219F" w:rsidP="006C0F1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p=0.55</w:t>
            </w:r>
          </w:p>
        </w:tc>
      </w:tr>
      <w:tr w:rsidR="00CA43E6" w:rsidRPr="00CA43E6" w:rsidTr="006C0F17">
        <w:tc>
          <w:tcPr>
            <w:tcW w:w="2425" w:type="dxa"/>
          </w:tcPr>
          <w:p w:rsidR="00A242CD" w:rsidRPr="00CA43E6" w:rsidRDefault="00A242CD" w:rsidP="006C0F1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BMI, kg/m</w:t>
            </w:r>
            <w:r w:rsidRPr="00CA43E6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2476" w:type="dxa"/>
          </w:tcPr>
          <w:p w:rsidR="00A242CD" w:rsidRPr="00CA43E6" w:rsidRDefault="00BD46B5" w:rsidP="00BD46B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30.0</w:t>
            </w:r>
            <w:r w:rsidR="00A242CD" w:rsidRPr="00CA43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24</w:t>
            </w:r>
            <w:r w:rsidR="00A242CD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A242CD" w:rsidRPr="00CA43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44</w:t>
            </w:r>
            <w:r w:rsidR="00A242CD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A242CD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472" w:type="dxa"/>
          </w:tcPr>
          <w:p w:rsidR="00A242CD" w:rsidRPr="00CA43E6" w:rsidRDefault="00BD46B5" w:rsidP="00BD46B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31</w:t>
            </w:r>
            <w:r w:rsidR="00A242CD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 (18</w:t>
            </w:r>
            <w:r w:rsidR="00A242CD" w:rsidRPr="00CA43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.8; 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38</w:t>
            </w:r>
            <w:r w:rsidR="00A242CD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A242CD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198" w:type="dxa"/>
          </w:tcPr>
          <w:p w:rsidR="00A242CD" w:rsidRPr="00CA43E6" w:rsidRDefault="00A242CD" w:rsidP="00341BF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p=0.</w:t>
            </w:r>
            <w:r w:rsidR="00341BF1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70</w:t>
            </w:r>
          </w:p>
        </w:tc>
      </w:tr>
      <w:tr w:rsidR="00CA43E6" w:rsidRPr="00CA43E6" w:rsidTr="006C0F17">
        <w:tc>
          <w:tcPr>
            <w:tcW w:w="2425" w:type="dxa"/>
          </w:tcPr>
          <w:p w:rsidR="00BD46B5" w:rsidRPr="00CA43E6" w:rsidRDefault="00BD46B5" w:rsidP="006C0F1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SBP, mmHg</w:t>
            </w:r>
          </w:p>
        </w:tc>
        <w:tc>
          <w:tcPr>
            <w:tcW w:w="2476" w:type="dxa"/>
          </w:tcPr>
          <w:p w:rsidR="00BD46B5" w:rsidRPr="00CA43E6" w:rsidRDefault="00BD46B5" w:rsidP="00735C4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165 (125; 221)</w:t>
            </w:r>
          </w:p>
        </w:tc>
        <w:tc>
          <w:tcPr>
            <w:tcW w:w="2472" w:type="dxa"/>
          </w:tcPr>
          <w:p w:rsidR="00BD46B5" w:rsidRPr="00CA43E6" w:rsidRDefault="00BD46B5" w:rsidP="00BD46B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153 (140; 188)</w:t>
            </w:r>
          </w:p>
        </w:tc>
        <w:tc>
          <w:tcPr>
            <w:tcW w:w="2198" w:type="dxa"/>
          </w:tcPr>
          <w:p w:rsidR="00BD46B5" w:rsidRPr="00CA43E6" w:rsidRDefault="00BD46B5" w:rsidP="002E219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p=0.004</w:t>
            </w:r>
          </w:p>
        </w:tc>
      </w:tr>
      <w:tr w:rsidR="00CA43E6" w:rsidRPr="00CA43E6" w:rsidTr="006C0F17">
        <w:tc>
          <w:tcPr>
            <w:tcW w:w="2425" w:type="dxa"/>
          </w:tcPr>
          <w:p w:rsidR="00BD46B5" w:rsidRPr="00CA43E6" w:rsidRDefault="00BD46B5" w:rsidP="006C0F1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DBP, mmHg</w:t>
            </w:r>
          </w:p>
        </w:tc>
        <w:tc>
          <w:tcPr>
            <w:tcW w:w="2476" w:type="dxa"/>
          </w:tcPr>
          <w:p w:rsidR="00BD46B5" w:rsidRPr="00CA43E6" w:rsidRDefault="00BD46B5" w:rsidP="00735C4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100 (71; 138)</w:t>
            </w:r>
          </w:p>
        </w:tc>
        <w:tc>
          <w:tcPr>
            <w:tcW w:w="2472" w:type="dxa"/>
          </w:tcPr>
          <w:p w:rsidR="00BD46B5" w:rsidRPr="00CA43E6" w:rsidRDefault="00BD46B5" w:rsidP="00B012A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="00B012A1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(69; 1</w:t>
            </w:r>
            <w:r w:rsidR="00B012A1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198" w:type="dxa"/>
          </w:tcPr>
          <w:p w:rsidR="00BD46B5" w:rsidRPr="00CA43E6" w:rsidRDefault="00BD46B5" w:rsidP="006C0F1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p=0.014</w:t>
            </w:r>
          </w:p>
        </w:tc>
      </w:tr>
      <w:tr w:rsidR="00CA43E6" w:rsidRPr="00CA43E6" w:rsidTr="00735C49">
        <w:tc>
          <w:tcPr>
            <w:tcW w:w="2425" w:type="dxa"/>
          </w:tcPr>
          <w:p w:rsidR="00BD46B5" w:rsidRPr="00CA43E6" w:rsidRDefault="00BD46B5" w:rsidP="00735C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Heart rate, bpm</w:t>
            </w:r>
          </w:p>
        </w:tc>
        <w:tc>
          <w:tcPr>
            <w:tcW w:w="2476" w:type="dxa"/>
          </w:tcPr>
          <w:p w:rsidR="00BD46B5" w:rsidRPr="00CA43E6" w:rsidRDefault="00BD46B5" w:rsidP="00735C4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71 (56; 98)</w:t>
            </w:r>
          </w:p>
        </w:tc>
        <w:tc>
          <w:tcPr>
            <w:tcW w:w="2472" w:type="dxa"/>
          </w:tcPr>
          <w:p w:rsidR="00BD46B5" w:rsidRPr="00CA43E6" w:rsidRDefault="00CE5C3C" w:rsidP="00735C4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71.5 (54; 92)</w:t>
            </w:r>
          </w:p>
        </w:tc>
        <w:tc>
          <w:tcPr>
            <w:tcW w:w="2198" w:type="dxa"/>
          </w:tcPr>
          <w:p w:rsidR="00BD46B5" w:rsidRPr="00CA43E6" w:rsidRDefault="00BD46B5" w:rsidP="00735C4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p=0.91</w:t>
            </w:r>
          </w:p>
        </w:tc>
      </w:tr>
      <w:tr w:rsidR="00CA43E6" w:rsidRPr="00CA43E6" w:rsidTr="00735C49">
        <w:tc>
          <w:tcPr>
            <w:tcW w:w="2425" w:type="dxa"/>
          </w:tcPr>
          <w:p w:rsidR="00BD46B5" w:rsidRPr="00CA43E6" w:rsidRDefault="00BD46B5" w:rsidP="00735C4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Mean 24h SBP, mmHg</w:t>
            </w:r>
          </w:p>
        </w:tc>
        <w:tc>
          <w:tcPr>
            <w:tcW w:w="2476" w:type="dxa"/>
          </w:tcPr>
          <w:p w:rsidR="00BD46B5" w:rsidRPr="00CA43E6" w:rsidRDefault="00BD46B5" w:rsidP="00735C4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153 (104; 192)</w:t>
            </w:r>
          </w:p>
        </w:tc>
        <w:tc>
          <w:tcPr>
            <w:tcW w:w="2472" w:type="dxa"/>
          </w:tcPr>
          <w:p w:rsidR="00BD46B5" w:rsidRPr="00CA43E6" w:rsidRDefault="00022285" w:rsidP="0002228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142</w:t>
            </w:r>
            <w:r w:rsidR="00BD46B5" w:rsidRPr="00CA43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106</w:t>
            </w:r>
            <w:r w:rsidR="00BD46B5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; 22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="00BD46B5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198" w:type="dxa"/>
          </w:tcPr>
          <w:p w:rsidR="00BD46B5" w:rsidRPr="00CA43E6" w:rsidRDefault="00BD46B5" w:rsidP="00735C4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p=0.24</w:t>
            </w:r>
          </w:p>
        </w:tc>
      </w:tr>
      <w:tr w:rsidR="00CA43E6" w:rsidRPr="00CA43E6" w:rsidTr="00735C49">
        <w:tc>
          <w:tcPr>
            <w:tcW w:w="2425" w:type="dxa"/>
          </w:tcPr>
          <w:p w:rsidR="00BD46B5" w:rsidRPr="00CA43E6" w:rsidRDefault="00BD46B5" w:rsidP="00735C4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Mean 24h DBP, mmHg</w:t>
            </w:r>
          </w:p>
        </w:tc>
        <w:tc>
          <w:tcPr>
            <w:tcW w:w="2476" w:type="dxa"/>
          </w:tcPr>
          <w:p w:rsidR="00BD46B5" w:rsidRPr="00CA43E6" w:rsidRDefault="00BD46B5" w:rsidP="00735C4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89 (62; 125)</w:t>
            </w:r>
          </w:p>
        </w:tc>
        <w:tc>
          <w:tcPr>
            <w:tcW w:w="2472" w:type="dxa"/>
          </w:tcPr>
          <w:p w:rsidR="00BD46B5" w:rsidRPr="00CA43E6" w:rsidRDefault="00022285" w:rsidP="0002228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79</w:t>
            </w:r>
            <w:r w:rsidR="00BD46B5" w:rsidRPr="00CA43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53</w:t>
            </w:r>
            <w:r w:rsidR="00BD46B5" w:rsidRPr="00CA43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118</w:t>
            </w:r>
            <w:r w:rsidR="00BD46B5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198" w:type="dxa"/>
          </w:tcPr>
          <w:p w:rsidR="00BD46B5" w:rsidRPr="00CA43E6" w:rsidRDefault="00BD46B5" w:rsidP="00735C4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p=0.13</w:t>
            </w:r>
          </w:p>
        </w:tc>
      </w:tr>
      <w:tr w:rsidR="00CA43E6" w:rsidRPr="00CA43E6" w:rsidTr="00735C49">
        <w:tc>
          <w:tcPr>
            <w:tcW w:w="2425" w:type="dxa"/>
          </w:tcPr>
          <w:p w:rsidR="00BD46B5" w:rsidRPr="00CA43E6" w:rsidRDefault="00BD46B5" w:rsidP="00735C4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Mean daytime SBP, mmHg</w:t>
            </w:r>
          </w:p>
        </w:tc>
        <w:tc>
          <w:tcPr>
            <w:tcW w:w="2476" w:type="dxa"/>
          </w:tcPr>
          <w:p w:rsidR="00BD46B5" w:rsidRPr="00CA43E6" w:rsidRDefault="00BD46B5" w:rsidP="00735C4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157 (109; 202)</w:t>
            </w:r>
          </w:p>
        </w:tc>
        <w:tc>
          <w:tcPr>
            <w:tcW w:w="2472" w:type="dxa"/>
          </w:tcPr>
          <w:p w:rsidR="00BD46B5" w:rsidRPr="00CA43E6" w:rsidRDefault="00CF15EA" w:rsidP="00CF15E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147</w:t>
            </w:r>
            <w:r w:rsidR="00BD46B5" w:rsidRPr="00CA43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113</w:t>
            </w:r>
            <w:r w:rsidR="00BD46B5" w:rsidRPr="00CA43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  <w:r w:rsidR="00494D99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="00BD46B5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198" w:type="dxa"/>
          </w:tcPr>
          <w:p w:rsidR="00BD46B5" w:rsidRPr="00CA43E6" w:rsidRDefault="00BD46B5" w:rsidP="002E219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p=0.15</w:t>
            </w:r>
          </w:p>
        </w:tc>
      </w:tr>
      <w:tr w:rsidR="00CA43E6" w:rsidRPr="00CA43E6" w:rsidTr="00735C49">
        <w:tc>
          <w:tcPr>
            <w:tcW w:w="2425" w:type="dxa"/>
          </w:tcPr>
          <w:p w:rsidR="00BD46B5" w:rsidRPr="00CA43E6" w:rsidRDefault="00BD46B5" w:rsidP="00735C4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Mean daytime DBP, mmHg</w:t>
            </w:r>
          </w:p>
        </w:tc>
        <w:tc>
          <w:tcPr>
            <w:tcW w:w="2476" w:type="dxa"/>
          </w:tcPr>
          <w:p w:rsidR="00BD46B5" w:rsidRPr="00CA43E6" w:rsidRDefault="00BD46B5" w:rsidP="00735C4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92 (67; 131)</w:t>
            </w:r>
          </w:p>
        </w:tc>
        <w:tc>
          <w:tcPr>
            <w:tcW w:w="2472" w:type="dxa"/>
          </w:tcPr>
          <w:p w:rsidR="00BD46B5" w:rsidRPr="00CA43E6" w:rsidRDefault="00A02222" w:rsidP="00A0222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86 </w:t>
            </w:r>
            <w:r w:rsidR="00BD46B5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="00BD46B5" w:rsidRPr="00CA43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2; 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118</w:t>
            </w:r>
            <w:r w:rsidR="00BD46B5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198" w:type="dxa"/>
          </w:tcPr>
          <w:p w:rsidR="00BD46B5" w:rsidRPr="00CA43E6" w:rsidRDefault="00BD46B5" w:rsidP="002E219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p=0.10</w:t>
            </w:r>
          </w:p>
        </w:tc>
      </w:tr>
      <w:tr w:rsidR="00CA43E6" w:rsidRPr="00CA43E6" w:rsidTr="00735C49">
        <w:tc>
          <w:tcPr>
            <w:tcW w:w="2425" w:type="dxa"/>
          </w:tcPr>
          <w:p w:rsidR="00BD46B5" w:rsidRPr="00CA43E6" w:rsidRDefault="00BD46B5" w:rsidP="00735C4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Mean nighttime SBP, mmHg</w:t>
            </w:r>
          </w:p>
        </w:tc>
        <w:tc>
          <w:tcPr>
            <w:tcW w:w="2476" w:type="dxa"/>
          </w:tcPr>
          <w:p w:rsidR="00BD46B5" w:rsidRPr="00CA43E6" w:rsidRDefault="00BD46B5" w:rsidP="00735C4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140 (99; 203)</w:t>
            </w:r>
          </w:p>
        </w:tc>
        <w:tc>
          <w:tcPr>
            <w:tcW w:w="2472" w:type="dxa"/>
          </w:tcPr>
          <w:p w:rsidR="00BD46B5" w:rsidRPr="00CA43E6" w:rsidRDefault="00F40612" w:rsidP="00F4061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135</w:t>
            </w:r>
            <w:r w:rsidR="00BD46B5" w:rsidRPr="00CA43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94</w:t>
            </w:r>
            <w:r w:rsidR="00BD46B5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; 22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="00BD46B5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198" w:type="dxa"/>
          </w:tcPr>
          <w:p w:rsidR="00BD46B5" w:rsidRPr="00CA43E6" w:rsidRDefault="00BD46B5" w:rsidP="002E219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p=0.55</w:t>
            </w:r>
          </w:p>
        </w:tc>
      </w:tr>
      <w:tr w:rsidR="00CA43E6" w:rsidRPr="00CA43E6" w:rsidTr="00735C49">
        <w:tc>
          <w:tcPr>
            <w:tcW w:w="2425" w:type="dxa"/>
          </w:tcPr>
          <w:p w:rsidR="00BD46B5" w:rsidRPr="00CA43E6" w:rsidRDefault="00BD46B5" w:rsidP="00735C4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Mean nighttime DBP, mmHg</w:t>
            </w:r>
          </w:p>
        </w:tc>
        <w:tc>
          <w:tcPr>
            <w:tcW w:w="2476" w:type="dxa"/>
          </w:tcPr>
          <w:p w:rsidR="00BD46B5" w:rsidRPr="00CA43E6" w:rsidRDefault="00BD46B5" w:rsidP="00735C4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79 (54; 114)</w:t>
            </w:r>
          </w:p>
        </w:tc>
        <w:tc>
          <w:tcPr>
            <w:tcW w:w="2472" w:type="dxa"/>
          </w:tcPr>
          <w:p w:rsidR="00BD46B5" w:rsidRPr="00CA43E6" w:rsidRDefault="00F40612" w:rsidP="00F4061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73</w:t>
            </w:r>
            <w:r w:rsidR="00BD46B5" w:rsidRPr="00CA43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46</w:t>
            </w:r>
            <w:r w:rsidR="00BD46B5" w:rsidRPr="00CA43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117</w:t>
            </w:r>
            <w:r w:rsidR="00BD46B5" w:rsidRPr="00CA43E6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198" w:type="dxa"/>
          </w:tcPr>
          <w:p w:rsidR="00BD46B5" w:rsidRPr="00CA43E6" w:rsidRDefault="00BD46B5" w:rsidP="002E219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p=0.26</w:t>
            </w:r>
          </w:p>
        </w:tc>
      </w:tr>
      <w:tr w:rsidR="00CA43E6" w:rsidRPr="00CA43E6" w:rsidTr="00735C49">
        <w:tc>
          <w:tcPr>
            <w:tcW w:w="2425" w:type="dxa"/>
          </w:tcPr>
          <w:p w:rsidR="00BD46B5" w:rsidRPr="00CA43E6" w:rsidRDefault="00BD46B5" w:rsidP="00735C4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eGFR, ml/min/1.73 m</w:t>
            </w:r>
            <w:r w:rsidRPr="00CA43E6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2476" w:type="dxa"/>
          </w:tcPr>
          <w:p w:rsidR="00BD46B5" w:rsidRPr="00CA43E6" w:rsidRDefault="00BD46B5" w:rsidP="00735C4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89 (33; 114)</w:t>
            </w:r>
          </w:p>
        </w:tc>
        <w:tc>
          <w:tcPr>
            <w:tcW w:w="2472" w:type="dxa"/>
          </w:tcPr>
          <w:p w:rsidR="00BD46B5" w:rsidRPr="00CA43E6" w:rsidRDefault="00583CE1" w:rsidP="00735C4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86 (40; 119)</w:t>
            </w:r>
          </w:p>
        </w:tc>
        <w:tc>
          <w:tcPr>
            <w:tcW w:w="2198" w:type="dxa"/>
          </w:tcPr>
          <w:p w:rsidR="00BD46B5" w:rsidRPr="00CA43E6" w:rsidRDefault="00BD46B5" w:rsidP="002E219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p=0.10</w:t>
            </w:r>
          </w:p>
        </w:tc>
      </w:tr>
      <w:tr w:rsidR="00CA43E6" w:rsidRPr="00CA43E6" w:rsidTr="006C0F17">
        <w:tc>
          <w:tcPr>
            <w:tcW w:w="2425" w:type="dxa"/>
          </w:tcPr>
          <w:p w:rsidR="00BD46B5" w:rsidRPr="00CA43E6" w:rsidRDefault="00BD46B5" w:rsidP="006C0F1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Type 2 diabetes mellitus, n (%)</w:t>
            </w:r>
          </w:p>
        </w:tc>
        <w:tc>
          <w:tcPr>
            <w:tcW w:w="2476" w:type="dxa"/>
          </w:tcPr>
          <w:p w:rsidR="00BD46B5" w:rsidRPr="00CA43E6" w:rsidRDefault="00BD46B5" w:rsidP="003E37D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7 (25%)</w:t>
            </w:r>
          </w:p>
        </w:tc>
        <w:tc>
          <w:tcPr>
            <w:tcW w:w="2472" w:type="dxa"/>
          </w:tcPr>
          <w:p w:rsidR="00BD46B5" w:rsidRPr="00CA43E6" w:rsidRDefault="00BD46B5" w:rsidP="008735C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14 (33%)</w:t>
            </w:r>
          </w:p>
        </w:tc>
        <w:tc>
          <w:tcPr>
            <w:tcW w:w="2198" w:type="dxa"/>
          </w:tcPr>
          <w:p w:rsidR="00BD46B5" w:rsidRPr="00CA43E6" w:rsidRDefault="00BD46B5" w:rsidP="003E37D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χ</w:t>
            </w:r>
            <w:r w:rsidRPr="00CA43E6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=0.56, p=0.46</w:t>
            </w:r>
          </w:p>
        </w:tc>
      </w:tr>
      <w:tr w:rsidR="00CA43E6" w:rsidRPr="00CA43E6" w:rsidTr="006C0F17">
        <w:tc>
          <w:tcPr>
            <w:tcW w:w="2425" w:type="dxa"/>
          </w:tcPr>
          <w:p w:rsidR="00BD46B5" w:rsidRPr="00CA43E6" w:rsidRDefault="00BD46B5" w:rsidP="006C0F1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Dyslipidemia, n (%)</w:t>
            </w:r>
          </w:p>
        </w:tc>
        <w:tc>
          <w:tcPr>
            <w:tcW w:w="2476" w:type="dxa"/>
          </w:tcPr>
          <w:p w:rsidR="00BD46B5" w:rsidRPr="00CA43E6" w:rsidRDefault="00BD46B5" w:rsidP="003E37D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22 (79%)</w:t>
            </w:r>
          </w:p>
        </w:tc>
        <w:tc>
          <w:tcPr>
            <w:tcW w:w="2472" w:type="dxa"/>
          </w:tcPr>
          <w:p w:rsidR="00BD46B5" w:rsidRPr="00CA43E6" w:rsidRDefault="00BD46B5" w:rsidP="003E37D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28 (67%)</w:t>
            </w:r>
          </w:p>
        </w:tc>
        <w:tc>
          <w:tcPr>
            <w:tcW w:w="2198" w:type="dxa"/>
          </w:tcPr>
          <w:p w:rsidR="00BD46B5" w:rsidRPr="00CA43E6" w:rsidRDefault="00BD46B5" w:rsidP="003E37D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χ</w:t>
            </w:r>
            <w:r w:rsidRPr="00CA43E6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=1.17, p=0.28</w:t>
            </w:r>
          </w:p>
        </w:tc>
      </w:tr>
      <w:tr w:rsidR="00CA43E6" w:rsidRPr="00CA43E6" w:rsidTr="006C0F17">
        <w:tc>
          <w:tcPr>
            <w:tcW w:w="2425" w:type="dxa"/>
          </w:tcPr>
          <w:p w:rsidR="00BD46B5" w:rsidRPr="00CA43E6" w:rsidRDefault="00BD46B5" w:rsidP="006C0F1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Smoking, n (%)</w:t>
            </w:r>
          </w:p>
        </w:tc>
        <w:tc>
          <w:tcPr>
            <w:tcW w:w="2476" w:type="dxa"/>
          </w:tcPr>
          <w:p w:rsidR="00BD46B5" w:rsidRPr="00CA43E6" w:rsidRDefault="00BD46B5" w:rsidP="003E37D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9 (32%)</w:t>
            </w:r>
          </w:p>
        </w:tc>
        <w:tc>
          <w:tcPr>
            <w:tcW w:w="2472" w:type="dxa"/>
          </w:tcPr>
          <w:p w:rsidR="00BD46B5" w:rsidRPr="00CA43E6" w:rsidRDefault="00BD46B5" w:rsidP="003E37D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10 (24%)</w:t>
            </w:r>
          </w:p>
        </w:tc>
        <w:tc>
          <w:tcPr>
            <w:tcW w:w="2198" w:type="dxa"/>
          </w:tcPr>
          <w:p w:rsidR="00BD46B5" w:rsidRPr="00CA43E6" w:rsidRDefault="00BD46B5" w:rsidP="003E37D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χ</w:t>
            </w:r>
            <w:r w:rsidRPr="00CA43E6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=0.59, p=0.44</w:t>
            </w:r>
          </w:p>
        </w:tc>
      </w:tr>
      <w:tr w:rsidR="00CA43E6" w:rsidRPr="00CA43E6" w:rsidTr="006C0F17">
        <w:tc>
          <w:tcPr>
            <w:tcW w:w="2425" w:type="dxa"/>
          </w:tcPr>
          <w:p w:rsidR="00BD46B5" w:rsidRPr="00CA43E6" w:rsidRDefault="00BD46B5" w:rsidP="006C0F1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CKD, n (%)</w:t>
            </w:r>
          </w:p>
        </w:tc>
        <w:tc>
          <w:tcPr>
            <w:tcW w:w="2476" w:type="dxa"/>
          </w:tcPr>
          <w:p w:rsidR="00BD46B5" w:rsidRPr="00CA43E6" w:rsidRDefault="00BD46B5" w:rsidP="00C45B9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12 (42%)</w:t>
            </w:r>
          </w:p>
        </w:tc>
        <w:tc>
          <w:tcPr>
            <w:tcW w:w="2472" w:type="dxa"/>
          </w:tcPr>
          <w:p w:rsidR="00BD46B5" w:rsidRPr="00CA43E6" w:rsidRDefault="00BD46B5" w:rsidP="00C45B9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12 (29%)</w:t>
            </w:r>
          </w:p>
        </w:tc>
        <w:tc>
          <w:tcPr>
            <w:tcW w:w="2198" w:type="dxa"/>
          </w:tcPr>
          <w:p w:rsidR="00BD46B5" w:rsidRPr="00CA43E6" w:rsidRDefault="00BD46B5" w:rsidP="00C45B9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χ</w:t>
            </w:r>
            <w:r w:rsidRPr="00CA43E6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=1.52, p=0.22</w:t>
            </w:r>
          </w:p>
        </w:tc>
      </w:tr>
      <w:tr w:rsidR="00BD46B5" w:rsidRPr="00CA43E6" w:rsidTr="006C0F17">
        <w:tc>
          <w:tcPr>
            <w:tcW w:w="2425" w:type="dxa"/>
          </w:tcPr>
          <w:p w:rsidR="00BD46B5" w:rsidRPr="00CA43E6" w:rsidRDefault="00BD46B5" w:rsidP="006705D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Office BP response, n 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(%)</w:t>
            </w:r>
          </w:p>
        </w:tc>
        <w:tc>
          <w:tcPr>
            <w:tcW w:w="2476" w:type="dxa"/>
          </w:tcPr>
          <w:p w:rsidR="00BD46B5" w:rsidRPr="00CA43E6" w:rsidRDefault="00BD46B5" w:rsidP="006705D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19 (68%)</w:t>
            </w:r>
          </w:p>
        </w:tc>
        <w:tc>
          <w:tcPr>
            <w:tcW w:w="2472" w:type="dxa"/>
          </w:tcPr>
          <w:p w:rsidR="00BD46B5" w:rsidRPr="00CA43E6" w:rsidRDefault="00BD46B5" w:rsidP="006705D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23 (55%)</w:t>
            </w:r>
          </w:p>
        </w:tc>
        <w:tc>
          <w:tcPr>
            <w:tcW w:w="2198" w:type="dxa"/>
          </w:tcPr>
          <w:p w:rsidR="00BD46B5" w:rsidRPr="00CA43E6" w:rsidRDefault="00BD46B5" w:rsidP="006705D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χ</w:t>
            </w:r>
            <w:r w:rsidRPr="00CA43E6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=1.20, p=0.27</w:t>
            </w:r>
          </w:p>
        </w:tc>
      </w:tr>
    </w:tbl>
    <w:p w:rsidR="00A242CD" w:rsidRPr="00CA43E6" w:rsidRDefault="00A242CD" w:rsidP="00A242CD">
      <w:pPr>
        <w:spacing w:after="0" w:line="360" w:lineRule="auto"/>
        <w:rPr>
          <w:rFonts w:ascii="Times New Roman" w:hAnsi="Times New Roman"/>
          <w:sz w:val="24"/>
          <w:szCs w:val="24"/>
          <w:lang w:val="en-US"/>
        </w:rPr>
      </w:pPr>
    </w:p>
    <w:p w:rsidR="00A242CD" w:rsidRPr="00CA43E6" w:rsidRDefault="00A242CD" w:rsidP="00A242CD">
      <w:pPr>
        <w:spacing w:after="0" w:line="360" w:lineRule="auto"/>
        <w:rPr>
          <w:rFonts w:ascii="Times New Roman" w:hAnsi="Times New Roman"/>
          <w:sz w:val="24"/>
          <w:szCs w:val="24"/>
          <w:lang w:val="en-US"/>
        </w:rPr>
      </w:pPr>
      <w:r w:rsidRPr="00CA43E6">
        <w:rPr>
          <w:rFonts w:ascii="Times New Roman" w:hAnsi="Times New Roman"/>
          <w:sz w:val="24"/>
          <w:szCs w:val="24"/>
          <w:lang w:val="en-US"/>
        </w:rPr>
        <w:t xml:space="preserve">BMI – body mass index, BP – blood pressure, SBP – systolic blood pressure, DBP – diastolic blood pressure, </w:t>
      </w:r>
      <w:r w:rsidR="00BD46B5" w:rsidRPr="00CA43E6">
        <w:rPr>
          <w:rFonts w:ascii="Times New Roman" w:hAnsi="Times New Roman"/>
          <w:sz w:val="24"/>
          <w:szCs w:val="24"/>
          <w:lang w:val="en-US"/>
        </w:rPr>
        <w:t xml:space="preserve">eGFR – estimated glomerular filtration rate, </w:t>
      </w:r>
      <w:r w:rsidRPr="00CA43E6">
        <w:rPr>
          <w:rFonts w:ascii="Times New Roman" w:hAnsi="Times New Roman"/>
          <w:sz w:val="24"/>
          <w:szCs w:val="24"/>
          <w:lang w:val="en-US"/>
        </w:rPr>
        <w:t>CKD – chronic kidney disease</w:t>
      </w:r>
    </w:p>
    <w:p w:rsidR="00A242CD" w:rsidRPr="00CA43E6" w:rsidRDefault="00A242CD" w:rsidP="00A242CD">
      <w:pPr>
        <w:spacing w:after="0" w:line="360" w:lineRule="auto"/>
        <w:ind w:firstLine="567"/>
        <w:rPr>
          <w:rFonts w:ascii="Times New Roman" w:hAnsi="Times New Roman"/>
          <w:sz w:val="24"/>
          <w:szCs w:val="24"/>
          <w:lang w:val="en-US"/>
        </w:rPr>
      </w:pPr>
    </w:p>
    <w:p w:rsidR="00A242CD" w:rsidRPr="00CA43E6" w:rsidRDefault="00A242CD" w:rsidP="00A242CD">
      <w:pPr>
        <w:spacing w:after="0" w:line="360" w:lineRule="auto"/>
        <w:ind w:firstLine="567"/>
        <w:rPr>
          <w:rFonts w:ascii="Times New Roman" w:hAnsi="Times New Roman"/>
          <w:sz w:val="24"/>
          <w:szCs w:val="24"/>
          <w:lang w:val="en-US"/>
        </w:rPr>
      </w:pPr>
    </w:p>
    <w:p w:rsidR="00A242CD" w:rsidRPr="00CA43E6" w:rsidRDefault="00A242CD" w:rsidP="00A242CD">
      <w:pPr>
        <w:spacing w:after="0" w:line="360" w:lineRule="auto"/>
        <w:rPr>
          <w:rFonts w:ascii="Times New Roman" w:hAnsi="Times New Roman"/>
          <w:sz w:val="24"/>
          <w:szCs w:val="24"/>
          <w:lang w:val="en-US"/>
        </w:rPr>
      </w:pPr>
      <w:r w:rsidRPr="00CA43E6">
        <w:rPr>
          <w:rFonts w:ascii="Times New Roman" w:hAnsi="Times New Roman"/>
          <w:sz w:val="24"/>
          <w:szCs w:val="24"/>
          <w:lang w:val="en-US"/>
        </w:rPr>
        <w:br w:type="page"/>
      </w:r>
    </w:p>
    <w:p w:rsidR="00A242CD" w:rsidRPr="00CA43E6" w:rsidRDefault="00A242CD" w:rsidP="00A242CD">
      <w:pPr>
        <w:spacing w:after="0" w:line="360" w:lineRule="auto"/>
        <w:rPr>
          <w:rFonts w:ascii="Times New Roman" w:hAnsi="Times New Roman"/>
          <w:sz w:val="24"/>
          <w:szCs w:val="24"/>
          <w:lang w:val="en-US"/>
        </w:rPr>
      </w:pPr>
      <w:r w:rsidRPr="00CA43E6">
        <w:rPr>
          <w:rFonts w:ascii="Times New Roman" w:hAnsi="Times New Roman"/>
          <w:sz w:val="24"/>
          <w:szCs w:val="24"/>
          <w:lang w:val="en-US"/>
        </w:rPr>
        <w:lastRenderedPageBreak/>
        <w:t xml:space="preserve">Supplemental table 2. Antihypertensive and concomitant therapy at baseline and follow-up </w:t>
      </w:r>
    </w:p>
    <w:p w:rsidR="00A242CD" w:rsidRPr="00CA43E6" w:rsidRDefault="00A242CD" w:rsidP="00A242CD">
      <w:pPr>
        <w:spacing w:after="0" w:line="360" w:lineRule="auto"/>
        <w:rPr>
          <w:rFonts w:ascii="Times New Roman" w:hAnsi="Times New Roman"/>
          <w:i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92"/>
        <w:gridCol w:w="2393"/>
        <w:gridCol w:w="2393"/>
        <w:gridCol w:w="2393"/>
      </w:tblGrid>
      <w:tr w:rsidR="00CA43E6" w:rsidRPr="00CA43E6" w:rsidTr="006C0F17">
        <w:tc>
          <w:tcPr>
            <w:tcW w:w="2392" w:type="dxa"/>
          </w:tcPr>
          <w:p w:rsidR="00A242CD" w:rsidRPr="00CA43E6" w:rsidRDefault="00A242CD" w:rsidP="006C0F1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Medication</w:t>
            </w:r>
          </w:p>
        </w:tc>
        <w:tc>
          <w:tcPr>
            <w:tcW w:w="2393" w:type="dxa"/>
          </w:tcPr>
          <w:p w:rsidR="00A242CD" w:rsidRPr="00CA43E6" w:rsidRDefault="00A242CD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Baseline</w:t>
            </w:r>
          </w:p>
        </w:tc>
        <w:tc>
          <w:tcPr>
            <w:tcW w:w="2393" w:type="dxa"/>
          </w:tcPr>
          <w:p w:rsidR="00A242CD" w:rsidRPr="00CA43E6" w:rsidRDefault="00A242CD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Follow-up</w:t>
            </w:r>
          </w:p>
        </w:tc>
        <w:tc>
          <w:tcPr>
            <w:tcW w:w="2393" w:type="dxa"/>
          </w:tcPr>
          <w:p w:rsidR="00A242CD" w:rsidRPr="00CA43E6" w:rsidRDefault="00A242CD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p-value</w:t>
            </w:r>
          </w:p>
        </w:tc>
      </w:tr>
      <w:tr w:rsidR="00CA43E6" w:rsidRPr="00CA43E6" w:rsidTr="006C0F17">
        <w:tc>
          <w:tcPr>
            <w:tcW w:w="2392" w:type="dxa"/>
          </w:tcPr>
          <w:p w:rsidR="00A242CD" w:rsidRPr="00CA43E6" w:rsidRDefault="00A242CD" w:rsidP="006C0F1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Number of antihypertensive drugs</w:t>
            </w:r>
          </w:p>
        </w:tc>
        <w:tc>
          <w:tcPr>
            <w:tcW w:w="2393" w:type="dxa"/>
          </w:tcPr>
          <w:p w:rsidR="00A242CD" w:rsidRPr="00CA43E6" w:rsidRDefault="00267C85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4.4</w:t>
            </w:r>
            <w:r w:rsidR="00A242CD" w:rsidRPr="00CA43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(2; 7)</w:t>
            </w:r>
          </w:p>
        </w:tc>
        <w:tc>
          <w:tcPr>
            <w:tcW w:w="2393" w:type="dxa"/>
          </w:tcPr>
          <w:p w:rsidR="00A242CD" w:rsidRPr="00CA43E6" w:rsidRDefault="00267C85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3.8</w:t>
            </w:r>
            <w:r w:rsidR="00A242CD" w:rsidRPr="00CA43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(2; 6)</w:t>
            </w:r>
          </w:p>
        </w:tc>
        <w:tc>
          <w:tcPr>
            <w:tcW w:w="2393" w:type="dxa"/>
          </w:tcPr>
          <w:p w:rsidR="00A242CD" w:rsidRPr="00CA43E6" w:rsidRDefault="00A242CD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0.028</w:t>
            </w:r>
          </w:p>
        </w:tc>
      </w:tr>
      <w:tr w:rsidR="00CA43E6" w:rsidRPr="00CA43E6" w:rsidTr="006C0F17">
        <w:tc>
          <w:tcPr>
            <w:tcW w:w="2392" w:type="dxa"/>
          </w:tcPr>
          <w:p w:rsidR="00A242CD" w:rsidRPr="00CA43E6" w:rsidRDefault="00A242CD" w:rsidP="006C0F1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RAAS blocker, n (%)</w:t>
            </w:r>
          </w:p>
        </w:tc>
        <w:tc>
          <w:tcPr>
            <w:tcW w:w="2393" w:type="dxa"/>
          </w:tcPr>
          <w:p w:rsidR="00A242CD" w:rsidRPr="00CA43E6" w:rsidRDefault="00A242CD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26 (93%)</w:t>
            </w:r>
          </w:p>
        </w:tc>
        <w:tc>
          <w:tcPr>
            <w:tcW w:w="2393" w:type="dxa"/>
          </w:tcPr>
          <w:p w:rsidR="00A242CD" w:rsidRPr="00CA43E6" w:rsidRDefault="00A242CD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24 (86%)</w:t>
            </w:r>
          </w:p>
        </w:tc>
        <w:tc>
          <w:tcPr>
            <w:tcW w:w="2393" w:type="dxa"/>
          </w:tcPr>
          <w:p w:rsidR="00A242CD" w:rsidRPr="00CA43E6" w:rsidRDefault="00A242CD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1.00</w:t>
            </w:r>
          </w:p>
        </w:tc>
      </w:tr>
      <w:tr w:rsidR="00CA43E6" w:rsidRPr="00CA43E6" w:rsidTr="006C0F17">
        <w:tc>
          <w:tcPr>
            <w:tcW w:w="2392" w:type="dxa"/>
          </w:tcPr>
          <w:p w:rsidR="00A242CD" w:rsidRPr="00CA43E6" w:rsidRDefault="00A242CD" w:rsidP="006C0F1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Beta-blocker, n (%)</w:t>
            </w:r>
          </w:p>
        </w:tc>
        <w:tc>
          <w:tcPr>
            <w:tcW w:w="2393" w:type="dxa"/>
          </w:tcPr>
          <w:p w:rsidR="00A242CD" w:rsidRPr="00CA43E6" w:rsidRDefault="00A242CD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16 (57%)</w:t>
            </w:r>
          </w:p>
        </w:tc>
        <w:tc>
          <w:tcPr>
            <w:tcW w:w="2393" w:type="dxa"/>
          </w:tcPr>
          <w:p w:rsidR="00A242CD" w:rsidRPr="00CA43E6" w:rsidRDefault="00A242CD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19 (68%)</w:t>
            </w:r>
          </w:p>
        </w:tc>
        <w:tc>
          <w:tcPr>
            <w:tcW w:w="2393" w:type="dxa"/>
          </w:tcPr>
          <w:p w:rsidR="00A242CD" w:rsidRPr="00CA43E6" w:rsidRDefault="00A242CD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0.25</w:t>
            </w:r>
          </w:p>
        </w:tc>
      </w:tr>
      <w:tr w:rsidR="00CA43E6" w:rsidRPr="00CA43E6" w:rsidTr="006C0F17">
        <w:tc>
          <w:tcPr>
            <w:tcW w:w="2392" w:type="dxa"/>
          </w:tcPr>
          <w:p w:rsidR="00A242CD" w:rsidRPr="00CA43E6" w:rsidRDefault="00A242CD" w:rsidP="006C0F1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Calcium channel blocker, n (%)</w:t>
            </w:r>
          </w:p>
        </w:tc>
        <w:tc>
          <w:tcPr>
            <w:tcW w:w="2393" w:type="dxa"/>
          </w:tcPr>
          <w:p w:rsidR="00A242CD" w:rsidRPr="00CA43E6" w:rsidRDefault="00A242CD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25 (89%)</w:t>
            </w:r>
          </w:p>
        </w:tc>
        <w:tc>
          <w:tcPr>
            <w:tcW w:w="2393" w:type="dxa"/>
          </w:tcPr>
          <w:p w:rsidR="00A242CD" w:rsidRPr="00CA43E6" w:rsidRDefault="00A242CD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22 (79%)</w:t>
            </w:r>
          </w:p>
        </w:tc>
        <w:tc>
          <w:tcPr>
            <w:tcW w:w="2393" w:type="dxa"/>
          </w:tcPr>
          <w:p w:rsidR="00A242CD" w:rsidRPr="00CA43E6" w:rsidRDefault="00A242CD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0.73</w:t>
            </w:r>
          </w:p>
        </w:tc>
      </w:tr>
      <w:tr w:rsidR="00CA43E6" w:rsidRPr="00CA43E6" w:rsidTr="006C0F17">
        <w:tc>
          <w:tcPr>
            <w:tcW w:w="2392" w:type="dxa"/>
          </w:tcPr>
          <w:p w:rsidR="00A242CD" w:rsidRPr="00CA43E6" w:rsidRDefault="00A242CD" w:rsidP="006C0F1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Thiazide diuretic, n (%)</w:t>
            </w:r>
          </w:p>
        </w:tc>
        <w:tc>
          <w:tcPr>
            <w:tcW w:w="2393" w:type="dxa"/>
          </w:tcPr>
          <w:p w:rsidR="00A242CD" w:rsidRPr="00CA43E6" w:rsidRDefault="00A242CD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19 (68%)</w:t>
            </w:r>
          </w:p>
        </w:tc>
        <w:tc>
          <w:tcPr>
            <w:tcW w:w="2393" w:type="dxa"/>
          </w:tcPr>
          <w:p w:rsidR="00A242CD" w:rsidRPr="00CA43E6" w:rsidRDefault="00A242CD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21 (75%)</w:t>
            </w:r>
          </w:p>
        </w:tc>
        <w:tc>
          <w:tcPr>
            <w:tcW w:w="2393" w:type="dxa"/>
          </w:tcPr>
          <w:p w:rsidR="00A242CD" w:rsidRPr="00CA43E6" w:rsidRDefault="00A242CD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0.63</w:t>
            </w:r>
          </w:p>
        </w:tc>
      </w:tr>
      <w:tr w:rsidR="00CA43E6" w:rsidRPr="00CA43E6" w:rsidTr="006C0F17">
        <w:tc>
          <w:tcPr>
            <w:tcW w:w="2392" w:type="dxa"/>
          </w:tcPr>
          <w:p w:rsidR="00A242CD" w:rsidRPr="00CA43E6" w:rsidRDefault="00A242CD" w:rsidP="006C0F1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Loop diuretic, n (%)</w:t>
            </w:r>
          </w:p>
        </w:tc>
        <w:tc>
          <w:tcPr>
            <w:tcW w:w="2393" w:type="dxa"/>
          </w:tcPr>
          <w:p w:rsidR="00A242CD" w:rsidRPr="00CA43E6" w:rsidRDefault="00A242CD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8 (29%)</w:t>
            </w:r>
          </w:p>
        </w:tc>
        <w:tc>
          <w:tcPr>
            <w:tcW w:w="2393" w:type="dxa"/>
          </w:tcPr>
          <w:p w:rsidR="00A242CD" w:rsidRPr="00CA43E6" w:rsidRDefault="00A242CD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6 (21%)</w:t>
            </w:r>
          </w:p>
        </w:tc>
        <w:tc>
          <w:tcPr>
            <w:tcW w:w="2393" w:type="dxa"/>
          </w:tcPr>
          <w:p w:rsidR="00A242CD" w:rsidRPr="00CA43E6" w:rsidRDefault="00A242CD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1.00</w:t>
            </w:r>
          </w:p>
        </w:tc>
      </w:tr>
      <w:tr w:rsidR="00CA43E6" w:rsidRPr="00CA43E6" w:rsidTr="006C0F17">
        <w:tc>
          <w:tcPr>
            <w:tcW w:w="2392" w:type="dxa"/>
          </w:tcPr>
          <w:p w:rsidR="00A242CD" w:rsidRPr="00CA43E6" w:rsidRDefault="00A242CD" w:rsidP="006C0F1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Aldosterone antagonist, n (%)</w:t>
            </w:r>
          </w:p>
        </w:tc>
        <w:tc>
          <w:tcPr>
            <w:tcW w:w="2393" w:type="dxa"/>
          </w:tcPr>
          <w:p w:rsidR="00A242CD" w:rsidRPr="00CA43E6" w:rsidRDefault="00A242CD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CA43E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  <w:r w:rsidRPr="00CA43E6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393" w:type="dxa"/>
          </w:tcPr>
          <w:p w:rsidR="00A242CD" w:rsidRPr="00CA43E6" w:rsidRDefault="00A242CD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CA43E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  <w:r w:rsidRPr="00CA43E6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393" w:type="dxa"/>
          </w:tcPr>
          <w:p w:rsidR="00A242CD" w:rsidRPr="00CA43E6" w:rsidRDefault="00A242CD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1.00</w:t>
            </w:r>
          </w:p>
        </w:tc>
      </w:tr>
      <w:tr w:rsidR="00CA43E6" w:rsidRPr="00CA43E6" w:rsidTr="006C0F17">
        <w:tc>
          <w:tcPr>
            <w:tcW w:w="2392" w:type="dxa"/>
          </w:tcPr>
          <w:p w:rsidR="00A242CD" w:rsidRPr="00CA43E6" w:rsidRDefault="00A242CD" w:rsidP="006C0F17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Central action medication, n (%) </w:t>
            </w:r>
          </w:p>
        </w:tc>
        <w:tc>
          <w:tcPr>
            <w:tcW w:w="2393" w:type="dxa"/>
          </w:tcPr>
          <w:p w:rsidR="00A242CD" w:rsidRPr="00CA43E6" w:rsidRDefault="00A242CD" w:rsidP="006C0F1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18 (64%)</w:t>
            </w:r>
          </w:p>
        </w:tc>
        <w:tc>
          <w:tcPr>
            <w:tcW w:w="2393" w:type="dxa"/>
          </w:tcPr>
          <w:p w:rsidR="00A242CD" w:rsidRPr="00CA43E6" w:rsidRDefault="00A242CD" w:rsidP="006C0F1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9 (32%)</w:t>
            </w:r>
          </w:p>
        </w:tc>
        <w:tc>
          <w:tcPr>
            <w:tcW w:w="2393" w:type="dxa"/>
          </w:tcPr>
          <w:p w:rsidR="00A242CD" w:rsidRPr="00CA43E6" w:rsidRDefault="00A242CD" w:rsidP="006C0F1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0.021</w:t>
            </w:r>
          </w:p>
        </w:tc>
      </w:tr>
      <w:tr w:rsidR="00A242CD" w:rsidRPr="00CA43E6" w:rsidTr="006C0F17">
        <w:tc>
          <w:tcPr>
            <w:tcW w:w="2392" w:type="dxa"/>
          </w:tcPr>
          <w:p w:rsidR="00A242CD" w:rsidRPr="00CA43E6" w:rsidRDefault="00A242CD" w:rsidP="006C0F1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Statin, n (%)</w:t>
            </w:r>
          </w:p>
        </w:tc>
        <w:tc>
          <w:tcPr>
            <w:tcW w:w="2393" w:type="dxa"/>
          </w:tcPr>
          <w:p w:rsidR="00A242CD" w:rsidRPr="00CA43E6" w:rsidRDefault="00A242CD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  <w:r w:rsidRPr="00CA43E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57</w:t>
            </w:r>
            <w:r w:rsidRPr="00CA43E6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393" w:type="dxa"/>
          </w:tcPr>
          <w:p w:rsidR="00A242CD" w:rsidRPr="00CA43E6" w:rsidRDefault="00A242CD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15 (54%)</w:t>
            </w:r>
          </w:p>
        </w:tc>
        <w:tc>
          <w:tcPr>
            <w:tcW w:w="2393" w:type="dxa"/>
          </w:tcPr>
          <w:p w:rsidR="00A242CD" w:rsidRPr="00CA43E6" w:rsidRDefault="00A242CD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1.00</w:t>
            </w:r>
          </w:p>
        </w:tc>
      </w:tr>
    </w:tbl>
    <w:p w:rsidR="00A242CD" w:rsidRPr="00CA43E6" w:rsidRDefault="00A242CD" w:rsidP="00A242CD">
      <w:pPr>
        <w:spacing w:after="0" w:line="360" w:lineRule="auto"/>
        <w:ind w:firstLine="567"/>
        <w:rPr>
          <w:rFonts w:ascii="Times New Roman" w:hAnsi="Times New Roman"/>
          <w:sz w:val="24"/>
          <w:szCs w:val="24"/>
          <w:lang w:val="en-US"/>
        </w:rPr>
      </w:pPr>
    </w:p>
    <w:p w:rsidR="00A242CD" w:rsidRPr="00CA43E6" w:rsidRDefault="00A242CD" w:rsidP="00A242CD">
      <w:pPr>
        <w:spacing w:after="0" w:line="360" w:lineRule="auto"/>
        <w:ind w:firstLine="567"/>
        <w:rPr>
          <w:rFonts w:ascii="Times New Roman" w:hAnsi="Times New Roman"/>
          <w:sz w:val="24"/>
          <w:szCs w:val="24"/>
          <w:lang w:val="en-US"/>
        </w:rPr>
      </w:pPr>
      <w:r w:rsidRPr="00CA43E6">
        <w:rPr>
          <w:rFonts w:ascii="Times New Roman" w:hAnsi="Times New Roman"/>
          <w:sz w:val="24"/>
          <w:szCs w:val="24"/>
          <w:lang w:val="en-US"/>
        </w:rPr>
        <w:t>RAAS – renin-angiotensin-aldosterone system</w:t>
      </w:r>
    </w:p>
    <w:p w:rsidR="00A242CD" w:rsidRPr="00CA43E6" w:rsidRDefault="00A242CD" w:rsidP="00A242CD">
      <w:pPr>
        <w:spacing w:after="0" w:line="360" w:lineRule="auto"/>
        <w:rPr>
          <w:rFonts w:ascii="Times New Roman" w:hAnsi="Times New Roman"/>
          <w:i/>
          <w:sz w:val="24"/>
          <w:szCs w:val="24"/>
          <w:lang w:val="en-US"/>
        </w:rPr>
      </w:pPr>
      <w:r w:rsidRPr="00CA43E6">
        <w:rPr>
          <w:rFonts w:ascii="Times New Roman" w:hAnsi="Times New Roman"/>
          <w:i/>
          <w:sz w:val="24"/>
          <w:szCs w:val="24"/>
          <w:lang w:val="en-US"/>
        </w:rPr>
        <w:br w:type="page"/>
      </w:r>
    </w:p>
    <w:p w:rsidR="00A242CD" w:rsidRPr="00CA43E6" w:rsidRDefault="00A242CD" w:rsidP="00A242CD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CA43E6">
        <w:rPr>
          <w:rFonts w:ascii="Times New Roman" w:hAnsi="Times New Roman"/>
          <w:sz w:val="24"/>
          <w:szCs w:val="24"/>
          <w:lang w:val="en-US"/>
        </w:rPr>
        <w:lastRenderedPageBreak/>
        <w:t>Supplemental table 3. Blood pressure response depending on sleep-disordered breathing presence at baseline</w:t>
      </w:r>
    </w:p>
    <w:p w:rsidR="00A242CD" w:rsidRPr="00CA43E6" w:rsidRDefault="00A242CD" w:rsidP="00A242CD">
      <w:pPr>
        <w:spacing w:after="0" w:line="360" w:lineRule="auto"/>
        <w:rPr>
          <w:rFonts w:ascii="Times New Roman" w:hAnsi="Times New Roman"/>
          <w:i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5"/>
        <w:gridCol w:w="823"/>
        <w:gridCol w:w="2175"/>
        <w:gridCol w:w="1598"/>
        <w:gridCol w:w="1637"/>
        <w:gridCol w:w="1643"/>
      </w:tblGrid>
      <w:tr w:rsidR="00CA43E6" w:rsidRPr="00CA43E6" w:rsidTr="00E07318">
        <w:tc>
          <w:tcPr>
            <w:tcW w:w="1695" w:type="dxa"/>
          </w:tcPr>
          <w:p w:rsidR="00E07318" w:rsidRPr="00CA43E6" w:rsidRDefault="00E07318" w:rsidP="006C0F1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Parameter</w:t>
            </w:r>
          </w:p>
        </w:tc>
        <w:tc>
          <w:tcPr>
            <w:tcW w:w="82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2175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Total (n=28)</w:t>
            </w:r>
          </w:p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98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With SDB (n=16)</w:t>
            </w:r>
          </w:p>
        </w:tc>
        <w:tc>
          <w:tcPr>
            <w:tcW w:w="1637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Without SDB (n=12)</w:t>
            </w:r>
          </w:p>
        </w:tc>
        <w:tc>
          <w:tcPr>
            <w:tcW w:w="164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p-value</w:t>
            </w:r>
          </w:p>
        </w:tc>
      </w:tr>
      <w:tr w:rsidR="00CA43E6" w:rsidRPr="00CA43E6" w:rsidTr="008F491D">
        <w:tc>
          <w:tcPr>
            <w:tcW w:w="9571" w:type="dxa"/>
            <w:gridSpan w:val="6"/>
          </w:tcPr>
          <w:p w:rsidR="008D29FF" w:rsidRPr="00CA43E6" w:rsidRDefault="008D29FF" w:rsidP="008D29F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Change in BP at discharge</w:t>
            </w:r>
          </w:p>
        </w:tc>
      </w:tr>
      <w:tr w:rsidR="00CA43E6" w:rsidRPr="00CA43E6" w:rsidTr="00E07318">
        <w:tc>
          <w:tcPr>
            <w:tcW w:w="1695" w:type="dxa"/>
          </w:tcPr>
          <w:p w:rsidR="00E07318" w:rsidRPr="00CA43E6" w:rsidRDefault="00E07318" w:rsidP="006C0F1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Office SBP at discharge, mm Hg</w:t>
            </w:r>
          </w:p>
        </w:tc>
        <w:tc>
          <w:tcPr>
            <w:tcW w:w="82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2175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136 (108; 170)</w:t>
            </w:r>
          </w:p>
        </w:tc>
        <w:tc>
          <w:tcPr>
            <w:tcW w:w="1598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140 (108; 170)</w:t>
            </w:r>
          </w:p>
        </w:tc>
        <w:tc>
          <w:tcPr>
            <w:tcW w:w="1637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121 (115; 159)</w:t>
            </w:r>
          </w:p>
        </w:tc>
        <w:tc>
          <w:tcPr>
            <w:tcW w:w="164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p=0.24</w:t>
            </w:r>
          </w:p>
        </w:tc>
      </w:tr>
      <w:tr w:rsidR="00CA43E6" w:rsidRPr="00CA43E6" w:rsidTr="00E07318">
        <w:tc>
          <w:tcPr>
            <w:tcW w:w="1695" w:type="dxa"/>
          </w:tcPr>
          <w:p w:rsidR="00E07318" w:rsidRPr="00CA43E6" w:rsidRDefault="00E07318" w:rsidP="006C0F1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Δ office SBP at discharge, mmHg</w:t>
            </w:r>
          </w:p>
        </w:tc>
        <w:tc>
          <w:tcPr>
            <w:tcW w:w="82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2175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-33 (-80; 19)</w:t>
            </w:r>
          </w:p>
        </w:tc>
        <w:tc>
          <w:tcPr>
            <w:tcW w:w="1598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-34 (-80; 19)</w:t>
            </w:r>
          </w:p>
        </w:tc>
        <w:tc>
          <w:tcPr>
            <w:tcW w:w="1637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-37.5 (-57; 19)</w:t>
            </w:r>
          </w:p>
        </w:tc>
        <w:tc>
          <w:tcPr>
            <w:tcW w:w="164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p=1.00</w:t>
            </w:r>
          </w:p>
        </w:tc>
      </w:tr>
      <w:tr w:rsidR="00CA43E6" w:rsidRPr="00CA43E6" w:rsidTr="00E07318">
        <w:tc>
          <w:tcPr>
            <w:tcW w:w="1695" w:type="dxa"/>
          </w:tcPr>
          <w:p w:rsidR="00E07318" w:rsidRPr="00CA43E6" w:rsidRDefault="00E07318" w:rsidP="006C0F1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Office DBP at discharge, mm Hg</w:t>
            </w:r>
          </w:p>
        </w:tc>
        <w:tc>
          <w:tcPr>
            <w:tcW w:w="82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2175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80 (54; 106)</w:t>
            </w:r>
          </w:p>
        </w:tc>
        <w:tc>
          <w:tcPr>
            <w:tcW w:w="1598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82 (54; 106)</w:t>
            </w:r>
          </w:p>
        </w:tc>
        <w:tc>
          <w:tcPr>
            <w:tcW w:w="1637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80 (70; 100)</w:t>
            </w:r>
          </w:p>
        </w:tc>
        <w:tc>
          <w:tcPr>
            <w:tcW w:w="164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p=0.36</w:t>
            </w:r>
          </w:p>
        </w:tc>
      </w:tr>
      <w:tr w:rsidR="00CA43E6" w:rsidRPr="00CA43E6" w:rsidTr="00E07318">
        <w:tc>
          <w:tcPr>
            <w:tcW w:w="1695" w:type="dxa"/>
          </w:tcPr>
          <w:p w:rsidR="00E07318" w:rsidRPr="00CA43E6" w:rsidRDefault="00E07318" w:rsidP="006C0F1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Δ office DBP at discharge, mmHg</w:t>
            </w:r>
          </w:p>
        </w:tc>
        <w:tc>
          <w:tcPr>
            <w:tcW w:w="82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2175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-18.5 (-56; 24)</w:t>
            </w:r>
          </w:p>
        </w:tc>
        <w:tc>
          <w:tcPr>
            <w:tcW w:w="1598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-20 (-56; 24)</w:t>
            </w:r>
          </w:p>
        </w:tc>
        <w:tc>
          <w:tcPr>
            <w:tcW w:w="1637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-18.5 (-36; -1)</w:t>
            </w:r>
          </w:p>
        </w:tc>
        <w:tc>
          <w:tcPr>
            <w:tcW w:w="164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p=1.00</w:t>
            </w:r>
          </w:p>
        </w:tc>
      </w:tr>
      <w:tr w:rsidR="00CA43E6" w:rsidRPr="00CA43E6" w:rsidTr="00735C49">
        <w:tc>
          <w:tcPr>
            <w:tcW w:w="9571" w:type="dxa"/>
            <w:gridSpan w:val="6"/>
          </w:tcPr>
          <w:p w:rsidR="008D29FF" w:rsidRPr="00CA43E6" w:rsidRDefault="008D29FF" w:rsidP="008D29F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Change in BP at 12-36-month follow-up</w:t>
            </w:r>
          </w:p>
        </w:tc>
      </w:tr>
      <w:tr w:rsidR="00CA43E6" w:rsidRPr="00CA43E6" w:rsidTr="00E07318">
        <w:tc>
          <w:tcPr>
            <w:tcW w:w="1695" w:type="dxa"/>
          </w:tcPr>
          <w:p w:rsidR="00E07318" w:rsidRPr="00CA43E6" w:rsidRDefault="00E07318" w:rsidP="008D29F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Δ office SBP at follow-up, mmHg</w:t>
            </w:r>
          </w:p>
        </w:tc>
        <w:tc>
          <w:tcPr>
            <w:tcW w:w="82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2175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-19.5 (-93; 20)</w:t>
            </w:r>
          </w:p>
        </w:tc>
        <w:tc>
          <w:tcPr>
            <w:tcW w:w="1598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-23 (-93; 20)</w:t>
            </w:r>
          </w:p>
        </w:tc>
        <w:tc>
          <w:tcPr>
            <w:tcW w:w="1637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-15 (-43; 5)</w:t>
            </w:r>
          </w:p>
        </w:tc>
        <w:tc>
          <w:tcPr>
            <w:tcW w:w="164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p=0.76</w:t>
            </w:r>
          </w:p>
        </w:tc>
      </w:tr>
      <w:tr w:rsidR="00CA43E6" w:rsidRPr="00CA43E6" w:rsidTr="00E07318">
        <w:tc>
          <w:tcPr>
            <w:tcW w:w="1695" w:type="dxa"/>
          </w:tcPr>
          <w:p w:rsidR="00E07318" w:rsidRPr="00CA43E6" w:rsidRDefault="00E07318" w:rsidP="008D29F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Δ office DBP at follow-up, mmHg</w:t>
            </w:r>
          </w:p>
        </w:tc>
        <w:tc>
          <w:tcPr>
            <w:tcW w:w="82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2175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-11 (-59; 20)</w:t>
            </w:r>
          </w:p>
        </w:tc>
        <w:tc>
          <w:tcPr>
            <w:tcW w:w="1598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-11.5 (-59; 10)</w:t>
            </w:r>
          </w:p>
        </w:tc>
        <w:tc>
          <w:tcPr>
            <w:tcW w:w="1637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-11 (-35; 20)</w:t>
            </w:r>
          </w:p>
        </w:tc>
        <w:tc>
          <w:tcPr>
            <w:tcW w:w="164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p=0.72</w:t>
            </w:r>
          </w:p>
        </w:tc>
      </w:tr>
      <w:tr w:rsidR="00CA43E6" w:rsidRPr="00CA43E6" w:rsidTr="00E07318">
        <w:tc>
          <w:tcPr>
            <w:tcW w:w="1695" w:type="dxa"/>
          </w:tcPr>
          <w:p w:rsidR="00E07318" w:rsidRPr="00CA43E6" w:rsidRDefault="00E07318" w:rsidP="008D29F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Δ office pulse BP at follow-up, mmHg</w:t>
            </w:r>
          </w:p>
        </w:tc>
        <w:tc>
          <w:tcPr>
            <w:tcW w:w="82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2175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-7.5 (-40; 25)</w:t>
            </w:r>
          </w:p>
        </w:tc>
        <w:tc>
          <w:tcPr>
            <w:tcW w:w="1598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-7 (-40; 25)</w:t>
            </w:r>
          </w:p>
        </w:tc>
        <w:tc>
          <w:tcPr>
            <w:tcW w:w="1637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-8 (-25; 10)</w:t>
            </w:r>
          </w:p>
        </w:tc>
        <w:tc>
          <w:tcPr>
            <w:tcW w:w="164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p=0.93</w:t>
            </w:r>
          </w:p>
        </w:tc>
      </w:tr>
      <w:tr w:rsidR="00CA43E6" w:rsidRPr="00CA43E6" w:rsidTr="00E07318">
        <w:tc>
          <w:tcPr>
            <w:tcW w:w="1695" w:type="dxa"/>
          </w:tcPr>
          <w:p w:rsidR="00E07318" w:rsidRPr="00CA43E6" w:rsidRDefault="00E07318" w:rsidP="008D29F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Δ office SBP≥5 mmHg</w:t>
            </w:r>
            <w:r w:rsidR="008D29FF" w:rsidRPr="00CA43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at follow-up,</w:t>
            </w:r>
          </w:p>
        </w:tc>
        <w:tc>
          <w:tcPr>
            <w:tcW w:w="82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2175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21 (75%)</w:t>
            </w:r>
          </w:p>
        </w:tc>
        <w:tc>
          <w:tcPr>
            <w:tcW w:w="1598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13 (81%)</w:t>
            </w:r>
          </w:p>
        </w:tc>
        <w:tc>
          <w:tcPr>
            <w:tcW w:w="1637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6 (50%)</w:t>
            </w:r>
          </w:p>
        </w:tc>
        <w:tc>
          <w:tcPr>
            <w:tcW w:w="164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</w:rPr>
              <w:t>χ</w:t>
            </w:r>
            <w:r w:rsidRPr="00CA43E6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=0.67, p=0.41</w:t>
            </w:r>
          </w:p>
        </w:tc>
      </w:tr>
      <w:tr w:rsidR="00CA43E6" w:rsidRPr="00CA43E6" w:rsidTr="00E07318">
        <w:tc>
          <w:tcPr>
            <w:tcW w:w="1695" w:type="dxa"/>
          </w:tcPr>
          <w:p w:rsidR="00E07318" w:rsidRPr="00CA43E6" w:rsidRDefault="00E07318" w:rsidP="006C0F1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Δ office DBP≥5 mmHg</w:t>
            </w:r>
          </w:p>
        </w:tc>
        <w:tc>
          <w:tcPr>
            <w:tcW w:w="82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2175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18 (64%)</w:t>
            </w:r>
          </w:p>
        </w:tc>
        <w:tc>
          <w:tcPr>
            <w:tcW w:w="1598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11 (69%)</w:t>
            </w:r>
          </w:p>
        </w:tc>
        <w:tc>
          <w:tcPr>
            <w:tcW w:w="1637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6 (50%)</w:t>
            </w:r>
          </w:p>
        </w:tc>
        <w:tc>
          <w:tcPr>
            <w:tcW w:w="164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</w:rPr>
              <w:t>χ</w:t>
            </w:r>
            <w:r w:rsidRPr="00CA43E6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=0.01, p=0.92</w:t>
            </w:r>
          </w:p>
        </w:tc>
      </w:tr>
      <w:tr w:rsidR="00CA43E6" w:rsidRPr="00CA43E6" w:rsidTr="00E07318">
        <w:tc>
          <w:tcPr>
            <w:tcW w:w="1695" w:type="dxa"/>
          </w:tcPr>
          <w:p w:rsidR="00E07318" w:rsidRPr="00CA43E6" w:rsidRDefault="00E07318" w:rsidP="006C0F1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Δ office pulse 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BP≥5 mmHg</w:t>
            </w:r>
          </w:p>
        </w:tc>
        <w:tc>
          <w:tcPr>
            <w:tcW w:w="82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28</w:t>
            </w:r>
          </w:p>
        </w:tc>
        <w:tc>
          <w:tcPr>
            <w:tcW w:w="2175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16 (57%)</w:t>
            </w:r>
          </w:p>
        </w:tc>
        <w:tc>
          <w:tcPr>
            <w:tcW w:w="1598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9 (56%)</w:t>
            </w:r>
          </w:p>
        </w:tc>
        <w:tc>
          <w:tcPr>
            <w:tcW w:w="1637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6 (50%)</w:t>
            </w:r>
          </w:p>
        </w:tc>
        <w:tc>
          <w:tcPr>
            <w:tcW w:w="164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</w:rPr>
              <w:t>χ</w:t>
            </w:r>
            <w:r w:rsidRPr="00CA43E6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=0.26, 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p=0.61</w:t>
            </w:r>
          </w:p>
        </w:tc>
      </w:tr>
      <w:tr w:rsidR="00CA43E6" w:rsidRPr="00CA43E6" w:rsidTr="00E07318">
        <w:tc>
          <w:tcPr>
            <w:tcW w:w="1695" w:type="dxa"/>
          </w:tcPr>
          <w:p w:rsidR="00E07318" w:rsidRPr="00CA43E6" w:rsidRDefault="00E07318" w:rsidP="006C0F1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Δ 24h SBP, mmHg</w:t>
            </w:r>
          </w:p>
        </w:tc>
        <w:tc>
          <w:tcPr>
            <w:tcW w:w="82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175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-2.5 (-70; 73)</w:t>
            </w:r>
          </w:p>
        </w:tc>
        <w:tc>
          <w:tcPr>
            <w:tcW w:w="1598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-4.5 (-70; 73)</w:t>
            </w:r>
          </w:p>
        </w:tc>
        <w:tc>
          <w:tcPr>
            <w:tcW w:w="1637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-1.5 (-33; 25)</w:t>
            </w:r>
          </w:p>
        </w:tc>
        <w:tc>
          <w:tcPr>
            <w:tcW w:w="164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p=1.00</w:t>
            </w:r>
          </w:p>
        </w:tc>
      </w:tr>
      <w:tr w:rsidR="00CA43E6" w:rsidRPr="00CA43E6" w:rsidTr="00E07318">
        <w:tc>
          <w:tcPr>
            <w:tcW w:w="1695" w:type="dxa"/>
          </w:tcPr>
          <w:p w:rsidR="00E07318" w:rsidRPr="00CA43E6" w:rsidRDefault="00E07318" w:rsidP="006C0F1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Δ 24h SBP≥5 mmHg</w:t>
            </w:r>
          </w:p>
        </w:tc>
        <w:tc>
          <w:tcPr>
            <w:tcW w:w="82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175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10 (36%)</w:t>
            </w:r>
          </w:p>
        </w:tc>
        <w:tc>
          <w:tcPr>
            <w:tcW w:w="1598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7 (44%)</w:t>
            </w:r>
          </w:p>
        </w:tc>
        <w:tc>
          <w:tcPr>
            <w:tcW w:w="1637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 (17%)</w:t>
            </w:r>
          </w:p>
        </w:tc>
        <w:tc>
          <w:tcPr>
            <w:tcW w:w="164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</w:rPr>
              <w:t>χ</w:t>
            </w:r>
            <w:r w:rsidRPr="00CA43E6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=0.47, p=0.49</w:t>
            </w:r>
          </w:p>
        </w:tc>
      </w:tr>
      <w:tr w:rsidR="00CA43E6" w:rsidRPr="00CA43E6" w:rsidTr="00E07318">
        <w:tc>
          <w:tcPr>
            <w:tcW w:w="1695" w:type="dxa"/>
          </w:tcPr>
          <w:p w:rsidR="00E07318" w:rsidRPr="00CA43E6" w:rsidRDefault="00E07318" w:rsidP="006C0F1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Δ 24h DBP, mmHg</w:t>
            </w:r>
          </w:p>
        </w:tc>
        <w:tc>
          <w:tcPr>
            <w:tcW w:w="82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175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-3 (-37; 38)</w:t>
            </w:r>
          </w:p>
        </w:tc>
        <w:tc>
          <w:tcPr>
            <w:tcW w:w="1598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-3 (-37; 38)</w:t>
            </w:r>
          </w:p>
        </w:tc>
        <w:tc>
          <w:tcPr>
            <w:tcW w:w="1637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-13 (-32; 9)</w:t>
            </w:r>
          </w:p>
        </w:tc>
        <w:tc>
          <w:tcPr>
            <w:tcW w:w="164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p=0.60</w:t>
            </w:r>
          </w:p>
        </w:tc>
      </w:tr>
      <w:tr w:rsidR="00CA43E6" w:rsidRPr="00CA43E6" w:rsidTr="00E07318">
        <w:tc>
          <w:tcPr>
            <w:tcW w:w="1695" w:type="dxa"/>
          </w:tcPr>
          <w:p w:rsidR="00E07318" w:rsidRPr="00CA43E6" w:rsidRDefault="00E07318" w:rsidP="006C0F1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Δ 24h DBP≥5 mmHg</w:t>
            </w:r>
          </w:p>
        </w:tc>
        <w:tc>
          <w:tcPr>
            <w:tcW w:w="82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175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11 (39%)</w:t>
            </w:r>
          </w:p>
        </w:tc>
        <w:tc>
          <w:tcPr>
            <w:tcW w:w="1598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7 (44%)</w:t>
            </w:r>
          </w:p>
        </w:tc>
        <w:tc>
          <w:tcPr>
            <w:tcW w:w="1637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4 (34%)</w:t>
            </w:r>
          </w:p>
        </w:tc>
        <w:tc>
          <w:tcPr>
            <w:tcW w:w="164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</w:rPr>
              <w:t>χ</w:t>
            </w:r>
            <w:r w:rsidRPr="00CA43E6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=0.47, p=0.49</w:t>
            </w:r>
          </w:p>
        </w:tc>
      </w:tr>
      <w:tr w:rsidR="00CA43E6" w:rsidRPr="00CA43E6" w:rsidTr="00E07318">
        <w:tc>
          <w:tcPr>
            <w:tcW w:w="1695" w:type="dxa"/>
          </w:tcPr>
          <w:p w:rsidR="00E07318" w:rsidRPr="00CA43E6" w:rsidRDefault="00E07318" w:rsidP="006C0F1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Δ daytime SBP, mmHg</w:t>
            </w:r>
          </w:p>
        </w:tc>
        <w:tc>
          <w:tcPr>
            <w:tcW w:w="82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175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-3.5 (-71; 70)</w:t>
            </w:r>
          </w:p>
        </w:tc>
        <w:tc>
          <w:tcPr>
            <w:tcW w:w="1598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-7.5 (-71; 70)</w:t>
            </w:r>
          </w:p>
        </w:tc>
        <w:tc>
          <w:tcPr>
            <w:tcW w:w="1637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-2.5 (-30; 22)</w:t>
            </w:r>
          </w:p>
        </w:tc>
        <w:tc>
          <w:tcPr>
            <w:tcW w:w="164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p=1.00</w:t>
            </w:r>
          </w:p>
        </w:tc>
      </w:tr>
      <w:tr w:rsidR="00CA43E6" w:rsidRPr="00CA43E6" w:rsidTr="00E07318">
        <w:tc>
          <w:tcPr>
            <w:tcW w:w="1695" w:type="dxa"/>
          </w:tcPr>
          <w:p w:rsidR="00E07318" w:rsidRPr="00CA43E6" w:rsidRDefault="00E07318" w:rsidP="006C0F1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Δ daytime SBP≥5 mmHg</w:t>
            </w:r>
          </w:p>
        </w:tc>
        <w:tc>
          <w:tcPr>
            <w:tcW w:w="82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175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10 (36%)</w:t>
            </w:r>
          </w:p>
        </w:tc>
        <w:tc>
          <w:tcPr>
            <w:tcW w:w="1598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7 (44%)</w:t>
            </w:r>
          </w:p>
        </w:tc>
        <w:tc>
          <w:tcPr>
            <w:tcW w:w="1637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 (17%)</w:t>
            </w:r>
          </w:p>
        </w:tc>
        <w:tc>
          <w:tcPr>
            <w:tcW w:w="164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</w:rPr>
              <w:t>χ</w:t>
            </w:r>
            <w:r w:rsidRPr="00CA43E6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=0.47, p=0.49</w:t>
            </w:r>
          </w:p>
        </w:tc>
      </w:tr>
      <w:tr w:rsidR="00CA43E6" w:rsidRPr="00CA43E6" w:rsidTr="00E07318">
        <w:tc>
          <w:tcPr>
            <w:tcW w:w="1695" w:type="dxa"/>
          </w:tcPr>
          <w:p w:rsidR="00E07318" w:rsidRPr="00CA43E6" w:rsidRDefault="00E07318" w:rsidP="006C0F1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Δ daytime DBP, mmHg</w:t>
            </w:r>
          </w:p>
        </w:tc>
        <w:tc>
          <w:tcPr>
            <w:tcW w:w="82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175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-3.0 (-43; 34)</w:t>
            </w:r>
          </w:p>
        </w:tc>
        <w:tc>
          <w:tcPr>
            <w:tcW w:w="1598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-5 (-43; 34)</w:t>
            </w:r>
          </w:p>
        </w:tc>
        <w:tc>
          <w:tcPr>
            <w:tcW w:w="1637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-10 (-30; 7)</w:t>
            </w:r>
          </w:p>
        </w:tc>
        <w:tc>
          <w:tcPr>
            <w:tcW w:w="164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p=0.72</w:t>
            </w:r>
          </w:p>
        </w:tc>
      </w:tr>
      <w:tr w:rsidR="00CA43E6" w:rsidRPr="00CA43E6" w:rsidTr="00E07318">
        <w:tc>
          <w:tcPr>
            <w:tcW w:w="1695" w:type="dxa"/>
          </w:tcPr>
          <w:p w:rsidR="00E07318" w:rsidRPr="00CA43E6" w:rsidRDefault="00E07318" w:rsidP="006C0F1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Δ daytime DBP≥5 mmHg</w:t>
            </w:r>
          </w:p>
        </w:tc>
        <w:tc>
          <w:tcPr>
            <w:tcW w:w="82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175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10 (36%)</w:t>
            </w:r>
          </w:p>
        </w:tc>
        <w:tc>
          <w:tcPr>
            <w:tcW w:w="1598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7 (44%)</w:t>
            </w:r>
          </w:p>
        </w:tc>
        <w:tc>
          <w:tcPr>
            <w:tcW w:w="1637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3 (25%)</w:t>
            </w:r>
          </w:p>
        </w:tc>
        <w:tc>
          <w:tcPr>
            <w:tcW w:w="164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</w:rPr>
              <w:t>χ</w:t>
            </w:r>
            <w:r w:rsidRPr="00CA43E6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=0.01, p=1.00</w:t>
            </w:r>
          </w:p>
        </w:tc>
      </w:tr>
      <w:tr w:rsidR="00CA43E6" w:rsidRPr="00CA43E6" w:rsidTr="00E07318">
        <w:tc>
          <w:tcPr>
            <w:tcW w:w="1695" w:type="dxa"/>
          </w:tcPr>
          <w:p w:rsidR="00E07318" w:rsidRPr="00CA43E6" w:rsidRDefault="00E07318" w:rsidP="006C0F1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Δ nighttime SBP, mmHg</w:t>
            </w:r>
          </w:p>
        </w:tc>
        <w:tc>
          <w:tcPr>
            <w:tcW w:w="82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175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 (-73; 73)</w:t>
            </w:r>
          </w:p>
        </w:tc>
        <w:tc>
          <w:tcPr>
            <w:tcW w:w="1598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4 (-73; 73)</w:t>
            </w:r>
          </w:p>
        </w:tc>
        <w:tc>
          <w:tcPr>
            <w:tcW w:w="1637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 (-37; 40)</w:t>
            </w:r>
          </w:p>
        </w:tc>
        <w:tc>
          <w:tcPr>
            <w:tcW w:w="164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p=0.84</w:t>
            </w:r>
          </w:p>
        </w:tc>
      </w:tr>
      <w:tr w:rsidR="00CA43E6" w:rsidRPr="00CA43E6" w:rsidTr="00E07318">
        <w:tc>
          <w:tcPr>
            <w:tcW w:w="1695" w:type="dxa"/>
          </w:tcPr>
          <w:p w:rsidR="00E07318" w:rsidRPr="00CA43E6" w:rsidRDefault="00E07318" w:rsidP="006C0F1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Δ nighttime SBP≥5 mmHg</w:t>
            </w:r>
          </w:p>
        </w:tc>
        <w:tc>
          <w:tcPr>
            <w:tcW w:w="82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175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9 (32%)</w:t>
            </w:r>
          </w:p>
        </w:tc>
        <w:tc>
          <w:tcPr>
            <w:tcW w:w="1598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CA43E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38</w:t>
            </w:r>
            <w:r w:rsidRPr="00CA43E6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637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 (17%)</w:t>
            </w:r>
          </w:p>
        </w:tc>
        <w:tc>
          <w:tcPr>
            <w:tcW w:w="164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</w:rPr>
              <w:t>χ</w:t>
            </w:r>
            <w:r w:rsidRPr="00CA43E6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=0.16, p=0.69</w:t>
            </w:r>
          </w:p>
        </w:tc>
      </w:tr>
      <w:tr w:rsidR="00CA43E6" w:rsidRPr="00CA43E6" w:rsidTr="00E07318">
        <w:tc>
          <w:tcPr>
            <w:tcW w:w="1695" w:type="dxa"/>
          </w:tcPr>
          <w:p w:rsidR="00E07318" w:rsidRPr="00CA43E6" w:rsidRDefault="00E07318" w:rsidP="006C0F1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Δ nighttime DBP, mmHg</w:t>
            </w:r>
          </w:p>
        </w:tc>
        <w:tc>
          <w:tcPr>
            <w:tcW w:w="82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175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3 (-33; 70)</w:t>
            </w:r>
          </w:p>
        </w:tc>
        <w:tc>
          <w:tcPr>
            <w:tcW w:w="1598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3 (-33; 70)</w:t>
            </w:r>
          </w:p>
        </w:tc>
        <w:tc>
          <w:tcPr>
            <w:tcW w:w="1637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-2.5 (-28; 18)</w:t>
            </w:r>
          </w:p>
        </w:tc>
        <w:tc>
          <w:tcPr>
            <w:tcW w:w="164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p=0.55</w:t>
            </w:r>
          </w:p>
        </w:tc>
      </w:tr>
      <w:tr w:rsidR="00E07318" w:rsidRPr="00CA43E6" w:rsidTr="00E07318">
        <w:tc>
          <w:tcPr>
            <w:tcW w:w="1695" w:type="dxa"/>
          </w:tcPr>
          <w:p w:rsidR="00E07318" w:rsidRPr="00CA43E6" w:rsidRDefault="00E07318" w:rsidP="006C0F1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Δ nighttime DBP≥5 mmHg</w:t>
            </w:r>
          </w:p>
        </w:tc>
        <w:tc>
          <w:tcPr>
            <w:tcW w:w="82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175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10 (36%)</w:t>
            </w:r>
          </w:p>
        </w:tc>
        <w:tc>
          <w:tcPr>
            <w:tcW w:w="1598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6 (38%)</w:t>
            </w:r>
          </w:p>
        </w:tc>
        <w:tc>
          <w:tcPr>
            <w:tcW w:w="1637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3 (25%)</w:t>
            </w:r>
          </w:p>
        </w:tc>
        <w:tc>
          <w:tcPr>
            <w:tcW w:w="1643" w:type="dxa"/>
          </w:tcPr>
          <w:p w:rsidR="00E07318" w:rsidRPr="00CA43E6" w:rsidRDefault="00E07318" w:rsidP="006C0F1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43E6">
              <w:rPr>
                <w:rFonts w:ascii="Times New Roman" w:hAnsi="Times New Roman"/>
                <w:sz w:val="24"/>
                <w:szCs w:val="24"/>
              </w:rPr>
              <w:t>χ</w:t>
            </w:r>
            <w:r w:rsidRPr="00CA43E6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CA43E6">
              <w:rPr>
                <w:rFonts w:ascii="Times New Roman" w:hAnsi="Times New Roman"/>
                <w:sz w:val="24"/>
                <w:szCs w:val="24"/>
                <w:lang w:val="en-US"/>
              </w:rPr>
              <w:t>=0.09, p=0.77</w:t>
            </w:r>
          </w:p>
        </w:tc>
      </w:tr>
    </w:tbl>
    <w:p w:rsidR="00A242CD" w:rsidRPr="00CA43E6" w:rsidRDefault="00A242CD" w:rsidP="00A242CD">
      <w:pPr>
        <w:spacing w:after="0" w:line="360" w:lineRule="auto"/>
        <w:rPr>
          <w:rFonts w:ascii="Times New Roman" w:hAnsi="Times New Roman"/>
          <w:sz w:val="24"/>
          <w:szCs w:val="24"/>
          <w:lang w:val="en-US"/>
        </w:rPr>
      </w:pPr>
    </w:p>
    <w:p w:rsidR="00A242CD" w:rsidRPr="00CA43E6" w:rsidRDefault="00A242CD" w:rsidP="00A242CD">
      <w:pPr>
        <w:spacing w:after="0" w:line="360" w:lineRule="auto"/>
        <w:rPr>
          <w:rFonts w:ascii="Times New Roman" w:hAnsi="Times New Roman"/>
          <w:sz w:val="24"/>
          <w:szCs w:val="24"/>
          <w:lang w:val="en-US"/>
        </w:rPr>
      </w:pPr>
      <w:r w:rsidRPr="00CA43E6">
        <w:rPr>
          <w:rFonts w:ascii="Times New Roman" w:hAnsi="Times New Roman"/>
          <w:sz w:val="24"/>
          <w:szCs w:val="24"/>
          <w:lang w:val="en-US"/>
        </w:rPr>
        <w:t>SBP – systolic blood pressure, DBP – diastolic blood pressure</w:t>
      </w:r>
    </w:p>
    <w:p w:rsidR="00A242CD" w:rsidRPr="00CA43E6" w:rsidRDefault="00A242CD" w:rsidP="00A242CD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A242CD" w:rsidRPr="00CA43E6" w:rsidRDefault="00A242CD" w:rsidP="00A242CD">
      <w:pPr>
        <w:shd w:val="clear" w:color="auto" w:fill="FFFFFF"/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A242CD" w:rsidRPr="00CA43E6" w:rsidRDefault="00A242CD" w:rsidP="00A242CD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A242CD" w:rsidRPr="00CA43E6" w:rsidRDefault="00A242CD" w:rsidP="00A242CD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D6331A" w:rsidRPr="00CA43E6" w:rsidRDefault="00D6331A">
      <w:pPr>
        <w:rPr>
          <w:lang w:val="en-US"/>
        </w:rPr>
      </w:pPr>
    </w:p>
    <w:sectPr w:rsidR="00D6331A" w:rsidRPr="00CA43E6" w:rsidSect="008C1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028B"/>
    <w:rsid w:val="00022285"/>
    <w:rsid w:val="00030599"/>
    <w:rsid w:val="000607A8"/>
    <w:rsid w:val="00267C85"/>
    <w:rsid w:val="002E219F"/>
    <w:rsid w:val="00341BF1"/>
    <w:rsid w:val="003E37DA"/>
    <w:rsid w:val="004254B1"/>
    <w:rsid w:val="00494D99"/>
    <w:rsid w:val="0054028B"/>
    <w:rsid w:val="00583CE1"/>
    <w:rsid w:val="006705DA"/>
    <w:rsid w:val="007A21A0"/>
    <w:rsid w:val="008735CE"/>
    <w:rsid w:val="008D29FF"/>
    <w:rsid w:val="009011DC"/>
    <w:rsid w:val="00971BA4"/>
    <w:rsid w:val="00A02222"/>
    <w:rsid w:val="00A242CD"/>
    <w:rsid w:val="00B012A1"/>
    <w:rsid w:val="00BD46B5"/>
    <w:rsid w:val="00C45B97"/>
    <w:rsid w:val="00CA43E6"/>
    <w:rsid w:val="00CE5C3C"/>
    <w:rsid w:val="00CF15EA"/>
    <w:rsid w:val="00D6331A"/>
    <w:rsid w:val="00E07318"/>
    <w:rsid w:val="00E8107D"/>
    <w:rsid w:val="00F40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E8520E-1185-408E-8829-69DFAA8C5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42C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zzz</dc:creator>
  <cp:lastModifiedBy>lyudmila_korostovtseva lyudmila_korostovtseva</cp:lastModifiedBy>
  <cp:revision>24</cp:revision>
  <dcterms:created xsi:type="dcterms:W3CDTF">2022-12-03T14:55:00Z</dcterms:created>
  <dcterms:modified xsi:type="dcterms:W3CDTF">2022-12-07T16:47:00Z</dcterms:modified>
</cp:coreProperties>
</file>