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17DA9" w14:textId="44A43D83" w:rsidR="00723552" w:rsidRPr="00AD2D18" w:rsidRDefault="00723552" w:rsidP="00930B23">
      <w:pPr>
        <w:rPr>
          <w:rFonts w:ascii="Times New Roman" w:hAnsi="Times New Roman" w:cs="Times New Roman"/>
        </w:rPr>
      </w:pPr>
      <w:bookmarkStart w:id="0" w:name="_Hlk36702691"/>
      <w:r w:rsidRPr="00AD2D18">
        <w:rPr>
          <w:rFonts w:ascii="Times New Roman" w:hAnsi="Times New Roman" w:cs="Times New Roman"/>
        </w:rPr>
        <w:t>Supplement</w:t>
      </w:r>
      <w:r w:rsidR="00DA7986">
        <w:rPr>
          <w:rFonts w:ascii="Times New Roman" w:hAnsi="Times New Roman" w:cs="Times New Roman"/>
        </w:rPr>
        <w:t xml:space="preserve">ary Figure </w:t>
      </w:r>
      <w:r w:rsidRPr="00AD2D18">
        <w:rPr>
          <w:rFonts w:ascii="Times New Roman" w:hAnsi="Times New Roman" w:cs="Times New Roman"/>
        </w:rPr>
        <w:t xml:space="preserve">1. </w:t>
      </w:r>
      <w:r w:rsidR="00514123" w:rsidRPr="00AD2D18">
        <w:rPr>
          <w:rFonts w:ascii="Times New Roman" w:hAnsi="Times New Roman" w:cs="Times New Roman"/>
        </w:rPr>
        <w:t xml:space="preserve">ROC curves for univariate logistic regression models of sclerostin to predict all-cause </w:t>
      </w:r>
      <w:proofErr w:type="gramStart"/>
      <w:r w:rsidR="00514123" w:rsidRPr="00AD2D18">
        <w:rPr>
          <w:rFonts w:ascii="Times New Roman" w:hAnsi="Times New Roman" w:cs="Times New Roman"/>
        </w:rPr>
        <w:t>mortality</w:t>
      </w:r>
      <w:proofErr w:type="gramEnd"/>
    </w:p>
    <w:p w14:paraId="761E5DBE" w14:textId="71DE3A41" w:rsidR="00723552" w:rsidRPr="00AD2D18" w:rsidRDefault="00723552" w:rsidP="00930B23">
      <w:pPr>
        <w:rPr>
          <w:rFonts w:ascii="Times New Roman" w:hAnsi="Times New Roman" w:cs="Times New Roman"/>
        </w:rPr>
      </w:pPr>
      <w:r w:rsidRPr="00AD2D18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4AD291B2" wp14:editId="5A048F95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273427" cy="2105025"/>
            <wp:effectExtent l="0" t="0" r="0" b="0"/>
            <wp:wrapSquare wrapText="bothSides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427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30D63F" w14:textId="5B54BC2D" w:rsidR="00723552" w:rsidRPr="00AD2D18" w:rsidRDefault="00514123" w:rsidP="00930B23">
      <w:pPr>
        <w:rPr>
          <w:rFonts w:ascii="Times New Roman" w:hAnsi="Times New Roman" w:cs="Times New Roman"/>
        </w:rPr>
      </w:pPr>
      <w:r w:rsidRPr="00AD2D18">
        <w:rPr>
          <w:rFonts w:ascii="Times New Roman" w:hAnsi="Times New Roman" w:cs="Times New Roman"/>
        </w:rPr>
        <w:t>Sample size 44</w:t>
      </w:r>
    </w:p>
    <w:p w14:paraId="5CC3FBDD" w14:textId="66AF7F26" w:rsidR="00514123" w:rsidRPr="00AD2D18" w:rsidRDefault="00514123" w:rsidP="00930B23">
      <w:pPr>
        <w:rPr>
          <w:rFonts w:ascii="Times New Roman" w:hAnsi="Times New Roman" w:cs="Times New Roman"/>
        </w:rPr>
      </w:pPr>
      <w:r w:rsidRPr="00AD2D18">
        <w:rPr>
          <w:rFonts w:ascii="Times New Roman" w:hAnsi="Times New Roman" w:cs="Times New Roman"/>
        </w:rPr>
        <w:t>Area under the ROC curve (AUC) = 0.69</w:t>
      </w:r>
    </w:p>
    <w:p w14:paraId="02D2AAE4" w14:textId="77F3EF46" w:rsidR="00723552" w:rsidRPr="00AD2D18" w:rsidRDefault="00514123" w:rsidP="00930B23">
      <w:pPr>
        <w:rPr>
          <w:rFonts w:ascii="Times New Roman" w:hAnsi="Times New Roman" w:cs="Times New Roman"/>
        </w:rPr>
      </w:pPr>
      <w:r w:rsidRPr="00AD2D18">
        <w:rPr>
          <w:rFonts w:ascii="Times New Roman" w:hAnsi="Times New Roman" w:cs="Times New Roman"/>
        </w:rPr>
        <w:t>Standard Error 0.09</w:t>
      </w:r>
    </w:p>
    <w:p w14:paraId="4FF6EC8B" w14:textId="38BB35D8" w:rsidR="00723552" w:rsidRPr="00AD2D18" w:rsidRDefault="00514123" w:rsidP="00930B23">
      <w:pPr>
        <w:rPr>
          <w:rFonts w:ascii="Times New Roman" w:hAnsi="Times New Roman" w:cs="Times New Roman"/>
        </w:rPr>
      </w:pPr>
      <w:r w:rsidRPr="00AD2D18">
        <w:rPr>
          <w:rFonts w:ascii="Times New Roman" w:hAnsi="Times New Roman" w:cs="Times New Roman"/>
        </w:rPr>
        <w:t>95% confidence interval 0.53-0.82</w:t>
      </w:r>
    </w:p>
    <w:p w14:paraId="20C0A5D8" w14:textId="34A176E6" w:rsidR="00723552" w:rsidRPr="00AD2D18" w:rsidRDefault="00514123" w:rsidP="00930B23">
      <w:pPr>
        <w:rPr>
          <w:rFonts w:ascii="Times New Roman" w:hAnsi="Times New Roman" w:cs="Times New Roman"/>
        </w:rPr>
      </w:pPr>
      <w:r w:rsidRPr="00AD2D18">
        <w:rPr>
          <w:rFonts w:ascii="Times New Roman" w:hAnsi="Times New Roman" w:cs="Times New Roman"/>
        </w:rPr>
        <w:t>p-value = 0.04</w:t>
      </w:r>
    </w:p>
    <w:p w14:paraId="3BCEDA0C" w14:textId="0BCF10CE" w:rsidR="00723552" w:rsidRPr="00AD2D18" w:rsidRDefault="00514123" w:rsidP="00930B23">
      <w:pPr>
        <w:rPr>
          <w:rFonts w:ascii="Times New Roman" w:hAnsi="Times New Roman" w:cs="Times New Roman"/>
        </w:rPr>
      </w:pPr>
      <w:r w:rsidRPr="00AD2D18">
        <w:rPr>
          <w:rFonts w:ascii="Times New Roman" w:hAnsi="Times New Roman" w:cs="Times New Roman"/>
        </w:rPr>
        <w:t>Associated criterion 46.05</w:t>
      </w:r>
    </w:p>
    <w:p w14:paraId="7F6FE3E8" w14:textId="6582AD73" w:rsidR="00514123" w:rsidRPr="00AD2D18" w:rsidRDefault="00514123" w:rsidP="00930B23">
      <w:pPr>
        <w:rPr>
          <w:rFonts w:ascii="Times New Roman" w:hAnsi="Times New Roman" w:cs="Times New Roman"/>
        </w:rPr>
      </w:pPr>
      <w:r w:rsidRPr="00AD2D18">
        <w:rPr>
          <w:rFonts w:ascii="Times New Roman" w:hAnsi="Times New Roman" w:cs="Times New Roman"/>
        </w:rPr>
        <w:t>Sensitivity 90.91</w:t>
      </w:r>
    </w:p>
    <w:p w14:paraId="15A37C98" w14:textId="3133CC61" w:rsidR="00514123" w:rsidRPr="00AD2D18" w:rsidRDefault="00514123" w:rsidP="00930B23">
      <w:pPr>
        <w:rPr>
          <w:rFonts w:ascii="Times New Roman" w:hAnsi="Times New Roman" w:cs="Times New Roman"/>
        </w:rPr>
      </w:pPr>
      <w:r w:rsidRPr="00AD2D18">
        <w:rPr>
          <w:rFonts w:ascii="Times New Roman" w:hAnsi="Times New Roman" w:cs="Times New Roman"/>
        </w:rPr>
        <w:t>Specificity 45.45</w:t>
      </w:r>
    </w:p>
    <w:p w14:paraId="4F1814EB" w14:textId="77777777" w:rsidR="00D1161A" w:rsidRDefault="00D1161A" w:rsidP="00224325">
      <w:pPr>
        <w:widowControl/>
        <w:wordWrap/>
        <w:autoSpaceDE/>
        <w:autoSpaceDN/>
        <w:rPr>
          <w:rFonts w:ascii="Times New Roman" w:hAnsi="Times New Roman" w:cs="Times New Roman"/>
        </w:rPr>
      </w:pPr>
    </w:p>
    <w:p w14:paraId="6AFC0771" w14:textId="77777777" w:rsidR="00D1161A" w:rsidRDefault="00D1161A">
      <w:pPr>
        <w:widowControl/>
        <w:wordWrap/>
        <w:autoSpaceDE/>
        <w:autoSpaceDN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9F92103" w14:textId="528A35E1" w:rsidR="00930B23" w:rsidRPr="00AD2D18" w:rsidRDefault="00AD4C12" w:rsidP="00224325">
      <w:pPr>
        <w:widowControl/>
        <w:wordWrap/>
        <w:autoSpaceDE/>
        <w:autoSpaceDN/>
        <w:rPr>
          <w:rFonts w:ascii="Times New Roman" w:hAnsi="Times New Roman" w:cs="Times New Roman"/>
        </w:rPr>
      </w:pPr>
      <w:r w:rsidRPr="00AD2D18">
        <w:rPr>
          <w:rFonts w:ascii="Times New Roman" w:hAnsi="Times New Roman" w:cs="Times New Roman"/>
        </w:rPr>
        <w:lastRenderedPageBreak/>
        <w:t>Supplement</w:t>
      </w:r>
      <w:r w:rsidR="00DA7986">
        <w:rPr>
          <w:rFonts w:ascii="Times New Roman" w:hAnsi="Times New Roman" w:cs="Times New Roman"/>
        </w:rPr>
        <w:t>ary</w:t>
      </w:r>
      <w:r w:rsidR="00930B23" w:rsidRPr="00AD2D18">
        <w:rPr>
          <w:rFonts w:ascii="Times New Roman" w:hAnsi="Times New Roman" w:cs="Times New Roman"/>
        </w:rPr>
        <w:t xml:space="preserve"> </w:t>
      </w:r>
      <w:r w:rsidR="00DA7986" w:rsidRPr="00E70432">
        <w:rPr>
          <w:rFonts w:ascii="Times New Roman" w:hAnsi="Times New Roman" w:cs="Times New Roman"/>
        </w:rPr>
        <w:t>table</w:t>
      </w:r>
      <w:r w:rsidR="00CA1758" w:rsidRPr="00E70432">
        <w:rPr>
          <w:rFonts w:ascii="Times New Roman" w:hAnsi="Times New Roman" w:cs="Times New Roman"/>
        </w:rPr>
        <w:t xml:space="preserve"> 1</w:t>
      </w:r>
      <w:r w:rsidR="00930B23" w:rsidRPr="00E70432">
        <w:rPr>
          <w:rFonts w:ascii="Times New Roman" w:hAnsi="Times New Roman" w:cs="Times New Roman"/>
        </w:rPr>
        <w:t>. Correl</w:t>
      </w:r>
      <w:r w:rsidR="00930B23" w:rsidRPr="00AD2D18">
        <w:rPr>
          <w:rFonts w:ascii="Times New Roman" w:hAnsi="Times New Roman" w:cs="Times New Roman"/>
        </w:rPr>
        <w:t>ation between sclerostin and echocardiography parameters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75"/>
        <w:gridCol w:w="644"/>
        <w:gridCol w:w="625"/>
        <w:gridCol w:w="572"/>
        <w:gridCol w:w="535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</w:tblGrid>
      <w:tr w:rsidR="00AD2D18" w:rsidRPr="00AD2D18" w14:paraId="47672DA5" w14:textId="1B727964" w:rsidTr="00930B23">
        <w:tc>
          <w:tcPr>
            <w:tcW w:w="1083" w:type="dxa"/>
            <w:vAlign w:val="bottom"/>
          </w:tcPr>
          <w:p w14:paraId="7B61F2AF" w14:textId="45EECB9D" w:rsidR="00930B23" w:rsidRPr="00AD2D18" w:rsidRDefault="00930B23" w:rsidP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</w:rPr>
              <w:t>SOST</w:t>
            </w:r>
          </w:p>
        </w:tc>
        <w:tc>
          <w:tcPr>
            <w:tcW w:w="911" w:type="dxa"/>
            <w:vAlign w:val="bottom"/>
          </w:tcPr>
          <w:p w14:paraId="77A814F0" w14:textId="4724BA11" w:rsidR="00930B23" w:rsidRPr="00AD2D18" w:rsidRDefault="00930B23" w:rsidP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  <w:sz w:val="18"/>
                <w:szCs w:val="18"/>
              </w:rPr>
              <w:t>LVID(D)</w:t>
            </w:r>
          </w:p>
        </w:tc>
        <w:tc>
          <w:tcPr>
            <w:tcW w:w="892" w:type="dxa"/>
            <w:vAlign w:val="bottom"/>
          </w:tcPr>
          <w:p w14:paraId="0A6E4DA6" w14:textId="67030AAB" w:rsidR="00930B23" w:rsidRPr="00AD2D18" w:rsidRDefault="00930B23" w:rsidP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  <w:sz w:val="18"/>
                <w:szCs w:val="18"/>
              </w:rPr>
              <w:t>LVID(S)</w:t>
            </w:r>
          </w:p>
        </w:tc>
        <w:tc>
          <w:tcPr>
            <w:tcW w:w="925" w:type="dxa"/>
            <w:vAlign w:val="bottom"/>
          </w:tcPr>
          <w:p w14:paraId="66468F90" w14:textId="7ABD42EB" w:rsidR="00930B23" w:rsidRPr="00AD2D18" w:rsidRDefault="00930B23" w:rsidP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  <w:sz w:val="18"/>
                <w:szCs w:val="18"/>
              </w:rPr>
              <w:t>Septum</w:t>
            </w:r>
          </w:p>
        </w:tc>
        <w:tc>
          <w:tcPr>
            <w:tcW w:w="825" w:type="dxa"/>
            <w:vAlign w:val="bottom"/>
          </w:tcPr>
          <w:p w14:paraId="3E7BC71A" w14:textId="49BD3ACA" w:rsidR="00930B23" w:rsidRPr="00AD2D18" w:rsidRDefault="00930B23" w:rsidP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  <w:sz w:val="18"/>
                <w:szCs w:val="18"/>
              </w:rPr>
              <w:t>LVPW</w:t>
            </w:r>
          </w:p>
        </w:tc>
        <w:tc>
          <w:tcPr>
            <w:tcW w:w="815" w:type="dxa"/>
            <w:vAlign w:val="bottom"/>
          </w:tcPr>
          <w:p w14:paraId="063834A6" w14:textId="7B853650" w:rsidR="00930B23" w:rsidRPr="00AD2D18" w:rsidRDefault="00930B23" w:rsidP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  <w:sz w:val="18"/>
                <w:szCs w:val="18"/>
              </w:rPr>
              <w:t>Aorta</w:t>
            </w:r>
          </w:p>
        </w:tc>
        <w:tc>
          <w:tcPr>
            <w:tcW w:w="814" w:type="dxa"/>
            <w:vAlign w:val="bottom"/>
          </w:tcPr>
          <w:p w14:paraId="354888B7" w14:textId="4081A096" w:rsidR="00930B23" w:rsidRPr="00AD2D18" w:rsidRDefault="00930B23" w:rsidP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  <w:sz w:val="18"/>
                <w:szCs w:val="18"/>
              </w:rPr>
              <w:t>LA</w:t>
            </w:r>
          </w:p>
        </w:tc>
        <w:tc>
          <w:tcPr>
            <w:tcW w:w="814" w:type="dxa"/>
            <w:vAlign w:val="bottom"/>
          </w:tcPr>
          <w:p w14:paraId="3AB1A81A" w14:textId="47FA6858" w:rsidR="00930B23" w:rsidRPr="00AD2D18" w:rsidRDefault="00930B23" w:rsidP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  <w:sz w:val="18"/>
                <w:szCs w:val="18"/>
              </w:rPr>
              <w:t>LAV</w:t>
            </w:r>
          </w:p>
        </w:tc>
        <w:tc>
          <w:tcPr>
            <w:tcW w:w="814" w:type="dxa"/>
            <w:vAlign w:val="bottom"/>
          </w:tcPr>
          <w:p w14:paraId="4C8ABC32" w14:textId="6C81C73E" w:rsidR="00930B23" w:rsidRPr="00AD2D18" w:rsidRDefault="00930B23" w:rsidP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  <w:sz w:val="18"/>
                <w:szCs w:val="18"/>
              </w:rPr>
              <w:t>LAVI</w:t>
            </w:r>
          </w:p>
        </w:tc>
        <w:tc>
          <w:tcPr>
            <w:tcW w:w="814" w:type="dxa"/>
            <w:vAlign w:val="bottom"/>
          </w:tcPr>
          <w:p w14:paraId="0162A056" w14:textId="49C5761B" w:rsidR="00930B23" w:rsidRPr="00AD2D18" w:rsidRDefault="00930B23" w:rsidP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  <w:sz w:val="18"/>
                <w:szCs w:val="18"/>
              </w:rPr>
              <w:t>LVM</w:t>
            </w:r>
          </w:p>
        </w:tc>
        <w:tc>
          <w:tcPr>
            <w:tcW w:w="814" w:type="dxa"/>
            <w:vAlign w:val="bottom"/>
          </w:tcPr>
          <w:p w14:paraId="3FADB25F" w14:textId="3750C8E5" w:rsidR="00930B23" w:rsidRPr="00AD2D18" w:rsidRDefault="00930B23" w:rsidP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  <w:sz w:val="18"/>
                <w:szCs w:val="18"/>
              </w:rPr>
              <w:t>LVMI</w:t>
            </w:r>
          </w:p>
        </w:tc>
        <w:tc>
          <w:tcPr>
            <w:tcW w:w="814" w:type="dxa"/>
            <w:vAlign w:val="bottom"/>
          </w:tcPr>
          <w:p w14:paraId="05A0CA06" w14:textId="3137BFED" w:rsidR="00930B23" w:rsidRPr="00AD2D18" w:rsidRDefault="00930B23" w:rsidP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  <w:sz w:val="18"/>
                <w:szCs w:val="18"/>
              </w:rPr>
              <w:t>RWT</w:t>
            </w:r>
          </w:p>
        </w:tc>
        <w:tc>
          <w:tcPr>
            <w:tcW w:w="814" w:type="dxa"/>
            <w:vAlign w:val="bottom"/>
          </w:tcPr>
          <w:p w14:paraId="0472E927" w14:textId="42CAAC8E" w:rsidR="00930B23" w:rsidRPr="00AD2D18" w:rsidRDefault="00930B23" w:rsidP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  <w:sz w:val="18"/>
                <w:szCs w:val="18"/>
              </w:rPr>
              <w:t>LVEF</w:t>
            </w:r>
          </w:p>
        </w:tc>
        <w:tc>
          <w:tcPr>
            <w:tcW w:w="571" w:type="dxa"/>
          </w:tcPr>
          <w:p w14:paraId="734CBC22" w14:textId="67FF888E" w:rsidR="00930B23" w:rsidRPr="00AD2D18" w:rsidRDefault="00930B23" w:rsidP="00930B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D2D18">
              <w:rPr>
                <w:rFonts w:ascii="Times New Roman" w:hAnsi="Times New Roman" w:cs="Times New Roman"/>
                <w:sz w:val="18"/>
                <w:szCs w:val="18"/>
              </w:rPr>
              <w:t>DT</w:t>
            </w:r>
          </w:p>
        </w:tc>
        <w:tc>
          <w:tcPr>
            <w:tcW w:w="555" w:type="dxa"/>
          </w:tcPr>
          <w:p w14:paraId="1E958950" w14:textId="392A3F52" w:rsidR="00930B23" w:rsidRPr="00AD2D18" w:rsidRDefault="00930B23" w:rsidP="00930B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D2D18">
              <w:rPr>
                <w:rFonts w:ascii="Times New Roman" w:hAnsi="Times New Roman" w:cs="Times New Roman"/>
                <w:sz w:val="18"/>
                <w:szCs w:val="18"/>
              </w:rPr>
              <w:t>E’</w:t>
            </w:r>
          </w:p>
        </w:tc>
        <w:tc>
          <w:tcPr>
            <w:tcW w:w="556" w:type="dxa"/>
          </w:tcPr>
          <w:p w14:paraId="3F9803CF" w14:textId="69A45481" w:rsidR="00930B23" w:rsidRPr="00AD2D18" w:rsidRDefault="00930B23" w:rsidP="00930B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D2D18">
              <w:rPr>
                <w:rFonts w:ascii="Times New Roman" w:hAnsi="Times New Roman" w:cs="Times New Roman"/>
                <w:sz w:val="18"/>
                <w:szCs w:val="18"/>
              </w:rPr>
              <w:t>A’</w:t>
            </w:r>
          </w:p>
        </w:tc>
        <w:tc>
          <w:tcPr>
            <w:tcW w:w="587" w:type="dxa"/>
          </w:tcPr>
          <w:p w14:paraId="4AC7A94F" w14:textId="673A6C9A" w:rsidR="00930B23" w:rsidRPr="00AD2D18" w:rsidRDefault="00930B23" w:rsidP="00930B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D2D18">
              <w:rPr>
                <w:rFonts w:ascii="Times New Roman" w:hAnsi="Times New Roman" w:cs="Times New Roman"/>
                <w:sz w:val="18"/>
                <w:szCs w:val="18"/>
              </w:rPr>
              <w:t>E/E’</w:t>
            </w:r>
          </w:p>
        </w:tc>
        <w:tc>
          <w:tcPr>
            <w:tcW w:w="530" w:type="dxa"/>
          </w:tcPr>
          <w:p w14:paraId="11A7BECF" w14:textId="7288F354" w:rsidR="00930B23" w:rsidRPr="00AD2D18" w:rsidRDefault="00930B23" w:rsidP="00930B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D2D18">
              <w:rPr>
                <w:rFonts w:ascii="Times New Roman" w:hAnsi="Times New Roman" w:cs="Times New Roman"/>
                <w:sz w:val="18"/>
                <w:szCs w:val="18"/>
              </w:rPr>
              <w:t>PApr</w:t>
            </w:r>
            <w:proofErr w:type="spellEnd"/>
          </w:p>
        </w:tc>
      </w:tr>
      <w:tr w:rsidR="00AD2D18" w:rsidRPr="00AD2D18" w14:paraId="5385F1D0" w14:textId="6B4FB7A1" w:rsidTr="00930B23">
        <w:tc>
          <w:tcPr>
            <w:tcW w:w="1083" w:type="dxa"/>
          </w:tcPr>
          <w:p w14:paraId="5C4F00C9" w14:textId="341037B4" w:rsidR="00930B23" w:rsidRPr="00AD2D18" w:rsidRDefault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</w:rPr>
              <w:t>Pearson correlation</w:t>
            </w:r>
          </w:p>
        </w:tc>
        <w:tc>
          <w:tcPr>
            <w:tcW w:w="911" w:type="dxa"/>
          </w:tcPr>
          <w:p w14:paraId="5DDE03CC" w14:textId="6A0A6325" w:rsidR="00930B23" w:rsidRPr="00AD2D18" w:rsidRDefault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</w:rPr>
              <w:t>0.294</w:t>
            </w:r>
          </w:p>
        </w:tc>
        <w:tc>
          <w:tcPr>
            <w:tcW w:w="892" w:type="dxa"/>
          </w:tcPr>
          <w:p w14:paraId="1E86C149" w14:textId="68323495" w:rsidR="00930B23" w:rsidRPr="00AD2D18" w:rsidRDefault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</w:rPr>
              <w:t>0.332</w:t>
            </w:r>
          </w:p>
        </w:tc>
        <w:tc>
          <w:tcPr>
            <w:tcW w:w="925" w:type="dxa"/>
          </w:tcPr>
          <w:p w14:paraId="2CAA9B42" w14:textId="21FAE95F" w:rsidR="00930B23" w:rsidRPr="00AD2D18" w:rsidRDefault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</w:rPr>
              <w:t>0.336</w:t>
            </w:r>
          </w:p>
        </w:tc>
        <w:tc>
          <w:tcPr>
            <w:tcW w:w="825" w:type="dxa"/>
          </w:tcPr>
          <w:p w14:paraId="55961038" w14:textId="74F7F864" w:rsidR="00930B23" w:rsidRPr="00AD2D18" w:rsidRDefault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</w:rPr>
              <w:t>0.367</w:t>
            </w:r>
          </w:p>
        </w:tc>
        <w:tc>
          <w:tcPr>
            <w:tcW w:w="815" w:type="dxa"/>
          </w:tcPr>
          <w:p w14:paraId="29448EB7" w14:textId="09964618" w:rsidR="00930B23" w:rsidRPr="00AD2D18" w:rsidRDefault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</w:rPr>
              <w:t>0.240</w:t>
            </w:r>
          </w:p>
        </w:tc>
        <w:tc>
          <w:tcPr>
            <w:tcW w:w="814" w:type="dxa"/>
          </w:tcPr>
          <w:p w14:paraId="4623C1A5" w14:textId="7F1D730B" w:rsidR="00930B23" w:rsidRPr="00AD2D18" w:rsidRDefault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</w:rPr>
              <w:t>0.147</w:t>
            </w:r>
          </w:p>
        </w:tc>
        <w:tc>
          <w:tcPr>
            <w:tcW w:w="814" w:type="dxa"/>
          </w:tcPr>
          <w:p w14:paraId="64C8B580" w14:textId="3AC61CD4" w:rsidR="00930B23" w:rsidRPr="00AD2D18" w:rsidRDefault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</w:rPr>
              <w:t>0.370</w:t>
            </w:r>
          </w:p>
        </w:tc>
        <w:tc>
          <w:tcPr>
            <w:tcW w:w="814" w:type="dxa"/>
          </w:tcPr>
          <w:p w14:paraId="02E7D22F" w14:textId="502FAB3D" w:rsidR="00930B23" w:rsidRPr="00AD2D18" w:rsidRDefault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</w:rPr>
              <w:t>0.336</w:t>
            </w:r>
          </w:p>
        </w:tc>
        <w:tc>
          <w:tcPr>
            <w:tcW w:w="814" w:type="dxa"/>
          </w:tcPr>
          <w:p w14:paraId="12771105" w14:textId="6871621B" w:rsidR="00930B23" w:rsidRPr="00AD2D18" w:rsidRDefault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</w:rPr>
              <w:t>0.434</w:t>
            </w:r>
          </w:p>
        </w:tc>
        <w:tc>
          <w:tcPr>
            <w:tcW w:w="814" w:type="dxa"/>
          </w:tcPr>
          <w:p w14:paraId="7CD4AC48" w14:textId="65507B5A" w:rsidR="00930B23" w:rsidRPr="00AD2D18" w:rsidRDefault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</w:rPr>
              <w:t>0.435</w:t>
            </w:r>
          </w:p>
        </w:tc>
        <w:tc>
          <w:tcPr>
            <w:tcW w:w="814" w:type="dxa"/>
          </w:tcPr>
          <w:p w14:paraId="05E2313C" w14:textId="51325DB3" w:rsidR="00930B23" w:rsidRPr="00AD2D18" w:rsidRDefault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</w:rPr>
              <w:t>0.069</w:t>
            </w:r>
          </w:p>
        </w:tc>
        <w:tc>
          <w:tcPr>
            <w:tcW w:w="814" w:type="dxa"/>
          </w:tcPr>
          <w:p w14:paraId="51876DA3" w14:textId="7173FA03" w:rsidR="00930B23" w:rsidRPr="00AD2D18" w:rsidRDefault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</w:rPr>
              <w:t>-0.325</w:t>
            </w:r>
          </w:p>
        </w:tc>
        <w:tc>
          <w:tcPr>
            <w:tcW w:w="571" w:type="dxa"/>
          </w:tcPr>
          <w:p w14:paraId="0EDB152B" w14:textId="2BDD8AFC" w:rsidR="00930B23" w:rsidRPr="00AD2D18" w:rsidRDefault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</w:rPr>
              <w:t>-0.325</w:t>
            </w:r>
          </w:p>
        </w:tc>
        <w:tc>
          <w:tcPr>
            <w:tcW w:w="555" w:type="dxa"/>
          </w:tcPr>
          <w:p w14:paraId="41FFD02E" w14:textId="2FA57E2F" w:rsidR="00930B23" w:rsidRPr="00AD2D18" w:rsidRDefault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</w:rPr>
              <w:t>-0.308</w:t>
            </w:r>
          </w:p>
        </w:tc>
        <w:tc>
          <w:tcPr>
            <w:tcW w:w="556" w:type="dxa"/>
          </w:tcPr>
          <w:p w14:paraId="60C6C508" w14:textId="1AFD0CE9" w:rsidR="00930B23" w:rsidRPr="00AD2D18" w:rsidRDefault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</w:rPr>
              <w:t>-0.081</w:t>
            </w:r>
          </w:p>
        </w:tc>
        <w:tc>
          <w:tcPr>
            <w:tcW w:w="587" w:type="dxa"/>
          </w:tcPr>
          <w:p w14:paraId="51916E83" w14:textId="791250D0" w:rsidR="00930B23" w:rsidRPr="00AD2D18" w:rsidRDefault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</w:rPr>
              <w:t>0.162</w:t>
            </w:r>
          </w:p>
        </w:tc>
        <w:tc>
          <w:tcPr>
            <w:tcW w:w="530" w:type="dxa"/>
          </w:tcPr>
          <w:p w14:paraId="6C4490AC" w14:textId="57F6BBDA" w:rsidR="00930B23" w:rsidRPr="00AD2D18" w:rsidRDefault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</w:rPr>
              <w:t>0.665</w:t>
            </w:r>
          </w:p>
        </w:tc>
      </w:tr>
      <w:tr w:rsidR="00AD2D18" w:rsidRPr="00AD2D18" w14:paraId="7A4FE7B7" w14:textId="1D6F19FC" w:rsidTr="00930B23">
        <w:tc>
          <w:tcPr>
            <w:tcW w:w="1083" w:type="dxa"/>
          </w:tcPr>
          <w:p w14:paraId="549A8C1B" w14:textId="09EF1001" w:rsidR="00930B23" w:rsidRPr="00AD2D18" w:rsidRDefault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</w:rPr>
              <w:t>P-value</w:t>
            </w:r>
          </w:p>
        </w:tc>
        <w:tc>
          <w:tcPr>
            <w:tcW w:w="911" w:type="dxa"/>
          </w:tcPr>
          <w:p w14:paraId="47FDD5F4" w14:textId="7CFA9383" w:rsidR="00930B23" w:rsidRPr="00AD2D18" w:rsidRDefault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</w:rPr>
              <w:t>0.053</w:t>
            </w:r>
          </w:p>
        </w:tc>
        <w:tc>
          <w:tcPr>
            <w:tcW w:w="892" w:type="dxa"/>
          </w:tcPr>
          <w:p w14:paraId="6CDD7369" w14:textId="67A17166" w:rsidR="00930B23" w:rsidRPr="00AD2D18" w:rsidRDefault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</w:rPr>
              <w:t>0.028</w:t>
            </w:r>
          </w:p>
        </w:tc>
        <w:tc>
          <w:tcPr>
            <w:tcW w:w="925" w:type="dxa"/>
          </w:tcPr>
          <w:p w14:paraId="7CA62DB1" w14:textId="69685B07" w:rsidR="00930B23" w:rsidRPr="00AD2D18" w:rsidRDefault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</w:rPr>
              <w:t>0.026</w:t>
            </w:r>
          </w:p>
        </w:tc>
        <w:tc>
          <w:tcPr>
            <w:tcW w:w="825" w:type="dxa"/>
          </w:tcPr>
          <w:p w14:paraId="0582542C" w14:textId="36C6F88A" w:rsidR="00930B23" w:rsidRPr="00AD2D18" w:rsidRDefault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</w:rPr>
              <w:t>0.014</w:t>
            </w:r>
          </w:p>
        </w:tc>
        <w:tc>
          <w:tcPr>
            <w:tcW w:w="815" w:type="dxa"/>
          </w:tcPr>
          <w:p w14:paraId="7005CBED" w14:textId="577E8935" w:rsidR="00930B23" w:rsidRPr="00AD2D18" w:rsidRDefault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</w:rPr>
              <w:t>0.116</w:t>
            </w:r>
          </w:p>
        </w:tc>
        <w:tc>
          <w:tcPr>
            <w:tcW w:w="814" w:type="dxa"/>
          </w:tcPr>
          <w:p w14:paraId="296D3E95" w14:textId="66EFBFF2" w:rsidR="00930B23" w:rsidRPr="00AD2D18" w:rsidRDefault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</w:rPr>
              <w:t>0.341</w:t>
            </w:r>
          </w:p>
        </w:tc>
        <w:tc>
          <w:tcPr>
            <w:tcW w:w="814" w:type="dxa"/>
          </w:tcPr>
          <w:p w14:paraId="5F069ACA" w14:textId="712251C6" w:rsidR="00930B23" w:rsidRPr="00AD2D18" w:rsidRDefault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</w:rPr>
              <w:t>0.013</w:t>
            </w:r>
          </w:p>
        </w:tc>
        <w:tc>
          <w:tcPr>
            <w:tcW w:w="814" w:type="dxa"/>
          </w:tcPr>
          <w:p w14:paraId="1B6D2E39" w14:textId="5F23C6E2" w:rsidR="00930B23" w:rsidRPr="00AD2D18" w:rsidRDefault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</w:rPr>
              <w:t>0.026</w:t>
            </w:r>
          </w:p>
        </w:tc>
        <w:tc>
          <w:tcPr>
            <w:tcW w:w="814" w:type="dxa"/>
          </w:tcPr>
          <w:p w14:paraId="4692F754" w14:textId="09D2A935" w:rsidR="00930B23" w:rsidRPr="00AD2D18" w:rsidRDefault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</w:rPr>
              <w:t>0.003</w:t>
            </w:r>
          </w:p>
        </w:tc>
        <w:tc>
          <w:tcPr>
            <w:tcW w:w="814" w:type="dxa"/>
          </w:tcPr>
          <w:p w14:paraId="0F273B51" w14:textId="0B98553F" w:rsidR="00930B23" w:rsidRPr="00AD2D18" w:rsidRDefault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</w:rPr>
              <w:t>0.003</w:t>
            </w:r>
          </w:p>
        </w:tc>
        <w:tc>
          <w:tcPr>
            <w:tcW w:w="814" w:type="dxa"/>
          </w:tcPr>
          <w:p w14:paraId="6F1B582E" w14:textId="68D28283" w:rsidR="00930B23" w:rsidRPr="00AD2D18" w:rsidRDefault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</w:rPr>
              <w:t>0.656</w:t>
            </w:r>
          </w:p>
        </w:tc>
        <w:tc>
          <w:tcPr>
            <w:tcW w:w="814" w:type="dxa"/>
          </w:tcPr>
          <w:p w14:paraId="0712E10A" w14:textId="0F36CE7F" w:rsidR="00930B23" w:rsidRPr="00AD2D18" w:rsidRDefault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</w:rPr>
              <w:t>0.031</w:t>
            </w:r>
          </w:p>
        </w:tc>
        <w:tc>
          <w:tcPr>
            <w:tcW w:w="571" w:type="dxa"/>
          </w:tcPr>
          <w:p w14:paraId="5D800DD0" w14:textId="004716BB" w:rsidR="00930B23" w:rsidRPr="00AD2D18" w:rsidRDefault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</w:rPr>
              <w:t>0.038</w:t>
            </w:r>
          </w:p>
        </w:tc>
        <w:tc>
          <w:tcPr>
            <w:tcW w:w="555" w:type="dxa"/>
          </w:tcPr>
          <w:p w14:paraId="3B9C2389" w14:textId="1E052A19" w:rsidR="00930B23" w:rsidRPr="00AD2D18" w:rsidRDefault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</w:rPr>
              <w:t>0.042</w:t>
            </w:r>
          </w:p>
        </w:tc>
        <w:tc>
          <w:tcPr>
            <w:tcW w:w="556" w:type="dxa"/>
          </w:tcPr>
          <w:p w14:paraId="3BC137BB" w14:textId="2BC99673" w:rsidR="00930B23" w:rsidRPr="00AD2D18" w:rsidRDefault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</w:rPr>
              <w:t>0.623</w:t>
            </w:r>
          </w:p>
        </w:tc>
        <w:tc>
          <w:tcPr>
            <w:tcW w:w="587" w:type="dxa"/>
          </w:tcPr>
          <w:p w14:paraId="45B941CD" w14:textId="2D73165E" w:rsidR="00930B23" w:rsidRPr="00AD2D18" w:rsidRDefault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</w:rPr>
              <w:t>0.294</w:t>
            </w:r>
          </w:p>
        </w:tc>
        <w:tc>
          <w:tcPr>
            <w:tcW w:w="530" w:type="dxa"/>
          </w:tcPr>
          <w:p w14:paraId="4A44A9FE" w14:textId="5669DC4A" w:rsidR="00930B23" w:rsidRPr="00AD2D18" w:rsidRDefault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</w:rPr>
              <w:t>0.000</w:t>
            </w:r>
          </w:p>
        </w:tc>
      </w:tr>
      <w:tr w:rsidR="00AD2D18" w:rsidRPr="00AD2D18" w14:paraId="5A3080EA" w14:textId="473A601F" w:rsidTr="00930B23">
        <w:tc>
          <w:tcPr>
            <w:tcW w:w="1083" w:type="dxa"/>
          </w:tcPr>
          <w:p w14:paraId="66794254" w14:textId="3345B17C" w:rsidR="00930B23" w:rsidRPr="00AD2D18" w:rsidRDefault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911" w:type="dxa"/>
          </w:tcPr>
          <w:p w14:paraId="54F26B41" w14:textId="6061D287" w:rsidR="00930B23" w:rsidRPr="00AD2D18" w:rsidRDefault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892" w:type="dxa"/>
          </w:tcPr>
          <w:p w14:paraId="7D865BA9" w14:textId="75FF47DC" w:rsidR="00930B23" w:rsidRPr="00AD2D18" w:rsidRDefault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925" w:type="dxa"/>
          </w:tcPr>
          <w:p w14:paraId="75549D94" w14:textId="3358AC16" w:rsidR="00930B23" w:rsidRPr="00AD2D18" w:rsidRDefault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825" w:type="dxa"/>
          </w:tcPr>
          <w:p w14:paraId="0697A82A" w14:textId="5F592986" w:rsidR="00930B23" w:rsidRPr="00AD2D18" w:rsidRDefault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815" w:type="dxa"/>
          </w:tcPr>
          <w:p w14:paraId="7309752D" w14:textId="5BB4C099" w:rsidR="00930B23" w:rsidRPr="00AD2D18" w:rsidRDefault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814" w:type="dxa"/>
          </w:tcPr>
          <w:p w14:paraId="4CE13403" w14:textId="1D2CD425" w:rsidR="00930B23" w:rsidRPr="00AD2D18" w:rsidRDefault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814" w:type="dxa"/>
          </w:tcPr>
          <w:p w14:paraId="769529E2" w14:textId="63D6CD57" w:rsidR="00930B23" w:rsidRPr="00AD2D18" w:rsidRDefault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814" w:type="dxa"/>
          </w:tcPr>
          <w:p w14:paraId="5374B84A" w14:textId="40B49EEE" w:rsidR="00930B23" w:rsidRPr="00AD2D18" w:rsidRDefault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814" w:type="dxa"/>
          </w:tcPr>
          <w:p w14:paraId="3FCECC05" w14:textId="53ED3678" w:rsidR="00930B23" w:rsidRPr="00AD2D18" w:rsidRDefault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814" w:type="dxa"/>
          </w:tcPr>
          <w:p w14:paraId="7B75AD2F" w14:textId="3AC210F6" w:rsidR="00930B23" w:rsidRPr="00AD2D18" w:rsidRDefault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814" w:type="dxa"/>
          </w:tcPr>
          <w:p w14:paraId="6C81EE51" w14:textId="2A6468BD" w:rsidR="00930B23" w:rsidRPr="00AD2D18" w:rsidRDefault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814" w:type="dxa"/>
          </w:tcPr>
          <w:p w14:paraId="4FA07836" w14:textId="470674A3" w:rsidR="00930B23" w:rsidRPr="00AD2D18" w:rsidRDefault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571" w:type="dxa"/>
          </w:tcPr>
          <w:p w14:paraId="287FACA7" w14:textId="2177884D" w:rsidR="00930B23" w:rsidRPr="00AD2D18" w:rsidRDefault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555" w:type="dxa"/>
          </w:tcPr>
          <w:p w14:paraId="1BC56296" w14:textId="19DB1AD4" w:rsidR="00930B23" w:rsidRPr="00AD2D18" w:rsidRDefault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556" w:type="dxa"/>
          </w:tcPr>
          <w:p w14:paraId="23BD2BFC" w14:textId="08214982" w:rsidR="00930B23" w:rsidRPr="00AD2D18" w:rsidRDefault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587" w:type="dxa"/>
          </w:tcPr>
          <w:p w14:paraId="762089AD" w14:textId="2FC1F137" w:rsidR="00930B23" w:rsidRPr="00AD2D18" w:rsidRDefault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530" w:type="dxa"/>
          </w:tcPr>
          <w:p w14:paraId="25865FDA" w14:textId="0C202FC1" w:rsidR="00930B23" w:rsidRPr="00AD2D18" w:rsidRDefault="00930B23">
            <w:pPr>
              <w:rPr>
                <w:rFonts w:ascii="Times New Roman" w:hAnsi="Times New Roman" w:cs="Times New Roman"/>
              </w:rPr>
            </w:pPr>
            <w:r w:rsidRPr="00AD2D18">
              <w:rPr>
                <w:rFonts w:ascii="Times New Roman" w:hAnsi="Times New Roman" w:cs="Times New Roman"/>
              </w:rPr>
              <w:t>44</w:t>
            </w:r>
          </w:p>
        </w:tc>
      </w:tr>
      <w:bookmarkEnd w:id="0"/>
    </w:tbl>
    <w:p w14:paraId="08DB2B3C" w14:textId="51F796B8" w:rsidR="00D22135" w:rsidRPr="00AD2D18" w:rsidRDefault="00D22135" w:rsidP="00574F34">
      <w:pPr>
        <w:widowControl/>
        <w:wordWrap/>
        <w:autoSpaceDE/>
        <w:autoSpaceDN/>
        <w:jc w:val="left"/>
        <w:rPr>
          <w:rFonts w:ascii="Times New Roman" w:hAnsi="Times New Roman" w:cs="Times New Roman"/>
        </w:rPr>
      </w:pPr>
    </w:p>
    <w:sectPr w:rsidR="00D22135" w:rsidRPr="00AD2D18" w:rsidSect="00224325">
      <w:pgSz w:w="11906" w:h="16838" w:code="9"/>
      <w:pgMar w:top="1440" w:right="1077" w:bottom="1440" w:left="1077" w:header="851" w:footer="992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B3FFB" w14:textId="77777777" w:rsidR="00721080" w:rsidRDefault="00721080" w:rsidP="00517D23">
      <w:pPr>
        <w:spacing w:after="0" w:line="240" w:lineRule="auto"/>
      </w:pPr>
      <w:r>
        <w:separator/>
      </w:r>
    </w:p>
  </w:endnote>
  <w:endnote w:type="continuationSeparator" w:id="0">
    <w:p w14:paraId="14B87865" w14:textId="77777777" w:rsidR="00721080" w:rsidRDefault="00721080" w:rsidP="00517D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260987" w14:textId="77777777" w:rsidR="00721080" w:rsidRDefault="00721080" w:rsidP="00517D23">
      <w:pPr>
        <w:spacing w:after="0" w:line="240" w:lineRule="auto"/>
      </w:pPr>
      <w:r>
        <w:separator/>
      </w:r>
    </w:p>
  </w:footnote>
  <w:footnote w:type="continuationSeparator" w:id="0">
    <w:p w14:paraId="184BCBB4" w14:textId="77777777" w:rsidR="00721080" w:rsidRDefault="00721080" w:rsidP="00517D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bW0MDE3MTW3sDAyMjRR0lEKTi0uzszPAykwqgUAfqCIRSwAAAA="/>
  </w:docVars>
  <w:rsids>
    <w:rsidRoot w:val="004312F8"/>
    <w:rsid w:val="00046A12"/>
    <w:rsid w:val="000A36CA"/>
    <w:rsid w:val="000C01A1"/>
    <w:rsid w:val="000F5D50"/>
    <w:rsid w:val="00123868"/>
    <w:rsid w:val="00145659"/>
    <w:rsid w:val="00151557"/>
    <w:rsid w:val="00186E50"/>
    <w:rsid w:val="00191E56"/>
    <w:rsid w:val="001B3B0A"/>
    <w:rsid w:val="001B6AE5"/>
    <w:rsid w:val="001B738D"/>
    <w:rsid w:val="001C7370"/>
    <w:rsid w:val="00222D6E"/>
    <w:rsid w:val="00224325"/>
    <w:rsid w:val="00230B8C"/>
    <w:rsid w:val="0024223C"/>
    <w:rsid w:val="00250819"/>
    <w:rsid w:val="00256A36"/>
    <w:rsid w:val="0025715C"/>
    <w:rsid w:val="00261DA0"/>
    <w:rsid w:val="00282AE9"/>
    <w:rsid w:val="002945BA"/>
    <w:rsid w:val="00297BCA"/>
    <w:rsid w:val="002A3C14"/>
    <w:rsid w:val="002C4439"/>
    <w:rsid w:val="002D23B1"/>
    <w:rsid w:val="002E27B3"/>
    <w:rsid w:val="002E69FB"/>
    <w:rsid w:val="00314019"/>
    <w:rsid w:val="00382BBD"/>
    <w:rsid w:val="00385BE3"/>
    <w:rsid w:val="003A4970"/>
    <w:rsid w:val="003D059D"/>
    <w:rsid w:val="003D6D26"/>
    <w:rsid w:val="004312F8"/>
    <w:rsid w:val="00437D89"/>
    <w:rsid w:val="0045132E"/>
    <w:rsid w:val="00464B5C"/>
    <w:rsid w:val="00484611"/>
    <w:rsid w:val="00494014"/>
    <w:rsid w:val="004A0B5C"/>
    <w:rsid w:val="004B76D6"/>
    <w:rsid w:val="004B7A82"/>
    <w:rsid w:val="00514123"/>
    <w:rsid w:val="00517D23"/>
    <w:rsid w:val="005340AD"/>
    <w:rsid w:val="00537400"/>
    <w:rsid w:val="005604C8"/>
    <w:rsid w:val="00574F34"/>
    <w:rsid w:val="0059766B"/>
    <w:rsid w:val="005A0A74"/>
    <w:rsid w:val="00616CA1"/>
    <w:rsid w:val="0063466A"/>
    <w:rsid w:val="00692504"/>
    <w:rsid w:val="006A2353"/>
    <w:rsid w:val="006C32D1"/>
    <w:rsid w:val="006C6E8A"/>
    <w:rsid w:val="006D1560"/>
    <w:rsid w:val="006E26D3"/>
    <w:rsid w:val="006F664B"/>
    <w:rsid w:val="00721080"/>
    <w:rsid w:val="00723552"/>
    <w:rsid w:val="00730FC8"/>
    <w:rsid w:val="00766573"/>
    <w:rsid w:val="00766FAA"/>
    <w:rsid w:val="007B1015"/>
    <w:rsid w:val="007C6D06"/>
    <w:rsid w:val="0083783C"/>
    <w:rsid w:val="00850124"/>
    <w:rsid w:val="00856999"/>
    <w:rsid w:val="00881241"/>
    <w:rsid w:val="008C24CB"/>
    <w:rsid w:val="008E2B4D"/>
    <w:rsid w:val="009003A6"/>
    <w:rsid w:val="00911225"/>
    <w:rsid w:val="00930B23"/>
    <w:rsid w:val="0093119A"/>
    <w:rsid w:val="009354F7"/>
    <w:rsid w:val="00936382"/>
    <w:rsid w:val="0094604D"/>
    <w:rsid w:val="00956B03"/>
    <w:rsid w:val="00962022"/>
    <w:rsid w:val="0096289B"/>
    <w:rsid w:val="009747B1"/>
    <w:rsid w:val="0097531C"/>
    <w:rsid w:val="0099733B"/>
    <w:rsid w:val="009B2272"/>
    <w:rsid w:val="009D373B"/>
    <w:rsid w:val="009D67ED"/>
    <w:rsid w:val="009E361D"/>
    <w:rsid w:val="009E54FD"/>
    <w:rsid w:val="009F68D2"/>
    <w:rsid w:val="00A16E45"/>
    <w:rsid w:val="00A27CDD"/>
    <w:rsid w:val="00A4200D"/>
    <w:rsid w:val="00A45876"/>
    <w:rsid w:val="00A82702"/>
    <w:rsid w:val="00AC0F0E"/>
    <w:rsid w:val="00AC7D6F"/>
    <w:rsid w:val="00AD2D18"/>
    <w:rsid w:val="00AD4C12"/>
    <w:rsid w:val="00B048EF"/>
    <w:rsid w:val="00BB3630"/>
    <w:rsid w:val="00BE2B54"/>
    <w:rsid w:val="00BF5730"/>
    <w:rsid w:val="00BF7589"/>
    <w:rsid w:val="00C17C6F"/>
    <w:rsid w:val="00C378A9"/>
    <w:rsid w:val="00C52B80"/>
    <w:rsid w:val="00C87875"/>
    <w:rsid w:val="00CA1758"/>
    <w:rsid w:val="00CA2451"/>
    <w:rsid w:val="00CF6ABF"/>
    <w:rsid w:val="00CF761A"/>
    <w:rsid w:val="00D01B86"/>
    <w:rsid w:val="00D1161A"/>
    <w:rsid w:val="00D167F5"/>
    <w:rsid w:val="00D16BA6"/>
    <w:rsid w:val="00D170E6"/>
    <w:rsid w:val="00D22135"/>
    <w:rsid w:val="00D23276"/>
    <w:rsid w:val="00D265F4"/>
    <w:rsid w:val="00D61004"/>
    <w:rsid w:val="00D6772C"/>
    <w:rsid w:val="00DA7986"/>
    <w:rsid w:val="00DC570E"/>
    <w:rsid w:val="00DC5C09"/>
    <w:rsid w:val="00DD004C"/>
    <w:rsid w:val="00DD4949"/>
    <w:rsid w:val="00E011E2"/>
    <w:rsid w:val="00E461EA"/>
    <w:rsid w:val="00E70432"/>
    <w:rsid w:val="00E71E2B"/>
    <w:rsid w:val="00E80498"/>
    <w:rsid w:val="00E816C2"/>
    <w:rsid w:val="00E84EF1"/>
    <w:rsid w:val="00EB1230"/>
    <w:rsid w:val="00EB264B"/>
    <w:rsid w:val="00EB4E72"/>
    <w:rsid w:val="00EC30A4"/>
    <w:rsid w:val="00F0167A"/>
    <w:rsid w:val="00F10089"/>
    <w:rsid w:val="00F16A5E"/>
    <w:rsid w:val="00F50269"/>
    <w:rsid w:val="00F52510"/>
    <w:rsid w:val="00F52A66"/>
    <w:rsid w:val="00F61417"/>
    <w:rsid w:val="00F72090"/>
    <w:rsid w:val="00F963F5"/>
    <w:rsid w:val="00FA48C5"/>
    <w:rsid w:val="00FC7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EA6B3D"/>
  <w15:chartTrackingRefBased/>
  <w15:docId w15:val="{CC22A855-E04F-435E-8031-445EA0606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191E56"/>
    <w:pPr>
      <w:wordWrap/>
      <w:adjustRightInd w:val="0"/>
      <w:spacing w:after="0" w:line="240" w:lineRule="auto"/>
      <w:jc w:val="left"/>
      <w:outlineLvl w:val="0"/>
    </w:pPr>
    <w:rPr>
      <w:rFonts w:ascii="굴림체" w:eastAsia="굴림체" w:hAnsi="Times New Roman" w:cs="굴림체"/>
      <w:b/>
      <w:bCs/>
      <w:color w:val="000000"/>
      <w:kern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12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제목 1 Char"/>
    <w:basedOn w:val="a0"/>
    <w:link w:val="1"/>
    <w:uiPriority w:val="9"/>
    <w:rsid w:val="00191E56"/>
    <w:rPr>
      <w:rFonts w:ascii="굴림체" w:eastAsia="굴림체" w:hAnsi="Times New Roman" w:cs="굴림체"/>
      <w:b/>
      <w:bCs/>
      <w:color w:val="000000"/>
      <w:kern w:val="0"/>
      <w:sz w:val="32"/>
      <w:szCs w:val="32"/>
    </w:rPr>
  </w:style>
  <w:style w:type="paragraph" w:styleId="a4">
    <w:name w:val="header"/>
    <w:basedOn w:val="a"/>
    <w:link w:val="Char"/>
    <w:uiPriority w:val="99"/>
    <w:unhideWhenUsed/>
    <w:rsid w:val="00517D2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517D23"/>
  </w:style>
  <w:style w:type="paragraph" w:styleId="a5">
    <w:name w:val="footer"/>
    <w:basedOn w:val="a"/>
    <w:link w:val="Char0"/>
    <w:uiPriority w:val="99"/>
    <w:unhideWhenUsed/>
    <w:rsid w:val="00517D2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517D23"/>
  </w:style>
  <w:style w:type="paragraph" w:styleId="a6">
    <w:name w:val="Balloon Text"/>
    <w:basedOn w:val="a"/>
    <w:link w:val="Char1"/>
    <w:uiPriority w:val="99"/>
    <w:semiHidden/>
    <w:unhideWhenUsed/>
    <w:rsid w:val="00616CA1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616CA1"/>
    <w:rPr>
      <w:rFonts w:asciiTheme="majorHAnsi" w:eastAsiaTheme="majorEastAsia" w:hAnsiTheme="majorHAnsi" w:cstheme="majorBidi"/>
      <w:sz w:val="18"/>
      <w:szCs w:val="18"/>
    </w:rPr>
  </w:style>
  <w:style w:type="character" w:customStyle="1" w:styleId="normal1">
    <w:name w:val="normal1"/>
    <w:basedOn w:val="a0"/>
    <w:rsid w:val="00A45876"/>
    <w:rPr>
      <w:rFonts w:ascii="Arial" w:hAnsi="Arial" w:cs="Arial" w:hint="default"/>
      <w:color w:val="000000"/>
      <w:sz w:val="20"/>
      <w:szCs w:val="20"/>
    </w:rPr>
  </w:style>
  <w:style w:type="character" w:customStyle="1" w:styleId="result">
    <w:name w:val="result"/>
    <w:basedOn w:val="a0"/>
    <w:rsid w:val="00A45876"/>
    <w:rPr>
      <w:color w:val="000080"/>
    </w:rPr>
  </w:style>
  <w:style w:type="paragraph" w:styleId="a7">
    <w:name w:val="List Paragraph"/>
    <w:basedOn w:val="a"/>
    <w:uiPriority w:val="34"/>
    <w:qFormat/>
    <w:rsid w:val="00145659"/>
    <w:pPr>
      <w:ind w:leftChars="400" w:left="800"/>
    </w:pPr>
  </w:style>
  <w:style w:type="character" w:styleId="a8">
    <w:name w:val="annotation reference"/>
    <w:basedOn w:val="a0"/>
    <w:uiPriority w:val="99"/>
    <w:semiHidden/>
    <w:unhideWhenUsed/>
    <w:rsid w:val="00EB264B"/>
    <w:rPr>
      <w:sz w:val="18"/>
      <w:szCs w:val="18"/>
    </w:rPr>
  </w:style>
  <w:style w:type="paragraph" w:styleId="a9">
    <w:name w:val="annotation text"/>
    <w:basedOn w:val="a"/>
    <w:link w:val="Char2"/>
    <w:uiPriority w:val="99"/>
    <w:semiHidden/>
    <w:unhideWhenUsed/>
    <w:rsid w:val="00EB264B"/>
    <w:pPr>
      <w:jc w:val="left"/>
    </w:pPr>
  </w:style>
  <w:style w:type="character" w:customStyle="1" w:styleId="Char2">
    <w:name w:val="메모 텍스트 Char"/>
    <w:basedOn w:val="a0"/>
    <w:link w:val="a9"/>
    <w:uiPriority w:val="99"/>
    <w:semiHidden/>
    <w:rsid w:val="00EB264B"/>
  </w:style>
  <w:style w:type="paragraph" w:styleId="aa">
    <w:name w:val="annotation subject"/>
    <w:basedOn w:val="a9"/>
    <w:next w:val="a9"/>
    <w:link w:val="Char3"/>
    <w:uiPriority w:val="99"/>
    <w:semiHidden/>
    <w:unhideWhenUsed/>
    <w:rsid w:val="00EB264B"/>
    <w:rPr>
      <w:b/>
      <w:bCs/>
    </w:rPr>
  </w:style>
  <w:style w:type="character" w:customStyle="1" w:styleId="Char3">
    <w:name w:val="메모 주제 Char"/>
    <w:basedOn w:val="Char2"/>
    <w:link w:val="aa"/>
    <w:uiPriority w:val="99"/>
    <w:semiHidden/>
    <w:rsid w:val="00EB264B"/>
    <w:rPr>
      <w:b/>
      <w:bCs/>
    </w:rPr>
  </w:style>
  <w:style w:type="paragraph" w:styleId="ab">
    <w:name w:val="Revision"/>
    <w:hidden/>
    <w:uiPriority w:val="99"/>
    <w:semiHidden/>
    <w:rsid w:val="00BB3630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0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19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07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2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43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49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83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6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2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B1258FBF79755A4EA9A3B75602009A57" ma:contentTypeVersion="14" ma:contentTypeDescription="새 문서를 만듭니다." ma:contentTypeScope="" ma:versionID="4df18c4d7bc020a8d4cb89cab9b1d043">
  <xsd:schema xmlns:xsd="http://www.w3.org/2001/XMLSchema" xmlns:xs="http://www.w3.org/2001/XMLSchema" xmlns:p="http://schemas.microsoft.com/office/2006/metadata/properties" xmlns:ns3="a7fca63a-80b2-4521-8b40-7b763923b7bb" xmlns:ns4="d6fbbc42-e4b7-41cf-ad17-fbcb0089d8e6" targetNamespace="http://schemas.microsoft.com/office/2006/metadata/properties" ma:root="true" ma:fieldsID="6fbd48ac2a819e4e627c8bbb2f3a212d" ns3:_="" ns4:_="">
    <xsd:import namespace="a7fca63a-80b2-4521-8b40-7b763923b7bb"/>
    <xsd:import namespace="d6fbbc42-e4b7-41cf-ad17-fbcb0089d8e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fca63a-80b2-4521-8b40-7b763923b7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fbbc42-e4b7-41cf-ad17-fbcb0089d8e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힌트 해시 공유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7B62BE-20B9-4EA8-AFA6-8630FFC7C4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fca63a-80b2-4521-8b40-7b763923b7bb"/>
    <ds:schemaRef ds:uri="d6fbbc42-e4b7-41cf-ad17-fbcb0089d8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3A62E1-6417-49F6-9DA7-885CEE1419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F7D272-8FE8-40FE-B3E9-90AFE43437C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881D2EC-BFD0-4201-A4D0-33024DD21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Jihyun Yang</cp:lastModifiedBy>
  <cp:revision>2</cp:revision>
  <cp:lastPrinted>2021-01-11T04:00:00Z</cp:lastPrinted>
  <dcterms:created xsi:type="dcterms:W3CDTF">2023-12-03T21:25:00Z</dcterms:created>
  <dcterms:modified xsi:type="dcterms:W3CDTF">2023-12-03T21:25:00Z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0x010100B1258FBF79755A4EA9A3B75602009A57</vt:lpwstr>
  </property>
  <property fmtid="{D5CDD505-2E9C-101B-9397-08002B2CF9AE}" pid="3" name="GrammarlyDocumentId">
    <vt:lpwstr>71c96369664e530b42163262dbf45ff20bbca99a7efc38ee10d8277d580a0bf5</vt:lpwstr>
  </property>
</Properties>
</file>