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5C311" w14:textId="77777777" w:rsidR="00F373D7" w:rsidRPr="00427F5B" w:rsidRDefault="00F373D7">
      <w:pPr>
        <w:rPr>
          <w:b/>
          <w:lang w:val="en-GB"/>
        </w:rPr>
      </w:pPr>
      <w:r>
        <w:rPr>
          <w:b/>
        </w:rPr>
        <w:t>Table S1:</w:t>
      </w:r>
      <w:r w:rsidR="00427F5B" w:rsidRPr="00427F5B">
        <w:rPr>
          <w:lang w:val="en-GB"/>
        </w:rPr>
        <w:t xml:space="preserve"> </w:t>
      </w:r>
      <w:r w:rsidR="00427F5B" w:rsidRPr="00427F5B">
        <w:rPr>
          <w:b/>
          <w:lang w:val="en-GB"/>
        </w:rPr>
        <w:t>The Joanna Briggs Institute Critical Appraisal tools for use in JBI Systematic Reviews Checklist for Case Reports</w:t>
      </w:r>
      <w:r w:rsidR="00EA3E19">
        <w:rPr>
          <w:b/>
          <w:lang w:val="en-GB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0"/>
        <w:gridCol w:w="732"/>
        <w:gridCol w:w="779"/>
        <w:gridCol w:w="794"/>
        <w:gridCol w:w="1026"/>
        <w:gridCol w:w="943"/>
        <w:gridCol w:w="943"/>
        <w:gridCol w:w="794"/>
        <w:gridCol w:w="905"/>
        <w:gridCol w:w="644"/>
      </w:tblGrid>
      <w:tr w:rsidR="00F373D7" w:rsidRPr="00F373D7" w14:paraId="3D666A61" w14:textId="77777777" w:rsidTr="00F373D7">
        <w:trPr>
          <w:trHeight w:val="3300"/>
        </w:trPr>
        <w:tc>
          <w:tcPr>
            <w:tcW w:w="2700" w:type="dxa"/>
            <w:noWrap/>
            <w:hideMark/>
          </w:tcPr>
          <w:p w14:paraId="00592D82" w14:textId="77777777" w:rsidR="00F373D7" w:rsidRPr="00F373D7" w:rsidRDefault="00F373D7"/>
        </w:tc>
        <w:tc>
          <w:tcPr>
            <w:tcW w:w="845" w:type="dxa"/>
            <w:hideMark/>
          </w:tcPr>
          <w:p w14:paraId="78338EE4" w14:textId="77777777" w:rsidR="00F373D7" w:rsidRPr="00F373D7" w:rsidRDefault="00F373D7">
            <w:pPr>
              <w:rPr>
                <w:b/>
                <w:bCs/>
              </w:rPr>
            </w:pPr>
            <w:r w:rsidRPr="00F373D7">
              <w:rPr>
                <w:b/>
                <w:bCs/>
              </w:rPr>
              <w:t xml:space="preserve">1. Were the criteria for inclusion in the sample clearly </w:t>
            </w:r>
            <w:r w:rsidRPr="00F373D7">
              <w:rPr>
                <w:b/>
                <w:bCs/>
              </w:rPr>
              <w:br/>
              <w:t xml:space="preserve">defined? </w:t>
            </w:r>
          </w:p>
        </w:tc>
        <w:tc>
          <w:tcPr>
            <w:tcW w:w="918" w:type="dxa"/>
            <w:hideMark/>
          </w:tcPr>
          <w:p w14:paraId="6CFDC9A5" w14:textId="77777777" w:rsidR="00F373D7" w:rsidRPr="00F373D7" w:rsidRDefault="00F373D7">
            <w:pPr>
              <w:rPr>
                <w:b/>
                <w:bCs/>
              </w:rPr>
            </w:pPr>
            <w:r w:rsidRPr="00F373D7">
              <w:rPr>
                <w:b/>
                <w:bCs/>
              </w:rPr>
              <w:t xml:space="preserve">2. Were the study subjects and the setting described in </w:t>
            </w:r>
            <w:r w:rsidRPr="00F373D7">
              <w:rPr>
                <w:b/>
                <w:bCs/>
              </w:rPr>
              <w:br/>
              <w:t>detail?</w:t>
            </w:r>
          </w:p>
        </w:tc>
        <w:tc>
          <w:tcPr>
            <w:tcW w:w="942" w:type="dxa"/>
            <w:hideMark/>
          </w:tcPr>
          <w:p w14:paraId="5F2DC117" w14:textId="77777777" w:rsidR="00F373D7" w:rsidRPr="00F373D7" w:rsidRDefault="00F373D7">
            <w:pPr>
              <w:rPr>
                <w:b/>
                <w:bCs/>
              </w:rPr>
            </w:pPr>
            <w:r w:rsidRPr="00F373D7">
              <w:rPr>
                <w:b/>
                <w:bCs/>
              </w:rPr>
              <w:t xml:space="preserve">3. Was the exposure measured in a valid and reliable </w:t>
            </w:r>
            <w:r w:rsidRPr="00F373D7">
              <w:rPr>
                <w:b/>
                <w:bCs/>
              </w:rPr>
              <w:br/>
              <w:t>way?</w:t>
            </w:r>
          </w:p>
        </w:tc>
        <w:tc>
          <w:tcPr>
            <w:tcW w:w="1308" w:type="dxa"/>
            <w:hideMark/>
          </w:tcPr>
          <w:p w14:paraId="79557CD3" w14:textId="77777777" w:rsidR="00F373D7" w:rsidRPr="00F373D7" w:rsidRDefault="00F373D7">
            <w:pPr>
              <w:rPr>
                <w:b/>
                <w:bCs/>
              </w:rPr>
            </w:pPr>
            <w:r w:rsidRPr="00F373D7">
              <w:rPr>
                <w:b/>
                <w:bCs/>
              </w:rPr>
              <w:t xml:space="preserve">4. Were objectives, standard criteria used for </w:t>
            </w:r>
            <w:r w:rsidRPr="00F373D7">
              <w:rPr>
                <w:b/>
                <w:bCs/>
              </w:rPr>
              <w:br/>
              <w:t>measurement of the condition?</w:t>
            </w:r>
          </w:p>
        </w:tc>
        <w:tc>
          <w:tcPr>
            <w:tcW w:w="1177" w:type="dxa"/>
            <w:hideMark/>
          </w:tcPr>
          <w:p w14:paraId="5FA292F3" w14:textId="77777777" w:rsidR="00F373D7" w:rsidRPr="00F373D7" w:rsidRDefault="00F373D7">
            <w:pPr>
              <w:rPr>
                <w:b/>
                <w:bCs/>
              </w:rPr>
            </w:pPr>
            <w:r w:rsidRPr="00F373D7">
              <w:rPr>
                <w:b/>
                <w:bCs/>
              </w:rPr>
              <w:t xml:space="preserve">5. Were confounding factors identified? </w:t>
            </w:r>
          </w:p>
        </w:tc>
        <w:tc>
          <w:tcPr>
            <w:tcW w:w="1177" w:type="dxa"/>
            <w:hideMark/>
          </w:tcPr>
          <w:p w14:paraId="7AEC6E7B" w14:textId="77777777" w:rsidR="00F373D7" w:rsidRPr="00F373D7" w:rsidRDefault="00F373D7">
            <w:pPr>
              <w:rPr>
                <w:b/>
                <w:bCs/>
              </w:rPr>
            </w:pPr>
            <w:r w:rsidRPr="00F373D7">
              <w:rPr>
                <w:b/>
                <w:bCs/>
              </w:rPr>
              <w:t xml:space="preserve">6. Were strategies to deal with confounding factors </w:t>
            </w:r>
            <w:r w:rsidRPr="00F373D7">
              <w:rPr>
                <w:b/>
                <w:bCs/>
              </w:rPr>
              <w:br/>
              <w:t>stated?</w:t>
            </w:r>
          </w:p>
        </w:tc>
        <w:tc>
          <w:tcPr>
            <w:tcW w:w="942" w:type="dxa"/>
            <w:hideMark/>
          </w:tcPr>
          <w:p w14:paraId="5B576EB3" w14:textId="77777777" w:rsidR="00F373D7" w:rsidRPr="00F373D7" w:rsidRDefault="00F373D7">
            <w:pPr>
              <w:rPr>
                <w:b/>
                <w:bCs/>
              </w:rPr>
            </w:pPr>
            <w:r w:rsidRPr="00F373D7">
              <w:rPr>
                <w:b/>
                <w:bCs/>
              </w:rPr>
              <w:t xml:space="preserve">7. Were the outcomes measured in a valid and reliable </w:t>
            </w:r>
            <w:r w:rsidRPr="00F373D7">
              <w:rPr>
                <w:b/>
                <w:bCs/>
              </w:rPr>
              <w:br/>
              <w:t>way?</w:t>
            </w:r>
          </w:p>
        </w:tc>
        <w:tc>
          <w:tcPr>
            <w:tcW w:w="1118" w:type="dxa"/>
            <w:hideMark/>
          </w:tcPr>
          <w:p w14:paraId="443EB958" w14:textId="77777777" w:rsidR="00F373D7" w:rsidRPr="00F373D7" w:rsidRDefault="00F373D7">
            <w:pPr>
              <w:rPr>
                <w:b/>
                <w:bCs/>
              </w:rPr>
            </w:pPr>
            <w:r w:rsidRPr="00F373D7">
              <w:rPr>
                <w:b/>
                <w:bCs/>
              </w:rPr>
              <w:t>8. Was appropriate statistical analysis used?</w:t>
            </w:r>
          </w:p>
        </w:tc>
        <w:tc>
          <w:tcPr>
            <w:tcW w:w="891" w:type="dxa"/>
            <w:hideMark/>
          </w:tcPr>
          <w:p w14:paraId="35594986" w14:textId="77777777" w:rsidR="00F373D7" w:rsidRPr="00F373D7" w:rsidRDefault="00F373D7">
            <w:pPr>
              <w:rPr>
                <w:b/>
                <w:bCs/>
              </w:rPr>
            </w:pPr>
            <w:r w:rsidRPr="00F373D7">
              <w:rPr>
                <w:b/>
                <w:bCs/>
              </w:rPr>
              <w:t>Scores</w:t>
            </w:r>
          </w:p>
        </w:tc>
      </w:tr>
      <w:tr w:rsidR="00F373D7" w:rsidRPr="00F373D7" w14:paraId="6501D6ED" w14:textId="77777777" w:rsidTr="00F373D7">
        <w:trPr>
          <w:trHeight w:val="300"/>
        </w:trPr>
        <w:tc>
          <w:tcPr>
            <w:tcW w:w="2700" w:type="dxa"/>
            <w:noWrap/>
            <w:hideMark/>
          </w:tcPr>
          <w:p w14:paraId="1D0BD6C5" w14:textId="77777777" w:rsidR="00F373D7" w:rsidRPr="00F373D7" w:rsidRDefault="00F373D7">
            <w:pPr>
              <w:rPr>
                <w:b/>
                <w:bCs/>
              </w:rPr>
            </w:pPr>
            <w:r w:rsidRPr="00F373D7">
              <w:rPr>
                <w:b/>
                <w:bCs/>
              </w:rPr>
              <w:t>Sophie Buckley [1]</w:t>
            </w:r>
          </w:p>
        </w:tc>
        <w:tc>
          <w:tcPr>
            <w:tcW w:w="845" w:type="dxa"/>
            <w:noWrap/>
            <w:hideMark/>
          </w:tcPr>
          <w:p w14:paraId="6A3AFAA3" w14:textId="77777777" w:rsidR="00F373D7" w:rsidRPr="00F373D7" w:rsidRDefault="00F373D7">
            <w:r w:rsidRPr="00F373D7">
              <w:t>yes</w:t>
            </w:r>
          </w:p>
        </w:tc>
        <w:tc>
          <w:tcPr>
            <w:tcW w:w="918" w:type="dxa"/>
            <w:noWrap/>
            <w:hideMark/>
          </w:tcPr>
          <w:p w14:paraId="73AE2C75" w14:textId="77777777" w:rsidR="00F373D7" w:rsidRPr="00F373D7" w:rsidRDefault="00F373D7">
            <w:r w:rsidRPr="00F373D7">
              <w:t>yes</w:t>
            </w:r>
          </w:p>
        </w:tc>
        <w:tc>
          <w:tcPr>
            <w:tcW w:w="942" w:type="dxa"/>
            <w:noWrap/>
            <w:hideMark/>
          </w:tcPr>
          <w:p w14:paraId="7BEC7E42" w14:textId="77777777" w:rsidR="00F373D7" w:rsidRPr="00F373D7" w:rsidRDefault="00F373D7">
            <w:r w:rsidRPr="00F373D7">
              <w:t>yes</w:t>
            </w:r>
          </w:p>
        </w:tc>
        <w:tc>
          <w:tcPr>
            <w:tcW w:w="1308" w:type="dxa"/>
            <w:noWrap/>
            <w:hideMark/>
          </w:tcPr>
          <w:p w14:paraId="3AB4B0A0" w14:textId="77777777" w:rsidR="00F373D7" w:rsidRPr="00F373D7" w:rsidRDefault="00F373D7">
            <w:r w:rsidRPr="00F373D7">
              <w:t>yes</w:t>
            </w:r>
          </w:p>
        </w:tc>
        <w:tc>
          <w:tcPr>
            <w:tcW w:w="1177" w:type="dxa"/>
            <w:noWrap/>
            <w:hideMark/>
          </w:tcPr>
          <w:p w14:paraId="40E8AD56" w14:textId="77777777" w:rsidR="00F373D7" w:rsidRPr="00F373D7" w:rsidRDefault="00F373D7">
            <w:r w:rsidRPr="00F373D7">
              <w:t>no</w:t>
            </w:r>
          </w:p>
        </w:tc>
        <w:tc>
          <w:tcPr>
            <w:tcW w:w="1177" w:type="dxa"/>
            <w:noWrap/>
            <w:hideMark/>
          </w:tcPr>
          <w:p w14:paraId="394E9376" w14:textId="77777777" w:rsidR="00F373D7" w:rsidRPr="00F373D7" w:rsidRDefault="00F373D7">
            <w:r w:rsidRPr="00F373D7">
              <w:t>no</w:t>
            </w:r>
          </w:p>
        </w:tc>
        <w:tc>
          <w:tcPr>
            <w:tcW w:w="942" w:type="dxa"/>
            <w:noWrap/>
            <w:hideMark/>
          </w:tcPr>
          <w:p w14:paraId="167BD9D4" w14:textId="77777777" w:rsidR="00F373D7" w:rsidRPr="00F373D7" w:rsidRDefault="00F373D7">
            <w:r w:rsidRPr="00F373D7">
              <w:t>yes</w:t>
            </w:r>
          </w:p>
        </w:tc>
        <w:tc>
          <w:tcPr>
            <w:tcW w:w="1118" w:type="dxa"/>
            <w:noWrap/>
            <w:hideMark/>
          </w:tcPr>
          <w:p w14:paraId="28606A31" w14:textId="77777777" w:rsidR="00F373D7" w:rsidRPr="00F373D7" w:rsidRDefault="00F373D7">
            <w:r w:rsidRPr="00F373D7">
              <w:t>yes</w:t>
            </w:r>
          </w:p>
        </w:tc>
        <w:tc>
          <w:tcPr>
            <w:tcW w:w="891" w:type="dxa"/>
            <w:noWrap/>
            <w:hideMark/>
          </w:tcPr>
          <w:p w14:paraId="15D69AEB" w14:textId="77777777" w:rsidR="00F373D7" w:rsidRPr="00F373D7" w:rsidRDefault="00F373D7">
            <w:r w:rsidRPr="00F373D7">
              <w:t>6 out of 8</w:t>
            </w:r>
          </w:p>
        </w:tc>
      </w:tr>
      <w:tr w:rsidR="00F373D7" w:rsidRPr="00F373D7" w14:paraId="40FCDEBA" w14:textId="77777777" w:rsidTr="00F373D7">
        <w:trPr>
          <w:trHeight w:val="300"/>
        </w:trPr>
        <w:tc>
          <w:tcPr>
            <w:tcW w:w="2700" w:type="dxa"/>
            <w:noWrap/>
            <w:hideMark/>
          </w:tcPr>
          <w:p w14:paraId="129F2CB9" w14:textId="77777777" w:rsidR="00F373D7" w:rsidRPr="00F373D7" w:rsidRDefault="00F373D7">
            <w:pPr>
              <w:rPr>
                <w:b/>
                <w:bCs/>
              </w:rPr>
            </w:pPr>
            <w:r w:rsidRPr="00F373D7">
              <w:rPr>
                <w:b/>
                <w:bCs/>
              </w:rPr>
              <w:t>Ronald Cassada [2]</w:t>
            </w:r>
          </w:p>
        </w:tc>
        <w:tc>
          <w:tcPr>
            <w:tcW w:w="845" w:type="dxa"/>
            <w:noWrap/>
            <w:hideMark/>
          </w:tcPr>
          <w:p w14:paraId="7F837AE3" w14:textId="77777777" w:rsidR="00F373D7" w:rsidRPr="00F373D7" w:rsidRDefault="00F373D7">
            <w:r w:rsidRPr="00F373D7">
              <w:t>yes</w:t>
            </w:r>
          </w:p>
        </w:tc>
        <w:tc>
          <w:tcPr>
            <w:tcW w:w="918" w:type="dxa"/>
            <w:noWrap/>
            <w:hideMark/>
          </w:tcPr>
          <w:p w14:paraId="720E53D1" w14:textId="77777777" w:rsidR="00F373D7" w:rsidRPr="00F373D7" w:rsidRDefault="00F373D7">
            <w:r w:rsidRPr="00F373D7">
              <w:t>yes</w:t>
            </w:r>
          </w:p>
        </w:tc>
        <w:tc>
          <w:tcPr>
            <w:tcW w:w="942" w:type="dxa"/>
            <w:noWrap/>
            <w:hideMark/>
          </w:tcPr>
          <w:p w14:paraId="2AB274C9" w14:textId="77777777" w:rsidR="00F373D7" w:rsidRPr="00F373D7" w:rsidRDefault="00F373D7">
            <w:r w:rsidRPr="00F373D7">
              <w:t>yes</w:t>
            </w:r>
          </w:p>
        </w:tc>
        <w:tc>
          <w:tcPr>
            <w:tcW w:w="1308" w:type="dxa"/>
            <w:noWrap/>
            <w:hideMark/>
          </w:tcPr>
          <w:p w14:paraId="1B37003D" w14:textId="77777777" w:rsidR="00F373D7" w:rsidRPr="00F373D7" w:rsidRDefault="00F373D7">
            <w:r w:rsidRPr="00F373D7">
              <w:t>yes</w:t>
            </w:r>
          </w:p>
        </w:tc>
        <w:tc>
          <w:tcPr>
            <w:tcW w:w="1177" w:type="dxa"/>
            <w:noWrap/>
            <w:hideMark/>
          </w:tcPr>
          <w:p w14:paraId="2810E6FF" w14:textId="77777777" w:rsidR="00F373D7" w:rsidRPr="00F373D7" w:rsidRDefault="00F373D7">
            <w:r w:rsidRPr="00F373D7">
              <w:t>yes</w:t>
            </w:r>
          </w:p>
        </w:tc>
        <w:tc>
          <w:tcPr>
            <w:tcW w:w="1177" w:type="dxa"/>
            <w:noWrap/>
            <w:hideMark/>
          </w:tcPr>
          <w:p w14:paraId="2B7A9F60" w14:textId="77777777" w:rsidR="00F373D7" w:rsidRPr="00F373D7" w:rsidRDefault="00F373D7">
            <w:r w:rsidRPr="00F373D7">
              <w:t>yes</w:t>
            </w:r>
          </w:p>
        </w:tc>
        <w:tc>
          <w:tcPr>
            <w:tcW w:w="942" w:type="dxa"/>
            <w:noWrap/>
            <w:hideMark/>
          </w:tcPr>
          <w:p w14:paraId="1A40FE71" w14:textId="77777777" w:rsidR="00F373D7" w:rsidRPr="00F373D7" w:rsidRDefault="00F373D7">
            <w:r w:rsidRPr="00F373D7">
              <w:t>no</w:t>
            </w:r>
          </w:p>
        </w:tc>
        <w:tc>
          <w:tcPr>
            <w:tcW w:w="1118" w:type="dxa"/>
            <w:noWrap/>
            <w:hideMark/>
          </w:tcPr>
          <w:p w14:paraId="4A6E035A" w14:textId="77777777" w:rsidR="00F373D7" w:rsidRPr="00F373D7" w:rsidRDefault="00F373D7">
            <w:r w:rsidRPr="00F373D7">
              <w:t>no</w:t>
            </w:r>
          </w:p>
        </w:tc>
        <w:tc>
          <w:tcPr>
            <w:tcW w:w="891" w:type="dxa"/>
            <w:noWrap/>
            <w:hideMark/>
          </w:tcPr>
          <w:p w14:paraId="7983666A" w14:textId="77777777" w:rsidR="00F373D7" w:rsidRPr="00F373D7" w:rsidRDefault="00F373D7">
            <w:r w:rsidRPr="00F373D7">
              <w:t>6 out of 8</w:t>
            </w:r>
          </w:p>
        </w:tc>
      </w:tr>
      <w:tr w:rsidR="00F373D7" w:rsidRPr="00F373D7" w14:paraId="54E2DCAA" w14:textId="77777777" w:rsidTr="00F373D7">
        <w:trPr>
          <w:trHeight w:val="300"/>
        </w:trPr>
        <w:tc>
          <w:tcPr>
            <w:tcW w:w="2700" w:type="dxa"/>
            <w:noWrap/>
            <w:hideMark/>
          </w:tcPr>
          <w:p w14:paraId="3FF966E7" w14:textId="77777777" w:rsidR="00F373D7" w:rsidRPr="00F373D7" w:rsidRDefault="00F373D7">
            <w:pPr>
              <w:rPr>
                <w:b/>
                <w:bCs/>
              </w:rPr>
            </w:pPr>
            <w:r w:rsidRPr="00F373D7">
              <w:rPr>
                <w:b/>
                <w:bCs/>
              </w:rPr>
              <w:t>Lauren Mias. [3]</w:t>
            </w:r>
          </w:p>
        </w:tc>
        <w:tc>
          <w:tcPr>
            <w:tcW w:w="845" w:type="dxa"/>
            <w:noWrap/>
            <w:hideMark/>
          </w:tcPr>
          <w:p w14:paraId="5DED83E2" w14:textId="77777777" w:rsidR="00F373D7" w:rsidRPr="00F373D7" w:rsidRDefault="00F373D7">
            <w:r w:rsidRPr="00F373D7">
              <w:t>yes</w:t>
            </w:r>
          </w:p>
        </w:tc>
        <w:tc>
          <w:tcPr>
            <w:tcW w:w="918" w:type="dxa"/>
            <w:noWrap/>
            <w:hideMark/>
          </w:tcPr>
          <w:p w14:paraId="7BE95861" w14:textId="77777777" w:rsidR="00F373D7" w:rsidRPr="00F373D7" w:rsidRDefault="00F373D7">
            <w:r w:rsidRPr="00F373D7">
              <w:t>yes</w:t>
            </w:r>
          </w:p>
        </w:tc>
        <w:tc>
          <w:tcPr>
            <w:tcW w:w="942" w:type="dxa"/>
            <w:noWrap/>
            <w:hideMark/>
          </w:tcPr>
          <w:p w14:paraId="41F074EE" w14:textId="77777777" w:rsidR="00F373D7" w:rsidRPr="00F373D7" w:rsidRDefault="00F373D7">
            <w:r w:rsidRPr="00F373D7">
              <w:t>yes</w:t>
            </w:r>
          </w:p>
        </w:tc>
        <w:tc>
          <w:tcPr>
            <w:tcW w:w="1308" w:type="dxa"/>
            <w:noWrap/>
            <w:hideMark/>
          </w:tcPr>
          <w:p w14:paraId="40C29352" w14:textId="77777777" w:rsidR="00F373D7" w:rsidRPr="00F373D7" w:rsidRDefault="00F373D7">
            <w:r w:rsidRPr="00F373D7">
              <w:t>yes</w:t>
            </w:r>
          </w:p>
        </w:tc>
        <w:tc>
          <w:tcPr>
            <w:tcW w:w="1177" w:type="dxa"/>
            <w:noWrap/>
            <w:hideMark/>
          </w:tcPr>
          <w:p w14:paraId="039A87DC" w14:textId="77777777" w:rsidR="00F373D7" w:rsidRPr="00F373D7" w:rsidRDefault="00F373D7">
            <w:r w:rsidRPr="00F373D7">
              <w:t>yes</w:t>
            </w:r>
          </w:p>
        </w:tc>
        <w:tc>
          <w:tcPr>
            <w:tcW w:w="1177" w:type="dxa"/>
            <w:noWrap/>
            <w:hideMark/>
          </w:tcPr>
          <w:p w14:paraId="5A5AB8F2" w14:textId="77777777" w:rsidR="00F373D7" w:rsidRPr="00F373D7" w:rsidRDefault="00F373D7">
            <w:r w:rsidRPr="00F373D7">
              <w:t>yes</w:t>
            </w:r>
          </w:p>
        </w:tc>
        <w:tc>
          <w:tcPr>
            <w:tcW w:w="942" w:type="dxa"/>
            <w:noWrap/>
            <w:hideMark/>
          </w:tcPr>
          <w:p w14:paraId="6575F454" w14:textId="77777777" w:rsidR="00F373D7" w:rsidRPr="00F373D7" w:rsidRDefault="00F373D7">
            <w:r w:rsidRPr="00F373D7">
              <w:t>yes</w:t>
            </w:r>
          </w:p>
        </w:tc>
        <w:tc>
          <w:tcPr>
            <w:tcW w:w="1118" w:type="dxa"/>
            <w:noWrap/>
            <w:hideMark/>
          </w:tcPr>
          <w:p w14:paraId="792B213D" w14:textId="77777777" w:rsidR="00F373D7" w:rsidRPr="00F373D7" w:rsidRDefault="00F373D7">
            <w:r w:rsidRPr="00F373D7">
              <w:t>yes</w:t>
            </w:r>
          </w:p>
        </w:tc>
        <w:tc>
          <w:tcPr>
            <w:tcW w:w="891" w:type="dxa"/>
            <w:noWrap/>
            <w:hideMark/>
          </w:tcPr>
          <w:p w14:paraId="06A7227D" w14:textId="77777777" w:rsidR="00F373D7" w:rsidRPr="00F373D7" w:rsidRDefault="00F373D7">
            <w:r w:rsidRPr="00F373D7">
              <w:t>8 out of 8</w:t>
            </w:r>
          </w:p>
        </w:tc>
      </w:tr>
      <w:tr w:rsidR="00F373D7" w:rsidRPr="00F373D7" w14:paraId="52A99D11" w14:textId="77777777" w:rsidTr="00F373D7">
        <w:trPr>
          <w:trHeight w:val="300"/>
        </w:trPr>
        <w:tc>
          <w:tcPr>
            <w:tcW w:w="2700" w:type="dxa"/>
            <w:noWrap/>
            <w:hideMark/>
          </w:tcPr>
          <w:p w14:paraId="1E385BFF" w14:textId="77777777" w:rsidR="00F373D7" w:rsidRPr="00F373D7" w:rsidRDefault="00F373D7">
            <w:pPr>
              <w:rPr>
                <w:b/>
                <w:bCs/>
              </w:rPr>
            </w:pPr>
            <w:r w:rsidRPr="00F373D7">
              <w:rPr>
                <w:b/>
                <w:bCs/>
              </w:rPr>
              <w:t>Angela Onorato, M.D [4]</w:t>
            </w:r>
          </w:p>
        </w:tc>
        <w:tc>
          <w:tcPr>
            <w:tcW w:w="845" w:type="dxa"/>
            <w:noWrap/>
            <w:hideMark/>
          </w:tcPr>
          <w:p w14:paraId="732E113D" w14:textId="77777777" w:rsidR="00F373D7" w:rsidRPr="00F373D7" w:rsidRDefault="00F373D7">
            <w:r w:rsidRPr="00F373D7">
              <w:t>yes</w:t>
            </w:r>
          </w:p>
        </w:tc>
        <w:tc>
          <w:tcPr>
            <w:tcW w:w="918" w:type="dxa"/>
            <w:noWrap/>
            <w:hideMark/>
          </w:tcPr>
          <w:p w14:paraId="49583590" w14:textId="77777777" w:rsidR="00F373D7" w:rsidRPr="00F373D7" w:rsidRDefault="00F373D7">
            <w:r w:rsidRPr="00F373D7">
              <w:t>yes</w:t>
            </w:r>
          </w:p>
        </w:tc>
        <w:tc>
          <w:tcPr>
            <w:tcW w:w="942" w:type="dxa"/>
            <w:noWrap/>
            <w:hideMark/>
          </w:tcPr>
          <w:p w14:paraId="580BBE70" w14:textId="77777777" w:rsidR="00F373D7" w:rsidRPr="00F373D7" w:rsidRDefault="00F373D7">
            <w:r w:rsidRPr="00F373D7">
              <w:t>yes</w:t>
            </w:r>
          </w:p>
        </w:tc>
        <w:tc>
          <w:tcPr>
            <w:tcW w:w="1308" w:type="dxa"/>
            <w:noWrap/>
            <w:hideMark/>
          </w:tcPr>
          <w:p w14:paraId="5595A275" w14:textId="77777777" w:rsidR="00F373D7" w:rsidRPr="00F373D7" w:rsidRDefault="00F373D7">
            <w:r w:rsidRPr="00F373D7">
              <w:t>yes</w:t>
            </w:r>
          </w:p>
        </w:tc>
        <w:tc>
          <w:tcPr>
            <w:tcW w:w="1177" w:type="dxa"/>
            <w:noWrap/>
            <w:hideMark/>
          </w:tcPr>
          <w:p w14:paraId="68863F30" w14:textId="77777777" w:rsidR="00F373D7" w:rsidRPr="00F373D7" w:rsidRDefault="00F373D7">
            <w:r w:rsidRPr="00F373D7">
              <w:t>no</w:t>
            </w:r>
          </w:p>
        </w:tc>
        <w:tc>
          <w:tcPr>
            <w:tcW w:w="1177" w:type="dxa"/>
            <w:noWrap/>
            <w:hideMark/>
          </w:tcPr>
          <w:p w14:paraId="013308BB" w14:textId="77777777" w:rsidR="00F373D7" w:rsidRPr="00F373D7" w:rsidRDefault="00F373D7">
            <w:r w:rsidRPr="00F373D7">
              <w:t>no</w:t>
            </w:r>
          </w:p>
        </w:tc>
        <w:tc>
          <w:tcPr>
            <w:tcW w:w="942" w:type="dxa"/>
            <w:noWrap/>
            <w:hideMark/>
          </w:tcPr>
          <w:p w14:paraId="1DE29DD1" w14:textId="77777777" w:rsidR="00F373D7" w:rsidRPr="00F373D7" w:rsidRDefault="00F373D7">
            <w:r w:rsidRPr="00F373D7">
              <w:t>yes</w:t>
            </w:r>
          </w:p>
        </w:tc>
        <w:tc>
          <w:tcPr>
            <w:tcW w:w="1118" w:type="dxa"/>
            <w:noWrap/>
            <w:hideMark/>
          </w:tcPr>
          <w:p w14:paraId="19CD1107" w14:textId="77777777" w:rsidR="00F373D7" w:rsidRPr="00F373D7" w:rsidRDefault="00F373D7">
            <w:r w:rsidRPr="00F373D7">
              <w:t>yes</w:t>
            </w:r>
          </w:p>
        </w:tc>
        <w:tc>
          <w:tcPr>
            <w:tcW w:w="891" w:type="dxa"/>
            <w:noWrap/>
            <w:hideMark/>
          </w:tcPr>
          <w:p w14:paraId="6B12FE10" w14:textId="77777777" w:rsidR="00F373D7" w:rsidRPr="00F373D7" w:rsidRDefault="00F373D7">
            <w:r w:rsidRPr="00F373D7">
              <w:t>6 out of 8</w:t>
            </w:r>
          </w:p>
        </w:tc>
      </w:tr>
      <w:tr w:rsidR="00F373D7" w:rsidRPr="00F373D7" w14:paraId="61CB568F" w14:textId="77777777" w:rsidTr="00F373D7">
        <w:trPr>
          <w:trHeight w:val="300"/>
        </w:trPr>
        <w:tc>
          <w:tcPr>
            <w:tcW w:w="2700" w:type="dxa"/>
            <w:noWrap/>
            <w:hideMark/>
          </w:tcPr>
          <w:p w14:paraId="4FFB70F6" w14:textId="77777777" w:rsidR="00F373D7" w:rsidRPr="00F373D7" w:rsidRDefault="00F373D7">
            <w:pPr>
              <w:rPr>
                <w:b/>
                <w:bCs/>
              </w:rPr>
            </w:pPr>
            <w:r w:rsidRPr="00F373D7">
              <w:rPr>
                <w:b/>
                <w:bCs/>
              </w:rPr>
              <w:t>Winston McCormick, BS. [5]</w:t>
            </w:r>
          </w:p>
        </w:tc>
        <w:tc>
          <w:tcPr>
            <w:tcW w:w="845" w:type="dxa"/>
            <w:noWrap/>
            <w:hideMark/>
          </w:tcPr>
          <w:p w14:paraId="7C297AC2" w14:textId="77777777" w:rsidR="00F373D7" w:rsidRPr="00F373D7" w:rsidRDefault="00F373D7">
            <w:r w:rsidRPr="00F373D7">
              <w:t>yes</w:t>
            </w:r>
          </w:p>
        </w:tc>
        <w:tc>
          <w:tcPr>
            <w:tcW w:w="918" w:type="dxa"/>
            <w:noWrap/>
            <w:hideMark/>
          </w:tcPr>
          <w:p w14:paraId="5E576C2C" w14:textId="77777777" w:rsidR="00F373D7" w:rsidRPr="00F373D7" w:rsidRDefault="00F373D7">
            <w:r w:rsidRPr="00F373D7">
              <w:t>yes</w:t>
            </w:r>
          </w:p>
        </w:tc>
        <w:tc>
          <w:tcPr>
            <w:tcW w:w="942" w:type="dxa"/>
            <w:noWrap/>
            <w:hideMark/>
          </w:tcPr>
          <w:p w14:paraId="5ADDAC06" w14:textId="77777777" w:rsidR="00F373D7" w:rsidRPr="00F373D7" w:rsidRDefault="00F373D7">
            <w:r w:rsidRPr="00F373D7">
              <w:t>no</w:t>
            </w:r>
          </w:p>
        </w:tc>
        <w:tc>
          <w:tcPr>
            <w:tcW w:w="1308" w:type="dxa"/>
            <w:noWrap/>
            <w:hideMark/>
          </w:tcPr>
          <w:p w14:paraId="051D4C6F" w14:textId="77777777" w:rsidR="00F373D7" w:rsidRPr="00F373D7" w:rsidRDefault="00F373D7">
            <w:r w:rsidRPr="00F373D7">
              <w:t>yes</w:t>
            </w:r>
          </w:p>
        </w:tc>
        <w:tc>
          <w:tcPr>
            <w:tcW w:w="1177" w:type="dxa"/>
            <w:noWrap/>
            <w:hideMark/>
          </w:tcPr>
          <w:p w14:paraId="5009E12A" w14:textId="77777777" w:rsidR="00F373D7" w:rsidRPr="00F373D7" w:rsidRDefault="00F373D7">
            <w:r w:rsidRPr="00F373D7">
              <w:t>yes</w:t>
            </w:r>
          </w:p>
        </w:tc>
        <w:tc>
          <w:tcPr>
            <w:tcW w:w="1177" w:type="dxa"/>
            <w:noWrap/>
            <w:hideMark/>
          </w:tcPr>
          <w:p w14:paraId="260FF3DB" w14:textId="77777777" w:rsidR="00F373D7" w:rsidRPr="00F373D7" w:rsidRDefault="00F373D7">
            <w:r w:rsidRPr="00F373D7">
              <w:t>yes</w:t>
            </w:r>
          </w:p>
        </w:tc>
        <w:tc>
          <w:tcPr>
            <w:tcW w:w="942" w:type="dxa"/>
            <w:noWrap/>
            <w:hideMark/>
          </w:tcPr>
          <w:p w14:paraId="4D0AEC1A" w14:textId="77777777" w:rsidR="00F373D7" w:rsidRPr="00F373D7" w:rsidRDefault="00F373D7">
            <w:r w:rsidRPr="00F373D7">
              <w:t>yes</w:t>
            </w:r>
          </w:p>
        </w:tc>
        <w:tc>
          <w:tcPr>
            <w:tcW w:w="1118" w:type="dxa"/>
            <w:noWrap/>
            <w:hideMark/>
          </w:tcPr>
          <w:p w14:paraId="37108F97" w14:textId="77777777" w:rsidR="00F373D7" w:rsidRPr="00F373D7" w:rsidRDefault="00F373D7">
            <w:r w:rsidRPr="00F373D7">
              <w:t>no</w:t>
            </w:r>
          </w:p>
        </w:tc>
        <w:tc>
          <w:tcPr>
            <w:tcW w:w="891" w:type="dxa"/>
            <w:noWrap/>
            <w:hideMark/>
          </w:tcPr>
          <w:p w14:paraId="11616E26" w14:textId="77777777" w:rsidR="00F373D7" w:rsidRPr="00F373D7" w:rsidRDefault="00F373D7">
            <w:r w:rsidRPr="00F373D7">
              <w:t>6 out of 8</w:t>
            </w:r>
          </w:p>
        </w:tc>
      </w:tr>
    </w:tbl>
    <w:p w14:paraId="50C492FA" w14:textId="77777777" w:rsidR="00F373D7" w:rsidRDefault="00F373D7"/>
    <w:p w14:paraId="2047514C" w14:textId="77777777" w:rsidR="00E30B70" w:rsidRDefault="00E30B70"/>
    <w:p w14:paraId="6B06873B" w14:textId="77777777" w:rsidR="0002731F" w:rsidRDefault="0002731F"/>
    <w:sectPr w:rsidR="000273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2EB"/>
    <w:rsid w:val="0002731F"/>
    <w:rsid w:val="002822EB"/>
    <w:rsid w:val="00295600"/>
    <w:rsid w:val="00427F5B"/>
    <w:rsid w:val="008912F2"/>
    <w:rsid w:val="00932B9C"/>
    <w:rsid w:val="00B11020"/>
    <w:rsid w:val="00E30B70"/>
    <w:rsid w:val="00EA3E19"/>
    <w:rsid w:val="00F373D7"/>
    <w:rsid w:val="00F9785D"/>
    <w:rsid w:val="00FE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6289E"/>
  <w15:chartTrackingRefBased/>
  <w15:docId w15:val="{A655EE67-20D2-4671-9108-39D4F9243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731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37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54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ARUBA SOHAIL</cp:lastModifiedBy>
  <cp:revision>2</cp:revision>
  <dcterms:created xsi:type="dcterms:W3CDTF">2024-07-23T12:09:00Z</dcterms:created>
  <dcterms:modified xsi:type="dcterms:W3CDTF">2024-07-23T12:09:00Z</dcterms:modified>
</cp:coreProperties>
</file>