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52B67" w14:textId="0491FD29" w:rsidR="00E83FA9" w:rsidRPr="003963DE" w:rsidRDefault="00061CD7" w:rsidP="00061CD7">
      <w:pPr>
        <w:spacing w:after="0" w:line="480" w:lineRule="auto"/>
        <w:jc w:val="left"/>
        <w:rPr>
          <w:rFonts w:ascii="Times New Roman" w:hAnsi="Times New Roman" w:cs="Times New Roman"/>
          <w:b/>
        </w:rPr>
      </w:pPr>
      <w:r w:rsidRPr="003963DE">
        <w:rPr>
          <w:rFonts w:ascii="Times New Roman" w:eastAsia="Times New Roman" w:hAnsi="Times New Roman" w:cs="Times New Roman"/>
          <w:b/>
        </w:rPr>
        <w:t>Supplementary Materials</w:t>
      </w:r>
    </w:p>
    <w:p w14:paraId="76CC6CD6" w14:textId="77777777" w:rsidR="00061CD7" w:rsidRPr="003963DE" w:rsidRDefault="00061CD7" w:rsidP="00666766">
      <w:pPr>
        <w:adjustRightInd w:val="0"/>
        <w:snapToGrid w:val="0"/>
        <w:spacing w:after="0" w:line="360" w:lineRule="auto"/>
        <w:jc w:val="left"/>
        <w:rPr>
          <w:rFonts w:ascii="Times New Roman" w:hAnsi="Times New Roman" w:cs="Times New Roman"/>
          <w:bCs/>
        </w:rPr>
      </w:pPr>
      <w:r w:rsidRPr="003963DE">
        <w:rPr>
          <w:rFonts w:ascii="Times New Roman" w:eastAsia="Times New Roman" w:hAnsi="Times New Roman" w:cs="Times New Roman"/>
          <w:bCs/>
        </w:rPr>
        <w:t>Supplemental Table 1. Summary of empirical antimicrobial therapy</w:t>
      </w:r>
    </w:p>
    <w:tbl>
      <w:tblPr>
        <w:tblW w:w="1005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20"/>
        <w:gridCol w:w="2415"/>
        <w:gridCol w:w="2415"/>
      </w:tblGrid>
      <w:tr w:rsidR="003963DE" w:rsidRPr="003963DE" w14:paraId="70CC572D" w14:textId="77777777" w:rsidTr="007715AA">
        <w:trPr>
          <w:trHeight w:val="368"/>
        </w:trPr>
        <w:tc>
          <w:tcPr>
            <w:tcW w:w="52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78141BF" w14:textId="583C2643" w:rsidR="00FA5431" w:rsidRPr="003963DE" w:rsidRDefault="00FA5431" w:rsidP="00666766">
            <w:pPr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Antibiotic regimen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C3F4D0" w14:textId="4F9E8854" w:rsidR="00FA5431" w:rsidRPr="003963DE" w:rsidRDefault="00FA5431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Treatment success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6C937A6B" w14:textId="5B6852F5" w:rsidR="00FA5431" w:rsidRPr="003963DE" w:rsidRDefault="00FA5431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Treatment failure</w:t>
            </w:r>
          </w:p>
        </w:tc>
      </w:tr>
      <w:tr w:rsidR="003963DE" w:rsidRPr="003963DE" w14:paraId="203CF2EC" w14:textId="3947D786" w:rsidTr="007715AA">
        <w:trPr>
          <w:trHeight w:val="368"/>
        </w:trPr>
        <w:tc>
          <w:tcPr>
            <w:tcW w:w="52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78512B" w14:textId="1916B0C8" w:rsidR="00FA5431" w:rsidRPr="003963DE" w:rsidRDefault="00FA5431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CEA92C" w14:textId="612FF3AB" w:rsidR="00FA5431" w:rsidRPr="003963DE" w:rsidRDefault="00FA5431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N</w:t>
            </w:r>
            <w:r w:rsidRPr="003963DE">
              <w:rPr>
                <w:rFonts w:ascii="Times New Roman" w:hAnsi="Times New Roman" w:cs="Times New Roman" w:hint="eastAsia"/>
              </w:rPr>
              <w:t xml:space="preserve"> =</w:t>
            </w:r>
            <w:r w:rsidR="0097646E" w:rsidRPr="003963DE">
              <w:rPr>
                <w:rFonts w:ascii="Times New Roman" w:hAnsi="Times New Roman" w:cs="Times New Roman" w:hint="eastAsia"/>
              </w:rPr>
              <w:t xml:space="preserve"> 92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14240FD1" w14:textId="17F40B6F" w:rsidR="00FA5431" w:rsidRPr="003963DE" w:rsidRDefault="00FA5431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N</w:t>
            </w:r>
            <w:r w:rsidRPr="003963DE">
              <w:rPr>
                <w:rFonts w:ascii="Times New Roman" w:hAnsi="Times New Roman" w:cs="Times New Roman" w:hint="eastAsia"/>
              </w:rPr>
              <w:t xml:space="preserve"> =</w:t>
            </w:r>
            <w:r w:rsidR="0097646E" w:rsidRPr="003963DE">
              <w:rPr>
                <w:rFonts w:ascii="Times New Roman" w:hAnsi="Times New Roman" w:cs="Times New Roman" w:hint="eastAsia"/>
              </w:rPr>
              <w:t xml:space="preserve"> 17</w:t>
            </w:r>
          </w:p>
        </w:tc>
      </w:tr>
      <w:tr w:rsidR="003963DE" w:rsidRPr="003963DE" w14:paraId="2471958B" w14:textId="0BFAA43C" w:rsidTr="007715AA">
        <w:trPr>
          <w:trHeight w:val="361"/>
        </w:trPr>
        <w:tc>
          <w:tcPr>
            <w:tcW w:w="522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401DFA" w14:textId="77777777" w:rsidR="004C2E5D" w:rsidRPr="003963DE" w:rsidRDefault="004C2E5D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Ampicillin/Sulbactam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FCADC47" w14:textId="7041970C" w:rsidR="004C2E5D" w:rsidRPr="003963DE" w:rsidRDefault="00616D5E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5</w:t>
            </w:r>
            <w:r w:rsidR="004F6B75" w:rsidRPr="003963DE">
              <w:rPr>
                <w:rFonts w:ascii="Times New Roman" w:hAnsi="Times New Roman" w:cs="Times New Roman"/>
              </w:rPr>
              <w:t>8</w:t>
            </w:r>
            <w:r w:rsidRPr="003963DE">
              <w:rPr>
                <w:rFonts w:ascii="Times New Roman" w:eastAsia="Times New Roman" w:hAnsi="Times New Roman" w:cs="Times New Roman"/>
              </w:rPr>
              <w:t xml:space="preserve"> (6</w:t>
            </w:r>
            <w:r w:rsidR="004F6B75" w:rsidRPr="003963DE">
              <w:rPr>
                <w:rFonts w:ascii="Times New Roman" w:hAnsi="Times New Roman" w:cs="Times New Roman"/>
              </w:rPr>
              <w:t>3</w:t>
            </w:r>
            <w:r w:rsidRPr="003963DE">
              <w:rPr>
                <w:rFonts w:ascii="Times New Roman" w:eastAsia="Times New Roman" w:hAnsi="Times New Roman" w:cs="Times New Roman"/>
              </w:rPr>
              <w:t>.0)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297B4247" w14:textId="4C07E6C6" w:rsidR="004C2E5D" w:rsidRPr="003963DE" w:rsidRDefault="00716E3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9 (52.9)</w:t>
            </w:r>
          </w:p>
        </w:tc>
      </w:tr>
      <w:tr w:rsidR="003963DE" w:rsidRPr="003963DE" w14:paraId="4A66DC7A" w14:textId="5079BDEE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3482B1D0" w14:textId="18C188C5" w:rsidR="004C2E5D" w:rsidRPr="003963DE" w:rsidRDefault="007C2A53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Piperacillin/Tazobactam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14EC5ADF" w14:textId="6A58F7DA" w:rsidR="004C2E5D" w:rsidRPr="003963DE" w:rsidRDefault="004F6B7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8</w:t>
            </w:r>
            <w:r w:rsidR="00716E32" w:rsidRPr="003963DE">
              <w:rPr>
                <w:rFonts w:ascii="Times New Roman" w:eastAsia="Times New Roman" w:hAnsi="Times New Roman" w:cs="Times New Roman"/>
              </w:rPr>
              <w:t xml:space="preserve"> (</w:t>
            </w:r>
            <w:r w:rsidRPr="003963DE">
              <w:rPr>
                <w:rFonts w:ascii="Times New Roman" w:hAnsi="Times New Roman" w:cs="Times New Roman" w:hint="eastAsia"/>
              </w:rPr>
              <w:t>8</w:t>
            </w:r>
            <w:r w:rsidR="00716E32" w:rsidRPr="003963DE">
              <w:rPr>
                <w:rFonts w:ascii="Times New Roman" w:eastAsia="Times New Roman" w:hAnsi="Times New Roman" w:cs="Times New Roman"/>
              </w:rPr>
              <w:t>.</w:t>
            </w:r>
            <w:r w:rsidRPr="003963DE">
              <w:rPr>
                <w:rFonts w:ascii="Times New Roman" w:hAnsi="Times New Roman" w:cs="Times New Roman" w:hint="eastAsia"/>
              </w:rPr>
              <w:t>7</w:t>
            </w:r>
            <w:r w:rsidR="00716E32" w:rsidRPr="003963D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15" w:type="dxa"/>
          </w:tcPr>
          <w:p w14:paraId="69783FF4" w14:textId="692CC670" w:rsidR="004C2E5D" w:rsidRPr="003963DE" w:rsidRDefault="00966A14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(11.8)</w:t>
            </w:r>
          </w:p>
        </w:tc>
      </w:tr>
      <w:tr w:rsidR="003963DE" w:rsidRPr="003963DE" w14:paraId="5FCA167C" w14:textId="709B4897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67250863" w14:textId="3F61BA90" w:rsidR="004C2E5D" w:rsidRPr="003963DE" w:rsidRDefault="004C2E5D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Amoxicillin/Clavulanate + </w:t>
            </w:r>
            <w:r w:rsidR="00C12FC1" w:rsidRPr="003963DE">
              <w:rPr>
                <w:rFonts w:ascii="Times New Roman" w:eastAsia="Times New Roman" w:hAnsi="Times New Roman" w:cs="Times New Roman"/>
              </w:rPr>
              <w:t>Amoxicillin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12BFB687" w14:textId="1D83B43E" w:rsidR="004C2E5D" w:rsidRPr="003963DE" w:rsidRDefault="00716E3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5 (5.4)</w:t>
            </w:r>
          </w:p>
        </w:tc>
        <w:tc>
          <w:tcPr>
            <w:tcW w:w="2415" w:type="dxa"/>
          </w:tcPr>
          <w:p w14:paraId="103CC085" w14:textId="2FBA95B9" w:rsidR="004C2E5D" w:rsidRPr="003963DE" w:rsidRDefault="00716E3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(5.9)</w:t>
            </w:r>
          </w:p>
        </w:tc>
      </w:tr>
      <w:tr w:rsidR="003963DE" w:rsidRPr="003963DE" w14:paraId="532C0D2A" w14:textId="061893AC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66CD6AC9" w14:textId="77777777" w:rsidR="004C2E5D" w:rsidRPr="003963DE" w:rsidRDefault="004C2E5D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Ceftriaxone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718695C1" w14:textId="3302DACD" w:rsidR="004C2E5D" w:rsidRPr="003963DE" w:rsidRDefault="00C858C0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5</w:t>
            </w:r>
            <w:r w:rsidR="001C3799" w:rsidRPr="003963DE">
              <w:rPr>
                <w:rFonts w:ascii="Times New Roman" w:eastAsia="Times New Roman" w:hAnsi="Times New Roman" w:cs="Times New Roman"/>
              </w:rPr>
              <w:t xml:space="preserve"> (</w:t>
            </w:r>
            <w:r w:rsidRPr="003963DE">
              <w:rPr>
                <w:rFonts w:ascii="Times New Roman" w:hAnsi="Times New Roman" w:cs="Times New Roman" w:hint="eastAsia"/>
              </w:rPr>
              <w:t>5</w:t>
            </w:r>
            <w:r w:rsidR="001C3799" w:rsidRPr="003963DE">
              <w:rPr>
                <w:rFonts w:ascii="Times New Roman" w:eastAsia="Times New Roman" w:hAnsi="Times New Roman" w:cs="Times New Roman"/>
              </w:rPr>
              <w:t>.</w:t>
            </w:r>
            <w:r w:rsidRPr="003963DE">
              <w:rPr>
                <w:rFonts w:ascii="Times New Roman" w:hAnsi="Times New Roman" w:cs="Times New Roman" w:hint="eastAsia"/>
              </w:rPr>
              <w:t>4</w:t>
            </w:r>
            <w:r w:rsidR="001C3799" w:rsidRPr="003963D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15" w:type="dxa"/>
          </w:tcPr>
          <w:p w14:paraId="77E5E514" w14:textId="129D192D" w:rsidR="004C2E5D" w:rsidRPr="003963DE" w:rsidRDefault="001C3799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(5.9)</w:t>
            </w:r>
          </w:p>
        </w:tc>
      </w:tr>
      <w:tr w:rsidR="003963DE" w:rsidRPr="003963DE" w14:paraId="0DE18FAC" w14:textId="6D94EB6D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5C01EE6E" w14:textId="065021A6" w:rsidR="004C2E5D" w:rsidRPr="003963DE" w:rsidRDefault="004C2E5D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Cefditoren</w:t>
            </w:r>
            <w:r w:rsidR="00AC6D5A" w:rsidRPr="003963DE"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 w:rsidR="002D4F64" w:rsidRPr="003963DE">
              <w:rPr>
                <w:rFonts w:ascii="Times New Roman" w:hAnsi="Times New Roman" w:cs="Times New Roman" w:hint="eastAsia"/>
              </w:rPr>
              <w:t>P</w:t>
            </w:r>
            <w:r w:rsidRPr="003963DE">
              <w:rPr>
                <w:rFonts w:ascii="Times New Roman" w:eastAsia="Times New Roman" w:hAnsi="Times New Roman" w:cs="Times New Roman"/>
              </w:rPr>
              <w:t>ivoxil</w:t>
            </w:r>
            <w:proofErr w:type="spellEnd"/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5124DA8F" w14:textId="60D83C4A" w:rsidR="004C2E5D" w:rsidRPr="003963DE" w:rsidRDefault="001C3799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3 (3.3)</w:t>
            </w:r>
          </w:p>
        </w:tc>
        <w:tc>
          <w:tcPr>
            <w:tcW w:w="2415" w:type="dxa"/>
          </w:tcPr>
          <w:p w14:paraId="0518A0B9" w14:textId="5D386654" w:rsidR="004C2E5D" w:rsidRPr="003963DE" w:rsidRDefault="00D82AAF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5F43E7C0" w14:textId="58425F27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2151664B" w14:textId="3068DB16" w:rsidR="004C2E5D" w:rsidRPr="003963DE" w:rsidRDefault="00BA0071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Cefalexin</w:t>
            </w:r>
            <w:r w:rsidR="00967B62" w:rsidRPr="003963DE">
              <w:rPr>
                <w:rFonts w:ascii="Times New Roman" w:eastAsia="Times New Roman" w:hAnsi="Times New Roman" w:cs="Times New Roman"/>
              </w:rPr>
              <w:t>, Doxycycline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4ACE168C" w14:textId="42B08DB6" w:rsidR="004C2E5D" w:rsidRPr="003963DE" w:rsidRDefault="003F3CA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(2.2)</w:t>
            </w:r>
          </w:p>
        </w:tc>
        <w:tc>
          <w:tcPr>
            <w:tcW w:w="2415" w:type="dxa"/>
          </w:tcPr>
          <w:p w14:paraId="05493E60" w14:textId="0894C9F6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0ECA9014" w14:textId="77777777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6C92A88C" w14:textId="765B8081" w:rsidR="002730EF" w:rsidRPr="003963DE" w:rsidRDefault="007C2A53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Piperacillin/Tazobactam</w:t>
            </w:r>
            <w:r w:rsidR="002730EF" w:rsidRPr="003963DE">
              <w:rPr>
                <w:rFonts w:ascii="Times New Roman" w:eastAsia="Times New Roman" w:hAnsi="Times New Roman" w:cs="Times New Roman"/>
              </w:rPr>
              <w:t>, Vancomycin</w:t>
            </w:r>
            <w:r w:rsidR="00EB22E5" w:rsidRPr="003963DE">
              <w:rPr>
                <w:rFonts w:asciiTheme="minorEastAsia" w:hAnsiTheme="minorEastAsia" w:cs="Microsoft YaHei" w:hint="eastAsia"/>
              </w:rPr>
              <w:t xml:space="preserve">　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515901F0" w14:textId="316878CA" w:rsidR="002730EF" w:rsidRPr="003963DE" w:rsidRDefault="002730EF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5EAC306C" w14:textId="0FEEA35E" w:rsidR="002730EF" w:rsidRPr="003963DE" w:rsidRDefault="002730EF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(5.9)</w:t>
            </w:r>
          </w:p>
        </w:tc>
      </w:tr>
      <w:tr w:rsidR="003963DE" w:rsidRPr="003963DE" w14:paraId="5B693A12" w14:textId="06EDFDFD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4B1EAA5C" w14:textId="004EDF6E" w:rsidR="004C2E5D" w:rsidRPr="003963DE" w:rsidRDefault="00260BD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Amoxicillin/Clavulanate</w:t>
            </w:r>
            <w:r w:rsidR="007D5B7F" w:rsidRPr="003963DE">
              <w:rPr>
                <w:rFonts w:asciiTheme="minorEastAsia" w:hAnsiTheme="minorEastAsia" w:cs="Times New Roman" w:hint="eastAsia"/>
              </w:rPr>
              <w:t xml:space="preserve"> </w:t>
            </w:r>
            <w:r w:rsidRPr="003963DE">
              <w:rPr>
                <w:rFonts w:ascii="Times New Roman" w:eastAsia="Times New Roman" w:hAnsi="Times New Roman" w:cs="Times New Roman"/>
              </w:rPr>
              <w:t>+</w:t>
            </w:r>
            <w:r w:rsidR="007D5B7F" w:rsidRPr="003963DE">
              <w:rPr>
                <w:rFonts w:asciiTheme="minorEastAsia" w:hAnsiTheme="minorEastAsia" w:cs="Times New Roman" w:hint="eastAsia"/>
              </w:rPr>
              <w:t xml:space="preserve"> </w:t>
            </w:r>
            <w:r w:rsidR="00C12FC1" w:rsidRPr="003963DE">
              <w:rPr>
                <w:rFonts w:ascii="Times New Roman" w:eastAsia="Times New Roman" w:hAnsi="Times New Roman" w:cs="Times New Roman"/>
              </w:rPr>
              <w:t>Amoxicillin</w:t>
            </w:r>
            <w:r w:rsidRPr="003963DE">
              <w:rPr>
                <w:rFonts w:ascii="Times New Roman" w:eastAsia="Times New Roman" w:hAnsi="Times New Roman" w:cs="Times New Roman"/>
              </w:rPr>
              <w:t>, Azithromycin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727A5DB1" w14:textId="4AFE6166" w:rsidR="004C2E5D" w:rsidRPr="003963DE" w:rsidRDefault="003F3CA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73358C87" w14:textId="5A99EBE7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79379C76" w14:textId="6952244B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0486D2C3" w14:textId="1C13617B" w:rsidR="004C2E5D" w:rsidRPr="003963DE" w:rsidRDefault="00260BD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Ampicillin/Sulbactam, Azithromycin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4350436E" w14:textId="0A3DFE47" w:rsidR="004C2E5D" w:rsidRPr="003963DE" w:rsidRDefault="00091B3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2415" w:type="dxa"/>
          </w:tcPr>
          <w:p w14:paraId="0F474BFB" w14:textId="76559A2D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(5.9)</w:t>
            </w:r>
          </w:p>
        </w:tc>
      </w:tr>
      <w:tr w:rsidR="003963DE" w:rsidRPr="003963DE" w14:paraId="6D3E7766" w14:textId="6F39CC0B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657A6256" w14:textId="49B46334" w:rsidR="004C2E5D" w:rsidRPr="003963DE" w:rsidRDefault="00277BDE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 w:hint="eastAsia"/>
              </w:rPr>
              <w:t>Amoxicillin</w:t>
            </w:r>
            <w:r w:rsidR="008A5A0A" w:rsidRPr="003963DE">
              <w:rPr>
                <w:rFonts w:ascii="Times New Roman" w:eastAsia="Times New Roman" w:hAnsi="Times New Roman" w:cs="Times New Roman"/>
              </w:rPr>
              <w:t>, Clindamycin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231B66AB" w14:textId="0E65127B" w:rsidR="004C2E5D" w:rsidRPr="003963DE" w:rsidRDefault="003F3CA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1755A8A7" w14:textId="402CE260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1181B678" w14:textId="3680DD3C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107776A0" w14:textId="284E9DD4" w:rsidR="004C2E5D" w:rsidRPr="003963DE" w:rsidRDefault="00277BDE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 w:hint="eastAsia"/>
              </w:rPr>
              <w:t>Amoxicillin</w:t>
            </w:r>
            <w:r w:rsidR="008A5A0A" w:rsidRPr="003963DE">
              <w:rPr>
                <w:rFonts w:ascii="Times New Roman" w:eastAsia="Times New Roman" w:hAnsi="Times New Roman" w:cs="Times New Roman"/>
              </w:rPr>
              <w:t>, Doxycycline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520E8143" w14:textId="55805A17" w:rsidR="004C2E5D" w:rsidRPr="003963DE" w:rsidRDefault="003F3CA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08B41EFE" w14:textId="480A964F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15EB2482" w14:textId="7CFB5252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3841C5E1" w14:textId="54F1A56C" w:rsidR="004C2E5D" w:rsidRPr="003963DE" w:rsidRDefault="008A5A0A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Cefditoren </w:t>
            </w:r>
            <w:proofErr w:type="spellStart"/>
            <w:r w:rsidRPr="003963DE">
              <w:rPr>
                <w:rFonts w:ascii="Times New Roman" w:eastAsia="Times New Roman" w:hAnsi="Times New Roman" w:cs="Times New Roman"/>
              </w:rPr>
              <w:t>Pivoxil</w:t>
            </w:r>
            <w:proofErr w:type="spellEnd"/>
            <w:r w:rsidR="00A31380" w:rsidRPr="003963DE">
              <w:rPr>
                <w:rFonts w:ascii="Times New Roman" w:hAnsi="Times New Roman" w:cs="Times New Roman"/>
              </w:rPr>
              <w:t>, Clindamycin,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4E5109A0" w14:textId="7537F3B4" w:rsidR="004C2E5D" w:rsidRPr="003963DE" w:rsidRDefault="003F3CA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5092121E" w14:textId="44B0A085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12C2EFBA" w14:textId="75190E45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78E4397C" w14:textId="3EF8DAC5" w:rsidR="004C2E5D" w:rsidRPr="003963DE" w:rsidRDefault="008A5A0A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Clindamycin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667E34F8" w14:textId="504BB379" w:rsidR="004C2E5D" w:rsidRPr="003963DE" w:rsidRDefault="003F3CA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5D456B3F" w14:textId="777D8693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50E6EECC" w14:textId="32333225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6B7C5031" w14:textId="530F61FE" w:rsidR="004C2E5D" w:rsidRPr="003963DE" w:rsidRDefault="008A5A0A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Ceftriaxone, </w:t>
            </w:r>
            <w:r w:rsidR="004D404E" w:rsidRPr="003963DE">
              <w:rPr>
                <w:rFonts w:ascii="Times New Roman" w:eastAsia="Times New Roman" w:hAnsi="Times New Roman" w:cs="Times New Roman"/>
              </w:rPr>
              <w:t>Garenoxacin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1B1D5F8A" w14:textId="003A55B4" w:rsidR="004C2E5D" w:rsidRPr="003963DE" w:rsidRDefault="003F3CA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7117785A" w14:textId="396B116E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4A682E39" w14:textId="7AB369F5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4663F4C1" w14:textId="01CF2486" w:rsidR="004C2E5D" w:rsidRPr="003963DE" w:rsidRDefault="00F53790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Ceftriaxone, </w:t>
            </w:r>
            <w:r w:rsidR="007535F9" w:rsidRPr="003963DE">
              <w:rPr>
                <w:rFonts w:ascii="Times New Roman" w:eastAsia="Times New Roman" w:hAnsi="Times New Roman" w:cs="Times New Roman"/>
              </w:rPr>
              <w:t>Metronidazole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03B1787E" w14:textId="17077059" w:rsidR="004C2E5D" w:rsidRPr="003963DE" w:rsidRDefault="00091B3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4FF4D191" w14:textId="0B9133D2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2430307D" w14:textId="479FDDBC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19C2203E" w14:textId="214968C1" w:rsidR="004C2E5D" w:rsidRPr="003963DE" w:rsidRDefault="00F53790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Cefotaxime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475BB4B4" w14:textId="137610E9" w:rsidR="004C2E5D" w:rsidRPr="003963DE" w:rsidRDefault="00091B3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5B0A42C5" w14:textId="4B6815A7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57113581" w14:textId="68DD6DD3" w:rsidTr="007715AA">
        <w:trPr>
          <w:trHeight w:val="361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67C0EFBE" w14:textId="156D0771" w:rsidR="004C2E5D" w:rsidRPr="003963DE" w:rsidRDefault="00F53790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Doxycycline, </w:t>
            </w:r>
            <w:r w:rsidR="007E6A7C" w:rsidRPr="003963DE">
              <w:rPr>
                <w:rFonts w:ascii="Times New Roman" w:eastAsia="Times New Roman" w:hAnsi="Times New Roman" w:cs="Times New Roman"/>
              </w:rPr>
              <w:t>Amoxicillin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6FBA3F09" w14:textId="52CCA3D3" w:rsidR="004C2E5D" w:rsidRPr="003963DE" w:rsidRDefault="00091B3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11CB2F64" w14:textId="3539C0EA" w:rsidR="004C2E5D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2E50A2E4" w14:textId="4B9A03F7" w:rsidTr="00D82AAF">
        <w:trPr>
          <w:trHeight w:val="368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4A3E6BCE" w14:textId="0E9752F1" w:rsidR="004C2E5D" w:rsidRPr="003963DE" w:rsidRDefault="00F53790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Doripenem, Clindamycin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57BAA4C9" w14:textId="2D216C26" w:rsidR="004C2E5D" w:rsidRPr="003963DE" w:rsidRDefault="003F3CA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2415" w:type="dxa"/>
          </w:tcPr>
          <w:p w14:paraId="6E96F4CB" w14:textId="5CC93423" w:rsidR="004C2E5D" w:rsidRPr="003963DE" w:rsidRDefault="00091B3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(5.9)</w:t>
            </w:r>
          </w:p>
        </w:tc>
      </w:tr>
      <w:tr w:rsidR="003963DE" w:rsidRPr="003963DE" w14:paraId="0B47C2F2" w14:textId="77777777" w:rsidTr="00562D15">
        <w:trPr>
          <w:trHeight w:val="368"/>
        </w:trPr>
        <w:tc>
          <w:tcPr>
            <w:tcW w:w="5220" w:type="dxa"/>
            <w:tcBorders>
              <w:left w:val="nil"/>
              <w:right w:val="nil"/>
            </w:tcBorders>
            <w:vAlign w:val="center"/>
          </w:tcPr>
          <w:p w14:paraId="1A209613" w14:textId="514F04D6" w:rsidR="00D82AAF" w:rsidRPr="003963DE" w:rsidRDefault="00F53790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Levofloxacin, Clindamycin</w:t>
            </w:r>
          </w:p>
        </w:tc>
        <w:tc>
          <w:tcPr>
            <w:tcW w:w="2415" w:type="dxa"/>
            <w:tcBorders>
              <w:left w:val="nil"/>
              <w:right w:val="nil"/>
            </w:tcBorders>
            <w:vAlign w:val="center"/>
          </w:tcPr>
          <w:p w14:paraId="6F2A17A4" w14:textId="1244DF06" w:rsidR="00D82AAF" w:rsidRPr="003963DE" w:rsidRDefault="00091B3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(1.1)</w:t>
            </w:r>
          </w:p>
        </w:tc>
        <w:tc>
          <w:tcPr>
            <w:tcW w:w="2415" w:type="dxa"/>
          </w:tcPr>
          <w:p w14:paraId="3CD9D185" w14:textId="3AC00504" w:rsidR="00D82AAF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D82AAF" w:rsidRPr="003963DE" w14:paraId="01183E74" w14:textId="77777777" w:rsidTr="00562D15">
        <w:trPr>
          <w:trHeight w:val="60"/>
        </w:trPr>
        <w:tc>
          <w:tcPr>
            <w:tcW w:w="52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591FA7" w14:textId="6BEBAC9B" w:rsidR="00D82AAF" w:rsidRPr="003963DE" w:rsidRDefault="00F53790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Meropenem</w:t>
            </w:r>
          </w:p>
        </w:tc>
        <w:tc>
          <w:tcPr>
            <w:tcW w:w="241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2034E4" w14:textId="0FFA4A9C" w:rsidR="00D82AAF" w:rsidRPr="003963DE" w:rsidRDefault="003F3CA2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4E99E5F8" w14:textId="26E7267D" w:rsidR="00D82AAF" w:rsidRPr="003963DE" w:rsidRDefault="00345845" w:rsidP="00666766">
            <w:pPr>
              <w:widowControl/>
              <w:adjustRightInd w:val="0"/>
              <w:snapToGrid w:val="0"/>
              <w:spacing w:after="0"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(5.9)</w:t>
            </w:r>
          </w:p>
        </w:tc>
      </w:tr>
    </w:tbl>
    <w:p w14:paraId="77427669" w14:textId="77777777" w:rsidR="00666766" w:rsidRPr="003963DE" w:rsidRDefault="00666766" w:rsidP="00666766">
      <w:pPr>
        <w:adjustRightInd w:val="0"/>
        <w:snapToGrid w:val="0"/>
        <w:spacing w:after="0" w:line="360" w:lineRule="auto"/>
        <w:rPr>
          <w:rFonts w:ascii="Times New Roman" w:hAnsi="Times New Roman" w:cs="Times New Roman"/>
        </w:rPr>
      </w:pPr>
    </w:p>
    <w:p w14:paraId="13BFD349" w14:textId="2F2B53CB" w:rsidR="00B54782" w:rsidRPr="003963DE" w:rsidRDefault="00666766" w:rsidP="00666766">
      <w:pPr>
        <w:adjustRightInd w:val="0"/>
        <w:snapToGrid w:val="0"/>
        <w:spacing w:after="0" w:line="360" w:lineRule="auto"/>
      </w:pPr>
      <w:r w:rsidRPr="003963DE">
        <w:rPr>
          <w:rFonts w:ascii="Times New Roman" w:hAnsi="Times New Roman" w:cs="Times New Roman"/>
        </w:rPr>
        <w:t xml:space="preserve">NOTE: All antimicrobial agents administered on the first day of empirical therapy </w:t>
      </w:r>
      <w:r w:rsidR="009246B0" w:rsidRPr="003963DE">
        <w:rPr>
          <w:rFonts w:ascii="Times New Roman" w:hAnsi="Times New Roman" w:cs="Times New Roman" w:hint="eastAsia"/>
        </w:rPr>
        <w:t>are</w:t>
      </w:r>
      <w:r w:rsidRPr="003963DE">
        <w:rPr>
          <w:rFonts w:ascii="Times New Roman" w:hAnsi="Times New Roman" w:cs="Times New Roman"/>
        </w:rPr>
        <w:t xml:space="preserve"> listed.</w:t>
      </w:r>
      <w:r w:rsidR="00B54782" w:rsidRPr="003963DE">
        <w:br w:type="page"/>
      </w:r>
    </w:p>
    <w:p w14:paraId="525BC46E" w14:textId="5055497A" w:rsidR="0051495C" w:rsidRPr="003963DE" w:rsidRDefault="0051495C">
      <w:pPr>
        <w:sectPr w:rsidR="0051495C" w:rsidRPr="003963DE" w:rsidSect="00061CD7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0859E517" w14:textId="77777777" w:rsidR="00B54782" w:rsidRPr="003963DE" w:rsidRDefault="00B54782"/>
    <w:p w14:paraId="4F30CCE4" w14:textId="2F27C6A3" w:rsidR="00B54782" w:rsidRPr="003963DE" w:rsidRDefault="007715AA" w:rsidP="0051495C">
      <w:pPr>
        <w:adjustRightInd w:val="0"/>
        <w:snapToGrid w:val="0"/>
        <w:spacing w:after="0" w:line="360" w:lineRule="auto"/>
        <w:rPr>
          <w:rFonts w:ascii="Times New Roman" w:hAnsi="Times New Roman" w:cs="Times New Roman"/>
        </w:rPr>
      </w:pPr>
      <w:r w:rsidRPr="003963DE">
        <w:rPr>
          <w:rFonts w:ascii="Times New Roman" w:hAnsi="Times New Roman" w:cs="Times New Roman"/>
        </w:rPr>
        <w:t xml:space="preserve">Supplemental Table 2. </w:t>
      </w:r>
      <w:r w:rsidR="00562EC1" w:rsidRPr="003963DE">
        <w:rPr>
          <w:rFonts w:ascii="Times New Roman" w:hAnsi="Times New Roman" w:cs="Times New Roman"/>
        </w:rPr>
        <w:t xml:space="preserve"> </w:t>
      </w:r>
      <w:r w:rsidR="0000704F" w:rsidRPr="003963DE">
        <w:rPr>
          <w:rFonts w:ascii="Times New Roman" w:hAnsi="Times New Roman" w:cs="Times New Roman"/>
        </w:rPr>
        <w:t>Microbiological characteristics of the study population</w:t>
      </w:r>
    </w:p>
    <w:tbl>
      <w:tblPr>
        <w:tblStyle w:val="af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4"/>
        <w:gridCol w:w="2588"/>
        <w:gridCol w:w="2588"/>
      </w:tblGrid>
      <w:tr w:rsidR="003963DE" w:rsidRPr="003963DE" w14:paraId="1DF40540" w14:textId="77777777" w:rsidTr="00552702">
        <w:trPr>
          <w:trHeight w:val="574"/>
        </w:trPr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</w:tcPr>
          <w:p w14:paraId="3691E326" w14:textId="3857B624" w:rsidR="00686A61" w:rsidRPr="003963DE" w:rsidRDefault="006A0E02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Pathogens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14:paraId="6035AFAA" w14:textId="77777777" w:rsidR="00686A61" w:rsidRPr="003963DE" w:rsidRDefault="00686A61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Treatment success</w:t>
            </w:r>
          </w:p>
          <w:p w14:paraId="15C3F66F" w14:textId="06A107DE" w:rsidR="00686A61" w:rsidRPr="003963DE" w:rsidRDefault="00686A61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(n = 92)</w:t>
            </w:r>
          </w:p>
        </w:tc>
        <w:tc>
          <w:tcPr>
            <w:tcW w:w="2588" w:type="dxa"/>
            <w:tcBorders>
              <w:top w:val="single" w:sz="4" w:space="0" w:color="auto"/>
              <w:bottom w:val="single" w:sz="4" w:space="0" w:color="auto"/>
            </w:tcBorders>
          </w:tcPr>
          <w:p w14:paraId="4DD8CDA3" w14:textId="77777777" w:rsidR="00686A61" w:rsidRPr="003963DE" w:rsidRDefault="00686A61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Treatment failure</w:t>
            </w:r>
          </w:p>
          <w:p w14:paraId="19D1BAB2" w14:textId="1155C394" w:rsidR="00686A61" w:rsidRPr="003963DE" w:rsidRDefault="00686A61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(n = 17)</w:t>
            </w:r>
          </w:p>
        </w:tc>
      </w:tr>
      <w:tr w:rsidR="003963DE" w:rsidRPr="003963DE" w14:paraId="77059FAD" w14:textId="77777777" w:rsidTr="00552702">
        <w:trPr>
          <w:trHeight w:val="293"/>
        </w:trPr>
        <w:tc>
          <w:tcPr>
            <w:tcW w:w="4904" w:type="dxa"/>
            <w:tcBorders>
              <w:top w:val="single" w:sz="4" w:space="0" w:color="auto"/>
            </w:tcBorders>
          </w:tcPr>
          <w:p w14:paraId="2DC9B8AF" w14:textId="30629FEC" w:rsidR="00AA0462" w:rsidRPr="003963DE" w:rsidRDefault="00AA0462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Sputum culture</w:t>
            </w:r>
          </w:p>
        </w:tc>
        <w:tc>
          <w:tcPr>
            <w:tcW w:w="2588" w:type="dxa"/>
            <w:tcBorders>
              <w:top w:val="single" w:sz="4" w:space="0" w:color="auto"/>
            </w:tcBorders>
          </w:tcPr>
          <w:p w14:paraId="2423B9DE" w14:textId="67B71491" w:rsidR="00AA0462" w:rsidRPr="003963DE" w:rsidRDefault="00AA0462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  <w:tcBorders>
              <w:top w:val="single" w:sz="4" w:space="0" w:color="auto"/>
            </w:tcBorders>
          </w:tcPr>
          <w:p w14:paraId="099E33F2" w14:textId="77777777" w:rsidR="00AA0462" w:rsidRPr="003963DE" w:rsidRDefault="00AA0462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305C354D" w14:textId="77777777" w:rsidTr="00552702">
        <w:trPr>
          <w:trHeight w:val="282"/>
        </w:trPr>
        <w:tc>
          <w:tcPr>
            <w:tcW w:w="4904" w:type="dxa"/>
          </w:tcPr>
          <w:p w14:paraId="61980457" w14:textId="25B1BCFF" w:rsidR="005767BC" w:rsidRPr="003963DE" w:rsidRDefault="005767BC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 Positive</w:t>
            </w:r>
            <w:r w:rsidR="00160A4C" w:rsidRPr="003963DE">
              <w:rPr>
                <w:rFonts w:ascii="Times New Roman" w:hAnsi="Times New Roman" w:cs="Times New Roman"/>
              </w:rPr>
              <w:t xml:space="preserve"> patients</w:t>
            </w:r>
          </w:p>
        </w:tc>
        <w:tc>
          <w:tcPr>
            <w:tcW w:w="2588" w:type="dxa"/>
            <w:vAlign w:val="center"/>
          </w:tcPr>
          <w:p w14:paraId="2DCB9467" w14:textId="501AFD8D" w:rsidR="005767BC" w:rsidRPr="003963DE" w:rsidRDefault="00F9127E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</w:t>
            </w:r>
            <w:r w:rsidR="000D0428" w:rsidRPr="003963DE">
              <w:rPr>
                <w:rFonts w:ascii="Times New Roman" w:hAnsi="Times New Roman" w:cs="Times New Roman" w:hint="eastAsia"/>
              </w:rPr>
              <w:t>2</w:t>
            </w:r>
            <w:r w:rsidR="005767BC" w:rsidRPr="003963DE">
              <w:rPr>
                <w:rFonts w:ascii="Times New Roman" w:eastAsia="Times New Roman" w:hAnsi="Times New Roman" w:cs="Times New Roman"/>
              </w:rPr>
              <w:t xml:space="preserve"> (</w:t>
            </w:r>
            <w:r w:rsidR="00160A4C" w:rsidRPr="003963DE">
              <w:rPr>
                <w:rFonts w:ascii="Times New Roman" w:hAnsi="Times New Roman" w:cs="Times New Roman"/>
              </w:rPr>
              <w:t>2</w:t>
            </w:r>
            <w:r w:rsidR="000D0428" w:rsidRPr="003963DE">
              <w:rPr>
                <w:rFonts w:ascii="Times New Roman" w:hAnsi="Times New Roman" w:cs="Times New Roman" w:hint="eastAsia"/>
              </w:rPr>
              <w:t>3</w:t>
            </w:r>
            <w:r w:rsidR="00160A4C" w:rsidRPr="003963DE">
              <w:rPr>
                <w:rFonts w:ascii="Times New Roman" w:hAnsi="Times New Roman" w:cs="Times New Roman"/>
              </w:rPr>
              <w:t>.</w:t>
            </w:r>
            <w:r w:rsidR="000D0428" w:rsidRPr="003963DE">
              <w:rPr>
                <w:rFonts w:ascii="Times New Roman" w:hAnsi="Times New Roman" w:cs="Times New Roman" w:hint="eastAsia"/>
              </w:rPr>
              <w:t>9</w:t>
            </w:r>
            <w:r w:rsidR="005767BC" w:rsidRPr="003963D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588" w:type="dxa"/>
            <w:vAlign w:val="center"/>
          </w:tcPr>
          <w:p w14:paraId="76090443" w14:textId="3968792A" w:rsidR="005767BC" w:rsidRPr="003963DE" w:rsidRDefault="00160A4C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6</w:t>
            </w:r>
            <w:r w:rsidR="005767BC" w:rsidRPr="003963DE">
              <w:rPr>
                <w:rFonts w:ascii="Times New Roman" w:eastAsia="Times New Roman" w:hAnsi="Times New Roman" w:cs="Times New Roman"/>
              </w:rPr>
              <w:t xml:space="preserve"> (</w:t>
            </w:r>
            <w:r w:rsidRPr="003963DE">
              <w:rPr>
                <w:rFonts w:ascii="Times New Roman" w:hAnsi="Times New Roman" w:cs="Times New Roman"/>
              </w:rPr>
              <w:t>35</w:t>
            </w:r>
            <w:r w:rsidR="005767BC" w:rsidRPr="003963DE">
              <w:rPr>
                <w:rFonts w:ascii="Times New Roman" w:eastAsia="Times New Roman" w:hAnsi="Times New Roman" w:cs="Times New Roman"/>
              </w:rPr>
              <w:t>.</w:t>
            </w:r>
            <w:r w:rsidRPr="003963DE">
              <w:rPr>
                <w:rFonts w:ascii="Times New Roman" w:hAnsi="Times New Roman" w:cs="Times New Roman"/>
              </w:rPr>
              <w:t>3</w:t>
            </w:r>
            <w:r w:rsidR="005767BC" w:rsidRPr="003963D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963DE" w:rsidRPr="003963DE" w14:paraId="46732297" w14:textId="77777777" w:rsidTr="00552702">
        <w:trPr>
          <w:trHeight w:val="282"/>
        </w:trPr>
        <w:tc>
          <w:tcPr>
            <w:tcW w:w="4904" w:type="dxa"/>
          </w:tcPr>
          <w:p w14:paraId="7E745A52" w14:textId="1D4A267A" w:rsidR="001314EA" w:rsidRPr="003963DE" w:rsidRDefault="001314E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963DE">
              <w:rPr>
                <w:rFonts w:ascii="Times New Roman" w:hAnsi="Times New Roman" w:cs="Times New Roman"/>
              </w:rPr>
              <w:t>Isolated organisms</w:t>
            </w:r>
            <w:r w:rsidR="00BA0705"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="00BA0705" w:rsidRPr="003963DE">
              <w:rPr>
                <w:rFonts w:ascii="Times New Roman" w:eastAsia="Times New Roman" w:hAnsi="Times New Roman" w:cs="Times New Roman" w:hint="eastAsia"/>
              </w:rPr>
              <w:t>*</w:t>
            </w:r>
          </w:p>
        </w:tc>
        <w:tc>
          <w:tcPr>
            <w:tcW w:w="2588" w:type="dxa"/>
          </w:tcPr>
          <w:p w14:paraId="50B9F6D2" w14:textId="77777777" w:rsidR="001314EA" w:rsidRPr="003963DE" w:rsidRDefault="001314E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</w:tcPr>
          <w:p w14:paraId="093EBA06" w14:textId="77777777" w:rsidR="001314EA" w:rsidRPr="003963DE" w:rsidRDefault="001314E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0D5A1A57" w14:textId="77777777" w:rsidTr="00552702">
        <w:trPr>
          <w:trHeight w:val="282"/>
        </w:trPr>
        <w:tc>
          <w:tcPr>
            <w:tcW w:w="4904" w:type="dxa"/>
          </w:tcPr>
          <w:p w14:paraId="3AEB3B83" w14:textId="6B709653" w:rsidR="001314EA" w:rsidRPr="003963DE" w:rsidRDefault="001314E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>Klebsiella pneumoniae</w:t>
            </w:r>
          </w:p>
        </w:tc>
        <w:tc>
          <w:tcPr>
            <w:tcW w:w="2588" w:type="dxa"/>
          </w:tcPr>
          <w:p w14:paraId="17AD603E" w14:textId="3D8F92DF" w:rsidR="001314EA" w:rsidRPr="003963DE" w:rsidRDefault="001314E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4</w:t>
            </w:r>
            <w:r w:rsidR="000F328A" w:rsidRPr="003963DE">
              <w:rPr>
                <w:rFonts w:ascii="Times New Roman" w:hAnsi="Times New Roman" w:cs="Times New Roman" w:hint="eastAsia"/>
              </w:rPr>
              <w:t xml:space="preserve"> (4.3)</w:t>
            </w:r>
          </w:p>
        </w:tc>
        <w:tc>
          <w:tcPr>
            <w:tcW w:w="2588" w:type="dxa"/>
          </w:tcPr>
          <w:p w14:paraId="7151E14B" w14:textId="4CBB66BB" w:rsidR="001314EA" w:rsidRPr="003963DE" w:rsidRDefault="001314E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</w:t>
            </w:r>
            <w:r w:rsidR="000F328A" w:rsidRPr="003963DE">
              <w:rPr>
                <w:rFonts w:ascii="Times New Roman" w:hAnsi="Times New Roman" w:cs="Times New Roman" w:hint="eastAsia"/>
              </w:rPr>
              <w:t xml:space="preserve"> (11.8)</w:t>
            </w:r>
          </w:p>
        </w:tc>
      </w:tr>
      <w:tr w:rsidR="003963DE" w:rsidRPr="003963DE" w14:paraId="2C7A286E" w14:textId="77777777" w:rsidTr="00552702">
        <w:trPr>
          <w:trHeight w:val="282"/>
        </w:trPr>
        <w:tc>
          <w:tcPr>
            <w:tcW w:w="4904" w:type="dxa"/>
          </w:tcPr>
          <w:p w14:paraId="6094FD3C" w14:textId="62D4CA0D" w:rsidR="0073282E" w:rsidRPr="003963DE" w:rsidRDefault="0073282E" w:rsidP="0051495C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="00005B99" w:rsidRPr="003963DE">
              <w:rPr>
                <w:rFonts w:ascii="Times New Roman" w:hAnsi="Times New Roman" w:cs="Times New Roman"/>
                <w:i/>
                <w:iCs/>
              </w:rPr>
              <w:t>Methicillin-</w:t>
            </w:r>
            <w:r w:rsidR="00564420" w:rsidRPr="003963DE">
              <w:rPr>
                <w:rFonts w:ascii="Times New Roman" w:hAnsi="Times New Roman" w:cs="Times New Roman" w:hint="eastAsia"/>
                <w:i/>
                <w:iCs/>
              </w:rPr>
              <w:t>s</w:t>
            </w:r>
            <w:r w:rsidR="00005B99" w:rsidRPr="003963DE">
              <w:rPr>
                <w:rFonts w:ascii="Times New Roman" w:hAnsi="Times New Roman" w:cs="Times New Roman"/>
                <w:i/>
                <w:iCs/>
              </w:rPr>
              <w:t>usceptible</w:t>
            </w:r>
            <w:r w:rsidR="00005B99" w:rsidRPr="003963DE"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 w:rsidR="004C1116" w:rsidRPr="003963DE">
              <w:rPr>
                <w:rFonts w:ascii="Times New Roman" w:hAnsi="Times New Roman" w:cs="Times New Roman" w:hint="eastAsia"/>
                <w:i/>
                <w:iCs/>
              </w:rPr>
              <w:t>S</w:t>
            </w:r>
            <w:r w:rsidR="00005B99" w:rsidRPr="003963DE">
              <w:rPr>
                <w:rFonts w:ascii="Times New Roman" w:hAnsi="Times New Roman" w:cs="Times New Roman"/>
                <w:i/>
                <w:iCs/>
              </w:rPr>
              <w:t>taphylococcus aureus</w:t>
            </w:r>
          </w:p>
        </w:tc>
        <w:tc>
          <w:tcPr>
            <w:tcW w:w="2588" w:type="dxa"/>
          </w:tcPr>
          <w:p w14:paraId="4EC3D8E9" w14:textId="3ED647DC" w:rsidR="0073282E" w:rsidRPr="003963DE" w:rsidRDefault="0073282E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3</w:t>
            </w:r>
            <w:r w:rsidR="000F328A" w:rsidRPr="003963DE">
              <w:rPr>
                <w:rFonts w:ascii="Times New Roman" w:hAnsi="Times New Roman" w:cs="Times New Roman" w:hint="eastAsia"/>
              </w:rPr>
              <w:t xml:space="preserve"> (3.3)</w:t>
            </w:r>
          </w:p>
        </w:tc>
        <w:tc>
          <w:tcPr>
            <w:tcW w:w="2588" w:type="dxa"/>
          </w:tcPr>
          <w:p w14:paraId="4A6554FC" w14:textId="719D382B" w:rsidR="0073282E" w:rsidRPr="003963DE" w:rsidRDefault="00812B51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02F945EF" w14:textId="77777777" w:rsidTr="00552702">
        <w:trPr>
          <w:trHeight w:val="282"/>
        </w:trPr>
        <w:tc>
          <w:tcPr>
            <w:tcW w:w="4904" w:type="dxa"/>
          </w:tcPr>
          <w:p w14:paraId="57275FF3" w14:textId="5943DF98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Haemophilus</w:t>
            </w:r>
            <w:proofErr w:type="spellEnd"/>
            <w:r w:rsidRPr="003963D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parainfluenzae</w:t>
            </w:r>
            <w:proofErr w:type="spellEnd"/>
          </w:p>
        </w:tc>
        <w:tc>
          <w:tcPr>
            <w:tcW w:w="2588" w:type="dxa"/>
          </w:tcPr>
          <w:p w14:paraId="1C98C984" w14:textId="057DEDEF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2C77976F" w14:textId="4C60F650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</w:t>
            </w:r>
            <w:r w:rsidRPr="003963DE">
              <w:rPr>
                <w:rFonts w:ascii="Times New Roman" w:hAnsi="Times New Roman" w:cs="Times New Roman" w:hint="eastAsia"/>
              </w:rPr>
              <w:t xml:space="preserve"> (11.8)</w:t>
            </w:r>
          </w:p>
        </w:tc>
      </w:tr>
      <w:tr w:rsidR="003963DE" w:rsidRPr="003963DE" w14:paraId="5927576A" w14:textId="77777777" w:rsidTr="00552702">
        <w:trPr>
          <w:trHeight w:val="282"/>
        </w:trPr>
        <w:tc>
          <w:tcPr>
            <w:tcW w:w="4904" w:type="dxa"/>
          </w:tcPr>
          <w:p w14:paraId="2FFC95AD" w14:textId="1BE5A45C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Haemophilus</w:t>
            </w:r>
            <w:proofErr w:type="spellEnd"/>
            <w:r w:rsidRPr="003963DE">
              <w:rPr>
                <w:rFonts w:ascii="Times New Roman" w:hAnsi="Times New Roman" w:cs="Times New Roman"/>
                <w:i/>
                <w:iCs/>
              </w:rPr>
              <w:t xml:space="preserve"> influenzae</w:t>
            </w:r>
          </w:p>
        </w:tc>
        <w:tc>
          <w:tcPr>
            <w:tcW w:w="2588" w:type="dxa"/>
          </w:tcPr>
          <w:p w14:paraId="0806DC01" w14:textId="774DF640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 (2.2)</w:t>
            </w:r>
          </w:p>
        </w:tc>
        <w:tc>
          <w:tcPr>
            <w:tcW w:w="2588" w:type="dxa"/>
          </w:tcPr>
          <w:p w14:paraId="0A32C7CA" w14:textId="62F0D3A4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7914FAE2" w14:textId="77777777" w:rsidTr="00552702">
        <w:trPr>
          <w:trHeight w:val="282"/>
        </w:trPr>
        <w:tc>
          <w:tcPr>
            <w:tcW w:w="4904" w:type="dxa"/>
          </w:tcPr>
          <w:p w14:paraId="012BCC9F" w14:textId="53DF249A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>Escherichia coli</w:t>
            </w:r>
          </w:p>
        </w:tc>
        <w:tc>
          <w:tcPr>
            <w:tcW w:w="2588" w:type="dxa"/>
          </w:tcPr>
          <w:p w14:paraId="08558E43" w14:textId="0F2450D3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 (2.2)</w:t>
            </w:r>
          </w:p>
        </w:tc>
        <w:tc>
          <w:tcPr>
            <w:tcW w:w="2588" w:type="dxa"/>
          </w:tcPr>
          <w:p w14:paraId="553F510B" w14:textId="7127175B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34507FDA" w14:textId="77777777" w:rsidTr="00552702">
        <w:trPr>
          <w:trHeight w:val="282"/>
        </w:trPr>
        <w:tc>
          <w:tcPr>
            <w:tcW w:w="4904" w:type="dxa"/>
          </w:tcPr>
          <w:p w14:paraId="568C746C" w14:textId="328C173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 xml:space="preserve">Klebsiella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oxytoca</w:t>
            </w:r>
            <w:proofErr w:type="spellEnd"/>
          </w:p>
        </w:tc>
        <w:tc>
          <w:tcPr>
            <w:tcW w:w="2588" w:type="dxa"/>
          </w:tcPr>
          <w:p w14:paraId="655B4712" w14:textId="730F64F5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 (2.2)</w:t>
            </w:r>
          </w:p>
        </w:tc>
        <w:tc>
          <w:tcPr>
            <w:tcW w:w="2588" w:type="dxa"/>
          </w:tcPr>
          <w:p w14:paraId="79C276B2" w14:textId="41692721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61F467ED" w14:textId="77777777" w:rsidTr="00552702">
        <w:trPr>
          <w:trHeight w:val="282"/>
        </w:trPr>
        <w:tc>
          <w:tcPr>
            <w:tcW w:w="4904" w:type="dxa"/>
          </w:tcPr>
          <w:p w14:paraId="65489149" w14:textId="0D18784B" w:rsidR="000F328A" w:rsidRPr="003963DE" w:rsidRDefault="000F328A" w:rsidP="0051495C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>Methicillin-</w:t>
            </w:r>
            <w:r w:rsidRPr="003963DE">
              <w:rPr>
                <w:rFonts w:ascii="Times New Roman" w:hAnsi="Times New Roman" w:cs="Times New Roman" w:hint="eastAsia"/>
                <w:i/>
                <w:iCs/>
              </w:rPr>
              <w:t>r</w:t>
            </w:r>
            <w:r w:rsidRPr="003963DE">
              <w:rPr>
                <w:rFonts w:ascii="Times New Roman" w:hAnsi="Times New Roman" w:cs="Times New Roman"/>
                <w:i/>
                <w:iCs/>
              </w:rPr>
              <w:t xml:space="preserve">esistant </w:t>
            </w:r>
            <w:r w:rsidR="004C1116" w:rsidRPr="003963DE">
              <w:rPr>
                <w:rFonts w:ascii="Times New Roman" w:hAnsi="Times New Roman" w:cs="Times New Roman" w:hint="eastAsia"/>
                <w:i/>
                <w:iCs/>
              </w:rPr>
              <w:t>S</w:t>
            </w:r>
            <w:r w:rsidRPr="003963DE">
              <w:rPr>
                <w:rFonts w:ascii="Times New Roman" w:hAnsi="Times New Roman" w:cs="Times New Roman"/>
                <w:i/>
                <w:iCs/>
              </w:rPr>
              <w:t>taphylococcus aureus</w:t>
            </w:r>
          </w:p>
        </w:tc>
        <w:tc>
          <w:tcPr>
            <w:tcW w:w="2588" w:type="dxa"/>
          </w:tcPr>
          <w:p w14:paraId="2BFA8273" w14:textId="47C9DFEF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446B42F4" w14:textId="31A136EA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(5.9)</w:t>
            </w:r>
          </w:p>
        </w:tc>
      </w:tr>
      <w:tr w:rsidR="003963DE" w:rsidRPr="003963DE" w14:paraId="41F32A46" w14:textId="77777777" w:rsidTr="00552702">
        <w:trPr>
          <w:trHeight w:val="282"/>
        </w:trPr>
        <w:tc>
          <w:tcPr>
            <w:tcW w:w="4904" w:type="dxa"/>
          </w:tcPr>
          <w:p w14:paraId="731166F5" w14:textId="483AE684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 xml:space="preserve">Streptococcus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constellatus</w:t>
            </w:r>
            <w:proofErr w:type="spellEnd"/>
          </w:p>
        </w:tc>
        <w:tc>
          <w:tcPr>
            <w:tcW w:w="2588" w:type="dxa"/>
          </w:tcPr>
          <w:p w14:paraId="7DA7BE76" w14:textId="2A2FA4EC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 (2.2)</w:t>
            </w:r>
          </w:p>
        </w:tc>
        <w:tc>
          <w:tcPr>
            <w:tcW w:w="2588" w:type="dxa"/>
          </w:tcPr>
          <w:p w14:paraId="27429FA4" w14:textId="2A14A0B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7BB4E6CB" w14:textId="77777777" w:rsidTr="00552702">
        <w:trPr>
          <w:trHeight w:val="282"/>
        </w:trPr>
        <w:tc>
          <w:tcPr>
            <w:tcW w:w="4904" w:type="dxa"/>
          </w:tcPr>
          <w:p w14:paraId="28A99526" w14:textId="16AA3E55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>Streptococcus pneumoniae</w:t>
            </w:r>
          </w:p>
        </w:tc>
        <w:tc>
          <w:tcPr>
            <w:tcW w:w="2588" w:type="dxa"/>
          </w:tcPr>
          <w:p w14:paraId="0CCBA4DB" w14:textId="468CAEC7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 (2.2)</w:t>
            </w:r>
          </w:p>
        </w:tc>
        <w:tc>
          <w:tcPr>
            <w:tcW w:w="2588" w:type="dxa"/>
          </w:tcPr>
          <w:p w14:paraId="7B80150F" w14:textId="17536AC2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321A8ADD" w14:textId="77777777" w:rsidTr="00552702">
        <w:trPr>
          <w:trHeight w:val="282"/>
        </w:trPr>
        <w:tc>
          <w:tcPr>
            <w:tcW w:w="4904" w:type="dxa"/>
          </w:tcPr>
          <w:p w14:paraId="06DA9E64" w14:textId="1C25F755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 xml:space="preserve">Citrobacter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koseri</w:t>
            </w:r>
            <w:proofErr w:type="spellEnd"/>
          </w:p>
        </w:tc>
        <w:tc>
          <w:tcPr>
            <w:tcW w:w="2588" w:type="dxa"/>
          </w:tcPr>
          <w:p w14:paraId="0BFB2983" w14:textId="7B365B51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3D744F7F" w14:textId="28B8292D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4766F1FC" w14:textId="77777777" w:rsidTr="00552702">
        <w:trPr>
          <w:trHeight w:val="282"/>
        </w:trPr>
        <w:tc>
          <w:tcPr>
            <w:tcW w:w="4904" w:type="dxa"/>
          </w:tcPr>
          <w:p w14:paraId="3F4DFDF4" w14:textId="778E310C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>Enterobacter aerogenes</w:t>
            </w:r>
          </w:p>
        </w:tc>
        <w:tc>
          <w:tcPr>
            <w:tcW w:w="2588" w:type="dxa"/>
          </w:tcPr>
          <w:p w14:paraId="2E143FED" w14:textId="7257FC07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59E5291C" w14:textId="5D100998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038512EA" w14:textId="77777777" w:rsidTr="00552702">
        <w:trPr>
          <w:trHeight w:val="282"/>
        </w:trPr>
        <w:tc>
          <w:tcPr>
            <w:tcW w:w="4904" w:type="dxa"/>
          </w:tcPr>
          <w:p w14:paraId="14E58AB0" w14:textId="171CFE3D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Haemophilus</w:t>
            </w:r>
            <w:proofErr w:type="spellEnd"/>
            <w:r w:rsidRPr="003963D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963DE">
              <w:rPr>
                <w:rFonts w:ascii="Times New Roman" w:hAnsi="Times New Roman" w:cs="Times New Roman" w:hint="eastAsia"/>
              </w:rPr>
              <w:t>s</w:t>
            </w:r>
            <w:r w:rsidRPr="003963DE">
              <w:rPr>
                <w:rFonts w:ascii="Times New Roman" w:hAnsi="Times New Roman" w:cs="Times New Roman"/>
              </w:rPr>
              <w:t>pp</w:t>
            </w:r>
            <w:r w:rsidRPr="003963DE">
              <w:rPr>
                <w:rFonts w:ascii="Times New Roman" w:hAnsi="Times New Roman" w:cs="Times New Roman" w:hint="eastAsia"/>
              </w:rPr>
              <w:t>.</w:t>
            </w:r>
          </w:p>
        </w:tc>
        <w:tc>
          <w:tcPr>
            <w:tcW w:w="2588" w:type="dxa"/>
          </w:tcPr>
          <w:p w14:paraId="45062D52" w14:textId="448030E5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19058326" w14:textId="62E5BF4E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08E9B172" w14:textId="77777777" w:rsidTr="00552702">
        <w:trPr>
          <w:trHeight w:val="282"/>
        </w:trPr>
        <w:tc>
          <w:tcPr>
            <w:tcW w:w="4904" w:type="dxa"/>
          </w:tcPr>
          <w:p w14:paraId="40254EEB" w14:textId="3881BB88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Prevotella</w:t>
            </w:r>
            <w:proofErr w:type="spellEnd"/>
            <w:r w:rsidRPr="003963DE">
              <w:rPr>
                <w:rFonts w:ascii="Times New Roman" w:hAnsi="Times New Roman" w:cs="Times New Roman"/>
                <w:i/>
                <w:iCs/>
              </w:rPr>
              <w:t xml:space="preserve"> intermedia</w:t>
            </w:r>
          </w:p>
        </w:tc>
        <w:tc>
          <w:tcPr>
            <w:tcW w:w="2588" w:type="dxa"/>
          </w:tcPr>
          <w:p w14:paraId="72515FC7" w14:textId="35720D0E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36D44862" w14:textId="601B83C6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6C22A2F3" w14:textId="77777777" w:rsidTr="00552702">
        <w:trPr>
          <w:trHeight w:val="282"/>
        </w:trPr>
        <w:tc>
          <w:tcPr>
            <w:tcW w:w="4904" w:type="dxa"/>
          </w:tcPr>
          <w:p w14:paraId="08490DBA" w14:textId="6F2396AB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>Pseudomonas aeruginosa</w:t>
            </w:r>
          </w:p>
        </w:tc>
        <w:tc>
          <w:tcPr>
            <w:tcW w:w="2588" w:type="dxa"/>
          </w:tcPr>
          <w:p w14:paraId="75A04B98" w14:textId="058CCAD1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2180FACF" w14:textId="4BF63FE0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20CCD2FE" w14:textId="77777777" w:rsidTr="00552702">
        <w:trPr>
          <w:trHeight w:val="282"/>
        </w:trPr>
        <w:tc>
          <w:tcPr>
            <w:tcW w:w="4904" w:type="dxa"/>
          </w:tcPr>
          <w:p w14:paraId="09A74A09" w14:textId="5C6989BF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>Streptococcus intermedius</w:t>
            </w:r>
          </w:p>
        </w:tc>
        <w:tc>
          <w:tcPr>
            <w:tcW w:w="2588" w:type="dxa"/>
          </w:tcPr>
          <w:p w14:paraId="71CFE71A" w14:textId="03E6BEB7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4FE1B440" w14:textId="51CDD8B8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4BEC8EAF" w14:textId="77777777" w:rsidTr="00552702">
        <w:trPr>
          <w:trHeight w:val="282"/>
        </w:trPr>
        <w:tc>
          <w:tcPr>
            <w:tcW w:w="4904" w:type="dxa"/>
          </w:tcPr>
          <w:p w14:paraId="6E15D903" w14:textId="57D655D4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 xml:space="preserve">Fusobacterium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nucleatum</w:t>
            </w:r>
            <w:proofErr w:type="spellEnd"/>
          </w:p>
        </w:tc>
        <w:tc>
          <w:tcPr>
            <w:tcW w:w="2588" w:type="dxa"/>
          </w:tcPr>
          <w:p w14:paraId="573337CF" w14:textId="59BD1BF1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588" w:type="dxa"/>
          </w:tcPr>
          <w:p w14:paraId="62F0D371" w14:textId="4409136F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(5.9)</w:t>
            </w:r>
          </w:p>
        </w:tc>
      </w:tr>
      <w:tr w:rsidR="003963DE" w:rsidRPr="003963DE" w14:paraId="301A2892" w14:textId="77777777" w:rsidTr="00552702">
        <w:trPr>
          <w:trHeight w:val="282"/>
        </w:trPr>
        <w:tc>
          <w:tcPr>
            <w:tcW w:w="4904" w:type="dxa"/>
          </w:tcPr>
          <w:p w14:paraId="4D2ABA59" w14:textId="06053CC6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　</w:t>
            </w:r>
            <w:r w:rsidRPr="003963DE">
              <w:rPr>
                <w:rFonts w:ascii="Times New Roman" w:hAnsi="Times New Roman" w:cs="Times New Roman"/>
                <w:i/>
                <w:iCs/>
              </w:rPr>
              <w:t xml:space="preserve">Streptococcus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milleri</w:t>
            </w:r>
            <w:proofErr w:type="spellEnd"/>
            <w:r w:rsidRPr="003963DE">
              <w:rPr>
                <w:rFonts w:ascii="Times New Roman" w:hAnsi="Times New Roman" w:cs="Times New Roman"/>
                <w:i/>
                <w:iCs/>
              </w:rPr>
              <w:t xml:space="preserve"> grou</w:t>
            </w:r>
            <w:r w:rsidRPr="003963DE">
              <w:rPr>
                <w:rFonts w:ascii="Times New Roman" w:hAnsi="Times New Roman" w:cs="Times New Roman" w:hint="eastAsia"/>
                <w:i/>
                <w:iCs/>
              </w:rPr>
              <w:t>p</w:t>
            </w:r>
          </w:p>
        </w:tc>
        <w:tc>
          <w:tcPr>
            <w:tcW w:w="2588" w:type="dxa"/>
          </w:tcPr>
          <w:p w14:paraId="7B3BBBF3" w14:textId="781B3A72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588" w:type="dxa"/>
          </w:tcPr>
          <w:p w14:paraId="3DA64E64" w14:textId="75CD4F99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(5.9)</w:t>
            </w:r>
          </w:p>
        </w:tc>
      </w:tr>
      <w:tr w:rsidR="003963DE" w:rsidRPr="003963DE" w14:paraId="333C937F" w14:textId="77777777" w:rsidTr="00552702">
        <w:trPr>
          <w:trHeight w:val="282"/>
        </w:trPr>
        <w:tc>
          <w:tcPr>
            <w:tcW w:w="4904" w:type="dxa"/>
          </w:tcPr>
          <w:p w14:paraId="2D52DA27" w14:textId="4C7C649B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Pleural fluid culture</w:t>
            </w:r>
          </w:p>
        </w:tc>
        <w:tc>
          <w:tcPr>
            <w:tcW w:w="2588" w:type="dxa"/>
          </w:tcPr>
          <w:p w14:paraId="5E87CEBA" w14:textId="7777777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</w:tcPr>
          <w:p w14:paraId="1B129721" w14:textId="7777777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3C0F3513" w14:textId="77777777" w:rsidTr="00552702">
        <w:trPr>
          <w:trHeight w:val="282"/>
        </w:trPr>
        <w:tc>
          <w:tcPr>
            <w:tcW w:w="4904" w:type="dxa"/>
          </w:tcPr>
          <w:p w14:paraId="109FF54E" w14:textId="246B61F8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r w:rsidRPr="003963DE">
              <w:rPr>
                <w:rFonts w:ascii="Times New Roman" w:hAnsi="Times New Roman" w:cs="Times New Roman"/>
              </w:rPr>
              <w:t>Positive patients</w:t>
            </w:r>
            <w:r w:rsidR="00BA0705"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="00BA0705" w:rsidRPr="003963DE">
              <w:rPr>
                <w:rFonts w:ascii="Times New Roman" w:eastAsia="Times New Roman" w:hAnsi="Times New Roman" w:cs="Times New Roman" w:hint="eastAsia"/>
              </w:rPr>
              <w:t>*</w:t>
            </w:r>
          </w:p>
        </w:tc>
        <w:tc>
          <w:tcPr>
            <w:tcW w:w="2588" w:type="dxa"/>
          </w:tcPr>
          <w:p w14:paraId="63926017" w14:textId="36328BD8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3</w:t>
            </w:r>
            <w:r w:rsidR="0042214F" w:rsidRPr="003963DE">
              <w:rPr>
                <w:rFonts w:ascii="Times New Roman" w:hAnsi="Times New Roman" w:cs="Times New Roman" w:hint="eastAsia"/>
              </w:rPr>
              <w:t xml:space="preserve"> (3.3)</w:t>
            </w:r>
          </w:p>
        </w:tc>
        <w:tc>
          <w:tcPr>
            <w:tcW w:w="2588" w:type="dxa"/>
          </w:tcPr>
          <w:p w14:paraId="017D3963" w14:textId="3D0DFDDD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(5.9)</w:t>
            </w:r>
          </w:p>
        </w:tc>
      </w:tr>
      <w:tr w:rsidR="003963DE" w:rsidRPr="003963DE" w14:paraId="6FA304E6" w14:textId="77777777" w:rsidTr="00552702">
        <w:trPr>
          <w:trHeight w:val="282"/>
        </w:trPr>
        <w:tc>
          <w:tcPr>
            <w:tcW w:w="4904" w:type="dxa"/>
          </w:tcPr>
          <w:p w14:paraId="6457823C" w14:textId="49E733C6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r w:rsidRPr="003963DE">
              <w:rPr>
                <w:rFonts w:ascii="Times New Roman" w:hAnsi="Times New Roman" w:cs="Times New Roman"/>
              </w:rPr>
              <w:t>Isolated organisms</w:t>
            </w:r>
          </w:p>
        </w:tc>
        <w:tc>
          <w:tcPr>
            <w:tcW w:w="2588" w:type="dxa"/>
          </w:tcPr>
          <w:p w14:paraId="0C2C2FC3" w14:textId="7777777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</w:tcPr>
          <w:p w14:paraId="1630F7E7" w14:textId="7777777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7D9902A2" w14:textId="77777777" w:rsidTr="00552702">
        <w:trPr>
          <w:trHeight w:val="282"/>
        </w:trPr>
        <w:tc>
          <w:tcPr>
            <w:tcW w:w="4904" w:type="dxa"/>
          </w:tcPr>
          <w:p w14:paraId="525EC093" w14:textId="7ECAAD3F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 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Peptostreptococcus</w:t>
            </w:r>
            <w:proofErr w:type="spellEnd"/>
            <w:r w:rsidRPr="003963DE">
              <w:rPr>
                <w:rFonts w:ascii="Times New Roman" w:hAnsi="Times New Roman" w:cs="Times New Roman"/>
                <w:i/>
                <w:iCs/>
              </w:rPr>
              <w:t xml:space="preserve"> sp.</w:t>
            </w:r>
          </w:p>
        </w:tc>
        <w:tc>
          <w:tcPr>
            <w:tcW w:w="2588" w:type="dxa"/>
          </w:tcPr>
          <w:p w14:paraId="180EA969" w14:textId="1C709B6A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0585EB1A" w14:textId="555F0EF3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321489E6" w14:textId="77777777" w:rsidTr="00552702">
        <w:trPr>
          <w:trHeight w:val="282"/>
        </w:trPr>
        <w:tc>
          <w:tcPr>
            <w:tcW w:w="4904" w:type="dxa"/>
          </w:tcPr>
          <w:p w14:paraId="6177E2DB" w14:textId="0A5954C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  Streptococcus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milleri</w:t>
            </w:r>
            <w:proofErr w:type="spellEnd"/>
          </w:p>
        </w:tc>
        <w:tc>
          <w:tcPr>
            <w:tcW w:w="2588" w:type="dxa"/>
          </w:tcPr>
          <w:p w14:paraId="4F46E398" w14:textId="4CCF9C5A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588" w:type="dxa"/>
          </w:tcPr>
          <w:p w14:paraId="6D96179B" w14:textId="4739ED09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(5.9)</w:t>
            </w:r>
          </w:p>
        </w:tc>
      </w:tr>
      <w:tr w:rsidR="003963DE" w:rsidRPr="003963DE" w14:paraId="6B9841E5" w14:textId="77777777" w:rsidTr="00552702">
        <w:trPr>
          <w:trHeight w:val="282"/>
        </w:trPr>
        <w:tc>
          <w:tcPr>
            <w:tcW w:w="4904" w:type="dxa"/>
          </w:tcPr>
          <w:p w14:paraId="7206F7E9" w14:textId="07370B1D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  Streptococcus intermedius</w:t>
            </w:r>
          </w:p>
        </w:tc>
        <w:tc>
          <w:tcPr>
            <w:tcW w:w="2588" w:type="dxa"/>
          </w:tcPr>
          <w:p w14:paraId="1061979D" w14:textId="5370B0D5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0B022027" w14:textId="75A1E490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0F1F99E4" w14:textId="77777777" w:rsidTr="00552702">
        <w:trPr>
          <w:trHeight w:val="282"/>
        </w:trPr>
        <w:tc>
          <w:tcPr>
            <w:tcW w:w="4904" w:type="dxa"/>
          </w:tcPr>
          <w:p w14:paraId="4B24E434" w14:textId="7C544D20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  Streptococcus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constellatus</w:t>
            </w:r>
            <w:proofErr w:type="spellEnd"/>
          </w:p>
        </w:tc>
        <w:tc>
          <w:tcPr>
            <w:tcW w:w="2588" w:type="dxa"/>
          </w:tcPr>
          <w:p w14:paraId="61537C06" w14:textId="25E12CEE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5AC9E9EA" w14:textId="167A1D4E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4C9F74E7" w14:textId="77777777" w:rsidTr="00552702">
        <w:trPr>
          <w:trHeight w:val="282"/>
        </w:trPr>
        <w:tc>
          <w:tcPr>
            <w:tcW w:w="4904" w:type="dxa"/>
          </w:tcPr>
          <w:p w14:paraId="63C9C94D" w14:textId="63E59E24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 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Prevotella</w:t>
            </w:r>
            <w:proofErr w:type="spellEnd"/>
            <w:r w:rsidRPr="003963DE">
              <w:rPr>
                <w:rFonts w:ascii="Times New Roman" w:hAnsi="Times New Roman" w:cs="Times New Roman"/>
                <w:i/>
                <w:iCs/>
              </w:rPr>
              <w:t xml:space="preserve"> intermedia</w:t>
            </w:r>
          </w:p>
        </w:tc>
        <w:tc>
          <w:tcPr>
            <w:tcW w:w="2588" w:type="dxa"/>
          </w:tcPr>
          <w:p w14:paraId="4F3C825D" w14:textId="7C58F582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5F61F922" w14:textId="04FD76F8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3CB3E0F9" w14:textId="77777777" w:rsidTr="00552702">
        <w:trPr>
          <w:trHeight w:val="282"/>
        </w:trPr>
        <w:tc>
          <w:tcPr>
            <w:tcW w:w="4904" w:type="dxa"/>
          </w:tcPr>
          <w:p w14:paraId="5E33C4D5" w14:textId="0DBEE6FC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Blood culture</w:t>
            </w:r>
          </w:p>
        </w:tc>
        <w:tc>
          <w:tcPr>
            <w:tcW w:w="2588" w:type="dxa"/>
          </w:tcPr>
          <w:p w14:paraId="0312F9D2" w14:textId="7777777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</w:tcPr>
          <w:p w14:paraId="0A06A9FC" w14:textId="7777777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50A91C77" w14:textId="77777777" w:rsidTr="00552702">
        <w:trPr>
          <w:trHeight w:val="282"/>
        </w:trPr>
        <w:tc>
          <w:tcPr>
            <w:tcW w:w="4904" w:type="dxa"/>
          </w:tcPr>
          <w:p w14:paraId="5BCA724F" w14:textId="4789F2E2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lastRenderedPageBreak/>
              <w:t xml:space="preserve">  Positive patients</w:t>
            </w:r>
          </w:p>
        </w:tc>
        <w:tc>
          <w:tcPr>
            <w:tcW w:w="2588" w:type="dxa"/>
          </w:tcPr>
          <w:p w14:paraId="009024A8" w14:textId="65C289AC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5 (5.4)</w:t>
            </w:r>
          </w:p>
        </w:tc>
        <w:tc>
          <w:tcPr>
            <w:tcW w:w="2588" w:type="dxa"/>
          </w:tcPr>
          <w:p w14:paraId="34DB0059" w14:textId="732889BC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(5.9)</w:t>
            </w:r>
          </w:p>
        </w:tc>
      </w:tr>
      <w:tr w:rsidR="003963DE" w:rsidRPr="003963DE" w14:paraId="383928C7" w14:textId="77777777" w:rsidTr="00552702">
        <w:trPr>
          <w:trHeight w:val="282"/>
        </w:trPr>
        <w:tc>
          <w:tcPr>
            <w:tcW w:w="4904" w:type="dxa"/>
          </w:tcPr>
          <w:p w14:paraId="6F2B1711" w14:textId="123798F4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  Isolated organisms</w:t>
            </w:r>
          </w:p>
        </w:tc>
        <w:tc>
          <w:tcPr>
            <w:tcW w:w="2588" w:type="dxa"/>
          </w:tcPr>
          <w:p w14:paraId="6320C832" w14:textId="7777777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</w:tcPr>
          <w:p w14:paraId="7BAD08D7" w14:textId="7777777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6A7E77A5" w14:textId="77777777" w:rsidTr="00552702">
        <w:trPr>
          <w:trHeight w:val="282"/>
        </w:trPr>
        <w:tc>
          <w:tcPr>
            <w:tcW w:w="4904" w:type="dxa"/>
          </w:tcPr>
          <w:p w14:paraId="02B5E72D" w14:textId="61A5150C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   Staphylococcus aureus</w:t>
            </w:r>
          </w:p>
        </w:tc>
        <w:tc>
          <w:tcPr>
            <w:tcW w:w="2588" w:type="dxa"/>
          </w:tcPr>
          <w:p w14:paraId="17724E5D" w14:textId="647A932A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 (2.2)</w:t>
            </w:r>
          </w:p>
        </w:tc>
        <w:tc>
          <w:tcPr>
            <w:tcW w:w="2588" w:type="dxa"/>
          </w:tcPr>
          <w:p w14:paraId="1735154A" w14:textId="756D6165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197B2758" w14:textId="77777777" w:rsidTr="00552702">
        <w:trPr>
          <w:trHeight w:val="282"/>
        </w:trPr>
        <w:tc>
          <w:tcPr>
            <w:tcW w:w="4904" w:type="dxa"/>
          </w:tcPr>
          <w:p w14:paraId="6745F152" w14:textId="269CE673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   Streptococcus pneumoniae</w:t>
            </w:r>
          </w:p>
        </w:tc>
        <w:tc>
          <w:tcPr>
            <w:tcW w:w="2588" w:type="dxa"/>
          </w:tcPr>
          <w:p w14:paraId="0147C5D6" w14:textId="5EDD3CA0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397D5D90" w14:textId="6FF533C5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238772B4" w14:textId="77777777" w:rsidTr="00552702">
        <w:trPr>
          <w:trHeight w:val="282"/>
        </w:trPr>
        <w:tc>
          <w:tcPr>
            <w:tcW w:w="4904" w:type="dxa"/>
          </w:tcPr>
          <w:p w14:paraId="24A12B98" w14:textId="5A976675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  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viridans</w:t>
            </w:r>
            <w:proofErr w:type="spellEnd"/>
            <w:r w:rsidRPr="003963DE">
              <w:rPr>
                <w:rFonts w:ascii="Times New Roman" w:hAnsi="Times New Roman" w:cs="Times New Roman"/>
                <w:i/>
                <w:iCs/>
              </w:rPr>
              <w:t xml:space="preserve"> streptococcus</w:t>
            </w:r>
          </w:p>
        </w:tc>
        <w:tc>
          <w:tcPr>
            <w:tcW w:w="2588" w:type="dxa"/>
          </w:tcPr>
          <w:p w14:paraId="56122AC7" w14:textId="04E74CC4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11FFF5DA" w14:textId="453BD97A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186D4DD9" w14:textId="77777777" w:rsidTr="00552702">
        <w:trPr>
          <w:trHeight w:val="282"/>
        </w:trPr>
        <w:tc>
          <w:tcPr>
            <w:tcW w:w="4904" w:type="dxa"/>
          </w:tcPr>
          <w:p w14:paraId="1E483A4F" w14:textId="0C8FE351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   Streptococcus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constellatus</w:t>
            </w:r>
            <w:proofErr w:type="spellEnd"/>
          </w:p>
        </w:tc>
        <w:tc>
          <w:tcPr>
            <w:tcW w:w="2588" w:type="dxa"/>
          </w:tcPr>
          <w:p w14:paraId="53F1B726" w14:textId="0AA985AD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2588" w:type="dxa"/>
          </w:tcPr>
          <w:p w14:paraId="7B0C0D75" w14:textId="072D8B3C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19FFC764" w14:textId="77777777" w:rsidTr="00552702">
        <w:trPr>
          <w:trHeight w:val="282"/>
        </w:trPr>
        <w:tc>
          <w:tcPr>
            <w:tcW w:w="4904" w:type="dxa"/>
          </w:tcPr>
          <w:p w14:paraId="635450D0" w14:textId="07105C97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/>
                <w:i/>
                <w:iCs/>
              </w:rPr>
              <w:t xml:space="preserve">     Staphylococcus </w:t>
            </w:r>
            <w:proofErr w:type="spellStart"/>
            <w:r w:rsidRPr="003963DE">
              <w:rPr>
                <w:rFonts w:ascii="Times New Roman" w:hAnsi="Times New Roman" w:cs="Times New Roman"/>
                <w:i/>
                <w:iCs/>
              </w:rPr>
              <w:t>ureolyticus</w:t>
            </w:r>
            <w:proofErr w:type="spellEnd"/>
          </w:p>
        </w:tc>
        <w:tc>
          <w:tcPr>
            <w:tcW w:w="2588" w:type="dxa"/>
          </w:tcPr>
          <w:p w14:paraId="34AD352C" w14:textId="545F420E" w:rsidR="000F328A" w:rsidRPr="003963DE" w:rsidRDefault="00B725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588" w:type="dxa"/>
          </w:tcPr>
          <w:p w14:paraId="73DDAB41" w14:textId="471B5192" w:rsidR="000F328A" w:rsidRPr="003963DE" w:rsidRDefault="000F328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(5.9)</w:t>
            </w:r>
          </w:p>
        </w:tc>
      </w:tr>
      <w:tr w:rsidR="003963DE" w:rsidRPr="003963DE" w14:paraId="7E9ACA1E" w14:textId="77777777" w:rsidTr="00552702">
        <w:trPr>
          <w:trHeight w:val="282"/>
        </w:trPr>
        <w:tc>
          <w:tcPr>
            <w:tcW w:w="4904" w:type="dxa"/>
          </w:tcPr>
          <w:p w14:paraId="0A1903A3" w14:textId="56708B7C" w:rsidR="00424C1B" w:rsidRPr="003963DE" w:rsidRDefault="000B5CF7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Lung a</w:t>
            </w:r>
            <w:r w:rsidR="002F1BC0" w:rsidRPr="003963DE">
              <w:rPr>
                <w:rFonts w:ascii="Times New Roman" w:hAnsi="Times New Roman" w:cs="Times New Roman"/>
              </w:rPr>
              <w:t>bscess aspirate culture</w:t>
            </w:r>
          </w:p>
        </w:tc>
        <w:tc>
          <w:tcPr>
            <w:tcW w:w="2588" w:type="dxa"/>
          </w:tcPr>
          <w:p w14:paraId="7CAD337E" w14:textId="77777777" w:rsidR="00424C1B" w:rsidRPr="003963DE" w:rsidRDefault="00424C1B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</w:tcPr>
          <w:p w14:paraId="1B9D5A38" w14:textId="77777777" w:rsidR="00424C1B" w:rsidRPr="003963DE" w:rsidRDefault="00424C1B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1A59615E" w14:textId="77777777" w:rsidTr="00552702">
        <w:trPr>
          <w:trHeight w:val="282"/>
        </w:trPr>
        <w:tc>
          <w:tcPr>
            <w:tcW w:w="4904" w:type="dxa"/>
          </w:tcPr>
          <w:p w14:paraId="208A2472" w14:textId="09871FC3" w:rsidR="00221E1A" w:rsidRPr="003963DE" w:rsidRDefault="00221E1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  Positive patients</w:t>
            </w:r>
          </w:p>
        </w:tc>
        <w:tc>
          <w:tcPr>
            <w:tcW w:w="2588" w:type="dxa"/>
          </w:tcPr>
          <w:p w14:paraId="6EA4EDBF" w14:textId="6EB551C4" w:rsidR="00221E1A" w:rsidRPr="003963DE" w:rsidRDefault="00221E1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588" w:type="dxa"/>
          </w:tcPr>
          <w:p w14:paraId="4841AB67" w14:textId="3D0EC1B1" w:rsidR="00221E1A" w:rsidRPr="003963DE" w:rsidRDefault="00221E1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(5.9)</w:t>
            </w:r>
          </w:p>
        </w:tc>
      </w:tr>
      <w:tr w:rsidR="003963DE" w:rsidRPr="003963DE" w14:paraId="756C86E6" w14:textId="77777777" w:rsidTr="00552702">
        <w:trPr>
          <w:trHeight w:val="282"/>
        </w:trPr>
        <w:tc>
          <w:tcPr>
            <w:tcW w:w="4904" w:type="dxa"/>
          </w:tcPr>
          <w:p w14:paraId="0988F124" w14:textId="6A2B8FF8" w:rsidR="002F1BC0" w:rsidRPr="003963DE" w:rsidRDefault="002F1B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  Isolated organisms</w:t>
            </w:r>
          </w:p>
        </w:tc>
        <w:tc>
          <w:tcPr>
            <w:tcW w:w="2588" w:type="dxa"/>
          </w:tcPr>
          <w:p w14:paraId="6597AE18" w14:textId="494E3725" w:rsidR="002F1BC0" w:rsidRPr="003963DE" w:rsidRDefault="002F1B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</w:tcPr>
          <w:p w14:paraId="06FEBB85" w14:textId="05CA9F4E" w:rsidR="002F1BC0" w:rsidRPr="003963DE" w:rsidRDefault="002F1BC0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1495C" w:rsidRPr="003963DE" w14:paraId="41BE0F19" w14:textId="77777777" w:rsidTr="00552702">
        <w:trPr>
          <w:trHeight w:val="282"/>
        </w:trPr>
        <w:tc>
          <w:tcPr>
            <w:tcW w:w="4904" w:type="dxa"/>
          </w:tcPr>
          <w:p w14:paraId="24B5F881" w14:textId="238571D2" w:rsidR="002F1BC0" w:rsidRPr="003963DE" w:rsidRDefault="003A7DE6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3963DE">
              <w:rPr>
                <w:rFonts w:ascii="Times New Roman" w:hAnsi="Times New Roman" w:cs="Times New Roman" w:hint="eastAsia"/>
              </w:rPr>
              <w:t xml:space="preserve">     </w:t>
            </w:r>
            <w:r w:rsidR="00DE64C6" w:rsidRPr="003963DE">
              <w:rPr>
                <w:rFonts w:ascii="Times New Roman" w:hAnsi="Times New Roman" w:cs="Times New Roman"/>
                <w:i/>
                <w:iCs/>
              </w:rPr>
              <w:t xml:space="preserve">Streptococcus </w:t>
            </w:r>
            <w:proofErr w:type="spellStart"/>
            <w:r w:rsidR="00DE64C6" w:rsidRPr="003963DE">
              <w:rPr>
                <w:rFonts w:ascii="Times New Roman" w:hAnsi="Times New Roman" w:cs="Times New Roman"/>
                <w:i/>
                <w:iCs/>
              </w:rPr>
              <w:t>constellatus</w:t>
            </w:r>
            <w:proofErr w:type="spellEnd"/>
          </w:p>
        </w:tc>
        <w:tc>
          <w:tcPr>
            <w:tcW w:w="2588" w:type="dxa"/>
          </w:tcPr>
          <w:p w14:paraId="740B35B1" w14:textId="414AE9E4" w:rsidR="002F1BC0" w:rsidRPr="003963DE" w:rsidRDefault="00221E1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2588" w:type="dxa"/>
          </w:tcPr>
          <w:p w14:paraId="6D17B66B" w14:textId="775FBF52" w:rsidR="002F1BC0" w:rsidRPr="003963DE" w:rsidRDefault="00221E1A" w:rsidP="0051495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(5.9)</w:t>
            </w:r>
          </w:p>
        </w:tc>
      </w:tr>
    </w:tbl>
    <w:p w14:paraId="72EC18FB" w14:textId="77777777" w:rsidR="00562EC1" w:rsidRPr="003963DE" w:rsidRDefault="00562EC1" w:rsidP="0051495C">
      <w:pPr>
        <w:adjustRightInd w:val="0"/>
        <w:snapToGrid w:val="0"/>
        <w:spacing w:after="0" w:line="360" w:lineRule="auto"/>
        <w:rPr>
          <w:rFonts w:ascii="Times New Roman" w:hAnsi="Times New Roman" w:cs="Times New Roman"/>
        </w:rPr>
      </w:pPr>
    </w:p>
    <w:p w14:paraId="3C58FC01" w14:textId="74107830" w:rsidR="00BA0705" w:rsidRPr="003963DE" w:rsidRDefault="00BA0705" w:rsidP="0051495C">
      <w:pPr>
        <w:adjustRightInd w:val="0"/>
        <w:snapToGrid w:val="0"/>
        <w:spacing w:after="0" w:line="360" w:lineRule="auto"/>
        <w:rPr>
          <w:rFonts w:ascii="Times New Roman" w:hAnsi="Times New Roman" w:cs="Times New Roman"/>
        </w:rPr>
      </w:pPr>
      <w:r w:rsidRPr="003963DE">
        <w:rPr>
          <w:rFonts w:ascii="Times New Roman" w:eastAsia="Times New Roman" w:hAnsi="Times New Roman" w:cs="Times New Roman" w:hint="eastAsia"/>
        </w:rPr>
        <w:t>*</w:t>
      </w:r>
      <w:r w:rsidR="00A43231" w:rsidRPr="003963DE">
        <w:rPr>
          <w:rFonts w:ascii="Times New Roman" w:eastAsia="Times New Roman" w:hAnsi="Times New Roman" w:cs="Times New Roman"/>
        </w:rPr>
        <w:t xml:space="preserve">Multiple organisms were isolated from some patients; thus, the sum of </w:t>
      </w:r>
      <w:r w:rsidR="0097028C" w:rsidRPr="003963DE">
        <w:rPr>
          <w:rFonts w:ascii="Times New Roman" w:hAnsi="Times New Roman" w:cs="Times New Roman" w:hint="eastAsia"/>
        </w:rPr>
        <w:t xml:space="preserve">the </w:t>
      </w:r>
      <w:r w:rsidR="00A43231" w:rsidRPr="003963DE">
        <w:rPr>
          <w:rFonts w:ascii="Times New Roman" w:eastAsia="Times New Roman" w:hAnsi="Times New Roman" w:cs="Times New Roman"/>
        </w:rPr>
        <w:t>individual organisms exceeds the number of positive patients</w:t>
      </w:r>
    </w:p>
    <w:p w14:paraId="7677E462" w14:textId="77777777" w:rsidR="00EF36CD" w:rsidRPr="003963DE" w:rsidRDefault="00EF36CD">
      <w:pPr>
        <w:rPr>
          <w:rFonts w:ascii="Times New Roman" w:hAnsi="Times New Roman" w:cs="Times New Roman"/>
        </w:rPr>
      </w:pPr>
    </w:p>
    <w:p w14:paraId="3F9AE225" w14:textId="34AD269C" w:rsidR="00EF36CD" w:rsidRPr="003963DE" w:rsidRDefault="00EF36CD" w:rsidP="00EF36CD">
      <w:pPr>
        <w:adjustRightInd w:val="0"/>
        <w:snapToGrid w:val="0"/>
        <w:spacing w:after="0" w:line="360" w:lineRule="auto"/>
        <w:jc w:val="left"/>
        <w:rPr>
          <w:rFonts w:ascii="Times New Roman" w:hAnsi="Times New Roman" w:cs="Times New Roman"/>
        </w:rPr>
      </w:pPr>
      <w:r w:rsidRPr="003963DE">
        <w:rPr>
          <w:rFonts w:ascii="Times New Roman" w:hAnsi="Times New Roman" w:cs="Times New Roman"/>
        </w:rPr>
        <w:br w:type="page"/>
      </w:r>
      <w:r w:rsidRPr="003963DE">
        <w:rPr>
          <w:rFonts w:ascii="Times New Roman" w:hAnsi="Times New Roman" w:cs="Times New Roman" w:hint="eastAsia"/>
        </w:rPr>
        <w:lastRenderedPageBreak/>
        <w:t xml:space="preserve">Supplemental Table </w:t>
      </w:r>
      <w:proofErr w:type="gramStart"/>
      <w:r w:rsidRPr="003963DE">
        <w:rPr>
          <w:rFonts w:ascii="Times New Roman" w:hAnsi="Times New Roman" w:cs="Times New Roman" w:hint="eastAsia"/>
        </w:rPr>
        <w:t xml:space="preserve">3 </w:t>
      </w:r>
      <w:r w:rsidRPr="003963DE">
        <w:rPr>
          <w:rFonts w:ascii="Times New Roman" w:eastAsia="Times New Roman" w:hAnsi="Times New Roman" w:cs="Times New Roman"/>
        </w:rPr>
        <w:t xml:space="preserve"> </w:t>
      </w:r>
      <w:r w:rsidR="00967343" w:rsidRPr="003963DE">
        <w:rPr>
          <w:rFonts w:ascii="Times New Roman" w:eastAsia="Times New Roman" w:hAnsi="Times New Roman" w:cs="Times New Roman"/>
        </w:rPr>
        <w:t>Baseline</w:t>
      </w:r>
      <w:proofErr w:type="gramEnd"/>
      <w:r w:rsidR="00967343" w:rsidRPr="003963DE">
        <w:rPr>
          <w:rFonts w:ascii="Times New Roman" w:eastAsia="Times New Roman" w:hAnsi="Times New Roman" w:cs="Times New Roman"/>
        </w:rPr>
        <w:t xml:space="preserve"> characteristics and outcomes of patients who underwent CT-guided drainage </w:t>
      </w:r>
      <w:r w:rsidR="00F328B8" w:rsidRPr="003963DE">
        <w:rPr>
          <w:rFonts w:ascii="Times New Roman" w:hAnsi="Times New Roman" w:cs="Times New Roman" w:hint="eastAsia"/>
        </w:rPr>
        <w:t>of the</w:t>
      </w:r>
      <w:r w:rsidR="00967343" w:rsidRPr="003963DE">
        <w:rPr>
          <w:rFonts w:ascii="Times New Roman" w:eastAsia="Times New Roman" w:hAnsi="Times New Roman" w:cs="Times New Roman"/>
        </w:rPr>
        <w:t xml:space="preserve"> lung abscess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5840"/>
        <w:gridCol w:w="2673"/>
      </w:tblGrid>
      <w:tr w:rsidR="003963DE" w:rsidRPr="003963DE" w14:paraId="0DA86951" w14:textId="77777777" w:rsidTr="00C46660">
        <w:trPr>
          <w:trHeight w:val="140"/>
        </w:trPr>
        <w:tc>
          <w:tcPr>
            <w:tcW w:w="584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E27E3C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Characteristics and risk factors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1180A4" w14:textId="5EF4F1EB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CT-guided drainage </w:t>
            </w:r>
            <w:r w:rsidR="00F328B8" w:rsidRPr="003963DE">
              <w:rPr>
                <w:rFonts w:ascii="Times New Roman" w:hAnsi="Times New Roman" w:cs="Times New Roman" w:hint="eastAsia"/>
              </w:rPr>
              <w:t>of the</w:t>
            </w:r>
            <w:r w:rsidRPr="003963DE">
              <w:rPr>
                <w:rFonts w:ascii="Times New Roman" w:hAnsi="Times New Roman" w:cs="Times New Roman"/>
              </w:rPr>
              <w:t xml:space="preserve"> lung abscess</w:t>
            </w:r>
          </w:p>
        </w:tc>
      </w:tr>
      <w:tr w:rsidR="003963DE" w:rsidRPr="003963DE" w14:paraId="7F5C0C2C" w14:textId="77777777" w:rsidTr="00C46660">
        <w:trPr>
          <w:trHeight w:val="140"/>
        </w:trPr>
        <w:tc>
          <w:tcPr>
            <w:tcW w:w="5840" w:type="dxa"/>
            <w:vMerge/>
            <w:tcBorders>
              <w:bottom w:val="single" w:sz="4" w:space="0" w:color="auto"/>
            </w:tcBorders>
            <w:vAlign w:val="center"/>
          </w:tcPr>
          <w:p w14:paraId="10DD01F9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A1741E" w14:textId="79CD430C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(n = </w:t>
            </w:r>
            <w:r w:rsidRPr="003963DE">
              <w:rPr>
                <w:rFonts w:ascii="Times New Roman" w:hAnsi="Times New Roman" w:cs="Times New Roman"/>
              </w:rPr>
              <w:t>11</w:t>
            </w:r>
            <w:r w:rsidRPr="003963D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963DE" w:rsidRPr="003963DE" w14:paraId="2A9B7F2E" w14:textId="77777777" w:rsidTr="00C46660">
        <w:trPr>
          <w:trHeight w:val="140"/>
        </w:trPr>
        <w:tc>
          <w:tcPr>
            <w:tcW w:w="5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4BF949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Age, mean years ± SD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A71E64" w14:textId="61CFB501" w:rsidR="00C971BF" w:rsidRPr="003963DE" w:rsidRDefault="00ED49F4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73.73 </w:t>
            </w:r>
            <w:r w:rsidR="00D75A53" w:rsidRPr="003963DE">
              <w:rPr>
                <w:rFonts w:ascii="Times New Roman" w:eastAsia="Times New Roman" w:hAnsi="Times New Roman" w:cs="Times New Roman"/>
              </w:rPr>
              <w:t xml:space="preserve">± </w:t>
            </w:r>
            <w:r w:rsidRPr="003963DE">
              <w:rPr>
                <w:rFonts w:ascii="Times New Roman" w:eastAsia="Times New Roman" w:hAnsi="Times New Roman" w:cs="Times New Roman"/>
              </w:rPr>
              <w:t>9.38</w:t>
            </w:r>
          </w:p>
        </w:tc>
      </w:tr>
      <w:tr w:rsidR="003963DE" w:rsidRPr="003963DE" w14:paraId="4200463D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2A6AE273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617E2E57" w14:textId="31AF8884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4856C43A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1F93736B" w14:textId="6D53F36B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Smoking history </w:t>
            </w:r>
            <w:r w:rsidRPr="003963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76BFA0DE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307BD27B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43B2D0E4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3E04A347" w14:textId="5BAE39DA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(18.2)</w:t>
            </w:r>
          </w:p>
        </w:tc>
      </w:tr>
      <w:tr w:rsidR="003963DE" w:rsidRPr="003963DE" w14:paraId="3F92968B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19468843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Past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41E62212" w14:textId="253AB09A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7 (63.6)</w:t>
            </w:r>
          </w:p>
        </w:tc>
      </w:tr>
      <w:tr w:rsidR="003963DE" w:rsidRPr="003963DE" w14:paraId="423502F9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75A634E0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Current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447622D" w14:textId="7EE7FF51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(18.2)</w:t>
            </w:r>
          </w:p>
        </w:tc>
      </w:tr>
      <w:tr w:rsidR="003963DE" w:rsidRPr="003963DE" w14:paraId="1748F03D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06BFF409" w14:textId="5FBED79E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Alcohol intake </w:t>
            </w:r>
            <w:r w:rsidRPr="003963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D01AE20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47EFA99F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643501B7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608FB41A" w14:textId="32DA9B73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(18.2)</w:t>
            </w:r>
          </w:p>
        </w:tc>
      </w:tr>
      <w:tr w:rsidR="003963DE" w:rsidRPr="003963DE" w14:paraId="60FB9D94" w14:textId="77777777" w:rsidTr="00544F3E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</w:tcPr>
          <w:p w14:paraId="504B154C" w14:textId="3F288819" w:rsidR="00B04BD0" w:rsidRPr="003963DE" w:rsidRDefault="00B04BD0" w:rsidP="00B04BD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　</w:t>
            </w:r>
            <w:r w:rsidRPr="003963DE">
              <w:rPr>
                <w:rFonts w:ascii="Times New Roman" w:hAnsi="Times New Roman" w:cs="Times New Roman"/>
              </w:rPr>
              <w:t>&lt; 60 g/day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6B7CEAF6" w14:textId="54B80668" w:rsidR="00B04BD0" w:rsidRPr="003963DE" w:rsidRDefault="00B04BD0" w:rsidP="00B04BD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9 (81.8)</w:t>
            </w:r>
          </w:p>
        </w:tc>
      </w:tr>
      <w:tr w:rsidR="003963DE" w:rsidRPr="003963DE" w14:paraId="05ED5B25" w14:textId="77777777" w:rsidTr="00544F3E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</w:tcPr>
          <w:p w14:paraId="2FD91819" w14:textId="5EE3135B" w:rsidR="00B04BD0" w:rsidRPr="003963DE" w:rsidRDefault="00B04BD0" w:rsidP="00B04BD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　</w:t>
            </w:r>
            <w:r w:rsidRPr="003963DE">
              <w:rPr>
                <w:rFonts w:ascii="Times New Roman" w:hAnsi="Times New Roman" w:cs="Times New Roman"/>
              </w:rPr>
              <w:t>≥ 60 g/day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367E4F0C" w14:textId="21D71E74" w:rsidR="00B04BD0" w:rsidRPr="003963DE" w:rsidRDefault="00B04BD0" w:rsidP="00B04BD0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0B05A1AA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7DCE4B24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>ECOG performance status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6E25A6D3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2A639BB1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</w:tcPr>
          <w:p w14:paraId="7217BA1E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0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</w:tcPr>
          <w:p w14:paraId="134BF60E" w14:textId="4AC25E32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11 (100.0)</w:t>
            </w:r>
          </w:p>
        </w:tc>
      </w:tr>
      <w:tr w:rsidR="003963DE" w:rsidRPr="003963DE" w14:paraId="1278C2AF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</w:tcPr>
          <w:p w14:paraId="4A58A71F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1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</w:tcPr>
          <w:p w14:paraId="46103796" w14:textId="09587E8F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547D054A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</w:tcPr>
          <w:p w14:paraId="3DD17237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2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</w:tcPr>
          <w:p w14:paraId="27177C20" w14:textId="5A9D20FC" w:rsidR="00C971BF" w:rsidRPr="003963DE" w:rsidRDefault="00C971BF" w:rsidP="009D6E81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メイリオ" w:hAnsi="Times New Roman" w:cs="Times New Roman"/>
              </w:rPr>
            </w:pPr>
            <w:r w:rsidRPr="003963DE">
              <w:rPr>
                <w:rFonts w:ascii="Times New Roman" w:eastAsia="メイリオ" w:hAnsi="Times New Roman" w:cs="Times New Roman"/>
              </w:rPr>
              <w:t>0 (0.0)</w:t>
            </w:r>
          </w:p>
        </w:tc>
      </w:tr>
      <w:tr w:rsidR="003963DE" w:rsidRPr="003963DE" w14:paraId="2DCA60DC" w14:textId="77777777" w:rsidTr="00C971BF">
        <w:trPr>
          <w:trHeight w:val="22"/>
        </w:trPr>
        <w:tc>
          <w:tcPr>
            <w:tcW w:w="5840" w:type="dxa"/>
            <w:tcBorders>
              <w:left w:val="nil"/>
              <w:bottom w:val="nil"/>
              <w:right w:val="nil"/>
            </w:tcBorders>
          </w:tcPr>
          <w:p w14:paraId="5B40D919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3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</w:tcPr>
          <w:p w14:paraId="61D57F87" w14:textId="5E9C03C6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3256F856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</w:tcPr>
          <w:p w14:paraId="47F2B415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4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</w:tcPr>
          <w:p w14:paraId="44F37381" w14:textId="5034C614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2169ABA1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4D81D4A2" w14:textId="5296F8FF" w:rsidR="00420F3E" w:rsidRPr="003963DE" w:rsidRDefault="00420F3E" w:rsidP="00420F3E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Underlying</w:t>
            </w:r>
            <w:r w:rsidRPr="003963DE">
              <w:rPr>
                <w:rFonts w:ascii="Times New Roman" w:eastAsia="Times New Roman" w:hAnsi="Times New Roman" w:cs="Times New Roman"/>
              </w:rPr>
              <w:t xml:space="preserve"> lung</w:t>
            </w:r>
            <w:r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Pr="003963DE">
              <w:rPr>
                <w:rFonts w:ascii="Times New Roman" w:eastAsia="Times New Roman" w:hAnsi="Times New Roman" w:cs="Times New Roman" w:hint="eastAsia"/>
              </w:rPr>
              <w:t>diseases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8C71915" w14:textId="77777777" w:rsidR="00420F3E" w:rsidRPr="003963DE" w:rsidRDefault="00420F3E" w:rsidP="00420F3E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58CE771E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6DEA1401" w14:textId="6608C95D" w:rsidR="00420F3E" w:rsidRPr="003963DE" w:rsidRDefault="00420F3E" w:rsidP="00420F3E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COPD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480E665F" w14:textId="27D24355" w:rsidR="00420F3E" w:rsidRPr="003963DE" w:rsidRDefault="00420F3E" w:rsidP="00420F3E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1 (9.1)</w:t>
            </w:r>
          </w:p>
        </w:tc>
      </w:tr>
      <w:tr w:rsidR="003963DE" w:rsidRPr="003963DE" w14:paraId="0BF90FAD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03BC995C" w14:textId="7EA47A6C" w:rsidR="00420F3E" w:rsidRPr="003963DE" w:rsidRDefault="00420F3E" w:rsidP="00420F3E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Asthma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755421A1" w14:textId="0CCACFB7" w:rsidR="00420F3E" w:rsidRPr="003963DE" w:rsidRDefault="00420F3E" w:rsidP="00420F3E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362E97C4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6CDB20F5" w14:textId="2C24003B" w:rsidR="00420F3E" w:rsidRPr="003963DE" w:rsidRDefault="00420F3E" w:rsidP="00420F3E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明朝" w:hAnsi="Times New Roman" w:cs="Times New Roman" w:hint="eastAsia"/>
              </w:rPr>
              <w:t>History of a</w:t>
            </w:r>
            <w:r w:rsidRPr="003963DE">
              <w:rPr>
                <w:rFonts w:ascii="Times New Roman" w:eastAsia="Times New Roman" w:hAnsi="Times New Roman" w:cs="Times New Roman"/>
              </w:rPr>
              <w:t>spiration pneumonia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2D8C514A" w14:textId="017AF432" w:rsidR="00420F3E" w:rsidRPr="003963DE" w:rsidRDefault="00420F3E" w:rsidP="00420F3E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4570F08A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34811D8F" w14:textId="637D5EE3" w:rsidR="00420F3E" w:rsidRPr="003963DE" w:rsidRDefault="00420F3E" w:rsidP="00420F3E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Lung cancer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5857CB3E" w14:textId="4A8BD939" w:rsidR="00420F3E" w:rsidRPr="003963DE" w:rsidRDefault="00420F3E" w:rsidP="00420F3E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(9.1)</w:t>
            </w:r>
          </w:p>
        </w:tc>
      </w:tr>
      <w:tr w:rsidR="003963DE" w:rsidRPr="003963DE" w14:paraId="16CF166E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18C8C84F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Extrapulmonary condition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69B940EF" w14:textId="5590E092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44DD7591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219C3322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Diabetes mellitus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0626989" w14:textId="485BB765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(9.1)</w:t>
            </w:r>
          </w:p>
        </w:tc>
      </w:tr>
      <w:tr w:rsidR="003963DE" w:rsidRPr="003963DE" w14:paraId="2A67304B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7EF409BF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GERD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7326EEED" w14:textId="2EBFAC13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3 (27.3)</w:t>
            </w:r>
          </w:p>
        </w:tc>
      </w:tr>
      <w:tr w:rsidR="003963DE" w:rsidRPr="003963DE" w14:paraId="54173C91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53B481FD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ゴシック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Malignant tumors (non-lung cancer)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4EEBB175" w14:textId="13906919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(9.1)</w:t>
            </w:r>
          </w:p>
        </w:tc>
      </w:tr>
      <w:tr w:rsidR="003963DE" w:rsidRPr="003963DE" w14:paraId="00C06608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0975A7FA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ゴシック" w:hAnsi="Times New Roman" w:cs="Times New Roman"/>
              </w:rPr>
              <w:t>Cerebrovascular disease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1B9DE84" w14:textId="7E0FD159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3 (27.3)</w:t>
            </w:r>
          </w:p>
        </w:tc>
      </w:tr>
      <w:tr w:rsidR="003963DE" w:rsidRPr="003963DE" w14:paraId="16301089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7016F893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明朝" w:hAnsi="Times New Roman" w:cs="Times New Roman"/>
              </w:rPr>
              <w:t>L</w:t>
            </w:r>
            <w:r w:rsidRPr="003963DE">
              <w:rPr>
                <w:rFonts w:ascii="Times New Roman" w:eastAsia="ＭＳ ゴシック" w:hAnsi="Times New Roman" w:cs="Times New Roman"/>
              </w:rPr>
              <w:t>iver disease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3C4B1E08" w14:textId="58D940AC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25A69963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4CF70DB8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ゴシック" w:hAnsi="Times New Roman" w:cs="Times New Roman"/>
              </w:rPr>
              <w:t>Congestive heart failure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3CD61D4B" w14:textId="460F151D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51BDB067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03572231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ゴシック" w:hAnsi="Times New Roman" w:cs="Times New Roman"/>
              </w:rPr>
              <w:t>Renal disease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40C76042" w14:textId="3157256D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5DE51124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75253103" w14:textId="78BF36BC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</w:t>
            </w:r>
            <w:r w:rsidRPr="003963DE">
              <w:rPr>
                <w:rFonts w:ascii="Times New Roman" w:eastAsia="ＭＳ 明朝" w:hAnsi="Times New Roman" w:cs="Times New Roman" w:hint="eastAsia"/>
              </w:rPr>
              <w:t xml:space="preserve">  </w:t>
            </w:r>
            <w:r w:rsidRPr="003963DE">
              <w:rPr>
                <w:rFonts w:ascii="Times New Roman" w:eastAsia="ＭＳ 明朝" w:hAnsi="Times New Roman" w:cs="Times New Roman"/>
              </w:rPr>
              <w:t xml:space="preserve">Dialysis 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2ED638E0" w14:textId="0CB4D94B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7D8292FF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73CEC0B1" w14:textId="379CBA38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Charlson </w:t>
            </w:r>
            <w:r w:rsidRPr="003963DE">
              <w:rPr>
                <w:rFonts w:ascii="Times New Roman" w:eastAsia="ＭＳ 明朝" w:hAnsi="Times New Roman" w:cs="Times New Roman" w:hint="eastAsia"/>
              </w:rPr>
              <w:t>c</w:t>
            </w:r>
            <w:r w:rsidRPr="003963DE">
              <w:rPr>
                <w:rFonts w:ascii="Times New Roman" w:eastAsia="ＭＳ 明朝" w:hAnsi="Times New Roman" w:cs="Times New Roman"/>
              </w:rPr>
              <w:t xml:space="preserve">omorbidity </w:t>
            </w:r>
            <w:r w:rsidRPr="003963DE">
              <w:rPr>
                <w:rFonts w:ascii="Times New Roman" w:eastAsia="ＭＳ 明朝" w:hAnsi="Times New Roman" w:cs="Times New Roman" w:hint="eastAsia"/>
              </w:rPr>
              <w:t>i</w:t>
            </w:r>
            <w:r w:rsidRPr="003963DE">
              <w:rPr>
                <w:rFonts w:ascii="Times New Roman" w:eastAsia="ＭＳ 明朝" w:hAnsi="Times New Roman" w:cs="Times New Roman"/>
              </w:rPr>
              <w:t>ndex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5DC34527" w14:textId="1CEA63C6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4.91 ± 2.55</w:t>
            </w:r>
          </w:p>
        </w:tc>
      </w:tr>
      <w:tr w:rsidR="003963DE" w:rsidRPr="003963DE" w14:paraId="3CFB237F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37CF6F24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>Chemotherapy or immunosuppressive therapy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2BE7827C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51C50124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098D8E7D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ゴシック" w:hAnsi="Times New Roman" w:cs="Times New Roman"/>
              </w:rPr>
              <w:t>Immunosuppressive agents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16A0129A" w14:textId="3BEEC004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4720A430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0DC9958D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ゴシック" w:hAnsi="Times New Roman" w:cs="Times New Roman"/>
              </w:rPr>
              <w:t>Anticancer therapy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97B030A" w14:textId="0D5643D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(9.1)</w:t>
            </w:r>
          </w:p>
        </w:tc>
      </w:tr>
      <w:tr w:rsidR="003963DE" w:rsidRPr="003963DE" w14:paraId="2C811A03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4A47AA84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Time from onset to admission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3A656511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07067B8D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6FCFC1B3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&lt;1 week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1046DD5A" w14:textId="1A6BE1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3 (27.3)</w:t>
            </w:r>
          </w:p>
        </w:tc>
      </w:tr>
      <w:tr w:rsidR="003963DE" w:rsidRPr="003963DE" w14:paraId="7E7A1966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1EBE7B16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ゴシック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1~2 weeks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C84AA93" w14:textId="75535EE1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00D760B0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2D2D477B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&gt;2 weeks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3D1C030A" w14:textId="3391A428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8 (72.7)</w:t>
            </w:r>
          </w:p>
        </w:tc>
      </w:tr>
      <w:tr w:rsidR="003963DE" w:rsidRPr="003963DE" w14:paraId="580903B9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61A4F3DC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>Labo data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102C3A68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1EC34F10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6CE0A699" w14:textId="166BEDAD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White blood cell count (/</w:t>
            </w:r>
            <w:proofErr w:type="spellStart"/>
            <w:r w:rsidRPr="003963DE">
              <w:rPr>
                <w:rFonts w:ascii="Times New Roman" w:eastAsia="ＭＳ 明朝" w:hAnsi="Times New Roman" w:cs="Times New Roman"/>
              </w:rPr>
              <w:t>μL</w:t>
            </w:r>
            <w:proofErr w:type="spellEnd"/>
            <w:r w:rsidRPr="003963DE">
              <w:rPr>
                <w:rFonts w:ascii="Times New Roman" w:eastAsia="ＭＳ 明朝" w:hAnsi="Times New Roman" w:cs="Times New Roman"/>
              </w:rPr>
              <w:t>) ± SD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16425FC" w14:textId="1FF45B42" w:rsidR="00C971BF" w:rsidRPr="003963DE" w:rsidRDefault="00F07355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13700.00 </w:t>
            </w:r>
            <w:r w:rsidR="00C971BF" w:rsidRPr="003963DE">
              <w:rPr>
                <w:rFonts w:ascii="Times New Roman" w:eastAsia="Times New Roman" w:hAnsi="Times New Roman" w:cs="Times New Roman" w:hint="eastAsia"/>
              </w:rPr>
              <w:t>±</w:t>
            </w:r>
            <w:r w:rsidR="00C971BF"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="00BA42CC" w:rsidRPr="003963DE">
              <w:rPr>
                <w:rFonts w:ascii="Times New Roman" w:eastAsia="Times New Roman" w:hAnsi="Times New Roman" w:cs="Times New Roman"/>
              </w:rPr>
              <w:t>4896.33</w:t>
            </w:r>
          </w:p>
        </w:tc>
      </w:tr>
      <w:tr w:rsidR="003963DE" w:rsidRPr="003963DE" w14:paraId="50940743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45BCD880" w14:textId="315F1EF8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Neutrophil count (/</w:t>
            </w:r>
            <w:proofErr w:type="spellStart"/>
            <w:r w:rsidRPr="003963DE">
              <w:rPr>
                <w:rFonts w:ascii="Times New Roman" w:eastAsia="ＭＳ 明朝" w:hAnsi="Times New Roman" w:cs="Times New Roman"/>
              </w:rPr>
              <w:t>μL</w:t>
            </w:r>
            <w:proofErr w:type="spellEnd"/>
            <w:r w:rsidRPr="003963DE">
              <w:rPr>
                <w:rFonts w:ascii="Times New Roman" w:eastAsia="ＭＳ 明朝" w:hAnsi="Times New Roman" w:cs="Times New Roman"/>
              </w:rPr>
              <w:t>) ± SD</w:t>
            </w:r>
            <w:r w:rsidR="00C14A61" w:rsidRPr="003963DE">
              <w:rPr>
                <w:rFonts w:ascii="Times New Roman" w:eastAsia="ＭＳ 明朝" w:hAnsi="Times New Roman" w:cs="Times New Roman" w:hint="eastAsia"/>
              </w:rPr>
              <w:t xml:space="preserve"> </w:t>
            </w:r>
            <w:r w:rsidR="00C14A61" w:rsidRPr="003963D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DEF0128" w14:textId="34D87238" w:rsidR="00C971BF" w:rsidRPr="003963DE" w:rsidRDefault="00BA42CC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10899.06</w:t>
            </w:r>
            <w:r w:rsidRPr="003963DE">
              <w:rPr>
                <w:rFonts w:ascii="Times New Roman" w:eastAsia="Times New Roman" w:hAnsi="Times New Roman" w:cs="Times New Roman" w:hint="eastAsia"/>
              </w:rPr>
              <w:t xml:space="preserve"> </w:t>
            </w:r>
            <w:r w:rsidR="00C971BF" w:rsidRPr="003963DE">
              <w:rPr>
                <w:rFonts w:ascii="Times New Roman" w:eastAsia="Times New Roman" w:hAnsi="Times New Roman" w:cs="Times New Roman" w:hint="eastAsia"/>
              </w:rPr>
              <w:t>±</w:t>
            </w:r>
            <w:r w:rsidR="00C971BF" w:rsidRPr="003963DE">
              <w:rPr>
                <w:rFonts w:ascii="Times New Roman" w:eastAsia="Times New Roman" w:hAnsi="Times New Roman" w:cs="Times New Roman"/>
              </w:rPr>
              <w:t xml:space="preserve"> </w:t>
            </w:r>
            <w:r w:rsidRPr="003963DE">
              <w:rPr>
                <w:rFonts w:ascii="Times New Roman" w:eastAsia="Times New Roman" w:hAnsi="Times New Roman" w:cs="Times New Roman"/>
              </w:rPr>
              <w:t>4705.05</w:t>
            </w:r>
          </w:p>
        </w:tc>
      </w:tr>
      <w:tr w:rsidR="003963DE" w:rsidRPr="003963DE" w14:paraId="549EFF30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59E774A6" w14:textId="0FE4C84B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C-reactive protein (mg/dL) ± SD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1F72DFF2" w14:textId="1BA03BD0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17.91 ± 10.75</w:t>
            </w:r>
          </w:p>
        </w:tc>
      </w:tr>
      <w:tr w:rsidR="003963DE" w:rsidRPr="003963DE" w14:paraId="7BD71C1E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72B0BEC2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  </w:t>
            </w:r>
            <w:r w:rsidRPr="003963DE">
              <w:rPr>
                <w:rFonts w:ascii="Times New Roman" w:eastAsia="Times New Roman" w:hAnsi="Times New Roman" w:cs="Times New Roman"/>
              </w:rPr>
              <w:t>Hemoglobin (g/dl)</w:t>
            </w:r>
            <w:r w:rsidRPr="003963DE">
              <w:rPr>
                <w:rFonts w:ascii="Times New Roman" w:hAnsi="Times New Roman" w:cs="Times New Roman"/>
              </w:rPr>
              <w:t xml:space="preserve"> ± SD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1930F04" w14:textId="0E04C1B8" w:rsidR="00C971BF" w:rsidRPr="003963DE" w:rsidRDefault="007D2949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10.97 </w:t>
            </w:r>
            <w:r w:rsidR="00D75A53" w:rsidRPr="003963DE">
              <w:rPr>
                <w:rFonts w:ascii="Times New Roman" w:eastAsia="Times New Roman" w:hAnsi="Times New Roman" w:cs="Times New Roman"/>
              </w:rPr>
              <w:t xml:space="preserve">± </w:t>
            </w:r>
            <w:r w:rsidRPr="003963DE">
              <w:rPr>
                <w:rFonts w:ascii="Times New Roman" w:eastAsia="Times New Roman" w:hAnsi="Times New Roman" w:cs="Times New Roman"/>
              </w:rPr>
              <w:t>1.45</w:t>
            </w:r>
          </w:p>
        </w:tc>
      </w:tr>
      <w:tr w:rsidR="003963DE" w:rsidRPr="003963DE" w14:paraId="7B393B85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065EB5BF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  </w:t>
            </w:r>
            <w:r w:rsidRPr="003963DE">
              <w:rPr>
                <w:rFonts w:ascii="Times New Roman" w:eastAsia="Times New Roman" w:hAnsi="Times New Roman" w:cs="Times New Roman"/>
              </w:rPr>
              <w:t>Albumin level (g/dl) ± SD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7A6F03D3" w14:textId="3B2ED095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2.37 </w:t>
            </w:r>
            <w:r w:rsidR="00D75A53" w:rsidRPr="003963DE">
              <w:rPr>
                <w:rFonts w:ascii="Times New Roman" w:eastAsia="Times New Roman" w:hAnsi="Times New Roman" w:cs="Times New Roman"/>
              </w:rPr>
              <w:t xml:space="preserve">± </w:t>
            </w:r>
            <w:r w:rsidRPr="003963DE"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3963DE" w:rsidRPr="003963DE" w14:paraId="0463A09F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5DAD684F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Maximum diameter of the lung abscess, mean cm ± SD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60877670" w14:textId="608DCE43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5.73 </w:t>
            </w:r>
            <w:r w:rsidR="00D75A53" w:rsidRPr="003963DE">
              <w:rPr>
                <w:rFonts w:ascii="Times New Roman" w:hAnsi="Times New Roman" w:cs="Times New Roman"/>
              </w:rPr>
              <w:t xml:space="preserve">± </w:t>
            </w:r>
            <w:r w:rsidRPr="003963DE">
              <w:rPr>
                <w:rFonts w:ascii="Times New Roman" w:hAnsi="Times New Roman" w:cs="Times New Roman"/>
              </w:rPr>
              <w:t>2.73</w:t>
            </w:r>
          </w:p>
        </w:tc>
      </w:tr>
      <w:tr w:rsidR="003963DE" w:rsidRPr="003963DE" w14:paraId="414FB4A8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7D15AF07" w14:textId="4A44D772" w:rsidR="00C971BF" w:rsidRPr="003963DE" w:rsidRDefault="00B45DCB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L</w:t>
            </w:r>
            <w:r w:rsidR="00C971BF" w:rsidRPr="003963DE">
              <w:rPr>
                <w:rFonts w:ascii="Times New Roman" w:eastAsia="Times New Roman" w:hAnsi="Times New Roman" w:cs="Times New Roman"/>
              </w:rPr>
              <w:t>ung abscess location</w:t>
            </w:r>
            <w:r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Pr="003963DE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43E89362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76C6A0BF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29D26328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Right upper lobe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732AC02" w14:textId="4981E385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3 (27.3)</w:t>
            </w:r>
          </w:p>
        </w:tc>
      </w:tr>
      <w:tr w:rsidR="003963DE" w:rsidRPr="003963DE" w14:paraId="0508B68B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3D11BE17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Right middle lobe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6CB65830" w14:textId="46BB481D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3 (27.3)</w:t>
            </w:r>
          </w:p>
        </w:tc>
      </w:tr>
      <w:tr w:rsidR="003963DE" w:rsidRPr="003963DE" w14:paraId="56A1F627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3A4FA8D2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Right lower lobe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1D0C4E38" w14:textId="0E3F532F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(18.2)</w:t>
            </w:r>
          </w:p>
        </w:tc>
      </w:tr>
      <w:tr w:rsidR="003963DE" w:rsidRPr="003963DE" w14:paraId="626E1722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1E6D26B6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Left upper lobe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5C72E736" w14:textId="03C82C09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4 (36.4)</w:t>
            </w:r>
          </w:p>
        </w:tc>
      </w:tr>
      <w:tr w:rsidR="003963DE" w:rsidRPr="003963DE" w14:paraId="5F9D59B3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347A6F82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Left lower lobe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5814A73D" w14:textId="3CBB362B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4 (36.4)</w:t>
            </w:r>
          </w:p>
        </w:tc>
      </w:tr>
      <w:tr w:rsidR="003963DE" w:rsidRPr="003963DE" w14:paraId="31C1EF57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32871A85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Pleural effusion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41128C7" w14:textId="703B2DD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7 (63.6)</w:t>
            </w:r>
          </w:p>
        </w:tc>
      </w:tr>
      <w:tr w:rsidR="003963DE" w:rsidRPr="003963DE" w14:paraId="5E36AA44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7807B3BE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Lung </w:t>
            </w:r>
            <w:proofErr w:type="gramStart"/>
            <w:r w:rsidRPr="003963DE">
              <w:rPr>
                <w:rFonts w:ascii="Times New Roman" w:eastAsia="Times New Roman" w:hAnsi="Times New Roman" w:cs="Times New Roman"/>
              </w:rPr>
              <w:t>abscess</w:t>
            </w:r>
            <w:proofErr w:type="gramEnd"/>
            <w:r w:rsidRPr="003963DE">
              <w:rPr>
                <w:rFonts w:ascii="Times New Roman" w:eastAsia="Times New Roman" w:hAnsi="Times New Roman" w:cs="Times New Roman"/>
              </w:rPr>
              <w:t>-related empyema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5A8789BE" w14:textId="6C6B6289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(18.2)</w:t>
            </w:r>
          </w:p>
        </w:tc>
      </w:tr>
      <w:tr w:rsidR="003963DE" w:rsidRPr="003963DE" w14:paraId="4F5CBC93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1932AE0A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Emphysema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484B6476" w14:textId="2861ACD9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6 (54.5)</w:t>
            </w:r>
          </w:p>
        </w:tc>
      </w:tr>
      <w:tr w:rsidR="003963DE" w:rsidRPr="003963DE" w14:paraId="0E63D792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33BB39AE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Unilateral pulmonary multiple lesions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30A09FBA" w14:textId="4AB4D81E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4 (36.4)</w:t>
            </w:r>
          </w:p>
        </w:tc>
      </w:tr>
      <w:tr w:rsidR="003963DE" w:rsidRPr="003963DE" w14:paraId="0210D2DF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nil"/>
              <w:right w:val="nil"/>
            </w:tcBorders>
            <w:vAlign w:val="center"/>
          </w:tcPr>
          <w:p w14:paraId="2751C1E0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Bilateral pulmonary multiple lesions</w:t>
            </w:r>
          </w:p>
        </w:tc>
        <w:tc>
          <w:tcPr>
            <w:tcW w:w="2673" w:type="dxa"/>
            <w:tcBorders>
              <w:left w:val="nil"/>
              <w:bottom w:val="nil"/>
              <w:right w:val="nil"/>
            </w:tcBorders>
            <w:vAlign w:val="center"/>
          </w:tcPr>
          <w:p w14:paraId="06876CF2" w14:textId="353BBCFD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02AF150B" w14:textId="77777777" w:rsidTr="00C971BF">
        <w:trPr>
          <w:trHeight w:val="140"/>
        </w:trPr>
        <w:tc>
          <w:tcPr>
            <w:tcW w:w="5840" w:type="dxa"/>
            <w:tcBorders>
              <w:left w:val="nil"/>
              <w:right w:val="nil"/>
            </w:tcBorders>
            <w:vAlign w:val="center"/>
          </w:tcPr>
          <w:p w14:paraId="5A766A49" w14:textId="77777777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Cavity formation of lung abscess</w:t>
            </w:r>
          </w:p>
        </w:tc>
        <w:tc>
          <w:tcPr>
            <w:tcW w:w="2673" w:type="dxa"/>
            <w:tcBorders>
              <w:left w:val="nil"/>
              <w:right w:val="nil"/>
            </w:tcBorders>
            <w:vAlign w:val="center"/>
          </w:tcPr>
          <w:p w14:paraId="0BD851FC" w14:textId="6D675D12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6 (54.5)</w:t>
            </w:r>
          </w:p>
        </w:tc>
      </w:tr>
      <w:tr w:rsidR="003963DE" w:rsidRPr="003963DE" w14:paraId="76F11905" w14:textId="77777777" w:rsidTr="00C971BF">
        <w:trPr>
          <w:trHeight w:val="140"/>
        </w:trPr>
        <w:tc>
          <w:tcPr>
            <w:tcW w:w="5840" w:type="dxa"/>
            <w:tcBorders>
              <w:left w:val="nil"/>
              <w:right w:val="nil"/>
            </w:tcBorders>
            <w:vAlign w:val="center"/>
          </w:tcPr>
          <w:p w14:paraId="11C6F0BC" w14:textId="0EA34858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Multilocular abscesses</w:t>
            </w:r>
          </w:p>
        </w:tc>
        <w:tc>
          <w:tcPr>
            <w:tcW w:w="2673" w:type="dxa"/>
            <w:tcBorders>
              <w:left w:val="nil"/>
              <w:right w:val="nil"/>
            </w:tcBorders>
            <w:vAlign w:val="center"/>
          </w:tcPr>
          <w:p w14:paraId="180E1672" w14:textId="6A8EA2F4" w:rsidR="00C971BF" w:rsidRPr="003963DE" w:rsidRDefault="00C971BF" w:rsidP="00CD070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8 (72.7)</w:t>
            </w:r>
          </w:p>
        </w:tc>
      </w:tr>
      <w:tr w:rsidR="003963DE" w:rsidRPr="003963DE" w14:paraId="1444F266" w14:textId="77777777" w:rsidTr="00C971BF">
        <w:trPr>
          <w:trHeight w:val="140"/>
        </w:trPr>
        <w:tc>
          <w:tcPr>
            <w:tcW w:w="5840" w:type="dxa"/>
            <w:tcBorders>
              <w:left w:val="nil"/>
              <w:right w:val="nil"/>
            </w:tcBorders>
            <w:vAlign w:val="center"/>
          </w:tcPr>
          <w:p w14:paraId="4E549611" w14:textId="3F23FF4C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 w:hint="eastAsia"/>
              </w:rPr>
              <w:t>Drainage for pleural effusion</w:t>
            </w:r>
            <w:r w:rsidRPr="003963DE">
              <w:rPr>
                <w:rFonts w:ascii="Times New Roman" w:hAnsi="Times New Roman" w:cs="Times New Roman" w:hint="eastAsia"/>
              </w:rPr>
              <w:t xml:space="preserve"> or empyema</w:t>
            </w:r>
          </w:p>
        </w:tc>
        <w:tc>
          <w:tcPr>
            <w:tcW w:w="2673" w:type="dxa"/>
            <w:tcBorders>
              <w:left w:val="nil"/>
              <w:right w:val="nil"/>
            </w:tcBorders>
            <w:vAlign w:val="center"/>
          </w:tcPr>
          <w:p w14:paraId="1E0DD8DA" w14:textId="77777777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0CE80136" w14:textId="77777777" w:rsidTr="0087458C">
        <w:trPr>
          <w:trHeight w:val="140"/>
        </w:trPr>
        <w:tc>
          <w:tcPr>
            <w:tcW w:w="5840" w:type="dxa"/>
            <w:tcBorders>
              <w:left w:val="nil"/>
              <w:right w:val="nil"/>
            </w:tcBorders>
          </w:tcPr>
          <w:p w14:paraId="5BE75DAB" w14:textId="6305E8C3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Manual chest drainage</w:t>
            </w:r>
          </w:p>
        </w:tc>
        <w:tc>
          <w:tcPr>
            <w:tcW w:w="2673" w:type="dxa"/>
            <w:tcBorders>
              <w:left w:val="nil"/>
              <w:right w:val="nil"/>
            </w:tcBorders>
          </w:tcPr>
          <w:p w14:paraId="56015A09" w14:textId="74BF7F17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メイリオ" w:hAnsi="Times New Roman" w:cs="Times New Roman"/>
              </w:rPr>
              <w:t>0 (0.0)</w:t>
            </w:r>
          </w:p>
        </w:tc>
      </w:tr>
      <w:tr w:rsidR="003963DE" w:rsidRPr="003963DE" w14:paraId="7F1FA1D7" w14:textId="77777777" w:rsidTr="0087458C">
        <w:trPr>
          <w:trHeight w:val="140"/>
        </w:trPr>
        <w:tc>
          <w:tcPr>
            <w:tcW w:w="5840" w:type="dxa"/>
            <w:tcBorders>
              <w:left w:val="nil"/>
              <w:right w:val="nil"/>
            </w:tcBorders>
          </w:tcPr>
          <w:p w14:paraId="3C90112F" w14:textId="717B9807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CT-guided chest drainage</w:t>
            </w:r>
          </w:p>
        </w:tc>
        <w:tc>
          <w:tcPr>
            <w:tcW w:w="2673" w:type="dxa"/>
            <w:tcBorders>
              <w:left w:val="nil"/>
              <w:right w:val="nil"/>
            </w:tcBorders>
          </w:tcPr>
          <w:p w14:paraId="7DF019ED" w14:textId="2D843C5B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(9.1)</w:t>
            </w:r>
          </w:p>
        </w:tc>
      </w:tr>
      <w:tr w:rsidR="007C6546" w:rsidRPr="003963DE" w14:paraId="7B686917" w14:textId="77777777" w:rsidTr="00C971BF">
        <w:trPr>
          <w:trHeight w:val="140"/>
        </w:trPr>
        <w:tc>
          <w:tcPr>
            <w:tcW w:w="58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7AC5F4" w14:textId="20570958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I</w:t>
            </w:r>
            <w:r w:rsidRPr="003963DE">
              <w:rPr>
                <w:rFonts w:ascii="Times New Roman" w:hAnsi="Times New Roman" w:cs="Times New Roman"/>
              </w:rPr>
              <w:t>n-hospital death</w:t>
            </w:r>
          </w:p>
        </w:tc>
        <w:tc>
          <w:tcPr>
            <w:tcW w:w="267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08EC92" w14:textId="1866F960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4 (36.4)</w:t>
            </w:r>
          </w:p>
        </w:tc>
      </w:tr>
    </w:tbl>
    <w:p w14:paraId="01AC298A" w14:textId="77777777" w:rsidR="00947536" w:rsidRPr="003963DE" w:rsidRDefault="00947536">
      <w:pPr>
        <w:widowControl/>
        <w:spacing w:line="278" w:lineRule="auto"/>
        <w:jc w:val="left"/>
        <w:rPr>
          <w:rFonts w:ascii="Times New Roman" w:hAnsi="Times New Roman" w:cs="Times New Roman"/>
        </w:rPr>
      </w:pPr>
    </w:p>
    <w:p w14:paraId="23FAFCFE" w14:textId="77777777" w:rsidR="00435119" w:rsidRPr="003963DE" w:rsidRDefault="00435119" w:rsidP="00D262DF">
      <w:pPr>
        <w:adjustRightInd w:val="0"/>
        <w:snapToGrid w:val="0"/>
        <w:spacing w:after="0" w:line="360" w:lineRule="auto"/>
        <w:jc w:val="left"/>
        <w:rPr>
          <w:rFonts w:ascii="Times New Roman" w:hAnsi="Times New Roman" w:cs="Times New Roman"/>
        </w:rPr>
      </w:pPr>
      <w:r w:rsidRPr="003963DE">
        <w:rPr>
          <w:rFonts w:ascii="Times New Roman" w:hAnsi="Times New Roman" w:cs="Times New Roman"/>
        </w:rPr>
        <w:lastRenderedPageBreak/>
        <w:t xml:space="preserve">* Neutrophil count data are missing (n=1). </w:t>
      </w:r>
    </w:p>
    <w:p w14:paraId="124AF318" w14:textId="6039C9AE" w:rsidR="00B45DCB" w:rsidRPr="003963DE" w:rsidRDefault="00B45DCB" w:rsidP="00D262DF">
      <w:pPr>
        <w:adjustRightInd w:val="0"/>
        <w:snapToGrid w:val="0"/>
        <w:spacing w:after="0" w:line="360" w:lineRule="auto"/>
        <w:jc w:val="left"/>
        <w:rPr>
          <w:rFonts w:ascii="Times New Roman" w:hAnsi="Times New Roman" w:cs="Times New Roman"/>
        </w:rPr>
      </w:pPr>
      <w:r w:rsidRPr="003963DE">
        <w:rPr>
          <w:rFonts w:ascii="Times New Roman" w:hAnsi="Times New Roman" w:cs="Times New Roman"/>
        </w:rPr>
        <w:t>† Some patients had abscesses in multiple locations</w:t>
      </w:r>
      <w:r w:rsidRPr="003963DE">
        <w:rPr>
          <w:rFonts w:ascii="Times New Roman" w:hAnsi="Times New Roman" w:cs="Times New Roman" w:hint="eastAsia"/>
        </w:rPr>
        <w:t>; thus, the sum of locations exceeds the number of patients.</w:t>
      </w:r>
    </w:p>
    <w:p w14:paraId="1CDD3E89" w14:textId="77777777" w:rsidR="00435119" w:rsidRPr="003963DE" w:rsidRDefault="00435119" w:rsidP="00D262DF">
      <w:pPr>
        <w:widowControl/>
        <w:adjustRightInd w:val="0"/>
        <w:snapToGrid w:val="0"/>
        <w:spacing w:after="0" w:line="360" w:lineRule="auto"/>
        <w:jc w:val="left"/>
        <w:rPr>
          <w:rFonts w:ascii="Times New Roman" w:hAnsi="Times New Roman" w:cs="Times New Roman"/>
        </w:rPr>
      </w:pPr>
      <w:bookmarkStart w:id="0" w:name="_Hlk211233458"/>
    </w:p>
    <w:p w14:paraId="35B43C41" w14:textId="3593EC7E" w:rsidR="0013674E" w:rsidRPr="003963DE" w:rsidRDefault="0013674E" w:rsidP="00D262DF">
      <w:pPr>
        <w:widowControl/>
        <w:adjustRightInd w:val="0"/>
        <w:snapToGrid w:val="0"/>
        <w:spacing w:after="0" w:line="360" w:lineRule="auto"/>
        <w:jc w:val="left"/>
        <w:rPr>
          <w:rFonts w:ascii="Times New Roman" w:hAnsi="Times New Roman" w:cs="Times New Roman"/>
        </w:rPr>
      </w:pPr>
      <w:r w:rsidRPr="003963DE">
        <w:rPr>
          <w:rFonts w:ascii="Times New Roman" w:hAnsi="Times New Roman" w:cs="Times New Roman"/>
        </w:rPr>
        <w:t xml:space="preserve">COPD, Chronic obstructive pulmonary disease; </w:t>
      </w:r>
      <w:r w:rsidR="00C93C49" w:rsidRPr="003963DE">
        <w:rPr>
          <w:rFonts w:ascii="Times New Roman" w:hAnsi="Times New Roman" w:cs="Times New Roman" w:hint="eastAsia"/>
        </w:rPr>
        <w:t xml:space="preserve">CT, computed tomography; </w:t>
      </w:r>
      <w:r w:rsidR="009409E2" w:rsidRPr="003963DE">
        <w:rPr>
          <w:rFonts w:ascii="Times New Roman" w:hAnsi="Times New Roman" w:cs="Times New Roman"/>
        </w:rPr>
        <w:t xml:space="preserve">ECOG, Eastern Cooperative Oncology Group; </w:t>
      </w:r>
      <w:r w:rsidRPr="003963DE">
        <w:rPr>
          <w:rFonts w:ascii="Times New Roman" w:hAnsi="Times New Roman" w:cs="Times New Roman"/>
        </w:rPr>
        <w:t>GERD, Gastroesophageal reflux disease; SD, standard deviation</w:t>
      </w:r>
    </w:p>
    <w:bookmarkEnd w:id="0"/>
    <w:p w14:paraId="75A3CEFB" w14:textId="77777777" w:rsidR="00947536" w:rsidRPr="003963DE" w:rsidRDefault="00947536" w:rsidP="009409E2">
      <w:pPr>
        <w:widowControl/>
        <w:adjustRightInd w:val="0"/>
        <w:snapToGrid w:val="0"/>
        <w:spacing w:after="0" w:line="360" w:lineRule="auto"/>
        <w:jc w:val="left"/>
        <w:rPr>
          <w:rFonts w:ascii="Times New Roman" w:hAnsi="Times New Roman" w:cs="Times New Roman"/>
        </w:rPr>
      </w:pPr>
    </w:p>
    <w:p w14:paraId="6D85D00C" w14:textId="77777777" w:rsidR="00947536" w:rsidRPr="003963DE" w:rsidRDefault="00947536" w:rsidP="009409E2">
      <w:pPr>
        <w:widowControl/>
        <w:adjustRightInd w:val="0"/>
        <w:snapToGrid w:val="0"/>
        <w:spacing w:after="0" w:line="360" w:lineRule="auto"/>
        <w:jc w:val="left"/>
        <w:rPr>
          <w:rFonts w:ascii="Times New Roman" w:hAnsi="Times New Roman" w:cs="Times New Roman"/>
        </w:rPr>
      </w:pPr>
      <w:r w:rsidRPr="003963DE">
        <w:rPr>
          <w:rFonts w:ascii="Times New Roman" w:hAnsi="Times New Roman" w:cs="Times New Roman"/>
        </w:rPr>
        <w:br w:type="page"/>
      </w:r>
    </w:p>
    <w:p w14:paraId="65199CD2" w14:textId="44C2500D" w:rsidR="00C971BF" w:rsidRPr="003963DE" w:rsidRDefault="00C971BF" w:rsidP="00C971BF">
      <w:pPr>
        <w:adjustRightInd w:val="0"/>
        <w:snapToGrid w:val="0"/>
        <w:spacing w:after="0" w:line="360" w:lineRule="auto"/>
        <w:jc w:val="left"/>
        <w:rPr>
          <w:rFonts w:ascii="Times New Roman" w:eastAsia="Times New Roman" w:hAnsi="Times New Roman" w:cs="Times New Roman"/>
        </w:rPr>
      </w:pPr>
      <w:r w:rsidRPr="003963DE">
        <w:rPr>
          <w:rFonts w:ascii="Times New Roman" w:hAnsi="Times New Roman" w:cs="Times New Roman" w:hint="eastAsia"/>
        </w:rPr>
        <w:lastRenderedPageBreak/>
        <w:t xml:space="preserve">Supplemental Table </w:t>
      </w:r>
      <w:proofErr w:type="gramStart"/>
      <w:r w:rsidR="00B3752C" w:rsidRPr="003963DE">
        <w:rPr>
          <w:rFonts w:ascii="Times New Roman" w:hAnsi="Times New Roman" w:cs="Times New Roman" w:hint="eastAsia"/>
        </w:rPr>
        <w:t>4</w:t>
      </w:r>
      <w:r w:rsidRPr="003963DE">
        <w:rPr>
          <w:rFonts w:ascii="Times New Roman" w:hAnsi="Times New Roman" w:cs="Times New Roman" w:hint="eastAsia"/>
        </w:rPr>
        <w:t xml:space="preserve"> </w:t>
      </w:r>
      <w:r w:rsidRPr="003963DE">
        <w:rPr>
          <w:rFonts w:ascii="Times New Roman" w:eastAsia="Times New Roman" w:hAnsi="Times New Roman" w:cs="Times New Roman"/>
        </w:rPr>
        <w:t xml:space="preserve"> Baseline</w:t>
      </w:r>
      <w:proofErr w:type="gramEnd"/>
      <w:r w:rsidRPr="003963DE">
        <w:rPr>
          <w:rFonts w:ascii="Times New Roman" w:eastAsia="Times New Roman" w:hAnsi="Times New Roman" w:cs="Times New Roman"/>
        </w:rPr>
        <w:t xml:space="preserve"> characteristics and outcomes of patients who experienced in-hospital death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5374"/>
        <w:gridCol w:w="2461"/>
      </w:tblGrid>
      <w:tr w:rsidR="003963DE" w:rsidRPr="003963DE" w14:paraId="135DC0D4" w14:textId="77777777" w:rsidTr="003514AC">
        <w:trPr>
          <w:trHeight w:val="190"/>
        </w:trPr>
        <w:tc>
          <w:tcPr>
            <w:tcW w:w="5374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A21E20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Characteristics and risk factors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B51119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I</w:t>
            </w:r>
            <w:r w:rsidRPr="003963DE">
              <w:rPr>
                <w:rFonts w:ascii="Times New Roman" w:eastAsia="Times New Roman" w:hAnsi="Times New Roman" w:cs="Times New Roman"/>
              </w:rPr>
              <w:t xml:space="preserve">n-hospital </w:t>
            </w:r>
            <w:r w:rsidRPr="003963DE">
              <w:rPr>
                <w:rFonts w:ascii="Times New Roman" w:hAnsi="Times New Roman" w:cs="Times New Roman" w:hint="eastAsia"/>
              </w:rPr>
              <w:t>death</w:t>
            </w:r>
          </w:p>
        </w:tc>
      </w:tr>
      <w:tr w:rsidR="003963DE" w:rsidRPr="003963DE" w14:paraId="3B4BA347" w14:textId="77777777" w:rsidTr="003514AC">
        <w:trPr>
          <w:trHeight w:val="30"/>
        </w:trPr>
        <w:tc>
          <w:tcPr>
            <w:tcW w:w="5374" w:type="dxa"/>
            <w:vMerge/>
            <w:tcBorders>
              <w:bottom w:val="single" w:sz="4" w:space="0" w:color="auto"/>
            </w:tcBorders>
            <w:vAlign w:val="center"/>
          </w:tcPr>
          <w:p w14:paraId="0EBB4934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E12B6C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(n = </w:t>
            </w:r>
            <w:r w:rsidRPr="003963DE">
              <w:rPr>
                <w:rFonts w:ascii="Times New Roman" w:hAnsi="Times New Roman" w:cs="Times New Roman" w:hint="eastAsia"/>
              </w:rPr>
              <w:t>9</w:t>
            </w:r>
            <w:r w:rsidRPr="003963DE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963DE" w:rsidRPr="003963DE" w14:paraId="25625399" w14:textId="77777777" w:rsidTr="003514AC">
        <w:trPr>
          <w:trHeight w:val="190"/>
        </w:trPr>
        <w:tc>
          <w:tcPr>
            <w:tcW w:w="53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C3BAD9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Age, mean years ± SD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8B4EFF" w14:textId="76234BAC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77.22 </w:t>
            </w:r>
            <w:r w:rsidR="0026643B" w:rsidRPr="003963DE">
              <w:rPr>
                <w:rFonts w:ascii="Times New Roman" w:eastAsia="Times New Roman" w:hAnsi="Times New Roman" w:cs="Times New Roman"/>
              </w:rPr>
              <w:t xml:space="preserve">± </w:t>
            </w:r>
            <w:r w:rsidRPr="003963DE">
              <w:rPr>
                <w:rFonts w:ascii="Times New Roman" w:eastAsia="Times New Roman" w:hAnsi="Times New Roman" w:cs="Times New Roman"/>
              </w:rPr>
              <w:t>7.79</w:t>
            </w:r>
          </w:p>
        </w:tc>
      </w:tr>
      <w:tr w:rsidR="003963DE" w:rsidRPr="003963DE" w14:paraId="32D10D50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482DC895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609798E2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(11.1)</w:t>
            </w:r>
          </w:p>
        </w:tc>
      </w:tr>
      <w:tr w:rsidR="003963DE" w:rsidRPr="003963DE" w14:paraId="625BF219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18F88F88" w14:textId="6FC09503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Smoking history *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2C3402CB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15F0C39D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7C638670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00A0051C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(25.0)</w:t>
            </w:r>
          </w:p>
        </w:tc>
      </w:tr>
      <w:tr w:rsidR="003963DE" w:rsidRPr="003963DE" w14:paraId="34FECF57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508D199B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Past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61AFEC08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4 (50.0)</w:t>
            </w:r>
          </w:p>
        </w:tc>
      </w:tr>
      <w:tr w:rsidR="003963DE" w:rsidRPr="003963DE" w14:paraId="0DC5141B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2E650DAE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Current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77A4F12C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(25.0)</w:t>
            </w:r>
          </w:p>
        </w:tc>
      </w:tr>
      <w:tr w:rsidR="003963DE" w:rsidRPr="003963DE" w14:paraId="0A4A7AF6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5CA111AB" w14:textId="4E2C2E33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Alcohol intake</w:t>
            </w:r>
            <w:r w:rsidR="00C46660"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Pr="003963DE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04F37134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446AAAB4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665BE324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3AB4C808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3 (37.5)</w:t>
            </w:r>
          </w:p>
        </w:tc>
      </w:tr>
      <w:tr w:rsidR="003963DE" w:rsidRPr="003963DE" w14:paraId="5159FC2F" w14:textId="77777777" w:rsidTr="00C120B5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</w:tcPr>
          <w:p w14:paraId="4B23A663" w14:textId="5B1ECAE6" w:rsidR="00B70DAD" w:rsidRPr="003963DE" w:rsidRDefault="00B70DAD" w:rsidP="00B70DAD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　</w:t>
            </w:r>
            <w:r w:rsidRPr="003963DE">
              <w:rPr>
                <w:rFonts w:ascii="Times New Roman" w:hAnsi="Times New Roman" w:cs="Times New Roman"/>
              </w:rPr>
              <w:t>&lt; 60 g/day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3CF30029" w14:textId="77777777" w:rsidR="00B70DAD" w:rsidRPr="003963DE" w:rsidRDefault="00B70DAD" w:rsidP="00B70DAD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5 (62.5)</w:t>
            </w:r>
          </w:p>
        </w:tc>
      </w:tr>
      <w:tr w:rsidR="003963DE" w:rsidRPr="003963DE" w14:paraId="346E4FA3" w14:textId="77777777" w:rsidTr="00C120B5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</w:tcPr>
          <w:p w14:paraId="042C885F" w14:textId="7EB4EEF2" w:rsidR="00B70DAD" w:rsidRPr="003963DE" w:rsidRDefault="00B70DAD" w:rsidP="00B70DAD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　</w:t>
            </w:r>
            <w:r w:rsidRPr="003963DE">
              <w:rPr>
                <w:rFonts w:ascii="Times New Roman" w:hAnsi="Times New Roman" w:cs="Times New Roman"/>
              </w:rPr>
              <w:t>≥ 60 g/day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10C36E62" w14:textId="77777777" w:rsidR="00B70DAD" w:rsidRPr="003963DE" w:rsidRDefault="00B70DAD" w:rsidP="00B70DAD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1D981389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06F1F63D" w14:textId="4E51D980" w:rsidR="00C971BF" w:rsidRPr="003963DE" w:rsidRDefault="00E31396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 w:hint="eastAsia"/>
              </w:rPr>
              <w:t>P</w:t>
            </w:r>
            <w:r w:rsidRPr="003963DE">
              <w:rPr>
                <w:rFonts w:ascii="Times New Roman" w:eastAsia="ＭＳ 明朝" w:hAnsi="Times New Roman" w:cs="Times New Roman"/>
              </w:rPr>
              <w:t xml:space="preserve">re-morbid </w:t>
            </w:r>
            <w:r w:rsidR="00C971BF" w:rsidRPr="003963DE">
              <w:rPr>
                <w:rFonts w:ascii="Times New Roman" w:eastAsia="ＭＳ 明朝" w:hAnsi="Times New Roman" w:cs="Times New Roman"/>
              </w:rPr>
              <w:t>ECOG performance status</w:t>
            </w:r>
            <w:r w:rsidR="00464767" w:rsidRPr="003963DE">
              <w:rPr>
                <w:rFonts w:ascii="Times New Roman" w:eastAsia="ＭＳ 明朝" w:hAnsi="Times New Roman" w:cs="Times New Roman" w:hint="eastAsia"/>
              </w:rPr>
              <w:t xml:space="preserve"> 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4DD91F71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3963DE" w:rsidRPr="003963DE" w14:paraId="68D76F58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</w:tcPr>
          <w:p w14:paraId="6E322E4E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0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</w:tcPr>
          <w:p w14:paraId="00C38BD1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4 (44.4)</w:t>
            </w:r>
          </w:p>
        </w:tc>
      </w:tr>
      <w:tr w:rsidR="003963DE" w:rsidRPr="003963DE" w14:paraId="7875BA5E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</w:tcPr>
          <w:p w14:paraId="2BD7796F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1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</w:tcPr>
          <w:p w14:paraId="19AC0CDA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 (22.2)</w:t>
            </w:r>
          </w:p>
        </w:tc>
      </w:tr>
      <w:tr w:rsidR="003963DE" w:rsidRPr="003963DE" w14:paraId="64165F6C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</w:tcPr>
          <w:p w14:paraId="577BAAAC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2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</w:tcPr>
          <w:p w14:paraId="08E8BFE5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1 (11.1)</w:t>
            </w:r>
          </w:p>
        </w:tc>
      </w:tr>
      <w:tr w:rsidR="003963DE" w:rsidRPr="003963DE" w14:paraId="541833B6" w14:textId="77777777" w:rsidTr="00C971BF">
        <w:trPr>
          <w:trHeight w:val="31"/>
        </w:trPr>
        <w:tc>
          <w:tcPr>
            <w:tcW w:w="5374" w:type="dxa"/>
            <w:tcBorders>
              <w:left w:val="nil"/>
              <w:bottom w:val="nil"/>
              <w:right w:val="nil"/>
            </w:tcBorders>
          </w:tcPr>
          <w:p w14:paraId="4957AB05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3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</w:tcPr>
          <w:p w14:paraId="56C163A2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0 (0.0)</w:t>
            </w:r>
          </w:p>
        </w:tc>
      </w:tr>
      <w:tr w:rsidR="003963DE" w:rsidRPr="003963DE" w14:paraId="0F228136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</w:tcPr>
          <w:p w14:paraId="3F84C29B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4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</w:tcPr>
          <w:p w14:paraId="718825E4" w14:textId="77777777" w:rsidR="00C971BF" w:rsidRPr="003963DE" w:rsidRDefault="00C971BF" w:rsidP="009D6E81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メイリオ" w:hAnsi="Times New Roman" w:cs="Times New Roman"/>
              </w:rPr>
            </w:pPr>
            <w:r w:rsidRPr="003963DE">
              <w:rPr>
                <w:rFonts w:ascii="Times New Roman" w:eastAsia="メイリオ" w:hAnsi="Times New Roman" w:cs="Times New Roman"/>
              </w:rPr>
              <w:t>2 (22.2)</w:t>
            </w:r>
          </w:p>
        </w:tc>
      </w:tr>
      <w:tr w:rsidR="003963DE" w:rsidRPr="003963DE" w14:paraId="6BBC0B54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39C39EF4" w14:textId="3A379A59" w:rsidR="003514AC" w:rsidRPr="003963DE" w:rsidRDefault="003514AC" w:rsidP="003514A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Underlying</w:t>
            </w:r>
            <w:r w:rsidRPr="003963DE">
              <w:rPr>
                <w:rFonts w:ascii="Times New Roman" w:eastAsia="Times New Roman" w:hAnsi="Times New Roman" w:cs="Times New Roman"/>
              </w:rPr>
              <w:t xml:space="preserve"> lung</w:t>
            </w:r>
            <w:r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Pr="003963DE">
              <w:rPr>
                <w:rFonts w:ascii="Times New Roman" w:eastAsia="Times New Roman" w:hAnsi="Times New Roman" w:cs="Times New Roman" w:hint="eastAsia"/>
              </w:rPr>
              <w:t>diseases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77E6C90E" w14:textId="77777777" w:rsidR="003514AC" w:rsidRPr="003963DE" w:rsidRDefault="003514AC" w:rsidP="003514A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0B43010E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280B8F6D" w14:textId="7D7B75E3" w:rsidR="003514AC" w:rsidRPr="003963DE" w:rsidRDefault="003514AC" w:rsidP="003514A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COPD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71A61365" w14:textId="77777777" w:rsidR="003514AC" w:rsidRPr="003963DE" w:rsidRDefault="003514AC" w:rsidP="003514A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67539050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248C3733" w14:textId="6CE930F2" w:rsidR="003514AC" w:rsidRPr="003963DE" w:rsidRDefault="003514AC" w:rsidP="003514A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Asthma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3B0FC70A" w14:textId="77777777" w:rsidR="003514AC" w:rsidRPr="003963DE" w:rsidRDefault="003514AC" w:rsidP="003514A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4F67F639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0BD44A6C" w14:textId="44D57468" w:rsidR="003514AC" w:rsidRPr="003963DE" w:rsidRDefault="003514AC" w:rsidP="003514A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明朝" w:hAnsi="Times New Roman" w:cs="Times New Roman" w:hint="eastAsia"/>
              </w:rPr>
              <w:t>History of a</w:t>
            </w:r>
            <w:r w:rsidRPr="003963DE">
              <w:rPr>
                <w:rFonts w:ascii="Times New Roman" w:eastAsia="Times New Roman" w:hAnsi="Times New Roman" w:cs="Times New Roman"/>
              </w:rPr>
              <w:t>spiration pneumonia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77D8B36B" w14:textId="77777777" w:rsidR="003514AC" w:rsidRPr="003963DE" w:rsidRDefault="003514AC" w:rsidP="003514A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(11.1)</w:t>
            </w:r>
          </w:p>
        </w:tc>
      </w:tr>
      <w:tr w:rsidR="003963DE" w:rsidRPr="003963DE" w14:paraId="3E777550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625DC757" w14:textId="5949424A" w:rsidR="003514AC" w:rsidRPr="003963DE" w:rsidRDefault="003514AC" w:rsidP="003514A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Lung cancer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3E2221CC" w14:textId="77777777" w:rsidR="003514AC" w:rsidRPr="003963DE" w:rsidRDefault="003514AC" w:rsidP="003514AC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3 (33.3)</w:t>
            </w:r>
          </w:p>
        </w:tc>
      </w:tr>
      <w:tr w:rsidR="003963DE" w:rsidRPr="003963DE" w14:paraId="509591F8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07DC4E9D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Extrapulmonary condition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5CF8D1CD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150BE9E5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150DB189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Diabetes mellitus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18B93AA7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64A6D965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0518A5C6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GERD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12BC80D3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(11.1)</w:t>
            </w:r>
          </w:p>
        </w:tc>
      </w:tr>
      <w:tr w:rsidR="003963DE" w:rsidRPr="003963DE" w14:paraId="5AA87D2C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6FEEE11D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ゴシック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Malignant tumors (non-lung cancer)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1EB68211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(11.1)</w:t>
            </w:r>
          </w:p>
        </w:tc>
      </w:tr>
      <w:tr w:rsidR="003963DE" w:rsidRPr="003963DE" w14:paraId="1C59FF5C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65F3815C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ゴシック" w:hAnsi="Times New Roman" w:cs="Times New Roman"/>
              </w:rPr>
              <w:t>Cerebrovascular disease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7E3A4445" w14:textId="45D6D2AD" w:rsidR="00C971BF" w:rsidRPr="003963DE" w:rsidRDefault="00751D73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(11.1)</w:t>
            </w:r>
          </w:p>
        </w:tc>
      </w:tr>
      <w:tr w:rsidR="003963DE" w:rsidRPr="003963DE" w14:paraId="659A815C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43A61C4D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明朝" w:hAnsi="Times New Roman" w:cs="Times New Roman"/>
              </w:rPr>
              <w:t>L</w:t>
            </w:r>
            <w:r w:rsidRPr="003963DE">
              <w:rPr>
                <w:rFonts w:ascii="Times New Roman" w:eastAsia="ＭＳ ゴシック" w:hAnsi="Times New Roman" w:cs="Times New Roman"/>
              </w:rPr>
              <w:t>iver disease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36368BB5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607E18C7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736181C2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ゴシック" w:hAnsi="Times New Roman" w:cs="Times New Roman"/>
              </w:rPr>
              <w:t>Congestive heart failure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0790FE72" w14:textId="438C89BF" w:rsidR="00C971BF" w:rsidRPr="003963DE" w:rsidRDefault="00751D73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38AB3F8C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6089816D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ゴシック" w:hAnsi="Times New Roman" w:cs="Times New Roman"/>
              </w:rPr>
              <w:t>Renal disease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5D8B00D1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(11.1)</w:t>
            </w:r>
          </w:p>
        </w:tc>
      </w:tr>
      <w:tr w:rsidR="003963DE" w:rsidRPr="003963DE" w14:paraId="530CFF21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1CB1ADBC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</w:t>
            </w:r>
            <w:r w:rsidRPr="003963DE">
              <w:rPr>
                <w:rFonts w:ascii="Times New Roman" w:eastAsia="ＭＳ 明朝" w:hAnsi="Times New Roman" w:cs="Times New Roman" w:hint="eastAsia"/>
              </w:rPr>
              <w:t xml:space="preserve">  </w:t>
            </w:r>
            <w:r w:rsidRPr="003963DE">
              <w:rPr>
                <w:rFonts w:ascii="Times New Roman" w:eastAsia="ＭＳ 明朝" w:hAnsi="Times New Roman" w:cs="Times New Roman"/>
              </w:rPr>
              <w:t xml:space="preserve">Dialysis 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54F4EBF5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118FA552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34A468C2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Charlson </w:t>
            </w:r>
            <w:r w:rsidRPr="003963DE">
              <w:rPr>
                <w:rFonts w:ascii="Times New Roman" w:eastAsia="ＭＳ 明朝" w:hAnsi="Times New Roman" w:cs="Times New Roman" w:hint="eastAsia"/>
              </w:rPr>
              <w:t>c</w:t>
            </w:r>
            <w:r w:rsidRPr="003963DE">
              <w:rPr>
                <w:rFonts w:ascii="Times New Roman" w:eastAsia="ＭＳ 明朝" w:hAnsi="Times New Roman" w:cs="Times New Roman"/>
              </w:rPr>
              <w:t xml:space="preserve">omorbidity </w:t>
            </w:r>
            <w:r w:rsidRPr="003963DE">
              <w:rPr>
                <w:rFonts w:ascii="Times New Roman" w:eastAsia="ＭＳ 明朝" w:hAnsi="Times New Roman" w:cs="Times New Roman" w:hint="eastAsia"/>
              </w:rPr>
              <w:t>i</w:t>
            </w:r>
            <w:r w:rsidRPr="003963DE">
              <w:rPr>
                <w:rFonts w:ascii="Times New Roman" w:eastAsia="ＭＳ 明朝" w:hAnsi="Times New Roman" w:cs="Times New Roman"/>
              </w:rPr>
              <w:t>ndex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00A69430" w14:textId="31431A52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5.22 </w:t>
            </w:r>
            <w:r w:rsidR="0026643B" w:rsidRPr="003963DE">
              <w:rPr>
                <w:rFonts w:ascii="Times New Roman" w:eastAsia="Times New Roman" w:hAnsi="Times New Roman" w:cs="Times New Roman"/>
              </w:rPr>
              <w:t xml:space="preserve">± </w:t>
            </w:r>
            <w:r w:rsidRPr="003963DE">
              <w:rPr>
                <w:rFonts w:ascii="Times New Roman" w:eastAsia="Times New Roman" w:hAnsi="Times New Roman" w:cs="Times New Roman"/>
              </w:rPr>
              <w:t>2.68</w:t>
            </w:r>
          </w:p>
        </w:tc>
      </w:tr>
      <w:tr w:rsidR="003963DE" w:rsidRPr="003963DE" w14:paraId="26E4E82E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4EC5F0E3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>Chemotherapy or immunosuppressive therapy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7E3A8A9F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224902BC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36ABEE46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ゴシック" w:hAnsi="Times New Roman" w:cs="Times New Roman"/>
              </w:rPr>
              <w:t>Immunosuppressive agents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56D0C601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4E5C3641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65FAAF20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ＭＳ ゴシック" w:hAnsi="Times New Roman" w:cs="Times New Roman"/>
              </w:rPr>
              <w:t>Anticancer therapy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483C5A2C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366667BC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429A4783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Time from onset to admission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7034D899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62237697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11A65E68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&lt;1 week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7A63CFAF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4 (44.4)</w:t>
            </w:r>
          </w:p>
        </w:tc>
      </w:tr>
      <w:tr w:rsidR="003963DE" w:rsidRPr="003963DE" w14:paraId="0F4B03E9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05896F2D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ゴシック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1~2 weeks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7678B1D4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0 (0.0)</w:t>
            </w:r>
          </w:p>
        </w:tc>
      </w:tr>
      <w:tr w:rsidR="003963DE" w:rsidRPr="003963DE" w14:paraId="01F206F1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4BE1B8B7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&gt;2 weeks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77187FF6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5 (55.6)</w:t>
            </w:r>
          </w:p>
        </w:tc>
      </w:tr>
      <w:tr w:rsidR="003963DE" w:rsidRPr="003963DE" w14:paraId="573B7E8E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3D0107B8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>Labo data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590606B0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21F4D957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2072E7A7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White blood cell count (/</w:t>
            </w:r>
            <w:proofErr w:type="spellStart"/>
            <w:r w:rsidRPr="003963DE">
              <w:rPr>
                <w:rFonts w:ascii="Times New Roman" w:eastAsia="ＭＳ 明朝" w:hAnsi="Times New Roman" w:cs="Times New Roman"/>
              </w:rPr>
              <w:t>μL</w:t>
            </w:r>
            <w:proofErr w:type="spellEnd"/>
            <w:r w:rsidRPr="003963DE">
              <w:rPr>
                <w:rFonts w:ascii="Times New Roman" w:eastAsia="ＭＳ 明朝" w:hAnsi="Times New Roman" w:cs="Times New Roman"/>
              </w:rPr>
              <w:t>) ± SD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3B0DF821" w14:textId="50A58C3F" w:rsidR="00C971BF" w:rsidRPr="003963DE" w:rsidRDefault="000A0969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14633.33 </w:t>
            </w:r>
            <w:r w:rsidR="00C971BF" w:rsidRPr="003963DE">
              <w:rPr>
                <w:rFonts w:ascii="Times New Roman" w:hAnsi="Times New Roman" w:cs="Times New Roman"/>
              </w:rPr>
              <w:t xml:space="preserve">± </w:t>
            </w:r>
            <w:r w:rsidR="00352B94" w:rsidRPr="003963DE">
              <w:rPr>
                <w:rFonts w:ascii="Times New Roman" w:hAnsi="Times New Roman" w:cs="Times New Roman"/>
              </w:rPr>
              <w:t>5363.30</w:t>
            </w:r>
          </w:p>
        </w:tc>
      </w:tr>
      <w:tr w:rsidR="003963DE" w:rsidRPr="003963DE" w14:paraId="0576D31F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49429FCB" w14:textId="1BA8FFD6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Neutrophil count (/</w:t>
            </w:r>
            <w:proofErr w:type="spellStart"/>
            <w:r w:rsidRPr="003963DE">
              <w:rPr>
                <w:rFonts w:ascii="Times New Roman" w:eastAsia="ＭＳ 明朝" w:hAnsi="Times New Roman" w:cs="Times New Roman"/>
              </w:rPr>
              <w:t>μL</w:t>
            </w:r>
            <w:proofErr w:type="spellEnd"/>
            <w:r w:rsidRPr="003963DE">
              <w:rPr>
                <w:rFonts w:ascii="Times New Roman" w:eastAsia="ＭＳ 明朝" w:hAnsi="Times New Roman" w:cs="Times New Roman"/>
              </w:rPr>
              <w:t>) ± SD</w:t>
            </w:r>
            <w:r w:rsidR="00A60D1E" w:rsidRPr="003963DE">
              <w:rPr>
                <w:rFonts w:ascii="Times New Roman" w:eastAsia="ＭＳ 明朝" w:hAnsi="Times New Roman" w:cs="Times New Roman" w:hint="eastAsia"/>
              </w:rPr>
              <w:t xml:space="preserve"> </w:t>
            </w:r>
            <w:r w:rsidR="00A60D1E" w:rsidRPr="003963DE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3BF3725B" w14:textId="4D5DFA7C" w:rsidR="00C971BF" w:rsidRPr="003963DE" w:rsidRDefault="00352B94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12219.30 </w:t>
            </w:r>
            <w:r w:rsidR="00C971BF" w:rsidRPr="003963DE">
              <w:rPr>
                <w:rFonts w:ascii="Times New Roman" w:hAnsi="Times New Roman" w:cs="Times New Roman"/>
              </w:rPr>
              <w:t xml:space="preserve">± </w:t>
            </w:r>
            <w:r w:rsidRPr="003963DE">
              <w:rPr>
                <w:rFonts w:ascii="Times New Roman" w:hAnsi="Times New Roman" w:cs="Times New Roman"/>
              </w:rPr>
              <w:t>4918.81</w:t>
            </w:r>
          </w:p>
        </w:tc>
      </w:tr>
      <w:tr w:rsidR="003963DE" w:rsidRPr="003963DE" w14:paraId="772F410E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3A8DF95F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ＭＳ 明朝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  C-reactive protein (mg/dL) ± SD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06C2B891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20.62 ±</w:t>
            </w:r>
            <w:r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Pr="003963DE">
              <w:rPr>
                <w:rFonts w:ascii="Times New Roman" w:hAnsi="Times New Roman" w:cs="Times New Roman"/>
              </w:rPr>
              <w:t>9.85</w:t>
            </w:r>
          </w:p>
        </w:tc>
      </w:tr>
      <w:tr w:rsidR="003963DE" w:rsidRPr="003963DE" w14:paraId="0D5CC41A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6ADFA0A2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  </w:t>
            </w:r>
            <w:r w:rsidRPr="003963DE">
              <w:rPr>
                <w:rFonts w:ascii="Times New Roman" w:eastAsia="Times New Roman" w:hAnsi="Times New Roman" w:cs="Times New Roman"/>
              </w:rPr>
              <w:t>Hemoglobin (g/dl)</w:t>
            </w:r>
            <w:r w:rsidRPr="003963DE">
              <w:rPr>
                <w:rFonts w:ascii="Times New Roman" w:hAnsi="Times New Roman" w:cs="Times New Roman"/>
              </w:rPr>
              <w:t xml:space="preserve"> ± SD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5ECD8463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10.51 </w:t>
            </w:r>
            <w:r w:rsidRPr="003963DE">
              <w:rPr>
                <w:rFonts w:ascii="Times New Roman" w:eastAsia="Times New Roman" w:hAnsi="Times New Roman" w:cs="Times New Roman" w:hint="eastAsia"/>
              </w:rPr>
              <w:t>±</w:t>
            </w:r>
            <w:r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Pr="003963DE">
              <w:rPr>
                <w:rFonts w:ascii="Times New Roman" w:eastAsia="Times New Roman" w:hAnsi="Times New Roman" w:cs="Times New Roman"/>
              </w:rPr>
              <w:t>1.43</w:t>
            </w:r>
          </w:p>
        </w:tc>
      </w:tr>
      <w:tr w:rsidR="003963DE" w:rsidRPr="003963DE" w14:paraId="286883EB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3ADBCFC5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  </w:t>
            </w:r>
            <w:r w:rsidRPr="003963DE">
              <w:rPr>
                <w:rFonts w:ascii="Times New Roman" w:eastAsia="Times New Roman" w:hAnsi="Times New Roman" w:cs="Times New Roman"/>
              </w:rPr>
              <w:t>Albumin level (g/dl) ± SD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313A6604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2.18 </w:t>
            </w:r>
            <w:r w:rsidRPr="003963DE">
              <w:rPr>
                <w:rFonts w:ascii="Times New Roman" w:eastAsia="Times New Roman" w:hAnsi="Times New Roman" w:cs="Times New Roman" w:hint="eastAsia"/>
              </w:rPr>
              <w:t>±</w:t>
            </w:r>
            <w:r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Pr="003963DE"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3963DE" w:rsidRPr="003963DE" w14:paraId="68887BD7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4C998764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Maximum diameter of the lung abscess, mean cm ± SD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4D7A5129" w14:textId="61EADC1F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5.01 </w:t>
            </w:r>
            <w:r w:rsidR="0026643B" w:rsidRPr="003963DE">
              <w:rPr>
                <w:rFonts w:ascii="Times New Roman" w:eastAsia="Times New Roman" w:hAnsi="Times New Roman" w:cs="Times New Roman"/>
              </w:rPr>
              <w:t xml:space="preserve">± </w:t>
            </w:r>
            <w:r w:rsidRPr="003963DE">
              <w:rPr>
                <w:rFonts w:ascii="Times New Roman" w:eastAsia="Times New Roman" w:hAnsi="Times New Roman" w:cs="Times New Roman"/>
              </w:rPr>
              <w:t>1.10</w:t>
            </w:r>
          </w:p>
        </w:tc>
      </w:tr>
      <w:tr w:rsidR="003963DE" w:rsidRPr="003963DE" w14:paraId="61A1C784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5703E12A" w14:textId="19B61731" w:rsidR="00C971BF" w:rsidRPr="003963DE" w:rsidRDefault="00223383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>L</w:t>
            </w:r>
            <w:r w:rsidR="00C971BF" w:rsidRPr="003963DE">
              <w:rPr>
                <w:rFonts w:ascii="Times New Roman" w:eastAsia="Times New Roman" w:hAnsi="Times New Roman" w:cs="Times New Roman"/>
              </w:rPr>
              <w:t>ung abscess location</w:t>
            </w:r>
            <w:r w:rsidRPr="003963DE">
              <w:rPr>
                <w:rFonts w:ascii="Times New Roman" w:hAnsi="Times New Roman" w:cs="Times New Roman" w:hint="eastAsia"/>
              </w:rPr>
              <w:t xml:space="preserve"> </w:t>
            </w:r>
            <w:r w:rsidRPr="003963DE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560D91DE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751E2430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166FF2F0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Right upper lobe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0A8A424C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3 (33.3)</w:t>
            </w:r>
          </w:p>
        </w:tc>
      </w:tr>
      <w:tr w:rsidR="003963DE" w:rsidRPr="003963DE" w14:paraId="1CFD0CA6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205F49B0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Right middle lobe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0345849C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4 (44.4)</w:t>
            </w:r>
          </w:p>
        </w:tc>
      </w:tr>
      <w:tr w:rsidR="003963DE" w:rsidRPr="003963DE" w14:paraId="4643EF3E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32DAFAB7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Right lower lobe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123CEC5A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(22.2)</w:t>
            </w:r>
          </w:p>
        </w:tc>
      </w:tr>
      <w:tr w:rsidR="003963DE" w:rsidRPr="003963DE" w14:paraId="1D1050C0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373E005B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Left upper lobe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058010C7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(22.2)</w:t>
            </w:r>
          </w:p>
        </w:tc>
      </w:tr>
      <w:tr w:rsidR="003963DE" w:rsidRPr="003963DE" w14:paraId="443439CF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15F6A0E8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ＭＳ 明朝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Left lower lobe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3AE6D2DD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4 (44.4)</w:t>
            </w:r>
          </w:p>
        </w:tc>
      </w:tr>
      <w:tr w:rsidR="003963DE" w:rsidRPr="003963DE" w14:paraId="49DBC8DD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229A85A7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Pleural effusion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1124BFB9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5 (55.6)</w:t>
            </w:r>
          </w:p>
        </w:tc>
      </w:tr>
      <w:tr w:rsidR="003963DE" w:rsidRPr="003963DE" w14:paraId="378BB6FE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0FB5AA05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 xml:space="preserve">Lung </w:t>
            </w:r>
            <w:proofErr w:type="gramStart"/>
            <w:r w:rsidRPr="003963DE">
              <w:rPr>
                <w:rFonts w:ascii="Times New Roman" w:eastAsia="Times New Roman" w:hAnsi="Times New Roman" w:cs="Times New Roman"/>
              </w:rPr>
              <w:t>abscess</w:t>
            </w:r>
            <w:proofErr w:type="gramEnd"/>
            <w:r w:rsidRPr="003963DE">
              <w:rPr>
                <w:rFonts w:ascii="Times New Roman" w:eastAsia="Times New Roman" w:hAnsi="Times New Roman" w:cs="Times New Roman"/>
              </w:rPr>
              <w:t>-related empyema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36D57F91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(22.2)</w:t>
            </w:r>
          </w:p>
        </w:tc>
      </w:tr>
      <w:tr w:rsidR="003963DE" w:rsidRPr="003963DE" w14:paraId="66A9F939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7128C642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Emphysema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021B26BE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2 (22.2)</w:t>
            </w:r>
          </w:p>
        </w:tc>
      </w:tr>
      <w:tr w:rsidR="003963DE" w:rsidRPr="003963DE" w14:paraId="32A6005D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21CAF460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Unilateral pulmonary multiple lesions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661444F3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5 (55.6)</w:t>
            </w:r>
          </w:p>
        </w:tc>
      </w:tr>
      <w:tr w:rsidR="003963DE" w:rsidRPr="003963DE" w14:paraId="7108AA07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nil"/>
              <w:right w:val="nil"/>
            </w:tcBorders>
            <w:vAlign w:val="center"/>
          </w:tcPr>
          <w:p w14:paraId="2568B159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Bilateral pulmonary multiple lesions</w:t>
            </w:r>
          </w:p>
        </w:tc>
        <w:tc>
          <w:tcPr>
            <w:tcW w:w="2461" w:type="dxa"/>
            <w:tcBorders>
              <w:left w:val="nil"/>
              <w:bottom w:val="nil"/>
              <w:right w:val="nil"/>
            </w:tcBorders>
            <w:vAlign w:val="center"/>
          </w:tcPr>
          <w:p w14:paraId="0F37F6ED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1 (11.1)</w:t>
            </w:r>
          </w:p>
        </w:tc>
      </w:tr>
      <w:tr w:rsidR="003963DE" w:rsidRPr="003963DE" w14:paraId="20338649" w14:textId="77777777" w:rsidTr="00C971BF">
        <w:trPr>
          <w:trHeight w:val="190"/>
        </w:trPr>
        <w:tc>
          <w:tcPr>
            <w:tcW w:w="5374" w:type="dxa"/>
            <w:tcBorders>
              <w:left w:val="nil"/>
              <w:right w:val="nil"/>
            </w:tcBorders>
            <w:vAlign w:val="center"/>
          </w:tcPr>
          <w:p w14:paraId="746FB6C4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Cavity formation of lung abscess</w:t>
            </w:r>
          </w:p>
        </w:tc>
        <w:tc>
          <w:tcPr>
            <w:tcW w:w="2461" w:type="dxa"/>
            <w:tcBorders>
              <w:left w:val="nil"/>
              <w:right w:val="nil"/>
            </w:tcBorders>
            <w:vAlign w:val="center"/>
          </w:tcPr>
          <w:p w14:paraId="70C066C5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8 (88.9)</w:t>
            </w:r>
          </w:p>
        </w:tc>
      </w:tr>
      <w:tr w:rsidR="003963DE" w:rsidRPr="003963DE" w14:paraId="583ED70E" w14:textId="77777777" w:rsidTr="00095E7A">
        <w:trPr>
          <w:trHeight w:val="190"/>
        </w:trPr>
        <w:tc>
          <w:tcPr>
            <w:tcW w:w="5374" w:type="dxa"/>
            <w:tcBorders>
              <w:left w:val="nil"/>
              <w:right w:val="nil"/>
            </w:tcBorders>
            <w:vAlign w:val="center"/>
          </w:tcPr>
          <w:p w14:paraId="73B35597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Multilocular abscesses</w:t>
            </w:r>
          </w:p>
        </w:tc>
        <w:tc>
          <w:tcPr>
            <w:tcW w:w="2461" w:type="dxa"/>
            <w:tcBorders>
              <w:left w:val="nil"/>
              <w:right w:val="nil"/>
            </w:tcBorders>
            <w:vAlign w:val="center"/>
          </w:tcPr>
          <w:p w14:paraId="669E0BFD" w14:textId="77777777" w:rsidR="00C971BF" w:rsidRPr="003963DE" w:rsidRDefault="00C971BF" w:rsidP="009D6E81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/>
              </w:rPr>
              <w:t>6 (66.7)</w:t>
            </w:r>
          </w:p>
        </w:tc>
      </w:tr>
      <w:tr w:rsidR="003963DE" w:rsidRPr="003963DE" w14:paraId="3EE5AD6D" w14:textId="77777777" w:rsidTr="00095E7A">
        <w:trPr>
          <w:trHeight w:val="190"/>
        </w:trPr>
        <w:tc>
          <w:tcPr>
            <w:tcW w:w="5374" w:type="dxa"/>
            <w:tcBorders>
              <w:left w:val="nil"/>
              <w:right w:val="nil"/>
            </w:tcBorders>
            <w:vAlign w:val="center"/>
          </w:tcPr>
          <w:p w14:paraId="0979B2AB" w14:textId="56BD20CD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Times New Roman" w:hAnsi="Times New Roman" w:cs="Times New Roman" w:hint="eastAsia"/>
              </w:rPr>
              <w:t>Drainage for pleural effusion</w:t>
            </w:r>
            <w:r w:rsidRPr="003963DE">
              <w:rPr>
                <w:rFonts w:ascii="Times New Roman" w:hAnsi="Times New Roman" w:cs="Times New Roman" w:hint="eastAsia"/>
              </w:rPr>
              <w:t xml:space="preserve"> or empyema</w:t>
            </w:r>
          </w:p>
        </w:tc>
        <w:tc>
          <w:tcPr>
            <w:tcW w:w="2461" w:type="dxa"/>
            <w:tcBorders>
              <w:left w:val="nil"/>
              <w:right w:val="nil"/>
            </w:tcBorders>
            <w:vAlign w:val="center"/>
          </w:tcPr>
          <w:p w14:paraId="1CC7FA9A" w14:textId="77777777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3963DE" w:rsidRPr="003963DE" w14:paraId="095B64F8" w14:textId="77777777" w:rsidTr="000823C4">
        <w:trPr>
          <w:trHeight w:val="190"/>
        </w:trPr>
        <w:tc>
          <w:tcPr>
            <w:tcW w:w="5374" w:type="dxa"/>
            <w:tcBorders>
              <w:left w:val="nil"/>
              <w:right w:val="nil"/>
            </w:tcBorders>
          </w:tcPr>
          <w:p w14:paraId="17AA24B9" w14:textId="30A03DA1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Manual chest drainage</w:t>
            </w:r>
          </w:p>
        </w:tc>
        <w:tc>
          <w:tcPr>
            <w:tcW w:w="2461" w:type="dxa"/>
            <w:tcBorders>
              <w:left w:val="nil"/>
              <w:right w:val="nil"/>
            </w:tcBorders>
          </w:tcPr>
          <w:p w14:paraId="754F96DC" w14:textId="0E690536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メイリオ" w:hAnsi="Times New Roman" w:cs="Times New Roman"/>
              </w:rPr>
              <w:t>1 (11.1)</w:t>
            </w:r>
          </w:p>
        </w:tc>
      </w:tr>
      <w:tr w:rsidR="003963DE" w:rsidRPr="003963DE" w14:paraId="654FA5CA" w14:textId="77777777" w:rsidTr="000823C4">
        <w:trPr>
          <w:trHeight w:val="190"/>
        </w:trPr>
        <w:tc>
          <w:tcPr>
            <w:tcW w:w="5374" w:type="dxa"/>
            <w:tcBorders>
              <w:left w:val="nil"/>
              <w:right w:val="nil"/>
            </w:tcBorders>
          </w:tcPr>
          <w:p w14:paraId="3EE89F93" w14:textId="6DF9932D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 w:hint="eastAsia"/>
              </w:rPr>
              <w:t xml:space="preserve">　</w:t>
            </w:r>
            <w:r w:rsidRPr="003963DE">
              <w:rPr>
                <w:rFonts w:ascii="Times New Roman" w:eastAsia="Times New Roman" w:hAnsi="Times New Roman" w:cs="Times New Roman"/>
              </w:rPr>
              <w:t>CT-guided chest drainage</w:t>
            </w:r>
          </w:p>
        </w:tc>
        <w:tc>
          <w:tcPr>
            <w:tcW w:w="2461" w:type="dxa"/>
            <w:tcBorders>
              <w:left w:val="nil"/>
              <w:right w:val="nil"/>
            </w:tcBorders>
          </w:tcPr>
          <w:p w14:paraId="7D3E97BA" w14:textId="1A9005C8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eastAsia="メイリオ" w:hAnsi="Times New Roman" w:cs="Times New Roman"/>
              </w:rPr>
              <w:t>3 (33.3)</w:t>
            </w:r>
          </w:p>
        </w:tc>
      </w:tr>
      <w:tr w:rsidR="007C6546" w:rsidRPr="003963DE" w14:paraId="538232BA" w14:textId="77777777" w:rsidTr="00C971BF">
        <w:trPr>
          <w:trHeight w:val="190"/>
        </w:trPr>
        <w:tc>
          <w:tcPr>
            <w:tcW w:w="53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E22E7D" w14:textId="60CEA4E0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 xml:space="preserve">CT-guided drainage </w:t>
            </w:r>
            <w:r w:rsidR="00F328B8" w:rsidRPr="003963DE">
              <w:rPr>
                <w:rFonts w:ascii="Times New Roman" w:hAnsi="Times New Roman" w:cs="Times New Roman" w:hint="eastAsia"/>
              </w:rPr>
              <w:t>of the</w:t>
            </w:r>
            <w:r w:rsidRPr="003963DE">
              <w:rPr>
                <w:rFonts w:ascii="Times New Roman" w:hAnsi="Times New Roman" w:cs="Times New Roman"/>
              </w:rPr>
              <w:t xml:space="preserve"> lung abscess</w:t>
            </w:r>
          </w:p>
        </w:tc>
        <w:tc>
          <w:tcPr>
            <w:tcW w:w="24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1E3272" w14:textId="20EC16B1" w:rsidR="007C6546" w:rsidRPr="003963DE" w:rsidRDefault="007C6546" w:rsidP="007C6546">
            <w:pPr>
              <w:adjustRightInd w:val="0"/>
              <w:snapToGrid w:val="0"/>
              <w:spacing w:line="36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3963DE">
              <w:rPr>
                <w:rFonts w:ascii="Times New Roman" w:hAnsi="Times New Roman" w:cs="Times New Roman"/>
              </w:rPr>
              <w:t>4 (44.4)</w:t>
            </w:r>
          </w:p>
        </w:tc>
      </w:tr>
    </w:tbl>
    <w:p w14:paraId="41DA21C7" w14:textId="77777777" w:rsidR="00223383" w:rsidRPr="003963DE" w:rsidRDefault="00223383" w:rsidP="00E807A5">
      <w:pPr>
        <w:rPr>
          <w:rFonts w:ascii="Times New Roman" w:hAnsi="Times New Roman" w:cs="Times New Roman"/>
        </w:rPr>
      </w:pPr>
    </w:p>
    <w:p w14:paraId="53F8D7A5" w14:textId="18FAC4B1" w:rsidR="00E807A5" w:rsidRPr="003963DE" w:rsidRDefault="00E807A5" w:rsidP="00E807A5">
      <w:pPr>
        <w:rPr>
          <w:rFonts w:ascii="Times New Roman" w:hAnsi="Times New Roman" w:cs="Times New Roman"/>
        </w:rPr>
      </w:pPr>
      <w:r w:rsidRPr="003963DE">
        <w:rPr>
          <w:rFonts w:ascii="Times New Roman" w:hAnsi="Times New Roman" w:cs="Times New Roman"/>
        </w:rPr>
        <w:t>*</w:t>
      </w:r>
      <w:r w:rsidR="00705AAC" w:rsidRPr="003963DE">
        <w:t xml:space="preserve"> </w:t>
      </w:r>
      <w:r w:rsidR="00705AAC" w:rsidRPr="003963DE">
        <w:rPr>
          <w:rFonts w:ascii="Times New Roman" w:hAnsi="Times New Roman" w:cs="Times New Roman"/>
        </w:rPr>
        <w:t xml:space="preserve">Data </w:t>
      </w:r>
      <w:proofErr w:type="gramStart"/>
      <w:r w:rsidR="009C3AF4" w:rsidRPr="003963DE">
        <w:rPr>
          <w:rFonts w:ascii="Times New Roman" w:hAnsi="Times New Roman" w:cs="Times New Roman" w:hint="eastAsia"/>
        </w:rPr>
        <w:t>are</w:t>
      </w:r>
      <w:proofErr w:type="gramEnd"/>
      <w:r w:rsidR="00705AAC" w:rsidRPr="003963DE">
        <w:rPr>
          <w:rFonts w:ascii="Times New Roman" w:hAnsi="Times New Roman" w:cs="Times New Roman"/>
        </w:rPr>
        <w:t xml:space="preserve"> missing for smoking history (n=</w:t>
      </w:r>
      <w:r w:rsidR="00705AAC" w:rsidRPr="003963DE">
        <w:rPr>
          <w:rFonts w:ascii="Times New Roman" w:hAnsi="Times New Roman" w:cs="Times New Roman" w:hint="eastAsia"/>
        </w:rPr>
        <w:t>1</w:t>
      </w:r>
      <w:r w:rsidR="00705AAC" w:rsidRPr="003963DE">
        <w:rPr>
          <w:rFonts w:ascii="Times New Roman" w:hAnsi="Times New Roman" w:cs="Times New Roman"/>
        </w:rPr>
        <w:t>), alcohol intake (n=</w:t>
      </w:r>
      <w:r w:rsidR="00705AAC" w:rsidRPr="003963DE">
        <w:rPr>
          <w:rFonts w:ascii="Times New Roman" w:hAnsi="Times New Roman" w:cs="Times New Roman" w:hint="eastAsia"/>
        </w:rPr>
        <w:t>1</w:t>
      </w:r>
      <w:r w:rsidR="00705AAC" w:rsidRPr="003963DE">
        <w:rPr>
          <w:rFonts w:ascii="Times New Roman" w:hAnsi="Times New Roman" w:cs="Times New Roman"/>
        </w:rPr>
        <w:t>), and neutrophil count (n=</w:t>
      </w:r>
      <w:r w:rsidR="00705AAC" w:rsidRPr="003963DE">
        <w:rPr>
          <w:rFonts w:ascii="Times New Roman" w:hAnsi="Times New Roman" w:cs="Times New Roman" w:hint="eastAsia"/>
        </w:rPr>
        <w:t>1</w:t>
      </w:r>
      <w:r w:rsidR="00705AAC" w:rsidRPr="003963DE">
        <w:rPr>
          <w:rFonts w:ascii="Times New Roman" w:hAnsi="Times New Roman" w:cs="Times New Roman"/>
        </w:rPr>
        <w:t>)</w:t>
      </w:r>
    </w:p>
    <w:p w14:paraId="6FACA958" w14:textId="77777777" w:rsidR="00223383" w:rsidRPr="003963DE" w:rsidRDefault="00223383" w:rsidP="00223383">
      <w:pPr>
        <w:spacing w:after="0" w:line="480" w:lineRule="auto"/>
        <w:jc w:val="left"/>
        <w:rPr>
          <w:rFonts w:ascii="Times New Roman" w:hAnsi="Times New Roman" w:cs="Times New Roman"/>
        </w:rPr>
      </w:pPr>
      <w:r w:rsidRPr="003963DE">
        <w:rPr>
          <w:rFonts w:ascii="Times New Roman" w:hAnsi="Times New Roman" w:cs="Times New Roman"/>
        </w:rPr>
        <w:t>† Some patients had abscesses in multiple locations</w:t>
      </w:r>
      <w:r w:rsidRPr="003963DE">
        <w:rPr>
          <w:rFonts w:ascii="Times New Roman" w:hAnsi="Times New Roman" w:cs="Times New Roman" w:hint="eastAsia"/>
        </w:rPr>
        <w:t>; thus, the sum of locations exceeds the number of patients.</w:t>
      </w:r>
    </w:p>
    <w:p w14:paraId="34FD7853" w14:textId="1F4B6020" w:rsidR="00E807A5" w:rsidRPr="003963DE" w:rsidRDefault="00E807A5" w:rsidP="00945284">
      <w:pPr>
        <w:adjustRightInd w:val="0"/>
        <w:snapToGrid w:val="0"/>
        <w:spacing w:after="0" w:line="360" w:lineRule="auto"/>
        <w:rPr>
          <w:rFonts w:ascii="Times New Roman" w:hAnsi="Times New Roman" w:cs="Times New Roman"/>
        </w:rPr>
        <w:sectPr w:rsidR="00E807A5" w:rsidRPr="003963DE" w:rsidSect="00552702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r w:rsidRPr="003963DE">
        <w:rPr>
          <w:rFonts w:ascii="Times New Roman" w:hAnsi="Times New Roman" w:cs="Times New Roman"/>
        </w:rPr>
        <w:lastRenderedPageBreak/>
        <w:t>COPD, Chronic obstructive pulmonary disease;</w:t>
      </w:r>
      <w:r w:rsidR="00945284" w:rsidRPr="003963DE">
        <w:rPr>
          <w:rFonts w:ascii="Times New Roman" w:hAnsi="Times New Roman" w:cs="Times New Roman" w:hint="eastAsia"/>
        </w:rPr>
        <w:t xml:space="preserve"> CT</w:t>
      </w:r>
      <w:r w:rsidR="001F60CB" w:rsidRPr="003963DE">
        <w:rPr>
          <w:rFonts w:ascii="Times New Roman" w:hAnsi="Times New Roman" w:cs="Times New Roman" w:hint="eastAsia"/>
        </w:rPr>
        <w:t xml:space="preserve">, computed tomography; </w:t>
      </w:r>
      <w:r w:rsidR="00F87FE4" w:rsidRPr="003963DE">
        <w:rPr>
          <w:rFonts w:ascii="Times New Roman" w:hAnsi="Times New Roman" w:cs="Times New Roman"/>
        </w:rPr>
        <w:t>ECOG, Eastern Cooperative Oncology Group</w:t>
      </w:r>
      <w:r w:rsidR="00945284" w:rsidRPr="003963DE">
        <w:rPr>
          <w:rFonts w:ascii="Times New Roman" w:hAnsi="Times New Roman" w:cs="Times New Roman" w:hint="eastAsia"/>
        </w:rPr>
        <w:t xml:space="preserve">; </w:t>
      </w:r>
      <w:r w:rsidRPr="003963DE">
        <w:rPr>
          <w:rFonts w:ascii="Times New Roman" w:hAnsi="Times New Roman" w:cs="Times New Roman"/>
        </w:rPr>
        <w:t>GERD, Gastroesophageal reflux disease; SD, standard deviation</w:t>
      </w:r>
    </w:p>
    <w:tbl>
      <w:tblPr>
        <w:tblpPr w:leftFromText="142" w:rightFromText="142" w:vertAnchor="page" w:horzAnchor="margin" w:tblpXSpec="center" w:tblpY="1751"/>
        <w:tblW w:w="13505" w:type="dxa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842"/>
        <w:gridCol w:w="799"/>
        <w:gridCol w:w="820"/>
        <w:gridCol w:w="1129"/>
        <w:gridCol w:w="919"/>
        <w:gridCol w:w="1026"/>
        <w:gridCol w:w="1339"/>
        <w:gridCol w:w="1351"/>
        <w:gridCol w:w="1525"/>
        <w:gridCol w:w="1367"/>
        <w:gridCol w:w="1332"/>
        <w:gridCol w:w="1056"/>
      </w:tblGrid>
      <w:tr w:rsidR="003963DE" w:rsidRPr="003963DE" w14:paraId="21854052" w14:textId="77777777" w:rsidTr="00E829A0">
        <w:trPr>
          <w:trHeight w:val="720"/>
        </w:trPr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BB1727" w14:textId="502C32FA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Patient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74019F" w14:textId="77777777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6EEB0D" w14:textId="77777777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Sex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F16DE6" w14:textId="77777777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WBC (/µL)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184AB" w14:textId="27838176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CRP (mg/</w:t>
            </w:r>
            <w:r w:rsidR="00A60AAE"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L)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BE262A" w14:textId="12FD8D06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 xml:space="preserve">Albumin (g/dl)  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CB07C6" w14:textId="42CE7043" w:rsidR="00645702" w:rsidRPr="003963DE" w:rsidRDefault="00CB21D7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Maximum abscess diameter (cm)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F63410" w14:textId="77777777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 xml:space="preserve">Multilocular abscesses 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61D14" w14:textId="1EABFE6A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Distance between the abscess and the chest wall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(mm)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DC06F3" w14:textId="23C47917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 xml:space="preserve">Pleural effusion 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0C6C3" w14:textId="5D9EFDA3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 xml:space="preserve">Drainage for pleural effusion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38155" w14:textId="23D0AF29" w:rsidR="00645702" w:rsidRPr="003963DE" w:rsidRDefault="00645702" w:rsidP="00E829A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</w:tr>
      <w:tr w:rsidR="003963DE" w:rsidRPr="003963DE" w14:paraId="7411F9F4" w14:textId="77777777" w:rsidTr="00E829A0">
        <w:trPr>
          <w:trHeight w:val="313"/>
        </w:trPr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59678" w14:textId="6A30BABC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A4619" w14:textId="0F257194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0s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FF204" w14:textId="5B3FF2AB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CD0AD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20600</w:t>
            </w:r>
          </w:p>
        </w:tc>
        <w:tc>
          <w:tcPr>
            <w:tcW w:w="919" w:type="dxa"/>
            <w:tcBorders>
              <w:top w:val="single" w:sz="4" w:space="0" w:color="auto"/>
            </w:tcBorders>
            <w:vAlign w:val="center"/>
          </w:tcPr>
          <w:p w14:paraId="632076C5" w14:textId="0A37C908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9.54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CC298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20A33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5.6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E1D39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14:paraId="3F7526AA" w14:textId="08F46EA9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17224EC" w14:textId="68A28FD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center"/>
          </w:tcPr>
          <w:p w14:paraId="0A14D294" w14:textId="2E5A2094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F37F1" w14:textId="692EBAB4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Death</w:t>
            </w:r>
          </w:p>
        </w:tc>
      </w:tr>
      <w:tr w:rsidR="003963DE" w:rsidRPr="003963DE" w14:paraId="51925766" w14:textId="77777777" w:rsidTr="00E829A0">
        <w:trPr>
          <w:trHeight w:val="313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F0AEF" w14:textId="34F788C2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3786D" w14:textId="1767D378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F9BFA" w14:textId="37466BE0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DEB3B" w14:textId="4102BA38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14900</w:t>
            </w:r>
          </w:p>
        </w:tc>
        <w:tc>
          <w:tcPr>
            <w:tcW w:w="919" w:type="dxa"/>
            <w:vAlign w:val="center"/>
          </w:tcPr>
          <w:p w14:paraId="5F9D3963" w14:textId="1927EFCE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7.14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E41F5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52899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5.7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35232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525" w:type="dxa"/>
          </w:tcPr>
          <w:p w14:paraId="71D54A50" w14:textId="2EF42B0C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5C036" w14:textId="36EE5F93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332" w:type="dxa"/>
            <w:vAlign w:val="center"/>
          </w:tcPr>
          <w:p w14:paraId="338C0644" w14:textId="52A0A8BA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BBA99" w14:textId="7167FC3A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Death</w:t>
            </w:r>
          </w:p>
        </w:tc>
      </w:tr>
      <w:tr w:rsidR="003963DE" w:rsidRPr="003963DE" w14:paraId="3EACD1B0" w14:textId="77777777" w:rsidTr="00E829A0">
        <w:trPr>
          <w:trHeight w:val="313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FB965" w14:textId="00E6B00D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853A0" w14:textId="05286B0E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CE563" w14:textId="1F5C32FA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FD34C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6200</w:t>
            </w:r>
          </w:p>
        </w:tc>
        <w:tc>
          <w:tcPr>
            <w:tcW w:w="919" w:type="dxa"/>
            <w:vAlign w:val="center"/>
          </w:tcPr>
          <w:p w14:paraId="621689B4" w14:textId="2C2778A5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39.62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AD482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75E17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6.05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14A30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525" w:type="dxa"/>
          </w:tcPr>
          <w:p w14:paraId="6C3D01A4" w14:textId="7CA6ABA8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2514E" w14:textId="579E3AA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1332" w:type="dxa"/>
            <w:vAlign w:val="center"/>
          </w:tcPr>
          <w:p w14:paraId="7D29537E" w14:textId="7875D50A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5E0C5" w14:textId="3B3043E1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Death</w:t>
            </w:r>
          </w:p>
        </w:tc>
      </w:tr>
      <w:tr w:rsidR="003963DE" w:rsidRPr="003963DE" w14:paraId="6352DEF0" w14:textId="77777777" w:rsidTr="00E829A0">
        <w:trPr>
          <w:trHeight w:val="313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52AE7" w14:textId="0746AB29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B8ADB" w14:textId="5782B2CD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0s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AAA1B" w14:textId="325B020A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14D75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17200</w:t>
            </w:r>
          </w:p>
        </w:tc>
        <w:tc>
          <w:tcPr>
            <w:tcW w:w="919" w:type="dxa"/>
            <w:vAlign w:val="center"/>
          </w:tcPr>
          <w:p w14:paraId="6A4547FF" w14:textId="014C1E5F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EBF48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D0EDC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5.7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008BA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525" w:type="dxa"/>
          </w:tcPr>
          <w:p w14:paraId="7FD5693C" w14:textId="2A639372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93D63" w14:textId="2430D12D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332" w:type="dxa"/>
            <w:vAlign w:val="center"/>
          </w:tcPr>
          <w:p w14:paraId="08A948F8" w14:textId="5B7AC8EF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4DE59" w14:textId="4C3546E1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Recovery</w:t>
            </w:r>
          </w:p>
        </w:tc>
      </w:tr>
      <w:tr w:rsidR="003963DE" w:rsidRPr="003963DE" w14:paraId="5BBE5260" w14:textId="77777777" w:rsidTr="00E829A0">
        <w:trPr>
          <w:trHeight w:val="313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F7886" w14:textId="7E2F15A0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F96A2" w14:textId="240A8B75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0s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27256" w14:textId="3A3052E2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5F393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12900</w:t>
            </w:r>
          </w:p>
        </w:tc>
        <w:tc>
          <w:tcPr>
            <w:tcW w:w="919" w:type="dxa"/>
            <w:vAlign w:val="center"/>
          </w:tcPr>
          <w:p w14:paraId="3535D6A5" w14:textId="6035E07A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24.73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62241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CFC17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10.3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FEE72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525" w:type="dxa"/>
          </w:tcPr>
          <w:p w14:paraId="6A28F823" w14:textId="0C1E528F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290CC" w14:textId="5DC859C6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1332" w:type="dxa"/>
            <w:vAlign w:val="center"/>
          </w:tcPr>
          <w:p w14:paraId="28FAAAAE" w14:textId="107B4CAC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9CA30" w14:textId="1E263AAC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Recovery</w:t>
            </w:r>
          </w:p>
        </w:tc>
      </w:tr>
      <w:tr w:rsidR="003963DE" w:rsidRPr="003963DE" w14:paraId="437ED5B4" w14:textId="77777777" w:rsidTr="00E829A0">
        <w:trPr>
          <w:trHeight w:val="313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B1CE5" w14:textId="13377561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045DF" w14:textId="783A4483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0s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55D32" w14:textId="6B856468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17052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18000</w:t>
            </w:r>
          </w:p>
        </w:tc>
        <w:tc>
          <w:tcPr>
            <w:tcW w:w="919" w:type="dxa"/>
            <w:vAlign w:val="center"/>
          </w:tcPr>
          <w:p w14:paraId="42D9F5A6" w14:textId="0DF18A7B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13.8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A24A8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D19AC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5.19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EB0C0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1525" w:type="dxa"/>
          </w:tcPr>
          <w:p w14:paraId="151DF52E" w14:textId="2A592505" w:rsidR="00645702" w:rsidRPr="003963DE" w:rsidRDefault="00B30EE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981DA" w14:textId="6D1D38EE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332" w:type="dxa"/>
            <w:vAlign w:val="center"/>
          </w:tcPr>
          <w:p w14:paraId="79C22239" w14:textId="65391FC6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76AF4" w14:textId="16F1243D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Recovery</w:t>
            </w:r>
          </w:p>
        </w:tc>
      </w:tr>
      <w:tr w:rsidR="003963DE" w:rsidRPr="003963DE" w14:paraId="2EB5E784" w14:textId="77777777" w:rsidTr="00E829A0">
        <w:trPr>
          <w:trHeight w:val="313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923AB" w14:textId="6F7597ED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A49AF" w14:textId="4DB1E31A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0s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9B471" w14:textId="324F4F2C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B0D13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8100</w:t>
            </w:r>
          </w:p>
        </w:tc>
        <w:tc>
          <w:tcPr>
            <w:tcW w:w="919" w:type="dxa"/>
            <w:vAlign w:val="center"/>
          </w:tcPr>
          <w:p w14:paraId="65257DEB" w14:textId="065A4DAE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14.55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15D62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8712A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1.92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A15C7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1525" w:type="dxa"/>
          </w:tcPr>
          <w:p w14:paraId="655BC345" w14:textId="512E3080" w:rsidR="00645702" w:rsidRPr="003963DE" w:rsidRDefault="00424F5B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05171" w14:textId="78941E4F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332" w:type="dxa"/>
            <w:vAlign w:val="center"/>
          </w:tcPr>
          <w:p w14:paraId="58214E8E" w14:textId="5B84DF19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142A1" w14:textId="2C143785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Recovery</w:t>
            </w:r>
          </w:p>
        </w:tc>
      </w:tr>
      <w:tr w:rsidR="003963DE" w:rsidRPr="003963DE" w14:paraId="3595F333" w14:textId="77777777" w:rsidTr="00E829A0">
        <w:trPr>
          <w:trHeight w:val="313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F824E" w14:textId="007ACD28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6AB87" w14:textId="54145BB0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0s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F0E92" w14:textId="260CA9F6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625C5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9000</w:t>
            </w:r>
          </w:p>
        </w:tc>
        <w:tc>
          <w:tcPr>
            <w:tcW w:w="919" w:type="dxa"/>
            <w:vAlign w:val="center"/>
          </w:tcPr>
          <w:p w14:paraId="66492CD0" w14:textId="5162BA24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5.07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6CDD3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2EC66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3.32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3C93E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525" w:type="dxa"/>
          </w:tcPr>
          <w:p w14:paraId="3501FAA7" w14:textId="72CC323D" w:rsidR="00645702" w:rsidRPr="003963DE" w:rsidRDefault="00D718D0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BF379" w14:textId="1B480559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1332" w:type="dxa"/>
            <w:vAlign w:val="center"/>
          </w:tcPr>
          <w:p w14:paraId="7B80FA71" w14:textId="136F98B4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84904" w14:textId="37BE3B16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Recovery</w:t>
            </w:r>
          </w:p>
        </w:tc>
      </w:tr>
      <w:tr w:rsidR="003963DE" w:rsidRPr="003963DE" w14:paraId="6E9533B2" w14:textId="77777777" w:rsidTr="00E829A0">
        <w:trPr>
          <w:trHeight w:val="313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FAFB6" w14:textId="6AD42D09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BE33" w14:textId="2C6ABB92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0s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15F47" w14:textId="68D67330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A20CD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14900</w:t>
            </w:r>
          </w:p>
        </w:tc>
        <w:tc>
          <w:tcPr>
            <w:tcW w:w="919" w:type="dxa"/>
            <w:vAlign w:val="center"/>
          </w:tcPr>
          <w:p w14:paraId="71472186" w14:textId="538BDE2E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27.4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12958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BC8F7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9AE2E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1525" w:type="dxa"/>
          </w:tcPr>
          <w:p w14:paraId="5046C684" w14:textId="38F575C6" w:rsidR="00645702" w:rsidRPr="003963DE" w:rsidRDefault="005A1A45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51F3E" w14:textId="58765FD1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332" w:type="dxa"/>
            <w:vAlign w:val="center"/>
          </w:tcPr>
          <w:p w14:paraId="7289A823" w14:textId="3B41E3F8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C632B" w14:textId="77440A23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Recovery</w:t>
            </w:r>
          </w:p>
        </w:tc>
      </w:tr>
      <w:tr w:rsidR="003963DE" w:rsidRPr="003963DE" w14:paraId="2DE5BBD3" w14:textId="77777777" w:rsidTr="00E829A0">
        <w:trPr>
          <w:trHeight w:val="313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D3404" w14:textId="2965AD4A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15D22" w14:textId="592753BE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0s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EDFE7" w14:textId="3F5AFD93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E61C6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9600</w:t>
            </w:r>
          </w:p>
        </w:tc>
        <w:tc>
          <w:tcPr>
            <w:tcW w:w="919" w:type="dxa"/>
            <w:vAlign w:val="center"/>
          </w:tcPr>
          <w:p w14:paraId="5BC76850" w14:textId="37D7622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7.79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14D86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7EBB6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3.86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AA3BE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525" w:type="dxa"/>
          </w:tcPr>
          <w:p w14:paraId="6A0488AF" w14:textId="128B08E3" w:rsidR="00645702" w:rsidRPr="003963DE" w:rsidRDefault="00030A11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DA599" w14:textId="712315B4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1332" w:type="dxa"/>
            <w:vAlign w:val="center"/>
          </w:tcPr>
          <w:p w14:paraId="7A9CA045" w14:textId="69D36BDF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6A432" w14:textId="3EA42089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Recovery</w:t>
            </w:r>
          </w:p>
        </w:tc>
      </w:tr>
      <w:tr w:rsidR="003963DE" w:rsidRPr="003963DE" w14:paraId="19809225" w14:textId="77777777" w:rsidTr="00E829A0">
        <w:trPr>
          <w:trHeight w:val="313"/>
        </w:trPr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636731" w14:textId="245EF783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7A9EF7" w14:textId="61FB0871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3963DE">
              <w:rPr>
                <w:rFonts w:ascii="Times New Roman" w:hAnsi="Times New Roman" w:cs="Times New Roman" w:hint="eastAsia"/>
                <w:sz w:val="18"/>
                <w:szCs w:val="18"/>
              </w:rPr>
              <w:t>0s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312D3E" w14:textId="2BA1C97C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5C2118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19300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vAlign w:val="center"/>
          </w:tcPr>
          <w:p w14:paraId="13B90FD4" w14:textId="5CDD4B08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23.25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C8D90D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3B9379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4.35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957B4C" w14:textId="77777777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37209B9A" w14:textId="6A90EF9F" w:rsidR="00645702" w:rsidRPr="003963DE" w:rsidRDefault="00040A53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0 (adjacent)</w:t>
            </w:r>
            <w:r w:rsidR="006846C4" w:rsidRPr="003963D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E5FBE3" w14:textId="7814201B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0E393311" w14:textId="6EDE2E7D" w:rsidR="00645702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FD24FB" w14:textId="152A296D" w:rsidR="0003677C" w:rsidRPr="003963DE" w:rsidRDefault="00645702" w:rsidP="00E829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63DE">
              <w:rPr>
                <w:rFonts w:ascii="Times New Roman" w:hAnsi="Times New Roman" w:cs="Times New Roman"/>
                <w:sz w:val="18"/>
                <w:szCs w:val="18"/>
              </w:rPr>
              <w:t>Death</w:t>
            </w:r>
          </w:p>
        </w:tc>
      </w:tr>
    </w:tbl>
    <w:p w14:paraId="5F9A93C1" w14:textId="7279BB23" w:rsidR="005E76B7" w:rsidRPr="003963DE" w:rsidRDefault="00FD315A" w:rsidP="00FD315A">
      <w:pPr>
        <w:rPr>
          <w:rFonts w:ascii="Times New Roman" w:hAnsi="Times New Roman" w:cs="Times New Roman"/>
        </w:rPr>
      </w:pPr>
      <w:r w:rsidRPr="003963DE">
        <w:rPr>
          <w:rFonts w:ascii="Times New Roman" w:hAnsi="Times New Roman" w:cs="Times New Roman"/>
        </w:rPr>
        <w:t xml:space="preserve">Supplemental Table </w:t>
      </w:r>
      <w:proofErr w:type="gramStart"/>
      <w:r w:rsidR="00B3752C" w:rsidRPr="003963DE">
        <w:rPr>
          <w:rFonts w:ascii="Times New Roman" w:hAnsi="Times New Roman" w:cs="Times New Roman"/>
        </w:rPr>
        <w:t>5</w:t>
      </w:r>
      <w:r w:rsidR="004C5454" w:rsidRPr="003963DE">
        <w:rPr>
          <w:rFonts w:ascii="Times New Roman" w:hAnsi="Times New Roman" w:cs="Times New Roman" w:hint="eastAsia"/>
        </w:rPr>
        <w:t xml:space="preserve"> </w:t>
      </w:r>
      <w:r w:rsidR="009B1BDA" w:rsidRPr="003963DE">
        <w:rPr>
          <w:rFonts w:ascii="Times New Roman" w:hAnsi="Times New Roman" w:cs="Times New Roman"/>
        </w:rPr>
        <w:t xml:space="preserve"> </w:t>
      </w:r>
      <w:r w:rsidR="00223F39" w:rsidRPr="003963DE">
        <w:rPr>
          <w:rFonts w:ascii="Times New Roman" w:hAnsi="Times New Roman" w:cs="Times New Roman"/>
        </w:rPr>
        <w:t>Detailed</w:t>
      </w:r>
      <w:proofErr w:type="gramEnd"/>
      <w:r w:rsidR="00223F39" w:rsidRPr="003963DE">
        <w:rPr>
          <w:rFonts w:ascii="Times New Roman" w:hAnsi="Times New Roman" w:cs="Times New Roman"/>
        </w:rPr>
        <w:t xml:space="preserve"> characteristics and outcomes of 11 patients who underwent CT-guided drainage </w:t>
      </w:r>
      <w:r w:rsidR="00F328B8" w:rsidRPr="003963DE">
        <w:rPr>
          <w:rFonts w:ascii="Times New Roman" w:hAnsi="Times New Roman" w:cs="Times New Roman" w:hint="eastAsia"/>
        </w:rPr>
        <w:t xml:space="preserve">of </w:t>
      </w:r>
      <w:proofErr w:type="gramStart"/>
      <w:r w:rsidR="00F328B8" w:rsidRPr="003963DE">
        <w:rPr>
          <w:rFonts w:ascii="Times New Roman" w:hAnsi="Times New Roman" w:cs="Times New Roman" w:hint="eastAsia"/>
        </w:rPr>
        <w:t>the</w:t>
      </w:r>
      <w:r w:rsidR="00223F39" w:rsidRPr="003963DE">
        <w:rPr>
          <w:rFonts w:ascii="Times New Roman" w:hAnsi="Times New Roman" w:cs="Times New Roman"/>
        </w:rPr>
        <w:t xml:space="preserve"> lung</w:t>
      </w:r>
      <w:proofErr w:type="gramEnd"/>
      <w:r w:rsidR="00223F39" w:rsidRPr="003963DE">
        <w:rPr>
          <w:rFonts w:ascii="Times New Roman" w:hAnsi="Times New Roman" w:cs="Times New Roman"/>
        </w:rPr>
        <w:t xml:space="preserve"> abscess</w:t>
      </w:r>
    </w:p>
    <w:p w14:paraId="42BB7516" w14:textId="77777777" w:rsidR="0003677C" w:rsidRPr="003963DE" w:rsidRDefault="0003677C" w:rsidP="0003677C">
      <w:pPr>
        <w:tabs>
          <w:tab w:val="left" w:pos="11540"/>
        </w:tabs>
        <w:jc w:val="left"/>
        <w:rPr>
          <w:rFonts w:ascii="Times New Roman" w:hAnsi="Times New Roman" w:cs="Times New Roman"/>
        </w:rPr>
      </w:pPr>
    </w:p>
    <w:p w14:paraId="51C96512" w14:textId="2FA9901B" w:rsidR="0003677C" w:rsidRPr="003963DE" w:rsidRDefault="0003677C" w:rsidP="0003677C">
      <w:pPr>
        <w:tabs>
          <w:tab w:val="left" w:pos="11540"/>
        </w:tabs>
        <w:jc w:val="left"/>
        <w:rPr>
          <w:rFonts w:ascii="Times New Roman" w:hAnsi="Times New Roman" w:cs="Times New Roman"/>
        </w:rPr>
      </w:pPr>
      <w:r w:rsidRPr="003963DE">
        <w:rPr>
          <w:rFonts w:ascii="Times New Roman" w:hAnsi="Times New Roman" w:cs="Times New Roman" w:hint="eastAsia"/>
        </w:rPr>
        <w:t>CT</w:t>
      </w:r>
      <w:r w:rsidR="007154A0" w:rsidRPr="003963DE">
        <w:rPr>
          <w:rFonts w:ascii="Times New Roman" w:hAnsi="Times New Roman" w:cs="Times New Roman" w:hint="eastAsia"/>
        </w:rPr>
        <w:t xml:space="preserve">, computed tomography; </w:t>
      </w:r>
      <w:r w:rsidR="00F01CAF" w:rsidRPr="003963DE">
        <w:rPr>
          <w:rFonts w:ascii="Times New Roman" w:hAnsi="Times New Roman" w:cs="Times New Roman" w:hint="eastAsia"/>
        </w:rPr>
        <w:t xml:space="preserve">WBC, white blood cell count; </w:t>
      </w:r>
      <w:r w:rsidR="007154A0" w:rsidRPr="003963DE">
        <w:rPr>
          <w:rFonts w:ascii="Times New Roman" w:hAnsi="Times New Roman" w:cs="Times New Roman" w:hint="eastAsia"/>
        </w:rPr>
        <w:t>CRP</w:t>
      </w:r>
      <w:r w:rsidR="00662F9C" w:rsidRPr="003963DE">
        <w:rPr>
          <w:rFonts w:ascii="Times New Roman" w:hAnsi="Times New Roman" w:cs="Times New Roman" w:hint="eastAsia"/>
        </w:rPr>
        <w:t>,</w:t>
      </w:r>
      <w:r w:rsidR="007154A0" w:rsidRPr="003963DE">
        <w:rPr>
          <w:rFonts w:ascii="Times New Roman" w:hAnsi="Times New Roman" w:cs="Times New Roman" w:hint="eastAsia"/>
        </w:rPr>
        <w:t xml:space="preserve"> C-reactive protein</w:t>
      </w:r>
    </w:p>
    <w:p w14:paraId="7F7CCC71" w14:textId="77777777" w:rsidR="0003677C" w:rsidRPr="003963DE" w:rsidRDefault="0003677C" w:rsidP="0003677C">
      <w:pPr>
        <w:rPr>
          <w:rFonts w:ascii="Times New Roman" w:hAnsi="Times New Roman" w:cs="Times New Roman"/>
        </w:rPr>
      </w:pPr>
    </w:p>
    <w:p w14:paraId="567B8930" w14:textId="77777777" w:rsidR="0003677C" w:rsidRPr="003963DE" w:rsidRDefault="0003677C" w:rsidP="0003677C">
      <w:pPr>
        <w:rPr>
          <w:rFonts w:ascii="Times New Roman" w:hAnsi="Times New Roman" w:cs="Times New Roman"/>
        </w:rPr>
      </w:pPr>
    </w:p>
    <w:p w14:paraId="3C6D0DBE" w14:textId="77777777" w:rsidR="0003677C" w:rsidRPr="003963DE" w:rsidRDefault="0003677C" w:rsidP="0003677C">
      <w:pPr>
        <w:rPr>
          <w:rFonts w:ascii="Times New Roman" w:hAnsi="Times New Roman" w:cs="Times New Roman"/>
        </w:rPr>
      </w:pPr>
    </w:p>
    <w:p w14:paraId="41CBB803" w14:textId="77777777" w:rsidR="0003677C" w:rsidRPr="003963DE" w:rsidRDefault="0003677C" w:rsidP="0003677C">
      <w:pPr>
        <w:rPr>
          <w:rFonts w:ascii="Times New Roman" w:hAnsi="Times New Roman" w:cs="Times New Roman"/>
        </w:rPr>
      </w:pPr>
    </w:p>
    <w:p w14:paraId="3D4430B9" w14:textId="77777777" w:rsidR="0003677C" w:rsidRPr="003963DE" w:rsidRDefault="0003677C" w:rsidP="0003677C">
      <w:pPr>
        <w:rPr>
          <w:rFonts w:ascii="Times New Roman" w:hAnsi="Times New Roman" w:cs="Times New Roman"/>
        </w:rPr>
      </w:pPr>
    </w:p>
    <w:p w14:paraId="40EDF127" w14:textId="77777777" w:rsidR="0003677C" w:rsidRPr="003963DE" w:rsidRDefault="0003677C" w:rsidP="0003677C">
      <w:pPr>
        <w:rPr>
          <w:rFonts w:ascii="Times New Roman" w:hAnsi="Times New Roman" w:cs="Times New Roman"/>
        </w:rPr>
      </w:pPr>
    </w:p>
    <w:p w14:paraId="79BBDF05" w14:textId="77777777" w:rsidR="0003677C" w:rsidRPr="003963DE" w:rsidRDefault="0003677C" w:rsidP="0003677C">
      <w:pPr>
        <w:rPr>
          <w:rFonts w:ascii="Times New Roman" w:hAnsi="Times New Roman" w:cs="Times New Roman"/>
        </w:rPr>
      </w:pPr>
    </w:p>
    <w:sectPr w:rsidR="0003677C" w:rsidRPr="003963DE" w:rsidSect="00B54782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52D92" w14:textId="77777777" w:rsidR="003646E9" w:rsidRDefault="003646E9" w:rsidP="00061CD7">
      <w:pPr>
        <w:spacing w:after="0" w:line="240" w:lineRule="auto"/>
      </w:pPr>
      <w:r>
        <w:separator/>
      </w:r>
    </w:p>
  </w:endnote>
  <w:endnote w:type="continuationSeparator" w:id="0">
    <w:p w14:paraId="402F3247" w14:textId="77777777" w:rsidR="003646E9" w:rsidRDefault="003646E9" w:rsidP="00061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FECF9" w14:textId="77777777" w:rsidR="003646E9" w:rsidRDefault="003646E9" w:rsidP="00061CD7">
      <w:pPr>
        <w:spacing w:after="0" w:line="240" w:lineRule="auto"/>
      </w:pPr>
      <w:r>
        <w:separator/>
      </w:r>
    </w:p>
  </w:footnote>
  <w:footnote w:type="continuationSeparator" w:id="0">
    <w:p w14:paraId="1BF67356" w14:textId="77777777" w:rsidR="003646E9" w:rsidRDefault="003646E9" w:rsidP="00061C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9E9"/>
    <w:rsid w:val="00005B99"/>
    <w:rsid w:val="0000704F"/>
    <w:rsid w:val="00027563"/>
    <w:rsid w:val="000301EE"/>
    <w:rsid w:val="00030A11"/>
    <w:rsid w:val="00031B80"/>
    <w:rsid w:val="0003677C"/>
    <w:rsid w:val="00040A53"/>
    <w:rsid w:val="00044739"/>
    <w:rsid w:val="00061CD7"/>
    <w:rsid w:val="00091B32"/>
    <w:rsid w:val="00095E7A"/>
    <w:rsid w:val="000A0969"/>
    <w:rsid w:val="000B5CF7"/>
    <w:rsid w:val="000C6C92"/>
    <w:rsid w:val="000D0428"/>
    <w:rsid w:val="000D0F4C"/>
    <w:rsid w:val="000F0592"/>
    <w:rsid w:val="000F328A"/>
    <w:rsid w:val="000F5A6F"/>
    <w:rsid w:val="00107030"/>
    <w:rsid w:val="001213D1"/>
    <w:rsid w:val="00124F1B"/>
    <w:rsid w:val="001314EA"/>
    <w:rsid w:val="0013674E"/>
    <w:rsid w:val="001374A1"/>
    <w:rsid w:val="001517C8"/>
    <w:rsid w:val="00160A4C"/>
    <w:rsid w:val="0017023C"/>
    <w:rsid w:val="00180ABE"/>
    <w:rsid w:val="001C3799"/>
    <w:rsid w:val="001D5A8E"/>
    <w:rsid w:val="001F2C8A"/>
    <w:rsid w:val="001F60CB"/>
    <w:rsid w:val="002025A6"/>
    <w:rsid w:val="00203125"/>
    <w:rsid w:val="00221588"/>
    <w:rsid w:val="00221E1A"/>
    <w:rsid w:val="00223383"/>
    <w:rsid w:val="00223F39"/>
    <w:rsid w:val="00236C87"/>
    <w:rsid w:val="002373A3"/>
    <w:rsid w:val="00240638"/>
    <w:rsid w:val="0024540A"/>
    <w:rsid w:val="0025454D"/>
    <w:rsid w:val="002556F1"/>
    <w:rsid w:val="00260BD5"/>
    <w:rsid w:val="0026643B"/>
    <w:rsid w:val="002730EF"/>
    <w:rsid w:val="00277BDE"/>
    <w:rsid w:val="00286B39"/>
    <w:rsid w:val="00287D53"/>
    <w:rsid w:val="002D4F64"/>
    <w:rsid w:val="002F1920"/>
    <w:rsid w:val="002F1BC0"/>
    <w:rsid w:val="00333BAA"/>
    <w:rsid w:val="00333C75"/>
    <w:rsid w:val="00345845"/>
    <w:rsid w:val="003500B0"/>
    <w:rsid w:val="003514AC"/>
    <w:rsid w:val="00352B94"/>
    <w:rsid w:val="00362F0A"/>
    <w:rsid w:val="003646E9"/>
    <w:rsid w:val="003963DE"/>
    <w:rsid w:val="00397481"/>
    <w:rsid w:val="003A7DE6"/>
    <w:rsid w:val="003B00BE"/>
    <w:rsid w:val="003B69E9"/>
    <w:rsid w:val="003D3891"/>
    <w:rsid w:val="003F0AEC"/>
    <w:rsid w:val="003F33F2"/>
    <w:rsid w:val="003F3CA2"/>
    <w:rsid w:val="00420F3E"/>
    <w:rsid w:val="0042214F"/>
    <w:rsid w:val="00424C1B"/>
    <w:rsid w:val="00424F5B"/>
    <w:rsid w:val="0042776E"/>
    <w:rsid w:val="00427AEE"/>
    <w:rsid w:val="004307E9"/>
    <w:rsid w:val="00435119"/>
    <w:rsid w:val="00441A89"/>
    <w:rsid w:val="004426F5"/>
    <w:rsid w:val="00446EAC"/>
    <w:rsid w:val="0046104A"/>
    <w:rsid w:val="00464767"/>
    <w:rsid w:val="00490352"/>
    <w:rsid w:val="0049724D"/>
    <w:rsid w:val="004B458A"/>
    <w:rsid w:val="004B69CA"/>
    <w:rsid w:val="004C1116"/>
    <w:rsid w:val="004C1EF0"/>
    <w:rsid w:val="004C2E5D"/>
    <w:rsid w:val="004C5454"/>
    <w:rsid w:val="004D404E"/>
    <w:rsid w:val="004D691D"/>
    <w:rsid w:val="004E2FCE"/>
    <w:rsid w:val="004E4B3B"/>
    <w:rsid w:val="004F2E4E"/>
    <w:rsid w:val="004F6B75"/>
    <w:rsid w:val="0051495C"/>
    <w:rsid w:val="0051699A"/>
    <w:rsid w:val="0054028E"/>
    <w:rsid w:val="00552702"/>
    <w:rsid w:val="0055354B"/>
    <w:rsid w:val="00557EB1"/>
    <w:rsid w:val="00562D15"/>
    <w:rsid w:val="00562EC1"/>
    <w:rsid w:val="00564420"/>
    <w:rsid w:val="00564B97"/>
    <w:rsid w:val="005767BC"/>
    <w:rsid w:val="0058329E"/>
    <w:rsid w:val="005A1A45"/>
    <w:rsid w:val="005A60CC"/>
    <w:rsid w:val="005B1E68"/>
    <w:rsid w:val="005B1F6E"/>
    <w:rsid w:val="005B31B2"/>
    <w:rsid w:val="005C0BB2"/>
    <w:rsid w:val="005E4780"/>
    <w:rsid w:val="005E76B7"/>
    <w:rsid w:val="005F72CF"/>
    <w:rsid w:val="00603A19"/>
    <w:rsid w:val="00616D5E"/>
    <w:rsid w:val="00633988"/>
    <w:rsid w:val="00645702"/>
    <w:rsid w:val="00662B2B"/>
    <w:rsid w:val="00662F9C"/>
    <w:rsid w:val="00663F6C"/>
    <w:rsid w:val="006666B3"/>
    <w:rsid w:val="00666766"/>
    <w:rsid w:val="006846C4"/>
    <w:rsid w:val="006851F8"/>
    <w:rsid w:val="00686A61"/>
    <w:rsid w:val="00687A6F"/>
    <w:rsid w:val="006931E0"/>
    <w:rsid w:val="006A0E02"/>
    <w:rsid w:val="006A1F88"/>
    <w:rsid w:val="006D70FA"/>
    <w:rsid w:val="006E0BBA"/>
    <w:rsid w:val="00705AAC"/>
    <w:rsid w:val="00713B70"/>
    <w:rsid w:val="007154A0"/>
    <w:rsid w:val="00716E32"/>
    <w:rsid w:val="00717023"/>
    <w:rsid w:val="0073282E"/>
    <w:rsid w:val="007373B3"/>
    <w:rsid w:val="00751D73"/>
    <w:rsid w:val="007535F9"/>
    <w:rsid w:val="00763048"/>
    <w:rsid w:val="007715AA"/>
    <w:rsid w:val="00777625"/>
    <w:rsid w:val="007A3119"/>
    <w:rsid w:val="007C2A53"/>
    <w:rsid w:val="007C6546"/>
    <w:rsid w:val="007D2949"/>
    <w:rsid w:val="007D5B7F"/>
    <w:rsid w:val="007E0DF4"/>
    <w:rsid w:val="007E6A7C"/>
    <w:rsid w:val="0080209D"/>
    <w:rsid w:val="00807F6E"/>
    <w:rsid w:val="00812279"/>
    <w:rsid w:val="00812B51"/>
    <w:rsid w:val="008220AD"/>
    <w:rsid w:val="008334C2"/>
    <w:rsid w:val="00842464"/>
    <w:rsid w:val="0084349E"/>
    <w:rsid w:val="00850A7A"/>
    <w:rsid w:val="008625D5"/>
    <w:rsid w:val="008A5A0A"/>
    <w:rsid w:val="008A6C25"/>
    <w:rsid w:val="008B0ED6"/>
    <w:rsid w:val="008C4463"/>
    <w:rsid w:val="008C6AE8"/>
    <w:rsid w:val="009018A0"/>
    <w:rsid w:val="00902367"/>
    <w:rsid w:val="00915603"/>
    <w:rsid w:val="009246B0"/>
    <w:rsid w:val="009409E2"/>
    <w:rsid w:val="00945284"/>
    <w:rsid w:val="00947536"/>
    <w:rsid w:val="009500F5"/>
    <w:rsid w:val="009525EC"/>
    <w:rsid w:val="009632F2"/>
    <w:rsid w:val="00966A14"/>
    <w:rsid w:val="00967343"/>
    <w:rsid w:val="00967A4A"/>
    <w:rsid w:val="00967B2B"/>
    <w:rsid w:val="00967B62"/>
    <w:rsid w:val="0097028C"/>
    <w:rsid w:val="00971615"/>
    <w:rsid w:val="00974B62"/>
    <w:rsid w:val="0097646E"/>
    <w:rsid w:val="00977F85"/>
    <w:rsid w:val="009965FE"/>
    <w:rsid w:val="009A7A5A"/>
    <w:rsid w:val="009B1BDA"/>
    <w:rsid w:val="009C3AF4"/>
    <w:rsid w:val="009E3800"/>
    <w:rsid w:val="009E62EC"/>
    <w:rsid w:val="00A06A27"/>
    <w:rsid w:val="00A27BC4"/>
    <w:rsid w:val="00A31380"/>
    <w:rsid w:val="00A43231"/>
    <w:rsid w:val="00A43D1D"/>
    <w:rsid w:val="00A57773"/>
    <w:rsid w:val="00A60AAE"/>
    <w:rsid w:val="00A60D1E"/>
    <w:rsid w:val="00A647D6"/>
    <w:rsid w:val="00A91059"/>
    <w:rsid w:val="00AA0462"/>
    <w:rsid w:val="00AC6D5A"/>
    <w:rsid w:val="00AC78FD"/>
    <w:rsid w:val="00AE1494"/>
    <w:rsid w:val="00AF2C35"/>
    <w:rsid w:val="00B04BD0"/>
    <w:rsid w:val="00B1285B"/>
    <w:rsid w:val="00B30EE2"/>
    <w:rsid w:val="00B3752C"/>
    <w:rsid w:val="00B426AC"/>
    <w:rsid w:val="00B430F6"/>
    <w:rsid w:val="00B44D85"/>
    <w:rsid w:val="00B45DCB"/>
    <w:rsid w:val="00B54782"/>
    <w:rsid w:val="00B65A97"/>
    <w:rsid w:val="00B70DAD"/>
    <w:rsid w:val="00B725C0"/>
    <w:rsid w:val="00B737CA"/>
    <w:rsid w:val="00B8418D"/>
    <w:rsid w:val="00B9207A"/>
    <w:rsid w:val="00B95F5A"/>
    <w:rsid w:val="00BA0071"/>
    <w:rsid w:val="00BA0705"/>
    <w:rsid w:val="00BA24FD"/>
    <w:rsid w:val="00BA42CC"/>
    <w:rsid w:val="00BB6034"/>
    <w:rsid w:val="00BF2C1B"/>
    <w:rsid w:val="00BF486C"/>
    <w:rsid w:val="00C12FC1"/>
    <w:rsid w:val="00C14A61"/>
    <w:rsid w:val="00C46660"/>
    <w:rsid w:val="00C76982"/>
    <w:rsid w:val="00C858C0"/>
    <w:rsid w:val="00C93C49"/>
    <w:rsid w:val="00C9532B"/>
    <w:rsid w:val="00C971BF"/>
    <w:rsid w:val="00CB21D7"/>
    <w:rsid w:val="00CB44D9"/>
    <w:rsid w:val="00CC159F"/>
    <w:rsid w:val="00CC6839"/>
    <w:rsid w:val="00CD0706"/>
    <w:rsid w:val="00CE1344"/>
    <w:rsid w:val="00CE17D7"/>
    <w:rsid w:val="00CE6C44"/>
    <w:rsid w:val="00CE7FC1"/>
    <w:rsid w:val="00D262DF"/>
    <w:rsid w:val="00D424B7"/>
    <w:rsid w:val="00D63E3A"/>
    <w:rsid w:val="00D7187F"/>
    <w:rsid w:val="00D718D0"/>
    <w:rsid w:val="00D75A53"/>
    <w:rsid w:val="00D76F64"/>
    <w:rsid w:val="00D82AAF"/>
    <w:rsid w:val="00D93DAB"/>
    <w:rsid w:val="00D9498C"/>
    <w:rsid w:val="00DE64C6"/>
    <w:rsid w:val="00DF4A88"/>
    <w:rsid w:val="00E05CC6"/>
    <w:rsid w:val="00E16220"/>
    <w:rsid w:val="00E27116"/>
    <w:rsid w:val="00E31396"/>
    <w:rsid w:val="00E45D67"/>
    <w:rsid w:val="00E7102C"/>
    <w:rsid w:val="00E807A5"/>
    <w:rsid w:val="00E8179C"/>
    <w:rsid w:val="00E829A0"/>
    <w:rsid w:val="00E82AE6"/>
    <w:rsid w:val="00E83FA9"/>
    <w:rsid w:val="00E85DCB"/>
    <w:rsid w:val="00EA193E"/>
    <w:rsid w:val="00EA218C"/>
    <w:rsid w:val="00EB22E5"/>
    <w:rsid w:val="00EC2775"/>
    <w:rsid w:val="00ED49F4"/>
    <w:rsid w:val="00EE2B72"/>
    <w:rsid w:val="00EF36CD"/>
    <w:rsid w:val="00F01CAF"/>
    <w:rsid w:val="00F01D8A"/>
    <w:rsid w:val="00F07355"/>
    <w:rsid w:val="00F13F07"/>
    <w:rsid w:val="00F22A03"/>
    <w:rsid w:val="00F26552"/>
    <w:rsid w:val="00F275E1"/>
    <w:rsid w:val="00F328B8"/>
    <w:rsid w:val="00F40C34"/>
    <w:rsid w:val="00F53790"/>
    <w:rsid w:val="00F6116C"/>
    <w:rsid w:val="00F67066"/>
    <w:rsid w:val="00F82140"/>
    <w:rsid w:val="00F87FE4"/>
    <w:rsid w:val="00F9127E"/>
    <w:rsid w:val="00FA3B29"/>
    <w:rsid w:val="00FA5431"/>
    <w:rsid w:val="00FA68A4"/>
    <w:rsid w:val="00FB2E3D"/>
    <w:rsid w:val="00FB7ED1"/>
    <w:rsid w:val="00FD315A"/>
    <w:rsid w:val="00FD7E89"/>
    <w:rsid w:val="00FE4C3C"/>
    <w:rsid w:val="00FE62EF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98569"/>
  <w15:chartTrackingRefBased/>
  <w15:docId w15:val="{140E17EE-0D3B-4873-B8B8-20D2A1F2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CD7"/>
    <w:pPr>
      <w:widowControl w:val="0"/>
      <w:spacing w:line="259" w:lineRule="auto"/>
      <w:jc w:val="both"/>
    </w:pPr>
    <w:rPr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6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6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69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6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69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69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69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69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69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6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3B6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3B6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3B69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3B69E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3B69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3B69E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3B69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3B69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6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6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6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6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6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B69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69E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B69E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69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69E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B69E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61C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b">
    <w:name w:val="ヘッダー (文字)"/>
    <w:basedOn w:val="a0"/>
    <w:link w:val="aa"/>
    <w:uiPriority w:val="99"/>
    <w:rsid w:val="00061CD7"/>
  </w:style>
  <w:style w:type="paragraph" w:styleId="ac">
    <w:name w:val="footer"/>
    <w:basedOn w:val="a"/>
    <w:link w:val="ad"/>
    <w:uiPriority w:val="99"/>
    <w:unhideWhenUsed/>
    <w:rsid w:val="00061C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d">
    <w:name w:val="フッター (文字)"/>
    <w:basedOn w:val="a0"/>
    <w:link w:val="ac"/>
    <w:uiPriority w:val="99"/>
    <w:rsid w:val="00061CD7"/>
  </w:style>
  <w:style w:type="character" w:styleId="ae">
    <w:name w:val="annotation reference"/>
    <w:basedOn w:val="a0"/>
    <w:uiPriority w:val="99"/>
    <w:semiHidden/>
    <w:unhideWhenUsed/>
    <w:rsid w:val="0025454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5454D"/>
    <w:pPr>
      <w:spacing w:line="240" w:lineRule="auto"/>
    </w:pPr>
    <w:rPr>
      <w:sz w:val="20"/>
      <w:szCs w:val="20"/>
    </w:rPr>
  </w:style>
  <w:style w:type="character" w:customStyle="1" w:styleId="af0">
    <w:name w:val="コメント文字列 (文字)"/>
    <w:basedOn w:val="a0"/>
    <w:link w:val="af"/>
    <w:uiPriority w:val="99"/>
    <w:semiHidden/>
    <w:rsid w:val="0025454D"/>
    <w:rPr>
      <w:sz w:val="20"/>
      <w:szCs w:val="20"/>
      <w14:ligatures w14:val="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5454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5454D"/>
    <w:rPr>
      <w:b/>
      <w:bCs/>
      <w:sz w:val="20"/>
      <w:szCs w:val="20"/>
      <w14:ligatures w14:val="none"/>
    </w:rPr>
  </w:style>
  <w:style w:type="table" w:styleId="af3">
    <w:name w:val="Table Grid"/>
    <w:basedOn w:val="a1"/>
    <w:rsid w:val="00562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AFA4E-8AA3-48C1-B07B-48190DAB6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啓 中島</dc:creator>
  <cp:keywords/>
  <dc:description/>
  <cp:lastModifiedBy>啓 中島</cp:lastModifiedBy>
  <cp:revision>3</cp:revision>
  <dcterms:created xsi:type="dcterms:W3CDTF">2025-10-13T10:38:00Z</dcterms:created>
  <dcterms:modified xsi:type="dcterms:W3CDTF">2025-10-13T11:07:00Z</dcterms:modified>
</cp:coreProperties>
</file>