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42554" w14:textId="4C1B329C" w:rsidR="00C40F49" w:rsidRPr="002542A4" w:rsidRDefault="00D760C6">
      <w:pPr>
        <w:rPr>
          <w:rFonts w:ascii="Times New Roman" w:hAnsi="Times New Roman" w:cs="Times New Roman"/>
        </w:rPr>
      </w:pPr>
      <w:r w:rsidRPr="002542A4">
        <w:rPr>
          <w:rFonts w:ascii="Times New Roman" w:hAnsi="Times New Roman" w:cs="Times New Roman"/>
        </w:rPr>
        <w:t>Table S</w:t>
      </w:r>
      <w:r w:rsidR="002542A4" w:rsidRPr="002542A4">
        <w:rPr>
          <w:rFonts w:ascii="Times New Roman" w:hAnsi="Times New Roman" w:cs="Times New Roman"/>
        </w:rPr>
        <w:t>3</w:t>
      </w:r>
      <w:r w:rsidRPr="002542A4">
        <w:rPr>
          <w:rFonts w:ascii="Times New Roman" w:hAnsi="Times New Roman" w:cs="Times New Roman"/>
        </w:rPr>
        <w:t xml:space="preserve"> </w:t>
      </w:r>
      <w:r w:rsidR="002542A4">
        <w:rPr>
          <w:rFonts w:ascii="Times New Roman" w:hAnsi="Times New Roman" w:cs="Times New Roman" w:hint="eastAsia"/>
        </w:rPr>
        <w:t>Individual data regarding prognostic factors in docetaxel group</w:t>
      </w:r>
    </w:p>
    <w:tbl>
      <w:tblPr>
        <w:tblW w:w="86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58"/>
        <w:gridCol w:w="1252"/>
        <w:gridCol w:w="1197"/>
        <w:gridCol w:w="1116"/>
        <w:gridCol w:w="1197"/>
        <w:gridCol w:w="1050"/>
        <w:gridCol w:w="1017"/>
        <w:gridCol w:w="1017"/>
      </w:tblGrid>
      <w:tr w:rsidR="00D760C6" w:rsidRPr="00F04A18" w14:paraId="2B37483D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3B82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Case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5E0A51" w14:textId="77777777" w:rsidR="00F04A18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EGFR</w:t>
            </w:r>
          </w:p>
          <w:p w14:paraId="43CC8E6E" w14:textId="72902165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mutation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9F291" w14:textId="40F31C17" w:rsidR="00F04A18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PD</w:t>
            </w:r>
            <w:r w:rsidR="00E2596A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L1</w:t>
            </w:r>
          </w:p>
          <w:p w14:paraId="1980D8C5" w14:textId="60EE6808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TPS (%)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08C9F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Prior ICI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39F99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Cachexia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2F27FD" w14:textId="77777777" w:rsidR="00F04A18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C</w:t>
            </w: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trough</w:t>
            </w:r>
          </w:p>
          <w:p w14:paraId="3E296B2D" w14:textId="50881234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quartile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25FBA" w14:textId="77777777" w:rsidR="00F04A18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PFS</w:t>
            </w:r>
          </w:p>
          <w:p w14:paraId="56017C35" w14:textId="7B91E887" w:rsidR="00D760C6" w:rsidRPr="00F04A18" w:rsidRDefault="00F04A18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(month</w:t>
            </w:r>
            <w:r w:rsidR="00AA2AB5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s</w:t>
            </w:r>
            <w:r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)</w:t>
            </w:r>
            <w:r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A623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OS</w:t>
            </w:r>
          </w:p>
          <w:p w14:paraId="1206D573" w14:textId="279281E6" w:rsidR="00F04A18" w:rsidRPr="00F04A18" w:rsidRDefault="00F04A18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(month</w:t>
            </w:r>
            <w:r w:rsidR="00AA2AB5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s</w:t>
            </w:r>
            <w:r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D760C6" w:rsidRPr="00F04A18" w14:paraId="1215E1D3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B0D2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34A9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del19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20F2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≥50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D0D49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37E7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5A8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4B93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4.11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24F3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9.69</w:t>
            </w:r>
          </w:p>
        </w:tc>
      </w:tr>
      <w:tr w:rsidR="00D760C6" w:rsidRPr="00F04A18" w14:paraId="0A4E230A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5244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CD231" w14:textId="714F7AC9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7F61D1"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ild type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86FF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≥50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A86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92DB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AE62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CFE0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1.97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A1680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7.98</w:t>
            </w:r>
          </w:p>
        </w:tc>
      </w:tr>
      <w:tr w:rsidR="00D760C6" w:rsidRPr="00F04A18" w14:paraId="53144C71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2F7B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2E4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ins20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850F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1-49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6B31F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2B09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D3BF0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1511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6.83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80B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11.14</w:t>
            </w:r>
          </w:p>
        </w:tc>
      </w:tr>
      <w:tr w:rsidR="00D760C6" w:rsidRPr="00F04A18" w14:paraId="3C6C95B3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561F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C358B" w14:textId="72EFE57F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7F61D1"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ild type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EF62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&lt;1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61C2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2997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9AB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DDC7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4.30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0781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27.47</w:t>
            </w:r>
          </w:p>
        </w:tc>
      </w:tr>
      <w:tr w:rsidR="00D760C6" w:rsidRPr="00F04A18" w14:paraId="67609FC5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7D17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B891D" w14:textId="2A1EDECE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7F61D1"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ild type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7F0E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≥50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2BAA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14A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1F0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4A15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1.64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E7739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16.10</w:t>
            </w:r>
          </w:p>
        </w:tc>
      </w:tr>
      <w:tr w:rsidR="00D760C6" w:rsidRPr="00F04A18" w14:paraId="6E5D9583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E2F2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36B7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del19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EA9F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&lt;1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A759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D0E9F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6C68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AD79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F48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15.64</w:t>
            </w:r>
          </w:p>
        </w:tc>
      </w:tr>
      <w:tr w:rsidR="00D760C6" w:rsidRPr="00F04A18" w14:paraId="0C028E60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DC4D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4541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del19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A480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&lt;1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AEAD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F5AC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B1C2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3C82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10.25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6A2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39.10</w:t>
            </w:r>
          </w:p>
        </w:tc>
      </w:tr>
      <w:tr w:rsidR="00D760C6" w:rsidRPr="00F04A18" w14:paraId="771E2F12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CA66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9B496" w14:textId="7481868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7F61D1"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ild type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1A42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1-49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4295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2C40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6F6B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3B0D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1.54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3B9D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2.46</w:t>
            </w:r>
          </w:p>
        </w:tc>
      </w:tr>
      <w:tr w:rsidR="00D760C6" w:rsidRPr="00F04A18" w14:paraId="210B1E47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0B30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03C1B" w14:textId="5137D359" w:rsidR="00D760C6" w:rsidRPr="00F04A18" w:rsidRDefault="007F61D1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u</w:t>
            </w:r>
            <w:r w:rsidR="00D760C6"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nknown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8C4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≥50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9F8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F2EC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20EA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9542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8.54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EC93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36.60</w:t>
            </w:r>
          </w:p>
        </w:tc>
      </w:tr>
      <w:tr w:rsidR="00D760C6" w:rsidRPr="00F04A18" w14:paraId="1AC90AB8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5509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1F05F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del19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50D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unknown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D2A5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E042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3118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3761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4.57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5AC8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18.89</w:t>
            </w:r>
          </w:p>
        </w:tc>
      </w:tr>
      <w:tr w:rsidR="00D760C6" w:rsidRPr="00F04A18" w14:paraId="013C0193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ED7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FBA89" w14:textId="32F4470C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7F61D1"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ild type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409B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&lt;1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733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1041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7607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C3F3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2B0F9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9.63</w:t>
            </w:r>
          </w:p>
        </w:tc>
      </w:tr>
      <w:tr w:rsidR="00D760C6" w:rsidRPr="00F04A18" w14:paraId="0A930ED8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511F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ECEA1" w14:textId="132D3BA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7F61D1"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ild type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9C7C9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unknown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246E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7FB4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03620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9473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13.50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DB770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32.76</w:t>
            </w:r>
          </w:p>
        </w:tc>
      </w:tr>
      <w:tr w:rsidR="00D760C6" w:rsidRPr="00F04A18" w14:paraId="3CDEBA90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D2F10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3544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del19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5DF7F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&lt;1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BD69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4355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E7C4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39D4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8.31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621E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20.60</w:t>
            </w:r>
          </w:p>
        </w:tc>
      </w:tr>
      <w:tr w:rsidR="00D760C6" w:rsidRPr="00F04A18" w14:paraId="47CBAE02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7E98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690E6" w14:textId="5CD103F3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7F61D1" w:rsidRPr="00F04A18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ild type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18B8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1-49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2172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0E1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CF5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30D69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4.80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3AD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22.01</w:t>
            </w:r>
          </w:p>
        </w:tc>
      </w:tr>
      <w:tr w:rsidR="00D760C6" w:rsidRPr="00F04A18" w14:paraId="1F1960AF" w14:textId="77777777" w:rsidTr="00F04A18">
        <w:trPr>
          <w:trHeight w:val="396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F582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55FF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del19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FE03F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≥50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AB66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4DF1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E71DB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2C0D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DC41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2.56</w:t>
            </w:r>
          </w:p>
        </w:tc>
      </w:tr>
    </w:tbl>
    <w:p w14:paraId="2B9ECC61" w14:textId="77777777" w:rsidR="00D760C6" w:rsidRPr="002542A4" w:rsidRDefault="00D760C6" w:rsidP="00D760C6">
      <w:pPr>
        <w:rPr>
          <w:rFonts w:ascii="Times New Roman" w:hAnsi="Times New Roman" w:cs="Times New Roman"/>
        </w:rPr>
      </w:pPr>
    </w:p>
    <w:p w14:paraId="40819308" w14:textId="77777777" w:rsidR="00D760C6" w:rsidRPr="002542A4" w:rsidRDefault="00D760C6" w:rsidP="00D760C6">
      <w:pPr>
        <w:rPr>
          <w:rFonts w:ascii="Times New Roman" w:hAnsi="Times New Roman" w:cs="Times New Roman"/>
        </w:rPr>
      </w:pPr>
    </w:p>
    <w:tbl>
      <w:tblPr>
        <w:tblW w:w="595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134"/>
        <w:gridCol w:w="1843"/>
        <w:gridCol w:w="1134"/>
      </w:tblGrid>
      <w:tr w:rsidR="002542A4" w:rsidRPr="00F04A18" w14:paraId="5B2D9D6B" w14:textId="77777777" w:rsidTr="00825438">
        <w:trPr>
          <w:trHeight w:val="396"/>
        </w:trPr>
        <w:tc>
          <w:tcPr>
            <w:tcW w:w="184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F25EFD" w14:textId="77777777" w:rsidR="002542A4" w:rsidRPr="00F04A18" w:rsidRDefault="002542A4" w:rsidP="00B513E2">
            <w:pPr>
              <w:jc w:val="left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2FBE1" w14:textId="77777777" w:rsidR="002542A4" w:rsidRPr="00F04A18" w:rsidRDefault="002542A4" w:rsidP="00B513E2">
            <w:pPr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Q2-4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5DD21" w14:textId="77777777" w:rsidR="002542A4" w:rsidRPr="00F04A18" w:rsidRDefault="002542A4" w:rsidP="00B513E2">
            <w:pPr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</w:t>
            </w: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000000" w:fill="FFFFFF"/>
            <w:vAlign w:val="center"/>
          </w:tcPr>
          <w:p w14:paraId="6730EE2A" w14:textId="03D1B8B2" w:rsidR="002542A4" w:rsidRPr="00F04A18" w:rsidRDefault="002542A4" w:rsidP="00B513E2">
            <w:pPr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2542A4" w:rsidRPr="00F04A18" w14:paraId="4CDB0140" w14:textId="77777777" w:rsidTr="00825438">
        <w:trPr>
          <w:trHeight w:val="396"/>
        </w:trPr>
        <w:tc>
          <w:tcPr>
            <w:tcW w:w="184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FCFBBE" w14:textId="77777777" w:rsidR="002542A4" w:rsidRPr="00F04A18" w:rsidRDefault="002542A4" w:rsidP="00B513E2">
            <w:pPr>
              <w:jc w:val="left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529B1D" w14:textId="77777777" w:rsidR="002542A4" w:rsidRPr="00F04A18" w:rsidRDefault="002542A4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 = 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158160" w14:textId="77777777" w:rsidR="002542A4" w:rsidRPr="00F04A18" w:rsidRDefault="002542A4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 = 4</w:t>
            </w: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F11118B" w14:textId="2C9FA6E0" w:rsidR="002542A4" w:rsidRPr="00F04A18" w:rsidRDefault="002542A4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760C6" w:rsidRPr="00F04A18" w14:paraId="484141A6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BC28E" w14:textId="77777777" w:rsidR="00D760C6" w:rsidRPr="00F04A18" w:rsidRDefault="00D760C6" w:rsidP="00B513E2">
            <w:pPr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EGFR mutation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36DF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DA4C6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36FAD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D760C6" w:rsidRPr="00F04A18" w14:paraId="75095C6E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064B6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Wild type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440B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 (36.4%)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32823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 (75.0%)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378C2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D760C6" w:rsidRPr="00F04A18" w14:paraId="312DB4C0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BF01C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del19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7174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6 (54.5%)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5902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 (0.0%)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E74AC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D760C6" w:rsidRPr="00F04A18" w14:paraId="5BC4269B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C0384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L858R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FA9A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 (0.0%)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3C6F8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 (0.0%)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8FF55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NA</w:t>
            </w:r>
          </w:p>
        </w:tc>
      </w:tr>
      <w:tr w:rsidR="00D760C6" w:rsidRPr="00F04A18" w14:paraId="6FBDDFAC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9F464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ins20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1600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 (9.1%)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FD626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 (0.0%)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B5DBCC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&gt;0.9</w:t>
            </w:r>
          </w:p>
        </w:tc>
      </w:tr>
      <w:tr w:rsidR="00D760C6" w:rsidRPr="00F04A18" w14:paraId="2DE3516F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3ABD06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unknown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26C9F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 (0.0%)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DB04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 (25.0%)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208D8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D760C6" w:rsidRPr="00F04A18" w14:paraId="02655B39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7E8CB" w14:textId="49897652" w:rsidR="00D760C6" w:rsidRPr="00F04A18" w:rsidRDefault="00D760C6" w:rsidP="00B513E2">
            <w:pPr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PD</w:t>
            </w:r>
            <w:r w:rsidR="00E2596A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L1 TPS (%)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A629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48F6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0E086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760C6" w:rsidRPr="00F04A18" w14:paraId="326DEDEF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93A3B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≥50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B967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 (27.3%)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84A6E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 (50.0%)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4C4E8A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D760C6" w:rsidRPr="00F04A18" w14:paraId="1168FB99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4DAF95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1-49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5C51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2 (18.2%)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6D4A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 (25.0%)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C8E79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&gt;0.9</w:t>
            </w:r>
          </w:p>
        </w:tc>
      </w:tr>
      <w:tr w:rsidR="00D760C6" w:rsidRPr="00F04A18" w14:paraId="3DF7BF59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88E677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&lt;1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E1A74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5 (45.5%)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9A8F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 (0.0%)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E3B085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D760C6" w:rsidRPr="00F04A18" w14:paraId="2077E922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49BC9" w14:textId="77777777" w:rsidR="00D760C6" w:rsidRPr="00F04A18" w:rsidRDefault="00D760C6" w:rsidP="00B513E2">
            <w:pPr>
              <w:ind w:firstLineChars="100" w:firstLine="200"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unknown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8961C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 (9.1%)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927D8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 (25.0%)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FA82C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D760C6" w:rsidRPr="00F04A18" w14:paraId="56736ED0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3772DA" w14:textId="77777777" w:rsidR="00D760C6" w:rsidRPr="00F04A18" w:rsidRDefault="00D760C6" w:rsidP="00B513E2">
            <w:pPr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Prior ICI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DE331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3 (27.3%)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1D25F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4 (100.0%)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308537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0.026</w:t>
            </w:r>
          </w:p>
        </w:tc>
      </w:tr>
      <w:tr w:rsidR="00D760C6" w:rsidRPr="00F04A18" w14:paraId="5E7FF74D" w14:textId="77777777" w:rsidTr="00B513E2">
        <w:trPr>
          <w:trHeight w:val="3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F07B1" w14:textId="77777777" w:rsidR="00D760C6" w:rsidRPr="00F04A18" w:rsidRDefault="00D760C6" w:rsidP="00B513E2">
            <w:pPr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Cachexia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6DAE2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 (9.1%)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7D1D0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1 (25.0%)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88FDDD" w14:textId="77777777" w:rsidR="00D760C6" w:rsidRPr="00F04A18" w:rsidRDefault="00D760C6" w:rsidP="00B513E2">
            <w:pPr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04A18">
              <w:rPr>
                <w:rFonts w:ascii="Times New Roman" w:eastAsia="Yu Gothic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</w:tbl>
    <w:p w14:paraId="24343A61" w14:textId="61D71566" w:rsidR="00D760C6" w:rsidRPr="00F04A18" w:rsidRDefault="00D760C6" w:rsidP="00D760C6">
      <w:pPr>
        <w:rPr>
          <w:rFonts w:ascii="Times New Roman" w:hAnsi="Times New Roman" w:cs="Times New Roman"/>
          <w:sz w:val="20"/>
          <w:szCs w:val="20"/>
        </w:rPr>
      </w:pPr>
      <w:r w:rsidRPr="00F04A18">
        <w:rPr>
          <w:rFonts w:ascii="Times New Roman" w:hAnsi="Times New Roman" w:cs="Times New Roman"/>
          <w:sz w:val="20"/>
          <w:szCs w:val="20"/>
        </w:rPr>
        <w:t>(Fisher’s exact test)</w:t>
      </w:r>
    </w:p>
    <w:p w14:paraId="1D20400C" w14:textId="77777777" w:rsidR="00BD07CD" w:rsidRDefault="00BD07CD" w:rsidP="00D760C6">
      <w:pPr>
        <w:rPr>
          <w:rFonts w:ascii="Times New Roman" w:hAnsi="Times New Roman" w:cs="Times New Roman"/>
        </w:rPr>
      </w:pPr>
    </w:p>
    <w:p w14:paraId="1B198436" w14:textId="4D99B42B" w:rsidR="00BD07CD" w:rsidRPr="00BD07CD" w:rsidRDefault="00BD07CD" w:rsidP="00BD07C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EGFR;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Epidermal Growth Factor Receptor</w:t>
      </w:r>
      <w:r>
        <w:rPr>
          <w:rFonts w:ascii="Times New Roman" w:hAnsi="Times New Roman" w:cs="Times New Roman" w:hint="eastAsia"/>
          <w:sz w:val="20"/>
          <w:szCs w:val="20"/>
        </w:rPr>
        <w:t>, PD-L1;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Programmed Death-Ligand 1</w:t>
      </w:r>
      <w:r>
        <w:rPr>
          <w:rFonts w:ascii="Times New Roman" w:hAnsi="Times New Roman" w:cs="Times New Roman" w:hint="eastAsia"/>
          <w:sz w:val="20"/>
          <w:szCs w:val="20"/>
        </w:rPr>
        <w:t xml:space="preserve">, TPS; </w:t>
      </w:r>
      <w:r w:rsidRPr="0039263C">
        <w:rPr>
          <w:rFonts w:ascii="Times New Roman" w:hAnsi="Times New Roman" w:cs="Times New Roman"/>
          <w:sz w:val="20"/>
          <w:szCs w:val="20"/>
        </w:rPr>
        <w:t>Tumor Proportion Score</w:t>
      </w:r>
      <w:r>
        <w:rPr>
          <w:rFonts w:ascii="Times New Roman" w:hAnsi="Times New Roman" w:cs="Times New Roman" w:hint="eastAsia"/>
          <w:sz w:val="20"/>
          <w:szCs w:val="20"/>
        </w:rPr>
        <w:t>, ICI;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Immune Checkpoint Inhibitor</w:t>
      </w:r>
      <w:r>
        <w:rPr>
          <w:rFonts w:ascii="Times New Roman" w:hAnsi="Times New Roman" w:cs="Times New Roman" w:hint="eastAsia"/>
          <w:sz w:val="20"/>
          <w:szCs w:val="20"/>
        </w:rPr>
        <w:t>, PFS; Progression-free Survival, OS; Overall Survival</w:t>
      </w:r>
    </w:p>
    <w:sectPr w:rsidR="00BD07CD" w:rsidRPr="00BD07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18E8" w14:textId="77777777" w:rsidR="003045DD" w:rsidRDefault="003045DD" w:rsidP="002542A4">
      <w:r>
        <w:separator/>
      </w:r>
    </w:p>
  </w:endnote>
  <w:endnote w:type="continuationSeparator" w:id="0">
    <w:p w14:paraId="5A59CBB2" w14:textId="77777777" w:rsidR="003045DD" w:rsidRDefault="003045DD" w:rsidP="0025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244A4" w14:textId="77777777" w:rsidR="003045DD" w:rsidRDefault="003045DD" w:rsidP="002542A4">
      <w:r>
        <w:separator/>
      </w:r>
    </w:p>
  </w:footnote>
  <w:footnote w:type="continuationSeparator" w:id="0">
    <w:p w14:paraId="74A185C0" w14:textId="77777777" w:rsidR="003045DD" w:rsidRDefault="003045DD" w:rsidP="00254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C6"/>
    <w:rsid w:val="002542A4"/>
    <w:rsid w:val="003045DD"/>
    <w:rsid w:val="00312EDB"/>
    <w:rsid w:val="004663BB"/>
    <w:rsid w:val="006833D1"/>
    <w:rsid w:val="006B251A"/>
    <w:rsid w:val="00765E60"/>
    <w:rsid w:val="007F61D1"/>
    <w:rsid w:val="00805C31"/>
    <w:rsid w:val="00AA2AB5"/>
    <w:rsid w:val="00BD07CD"/>
    <w:rsid w:val="00C40F49"/>
    <w:rsid w:val="00D760C6"/>
    <w:rsid w:val="00DF51D9"/>
    <w:rsid w:val="00E2596A"/>
    <w:rsid w:val="00F04A18"/>
    <w:rsid w:val="00FA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0763F"/>
  <w15:chartTrackingRefBased/>
  <w15:docId w15:val="{824163ED-08B3-4525-B550-B31D0065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60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6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0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60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60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60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60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60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60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60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60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60C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760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60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60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60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60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60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60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6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60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60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60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60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60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60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6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60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760C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542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542A4"/>
  </w:style>
  <w:style w:type="paragraph" w:styleId="ac">
    <w:name w:val="footer"/>
    <w:basedOn w:val="a"/>
    <w:link w:val="ad"/>
    <w:uiPriority w:val="99"/>
    <w:unhideWhenUsed/>
    <w:rsid w:val="002542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54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和優 赤城</dc:creator>
  <cp:keywords/>
  <dc:description/>
  <cp:lastModifiedBy>和優 赤城</cp:lastModifiedBy>
  <cp:revision>9</cp:revision>
  <dcterms:created xsi:type="dcterms:W3CDTF">2026-08-02T05:43:00Z</dcterms:created>
  <dcterms:modified xsi:type="dcterms:W3CDTF">2026-08-03T04:21:00Z</dcterms:modified>
</cp:coreProperties>
</file>