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C9AB4" w14:textId="13DC5B4D" w:rsidR="00B02692" w:rsidRDefault="00DA06B5">
      <w:pPr>
        <w:rPr>
          <w:rFonts w:ascii="Times New Roman" w:hAnsi="Times New Roman" w:cs="Times New Roman"/>
          <w:b/>
          <w:bCs/>
          <w:lang w:eastAsia="zh-CN"/>
        </w:rPr>
      </w:pPr>
      <w:r w:rsidRPr="00DA06B5">
        <w:rPr>
          <w:rFonts w:ascii="Times New Roman" w:hAnsi="Times New Roman" w:cs="Times New Roman"/>
          <w:b/>
          <w:bCs/>
          <w:lang w:eastAsia="zh-CN"/>
        </w:rPr>
        <w:t>Supplementary Table S</w:t>
      </w:r>
      <w:r w:rsidR="00663354">
        <w:rPr>
          <w:rFonts w:ascii="Times New Roman" w:hAnsi="Times New Roman" w:cs="Times New Roman" w:hint="eastAsia"/>
          <w:b/>
          <w:bCs/>
          <w:lang w:eastAsia="zh-CN"/>
        </w:rPr>
        <w:t>6</w:t>
      </w:r>
      <w:r w:rsidRPr="00DA06B5">
        <w:rPr>
          <w:rFonts w:ascii="Times New Roman" w:hAnsi="Times New Roman" w:cs="Times New Roman"/>
          <w:b/>
          <w:bCs/>
          <w:lang w:eastAsia="zh-CN"/>
        </w:rPr>
        <w:t>. Exploratory multivariable Cox regression models for recurrent hemoptysis including angiographic complexity variables</w:t>
      </w:r>
    </w:p>
    <w:p w14:paraId="33C17B19" w14:textId="77777777" w:rsidR="00DA06B5" w:rsidRDefault="00DA06B5">
      <w:pPr>
        <w:rPr>
          <w:rFonts w:ascii="Times New Roman" w:hAnsi="Times New Roman" w:cs="Times New Roman"/>
          <w:b/>
          <w:bCs/>
          <w:lang w:eastAsia="zh-CN"/>
        </w:rPr>
      </w:pPr>
    </w:p>
    <w:p w14:paraId="43986424" w14:textId="4CBF336B" w:rsidR="00797060" w:rsidRPr="003A4412" w:rsidRDefault="00797060">
      <w:pPr>
        <w:rPr>
          <w:rFonts w:ascii="Times New Roman" w:hAnsi="Times New Roman" w:cs="Times New Roman"/>
          <w:b/>
          <w:bCs/>
          <w:lang w:eastAsia="zh-CN"/>
        </w:rPr>
      </w:pPr>
      <w:r w:rsidRPr="00797060">
        <w:rPr>
          <w:rFonts w:ascii="Times New Roman" w:hAnsi="Times New Roman" w:cs="Times New Roman"/>
          <w:b/>
          <w:bCs/>
          <w:lang w:eastAsia="zh-CN"/>
        </w:rPr>
        <w:t>Model 2A: SA</w:t>
      </w:r>
      <w:r w:rsidR="00A971CB">
        <w:rPr>
          <w:rFonts w:ascii="Times New Roman" w:hAnsi="Times New Roman" w:cs="Times New Roman" w:hint="eastAsia"/>
          <w:b/>
          <w:bCs/>
          <w:lang w:eastAsia="zh-CN"/>
        </w:rPr>
        <w:t>-</w:t>
      </w:r>
      <w:r w:rsidRPr="00797060">
        <w:rPr>
          <w:rFonts w:ascii="Times New Roman" w:hAnsi="Times New Roman" w:cs="Times New Roman"/>
          <w:b/>
          <w:bCs/>
          <w:lang w:eastAsia="zh-CN"/>
        </w:rPr>
        <w:t>PAF + Ectopic BA</w:t>
      </w:r>
    </w:p>
    <w:tbl>
      <w:tblPr>
        <w:tblW w:w="0" w:type="auto"/>
        <w:jc w:val="center"/>
        <w:tblLook w:val="0420" w:firstRow="1" w:lastRow="0" w:firstColumn="0" w:lastColumn="0" w:noHBand="0" w:noVBand="1"/>
      </w:tblPr>
      <w:tblGrid>
        <w:gridCol w:w="5137"/>
        <w:gridCol w:w="2430"/>
        <w:gridCol w:w="1505"/>
      </w:tblGrid>
      <w:tr w:rsidR="00AC47EE" w:rsidRPr="00797060" w14:paraId="76D5AA22" w14:textId="77777777" w:rsidTr="00797060">
        <w:trPr>
          <w:tblHeader/>
          <w:jc w:val="center"/>
        </w:trPr>
        <w:tc>
          <w:tcPr>
            <w:tcW w:w="5137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4E06B6" w14:textId="2511DE7B" w:rsidR="00AC47EE" w:rsidRPr="00797060" w:rsidRDefault="00AC47EE" w:rsidP="00AC47E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eastAsia="DejaVu Sans" w:hAnsi="Times New Roman" w:cs="Times New Roman"/>
                <w:b/>
                <w:bCs/>
                <w:color w:val="000000"/>
              </w:rPr>
            </w:pPr>
            <w:r w:rsidRPr="00797060">
              <w:rPr>
                <w:rFonts w:ascii="Times New Roman" w:hAnsi="Times New Roman" w:cs="Times New Roman"/>
                <w:b/>
                <w:bCs/>
              </w:rPr>
              <w:t>Variable</w:t>
            </w:r>
          </w:p>
        </w:tc>
        <w:tc>
          <w:tcPr>
            <w:tcW w:w="2430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645FCA" w14:textId="05B43808" w:rsidR="00AC47EE" w:rsidRPr="00797060" w:rsidRDefault="00AC47EE" w:rsidP="00AC47E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zh-CN"/>
              </w:rPr>
            </w:pPr>
            <w:r w:rsidRPr="00797060">
              <w:rPr>
                <w:rFonts w:ascii="Times New Roman" w:hAnsi="Times New Roman" w:cs="Times New Roman"/>
                <w:b/>
                <w:bCs/>
              </w:rPr>
              <w:t>Adjusted HR (95% CI)</w:t>
            </w:r>
          </w:p>
        </w:tc>
        <w:tc>
          <w:tcPr>
            <w:tcW w:w="1505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56AA71" w14:textId="4F0188D3" w:rsidR="00AC47EE" w:rsidRPr="00797060" w:rsidRDefault="00AC47EE" w:rsidP="00AC47E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</w:rPr>
            </w:pPr>
            <w:r w:rsidRPr="00797060">
              <w:rPr>
                <w:rFonts w:ascii="Times New Roman" w:hAnsi="Times New Roman" w:cs="Times New Roman"/>
                <w:b/>
                <w:bCs/>
              </w:rPr>
              <w:t>P value</w:t>
            </w:r>
          </w:p>
        </w:tc>
      </w:tr>
      <w:tr w:rsidR="00AC47EE" w:rsidRPr="00797060" w14:paraId="5321AD6C" w14:textId="77777777" w:rsidTr="00797060">
        <w:trPr>
          <w:jc w:val="center"/>
        </w:trPr>
        <w:tc>
          <w:tcPr>
            <w:tcW w:w="51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BC5A96" w14:textId="68FDF6A4" w:rsidR="00AC47EE" w:rsidRPr="00797060" w:rsidRDefault="00570D52" w:rsidP="00AC47E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Chars="42" w:right="101"/>
              <w:jc w:val="both"/>
              <w:rPr>
                <w:rFonts w:ascii="Times New Roman" w:eastAsia="DejaVu Sans" w:hAnsi="Times New Roman" w:cs="Times New Roman"/>
                <w:b/>
                <w:color w:val="000000"/>
              </w:rPr>
            </w:pPr>
            <w:r w:rsidRPr="00797060">
              <w:rPr>
                <w:rFonts w:ascii="Times New Roman" w:eastAsia="DejaVu Sans" w:hAnsi="Times New Roman" w:cs="Times New Roman"/>
                <w:b/>
                <w:color w:val="000000"/>
              </w:rPr>
              <w:t>Angiographic classification</w:t>
            </w:r>
          </w:p>
        </w:tc>
        <w:tc>
          <w:tcPr>
            <w:tcW w:w="24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EBE4E9" w14:textId="11151FDE" w:rsidR="00AC47EE" w:rsidRPr="00797060" w:rsidRDefault="00AC47EE" w:rsidP="00AC47E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DejaVu Sans" w:hAnsi="Times New Roman" w:cs="Times New Roman"/>
                <w:color w:val="000000"/>
              </w:rPr>
            </w:pPr>
          </w:p>
        </w:tc>
        <w:tc>
          <w:tcPr>
            <w:tcW w:w="150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7A7684" w14:textId="568D9835" w:rsidR="00AC47EE" w:rsidRPr="00797060" w:rsidRDefault="00AC47EE" w:rsidP="00AC47E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</w:rPr>
            </w:pPr>
          </w:p>
        </w:tc>
      </w:tr>
      <w:tr w:rsidR="00AC47EE" w:rsidRPr="00797060" w14:paraId="35DB9DCC" w14:textId="77777777" w:rsidTr="00797060">
        <w:trPr>
          <w:jc w:val="center"/>
        </w:trPr>
        <w:tc>
          <w:tcPr>
            <w:tcW w:w="51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722AA1" w14:textId="06CC8D1A" w:rsidR="00AC47EE" w:rsidRPr="00797060" w:rsidRDefault="00AC47EE" w:rsidP="00570D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Chars="100" w:left="240" w:rightChars="42" w:right="101"/>
              <w:jc w:val="both"/>
              <w:rPr>
                <w:rFonts w:ascii="Times New Roman" w:hAnsi="Times New Roman" w:cs="Times New Roman"/>
                <w:lang w:eastAsia="zh-CN"/>
              </w:rPr>
            </w:pPr>
            <w:r w:rsidRPr="00797060">
              <w:rPr>
                <w:rFonts w:ascii="Times New Roman" w:hAnsi="Times New Roman" w:cs="Times New Roman"/>
              </w:rPr>
              <w:t>Mild SA-PAF vs Non-SA-PAF</w:t>
            </w:r>
            <w:r w:rsidR="0059455F">
              <w:rPr>
                <w:rFonts w:ascii="Times New Roman" w:hAnsi="Times New Roman" w:cs="Times New Roman" w:hint="eastAsia"/>
                <w:lang w:eastAsia="zh-CN"/>
              </w:rPr>
              <w:t xml:space="preserve"> </w:t>
            </w:r>
            <w:r w:rsidR="0059455F" w:rsidRPr="0059455F">
              <w:rPr>
                <w:rFonts w:ascii="Times New Roman" w:hAnsi="Times New Roman" w:cs="Times New Roman"/>
                <w:lang w:eastAsia="zh-CN"/>
              </w:rPr>
              <w:t>(reference)</w:t>
            </w:r>
          </w:p>
        </w:tc>
        <w:tc>
          <w:tcPr>
            <w:tcW w:w="24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DA452B" w14:textId="353DECB0" w:rsidR="00AC47EE" w:rsidRPr="00797060" w:rsidRDefault="00430A37" w:rsidP="00AC47E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430A37">
              <w:rPr>
                <w:rFonts w:ascii="Times New Roman" w:hAnsi="Times New Roman" w:cs="Times New Roman"/>
              </w:rPr>
              <w:t>0.91 (0.3</w:t>
            </w:r>
            <w:r w:rsidR="001E17A0">
              <w:rPr>
                <w:rFonts w:ascii="Times New Roman" w:hAnsi="Times New Roman" w:cs="Times New Roman" w:hint="eastAsia"/>
                <w:lang w:eastAsia="zh-CN"/>
              </w:rPr>
              <w:t>9</w:t>
            </w:r>
            <w:r w:rsidRPr="00430A37">
              <w:rPr>
                <w:rFonts w:ascii="Times New Roman" w:hAnsi="Times New Roman" w:cs="Times New Roman"/>
              </w:rPr>
              <w:t>-2.16)</w:t>
            </w:r>
          </w:p>
        </w:tc>
        <w:tc>
          <w:tcPr>
            <w:tcW w:w="150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9C6501" w14:textId="523D25B2" w:rsidR="00AC47EE" w:rsidRPr="00797060" w:rsidRDefault="00430A37" w:rsidP="00AC47E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430A37">
              <w:rPr>
                <w:rFonts w:ascii="Times New Roman" w:hAnsi="Times New Roman" w:cs="Times New Roman"/>
              </w:rPr>
              <w:t>0.837</w:t>
            </w:r>
          </w:p>
        </w:tc>
      </w:tr>
      <w:tr w:rsidR="00AC47EE" w:rsidRPr="00797060" w14:paraId="5B61EB82" w14:textId="77777777" w:rsidTr="00797060">
        <w:trPr>
          <w:jc w:val="center"/>
        </w:trPr>
        <w:tc>
          <w:tcPr>
            <w:tcW w:w="51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D1E8A3" w14:textId="6A543958" w:rsidR="00AC47EE" w:rsidRPr="00797060" w:rsidRDefault="00AC47EE" w:rsidP="00570D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Chars="100" w:left="240" w:rightChars="42" w:right="101"/>
              <w:jc w:val="both"/>
              <w:rPr>
                <w:rFonts w:ascii="Times New Roman" w:eastAsia="DejaVu Sans" w:hAnsi="Times New Roman" w:cs="Times New Roman"/>
                <w:bCs/>
                <w:color w:val="000000"/>
                <w:lang w:eastAsia="zh-CN"/>
              </w:rPr>
            </w:pPr>
            <w:r w:rsidRPr="00797060">
              <w:rPr>
                <w:rFonts w:ascii="Times New Roman" w:hAnsi="Times New Roman" w:cs="Times New Roman"/>
              </w:rPr>
              <w:t>Massive SA-PAF vs Non-SA-PAF</w:t>
            </w:r>
            <w:r w:rsidR="0059455F">
              <w:rPr>
                <w:rFonts w:ascii="Times New Roman" w:hAnsi="Times New Roman" w:cs="Times New Roman" w:hint="eastAsia"/>
                <w:lang w:eastAsia="zh-CN"/>
              </w:rPr>
              <w:t xml:space="preserve"> </w:t>
            </w:r>
            <w:r w:rsidR="0059455F" w:rsidRPr="0059455F">
              <w:rPr>
                <w:rFonts w:ascii="Times New Roman" w:hAnsi="Times New Roman" w:cs="Times New Roman"/>
                <w:lang w:eastAsia="zh-CN"/>
              </w:rPr>
              <w:t>(reference)</w:t>
            </w:r>
          </w:p>
        </w:tc>
        <w:tc>
          <w:tcPr>
            <w:tcW w:w="24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D6AB88" w14:textId="1E32E34E" w:rsidR="00AC47EE" w:rsidRPr="00797060" w:rsidRDefault="00430A37" w:rsidP="00AC47E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DejaVu Sans" w:hAnsi="Times New Roman" w:cs="Times New Roman"/>
                <w:color w:val="000000"/>
              </w:rPr>
            </w:pPr>
            <w:r w:rsidRPr="00430A37">
              <w:rPr>
                <w:rFonts w:ascii="Times New Roman" w:hAnsi="Times New Roman" w:cs="Times New Roman"/>
              </w:rPr>
              <w:t>1.8</w:t>
            </w:r>
            <w:r w:rsidR="001E17A0">
              <w:rPr>
                <w:rFonts w:ascii="Times New Roman" w:hAnsi="Times New Roman" w:cs="Times New Roman" w:hint="eastAsia"/>
                <w:lang w:eastAsia="zh-CN"/>
              </w:rPr>
              <w:t>2</w:t>
            </w:r>
            <w:r w:rsidRPr="00430A37">
              <w:rPr>
                <w:rFonts w:ascii="Times New Roman" w:hAnsi="Times New Roman" w:cs="Times New Roman"/>
              </w:rPr>
              <w:t xml:space="preserve"> (0.7</w:t>
            </w:r>
            <w:r w:rsidR="001E17A0">
              <w:rPr>
                <w:rFonts w:ascii="Times New Roman" w:hAnsi="Times New Roman" w:cs="Times New Roman" w:hint="eastAsia"/>
                <w:lang w:eastAsia="zh-CN"/>
              </w:rPr>
              <w:t>8</w:t>
            </w:r>
            <w:r w:rsidRPr="00430A37">
              <w:rPr>
                <w:rFonts w:ascii="Times New Roman" w:hAnsi="Times New Roman" w:cs="Times New Roman"/>
              </w:rPr>
              <w:t>-4.2</w:t>
            </w:r>
            <w:r w:rsidR="001E17A0">
              <w:rPr>
                <w:rFonts w:ascii="Times New Roman" w:hAnsi="Times New Roman" w:cs="Times New Roman" w:hint="eastAsia"/>
                <w:lang w:eastAsia="zh-CN"/>
              </w:rPr>
              <w:t>5</w:t>
            </w:r>
            <w:r w:rsidRPr="00430A3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0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A2674D" w14:textId="202961D3" w:rsidR="00AC47EE" w:rsidRPr="00797060" w:rsidRDefault="00430A37" w:rsidP="00AC47E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</w:rPr>
            </w:pPr>
            <w:r w:rsidRPr="00430A37">
              <w:rPr>
                <w:rFonts w:ascii="Times New Roman" w:hAnsi="Times New Roman" w:cs="Times New Roman"/>
              </w:rPr>
              <w:t>0.168</w:t>
            </w:r>
          </w:p>
        </w:tc>
      </w:tr>
      <w:tr w:rsidR="00AC47EE" w:rsidRPr="00797060" w14:paraId="0C787BBB" w14:textId="77777777" w:rsidTr="00797060">
        <w:trPr>
          <w:jc w:val="center"/>
        </w:trPr>
        <w:tc>
          <w:tcPr>
            <w:tcW w:w="51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94C1DA" w14:textId="61B12A64" w:rsidR="00AC47EE" w:rsidRPr="00797060" w:rsidRDefault="00AC47EE" w:rsidP="00AC47E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Chars="42" w:right="101"/>
              <w:jc w:val="both"/>
              <w:rPr>
                <w:rFonts w:ascii="Times New Roman" w:eastAsia="DejaVu Sans" w:hAnsi="Times New Roman" w:cs="Times New Roman"/>
                <w:bCs/>
                <w:color w:val="000000"/>
              </w:rPr>
            </w:pPr>
            <w:r w:rsidRPr="00797060">
              <w:rPr>
                <w:rFonts w:ascii="Times New Roman" w:hAnsi="Times New Roman" w:cs="Times New Roman"/>
                <w:b/>
                <w:bCs/>
              </w:rPr>
              <w:t>Age</w:t>
            </w:r>
            <w:r w:rsidRPr="00797060">
              <w:rPr>
                <w:rFonts w:ascii="Times New Roman" w:hAnsi="Times New Roman" w:cs="Times New Roman"/>
              </w:rPr>
              <w:t xml:space="preserve"> (per year)</w:t>
            </w:r>
          </w:p>
        </w:tc>
        <w:tc>
          <w:tcPr>
            <w:tcW w:w="24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DDAA0E" w14:textId="6687D7F7" w:rsidR="00AC47EE" w:rsidRPr="00797060" w:rsidRDefault="00430A37" w:rsidP="00AC47E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DejaVu Sans" w:hAnsi="Times New Roman" w:cs="Times New Roman"/>
                <w:color w:val="000000"/>
              </w:rPr>
            </w:pPr>
            <w:r w:rsidRPr="00430A37">
              <w:rPr>
                <w:rFonts w:ascii="Times New Roman" w:hAnsi="Times New Roman" w:cs="Times New Roman"/>
              </w:rPr>
              <w:t>1.0</w:t>
            </w:r>
            <w:r w:rsidR="001E17A0">
              <w:rPr>
                <w:rFonts w:ascii="Times New Roman" w:hAnsi="Times New Roman" w:cs="Times New Roman" w:hint="eastAsia"/>
                <w:lang w:eastAsia="zh-CN"/>
              </w:rPr>
              <w:t>2</w:t>
            </w:r>
            <w:r w:rsidRPr="00430A37">
              <w:rPr>
                <w:rFonts w:ascii="Times New Roman" w:hAnsi="Times New Roman" w:cs="Times New Roman"/>
              </w:rPr>
              <w:t xml:space="preserve"> (0.99-1.0</w:t>
            </w:r>
            <w:r w:rsidR="001E17A0">
              <w:rPr>
                <w:rFonts w:ascii="Times New Roman" w:hAnsi="Times New Roman" w:cs="Times New Roman" w:hint="eastAsia"/>
                <w:lang w:eastAsia="zh-CN"/>
              </w:rPr>
              <w:t>4</w:t>
            </w:r>
            <w:r w:rsidRPr="00430A3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0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658A54" w14:textId="41A238F2" w:rsidR="00AC47EE" w:rsidRPr="00797060" w:rsidRDefault="00430A37" w:rsidP="00AC47E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</w:rPr>
            </w:pPr>
            <w:r w:rsidRPr="00430A37">
              <w:rPr>
                <w:rFonts w:ascii="Times New Roman" w:hAnsi="Times New Roman" w:cs="Times New Roman"/>
              </w:rPr>
              <w:t>0.229</w:t>
            </w:r>
          </w:p>
        </w:tc>
      </w:tr>
      <w:tr w:rsidR="00AC47EE" w:rsidRPr="00797060" w14:paraId="03AABA0A" w14:textId="77777777" w:rsidTr="00797060">
        <w:trPr>
          <w:jc w:val="center"/>
        </w:trPr>
        <w:tc>
          <w:tcPr>
            <w:tcW w:w="51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2F65CB" w14:textId="71C385DA" w:rsidR="00AC47EE" w:rsidRPr="00797060" w:rsidRDefault="00207322" w:rsidP="00AC47E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Chars="42" w:right="101"/>
              <w:rPr>
                <w:rFonts w:ascii="Times New Roman" w:hAnsi="Times New Roman" w:cs="Times New Roman"/>
                <w:b/>
                <w:bCs/>
                <w:color w:val="000000"/>
                <w:lang w:eastAsia="zh-CN"/>
              </w:rPr>
            </w:pPr>
            <w:r w:rsidRPr="00797060">
              <w:rPr>
                <w:rFonts w:ascii="Times New Roman" w:hAnsi="Times New Roman" w:cs="Times New Roman"/>
                <w:b/>
                <w:bCs/>
              </w:rPr>
              <w:t>Sex</w:t>
            </w:r>
            <w:r w:rsidRPr="00797060">
              <w:rPr>
                <w:rFonts w:ascii="Times New Roman" w:hAnsi="Times New Roman" w:cs="Times New Roman"/>
              </w:rPr>
              <w:t>:</w:t>
            </w:r>
            <w:r w:rsidR="00D26838">
              <w:rPr>
                <w:rFonts w:ascii="Times New Roman" w:hAnsi="Times New Roman" w:cs="Times New Roman" w:hint="eastAsia"/>
                <w:lang w:eastAsia="zh-CN"/>
              </w:rPr>
              <w:t xml:space="preserve"> </w:t>
            </w:r>
            <w:r w:rsidR="00AC47EE" w:rsidRPr="00797060">
              <w:rPr>
                <w:rFonts w:ascii="Times New Roman" w:hAnsi="Times New Roman" w:cs="Times New Roman"/>
              </w:rPr>
              <w:t>Female vs Male</w:t>
            </w:r>
            <w:r w:rsidR="0059455F">
              <w:rPr>
                <w:rFonts w:ascii="Times New Roman" w:hAnsi="Times New Roman" w:cs="Times New Roman" w:hint="eastAsia"/>
                <w:lang w:eastAsia="zh-CN"/>
              </w:rPr>
              <w:t xml:space="preserve"> </w:t>
            </w:r>
            <w:r w:rsidR="0059455F" w:rsidRPr="0059455F">
              <w:rPr>
                <w:rFonts w:ascii="Times New Roman" w:hAnsi="Times New Roman" w:cs="Times New Roman"/>
                <w:lang w:eastAsia="zh-CN"/>
              </w:rPr>
              <w:t>(reference)</w:t>
            </w:r>
          </w:p>
        </w:tc>
        <w:tc>
          <w:tcPr>
            <w:tcW w:w="24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60D157" w14:textId="01E26832" w:rsidR="00AC47EE" w:rsidRPr="00797060" w:rsidRDefault="00430A37" w:rsidP="00AC47E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DejaVu Sans" w:hAnsi="Times New Roman" w:cs="Times New Roman"/>
                <w:color w:val="000000"/>
              </w:rPr>
            </w:pPr>
            <w:r w:rsidRPr="00430A37">
              <w:rPr>
                <w:rFonts w:ascii="Times New Roman" w:hAnsi="Times New Roman" w:cs="Times New Roman"/>
              </w:rPr>
              <w:t>1.1</w:t>
            </w:r>
            <w:r w:rsidR="001E17A0">
              <w:rPr>
                <w:rFonts w:ascii="Times New Roman" w:hAnsi="Times New Roman" w:cs="Times New Roman" w:hint="eastAsia"/>
                <w:lang w:eastAsia="zh-CN"/>
              </w:rPr>
              <w:t>8</w:t>
            </w:r>
            <w:r w:rsidRPr="00430A37">
              <w:rPr>
                <w:rFonts w:ascii="Times New Roman" w:hAnsi="Times New Roman" w:cs="Times New Roman"/>
              </w:rPr>
              <w:t xml:space="preserve"> (0.66-2.09)</w:t>
            </w:r>
          </w:p>
        </w:tc>
        <w:tc>
          <w:tcPr>
            <w:tcW w:w="150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3B514C" w14:textId="6390503E" w:rsidR="00AC47EE" w:rsidRPr="00797060" w:rsidRDefault="00430A37" w:rsidP="00AC47E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</w:rPr>
            </w:pPr>
            <w:r w:rsidRPr="00430A37">
              <w:rPr>
                <w:rFonts w:ascii="Times New Roman" w:hAnsi="Times New Roman" w:cs="Times New Roman"/>
              </w:rPr>
              <w:t>0.578</w:t>
            </w:r>
          </w:p>
        </w:tc>
      </w:tr>
      <w:tr w:rsidR="00AC47EE" w:rsidRPr="00797060" w14:paraId="1FB77A0F" w14:textId="77777777" w:rsidTr="00797060">
        <w:trPr>
          <w:jc w:val="center"/>
        </w:trPr>
        <w:tc>
          <w:tcPr>
            <w:tcW w:w="51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657209" w14:textId="797209FD" w:rsidR="00AC47EE" w:rsidRPr="00797060" w:rsidRDefault="00207322" w:rsidP="00570D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rPr>
                <w:rFonts w:ascii="Times New Roman" w:eastAsia="DejaVu Sans" w:hAnsi="Times New Roman" w:cs="Times New Roman"/>
                <w:b/>
                <w:color w:val="000000"/>
                <w:lang w:eastAsia="zh-CN"/>
              </w:rPr>
            </w:pPr>
            <w:r w:rsidRPr="00797060">
              <w:rPr>
                <w:rFonts w:ascii="Times New Roman" w:hAnsi="Times New Roman" w:cs="Times New Roman"/>
                <w:b/>
                <w:bCs/>
              </w:rPr>
              <w:t>Hemoptysis</w:t>
            </w:r>
            <w:r w:rsidRPr="00797060">
              <w:rPr>
                <w:rFonts w:ascii="Times New Roman" w:hAnsi="Times New Roman" w:cs="Times New Roman"/>
                <w:lang w:eastAsia="zh-CN"/>
              </w:rPr>
              <w:t xml:space="preserve">: </w:t>
            </w:r>
            <w:r w:rsidR="00AC47EE" w:rsidRPr="00797060">
              <w:rPr>
                <w:rFonts w:ascii="Times New Roman" w:hAnsi="Times New Roman" w:cs="Times New Roman"/>
              </w:rPr>
              <w:t>Massive vs Non-massive</w:t>
            </w:r>
            <w:r w:rsidR="0059455F">
              <w:rPr>
                <w:rFonts w:ascii="Times New Roman" w:hAnsi="Times New Roman" w:cs="Times New Roman" w:hint="eastAsia"/>
                <w:lang w:eastAsia="zh-CN"/>
              </w:rPr>
              <w:t xml:space="preserve"> </w:t>
            </w:r>
            <w:r w:rsidR="0059455F" w:rsidRPr="0059455F">
              <w:rPr>
                <w:rFonts w:ascii="Times New Roman" w:hAnsi="Times New Roman" w:cs="Times New Roman"/>
                <w:lang w:eastAsia="zh-CN"/>
              </w:rPr>
              <w:t>(reference)</w:t>
            </w:r>
          </w:p>
        </w:tc>
        <w:tc>
          <w:tcPr>
            <w:tcW w:w="24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D49A43" w14:textId="500C9E3C" w:rsidR="00AC47EE" w:rsidRPr="00797060" w:rsidRDefault="00430A37" w:rsidP="00AC47E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DejaVu Sans" w:hAnsi="Times New Roman" w:cs="Times New Roman"/>
                <w:color w:val="000000"/>
              </w:rPr>
            </w:pPr>
            <w:r w:rsidRPr="00430A37">
              <w:rPr>
                <w:rFonts w:ascii="Times New Roman" w:hAnsi="Times New Roman" w:cs="Times New Roman"/>
              </w:rPr>
              <w:t>0.89 (0.5</w:t>
            </w:r>
            <w:r w:rsidR="001E17A0">
              <w:rPr>
                <w:rFonts w:ascii="Times New Roman" w:hAnsi="Times New Roman" w:cs="Times New Roman" w:hint="eastAsia"/>
                <w:lang w:eastAsia="zh-CN"/>
              </w:rPr>
              <w:t>1</w:t>
            </w:r>
            <w:r w:rsidRPr="00430A37">
              <w:rPr>
                <w:rFonts w:ascii="Times New Roman" w:hAnsi="Times New Roman" w:cs="Times New Roman"/>
              </w:rPr>
              <w:t>-1.5</w:t>
            </w:r>
            <w:r w:rsidR="001E17A0">
              <w:rPr>
                <w:rFonts w:ascii="Times New Roman" w:hAnsi="Times New Roman" w:cs="Times New Roman" w:hint="eastAsia"/>
                <w:lang w:eastAsia="zh-CN"/>
              </w:rPr>
              <w:t>6</w:t>
            </w:r>
            <w:r w:rsidRPr="00430A3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0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6C098E" w14:textId="359EDF8E" w:rsidR="00AC47EE" w:rsidRPr="00797060" w:rsidRDefault="00430A37" w:rsidP="00AC47E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/>
                <w:lang w:eastAsia="zh-CN"/>
              </w:rPr>
            </w:pPr>
            <w:r w:rsidRPr="00430A37">
              <w:rPr>
                <w:rFonts w:ascii="Times New Roman" w:hAnsi="Times New Roman" w:cs="Times New Roman"/>
              </w:rPr>
              <w:t>0.685</w:t>
            </w:r>
          </w:p>
        </w:tc>
      </w:tr>
      <w:tr w:rsidR="00570D52" w:rsidRPr="00797060" w14:paraId="3D19184F" w14:textId="77777777" w:rsidTr="00797060">
        <w:trPr>
          <w:jc w:val="center"/>
        </w:trPr>
        <w:tc>
          <w:tcPr>
            <w:tcW w:w="51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AB18BD" w14:textId="5E454B80" w:rsidR="00570D52" w:rsidRPr="00797060" w:rsidRDefault="00570D52" w:rsidP="00AC47E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rPr>
                <w:rFonts w:ascii="Times New Roman" w:hAnsi="Times New Roman" w:cs="Times New Roman"/>
                <w:b/>
                <w:bCs/>
              </w:rPr>
            </w:pPr>
            <w:r w:rsidRPr="00797060">
              <w:rPr>
                <w:rFonts w:ascii="Times New Roman" w:hAnsi="Times New Roman" w:cs="Times New Roman"/>
                <w:b/>
                <w:bCs/>
              </w:rPr>
              <w:t>Underlying etiology</w:t>
            </w:r>
          </w:p>
        </w:tc>
        <w:tc>
          <w:tcPr>
            <w:tcW w:w="24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E0DD02" w14:textId="77777777" w:rsidR="00570D52" w:rsidRPr="00797060" w:rsidRDefault="00570D52" w:rsidP="00AC47E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8B611B" w14:textId="77777777" w:rsidR="00570D52" w:rsidRPr="00797060" w:rsidRDefault="00570D52" w:rsidP="00AC47E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97060" w:rsidRPr="00797060" w14:paraId="20EF7DA6" w14:textId="77777777" w:rsidTr="00797060">
        <w:trPr>
          <w:jc w:val="center"/>
        </w:trPr>
        <w:tc>
          <w:tcPr>
            <w:tcW w:w="51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3EFA51" w14:textId="1E715DE1" w:rsidR="00797060" w:rsidRPr="00797060" w:rsidRDefault="00797060" w:rsidP="007970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Chars="100" w:left="240" w:rightChars="42" w:right="101"/>
              <w:rPr>
                <w:rFonts w:ascii="Times New Roman" w:hAnsi="Times New Roman" w:cs="Times New Roman"/>
                <w:lang w:eastAsia="zh-CN"/>
              </w:rPr>
            </w:pPr>
            <w:r w:rsidRPr="00797060">
              <w:rPr>
                <w:rFonts w:ascii="Times New Roman" w:hAnsi="Times New Roman" w:cs="Times New Roman"/>
              </w:rPr>
              <w:t>TB-related disease vs Cryptogenic/COPD</w:t>
            </w:r>
            <w:r w:rsidR="0059455F">
              <w:rPr>
                <w:rFonts w:ascii="Times New Roman" w:hAnsi="Times New Roman" w:cs="Times New Roman" w:hint="eastAsia"/>
                <w:lang w:eastAsia="zh-CN"/>
              </w:rPr>
              <w:t xml:space="preserve"> </w:t>
            </w:r>
            <w:r w:rsidR="0059455F" w:rsidRPr="0059455F">
              <w:rPr>
                <w:rFonts w:ascii="Times New Roman" w:hAnsi="Times New Roman" w:cs="Times New Roman"/>
                <w:lang w:eastAsia="zh-CN"/>
              </w:rPr>
              <w:t>(reference)</w:t>
            </w:r>
          </w:p>
        </w:tc>
        <w:tc>
          <w:tcPr>
            <w:tcW w:w="24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15E4D8" w14:textId="189FEB11" w:rsidR="00797060" w:rsidRPr="00797060" w:rsidRDefault="00430A37" w:rsidP="007970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430A37">
              <w:rPr>
                <w:rFonts w:ascii="Times New Roman" w:hAnsi="Times New Roman" w:cs="Times New Roman"/>
              </w:rPr>
              <w:t>3.15 (1.0</w:t>
            </w:r>
            <w:r w:rsidR="001E17A0">
              <w:rPr>
                <w:rFonts w:ascii="Times New Roman" w:hAnsi="Times New Roman" w:cs="Times New Roman" w:hint="eastAsia"/>
                <w:lang w:eastAsia="zh-CN"/>
              </w:rPr>
              <w:t>3</w:t>
            </w:r>
            <w:r w:rsidRPr="00430A37">
              <w:rPr>
                <w:rFonts w:ascii="Times New Roman" w:hAnsi="Times New Roman" w:cs="Times New Roman"/>
              </w:rPr>
              <w:t>-9.68)</w:t>
            </w:r>
          </w:p>
        </w:tc>
        <w:tc>
          <w:tcPr>
            <w:tcW w:w="150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F91034" w14:textId="73C45461" w:rsidR="00797060" w:rsidRPr="00797060" w:rsidRDefault="00797060" w:rsidP="007970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lang w:eastAsia="zh-CN"/>
              </w:rPr>
            </w:pPr>
            <w:r w:rsidRPr="00797060">
              <w:rPr>
                <w:rFonts w:ascii="Times New Roman" w:hAnsi="Times New Roman" w:cs="Times New Roman"/>
                <w:b/>
                <w:bCs/>
              </w:rPr>
              <w:t>0.0</w:t>
            </w:r>
            <w:r w:rsidR="00430A37">
              <w:rPr>
                <w:rFonts w:ascii="Times New Roman" w:hAnsi="Times New Roman" w:cs="Times New Roman" w:hint="eastAsia"/>
                <w:b/>
                <w:bCs/>
                <w:lang w:eastAsia="zh-CN"/>
              </w:rPr>
              <w:t>45</w:t>
            </w:r>
          </w:p>
        </w:tc>
      </w:tr>
      <w:tr w:rsidR="00797060" w:rsidRPr="00797060" w14:paraId="5CC65601" w14:textId="77777777" w:rsidTr="00797060">
        <w:trPr>
          <w:jc w:val="center"/>
        </w:trPr>
        <w:tc>
          <w:tcPr>
            <w:tcW w:w="51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D25362" w14:textId="03206A62" w:rsidR="00797060" w:rsidRPr="00797060" w:rsidRDefault="00797060" w:rsidP="007970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Chars="100" w:left="240" w:rightChars="42" w:right="101"/>
              <w:rPr>
                <w:rFonts w:ascii="Times New Roman" w:hAnsi="Times New Roman" w:cs="Times New Roman"/>
                <w:color w:val="000000"/>
                <w:lang w:eastAsia="zh-CN"/>
              </w:rPr>
            </w:pPr>
            <w:r w:rsidRPr="00797060">
              <w:rPr>
                <w:rFonts w:ascii="Times New Roman" w:hAnsi="Times New Roman" w:cs="Times New Roman"/>
              </w:rPr>
              <w:t>Bronchiectatic/chronic inflammatory disease vs Cryptogenic/COPD</w:t>
            </w:r>
            <w:r w:rsidR="0059455F">
              <w:rPr>
                <w:rFonts w:ascii="Times New Roman" w:hAnsi="Times New Roman" w:cs="Times New Roman" w:hint="eastAsia"/>
                <w:lang w:eastAsia="zh-CN"/>
              </w:rPr>
              <w:t xml:space="preserve"> </w:t>
            </w:r>
            <w:r w:rsidR="0059455F" w:rsidRPr="0059455F">
              <w:rPr>
                <w:rFonts w:ascii="Times New Roman" w:hAnsi="Times New Roman" w:cs="Times New Roman"/>
                <w:lang w:eastAsia="zh-CN"/>
              </w:rPr>
              <w:t>(reference)</w:t>
            </w:r>
          </w:p>
        </w:tc>
        <w:tc>
          <w:tcPr>
            <w:tcW w:w="24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D5D0D0" w14:textId="0DB38816" w:rsidR="00797060" w:rsidRPr="00797060" w:rsidRDefault="00430A37" w:rsidP="007970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DejaVu Sans" w:hAnsi="Times New Roman" w:cs="Times New Roman"/>
                <w:color w:val="000000"/>
              </w:rPr>
            </w:pPr>
            <w:r w:rsidRPr="00430A37">
              <w:rPr>
                <w:rFonts w:ascii="Times New Roman" w:hAnsi="Times New Roman" w:cs="Times New Roman"/>
              </w:rPr>
              <w:t>2.0</w:t>
            </w:r>
            <w:r w:rsidR="001E17A0">
              <w:rPr>
                <w:rFonts w:ascii="Times New Roman" w:hAnsi="Times New Roman" w:cs="Times New Roman" w:hint="eastAsia"/>
                <w:lang w:eastAsia="zh-CN"/>
              </w:rPr>
              <w:t>3</w:t>
            </w:r>
            <w:r w:rsidRPr="00430A37">
              <w:rPr>
                <w:rFonts w:ascii="Times New Roman" w:hAnsi="Times New Roman" w:cs="Times New Roman"/>
              </w:rPr>
              <w:t xml:space="preserve"> (0.6</w:t>
            </w:r>
            <w:r w:rsidR="001E17A0">
              <w:rPr>
                <w:rFonts w:ascii="Times New Roman" w:hAnsi="Times New Roman" w:cs="Times New Roman" w:hint="eastAsia"/>
                <w:lang w:eastAsia="zh-CN"/>
              </w:rPr>
              <w:t>7</w:t>
            </w:r>
            <w:r w:rsidRPr="00430A37">
              <w:rPr>
                <w:rFonts w:ascii="Times New Roman" w:hAnsi="Times New Roman" w:cs="Times New Roman"/>
              </w:rPr>
              <w:t>-6.17)</w:t>
            </w:r>
          </w:p>
        </w:tc>
        <w:tc>
          <w:tcPr>
            <w:tcW w:w="150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223134" w14:textId="45C6324E" w:rsidR="00797060" w:rsidRPr="00797060" w:rsidRDefault="00797060" w:rsidP="007970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lang w:eastAsia="zh-CN"/>
              </w:rPr>
            </w:pPr>
            <w:r w:rsidRPr="00797060">
              <w:rPr>
                <w:rFonts w:ascii="Times New Roman" w:hAnsi="Times New Roman" w:cs="Times New Roman"/>
              </w:rPr>
              <w:t>0.2</w:t>
            </w:r>
            <w:r w:rsidR="00430A37">
              <w:rPr>
                <w:rFonts w:ascii="Times New Roman" w:hAnsi="Times New Roman" w:cs="Times New Roman" w:hint="eastAsia"/>
                <w:lang w:eastAsia="zh-CN"/>
              </w:rPr>
              <w:t>13</w:t>
            </w:r>
          </w:p>
        </w:tc>
      </w:tr>
      <w:tr w:rsidR="00AC47EE" w:rsidRPr="00797060" w14:paraId="002782D4" w14:textId="77777777" w:rsidTr="00797060">
        <w:trPr>
          <w:jc w:val="center"/>
        </w:trPr>
        <w:tc>
          <w:tcPr>
            <w:tcW w:w="5137" w:type="dxa"/>
            <w:tcBorders>
              <w:bottom w:val="single" w:sz="1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F051E1" w14:textId="3790B642" w:rsidR="00AC47EE" w:rsidRPr="0059455F" w:rsidRDefault="00797060" w:rsidP="007970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Chars="42" w:right="101"/>
              <w:rPr>
                <w:rFonts w:ascii="Times New Roman" w:hAnsi="Times New Roman" w:cs="Times New Roman"/>
                <w:color w:val="000000"/>
                <w:lang w:eastAsia="zh-CN"/>
              </w:rPr>
            </w:pPr>
            <w:r w:rsidRPr="00797060">
              <w:rPr>
                <w:rFonts w:ascii="Times New Roman" w:eastAsia="DejaVu Sans" w:hAnsi="Times New Roman" w:cs="Times New Roman"/>
                <w:b/>
                <w:bCs/>
                <w:color w:val="000000"/>
              </w:rPr>
              <w:t>Ectopic BA</w:t>
            </w:r>
            <w:r w:rsidRPr="00797060">
              <w:rPr>
                <w:rFonts w:ascii="Times New Roman" w:eastAsia="DejaVu Sans" w:hAnsi="Times New Roman" w:cs="Times New Roman"/>
                <w:color w:val="000000"/>
              </w:rPr>
              <w:t>: Yes vs No</w:t>
            </w:r>
            <w:r w:rsidR="0059455F">
              <w:rPr>
                <w:rFonts w:ascii="Times New Roman" w:hAnsi="Times New Roman" w:cs="Times New Roman" w:hint="eastAsia"/>
                <w:color w:val="000000"/>
                <w:lang w:eastAsia="zh-CN"/>
              </w:rPr>
              <w:t xml:space="preserve"> </w:t>
            </w:r>
            <w:r w:rsidR="0059455F" w:rsidRPr="0059455F">
              <w:rPr>
                <w:rFonts w:ascii="Times New Roman" w:hAnsi="Times New Roman" w:cs="Times New Roman"/>
                <w:color w:val="000000"/>
                <w:lang w:eastAsia="zh-CN"/>
              </w:rPr>
              <w:t>(reference)</w:t>
            </w:r>
          </w:p>
        </w:tc>
        <w:tc>
          <w:tcPr>
            <w:tcW w:w="2430" w:type="dxa"/>
            <w:tcBorders>
              <w:bottom w:val="single" w:sz="1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820387" w14:textId="01D1F2ED" w:rsidR="00AC47EE" w:rsidRPr="00797060" w:rsidRDefault="00430A37" w:rsidP="00AC47E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/>
                <w:lang w:eastAsia="zh-CN"/>
              </w:rPr>
            </w:pPr>
            <w:r w:rsidRPr="00430A37">
              <w:rPr>
                <w:rFonts w:ascii="Times New Roman" w:eastAsia="DejaVu Sans" w:hAnsi="Times New Roman" w:cs="Times New Roman"/>
                <w:color w:val="000000"/>
              </w:rPr>
              <w:t>2.</w:t>
            </w:r>
            <w:r w:rsidR="001E17A0">
              <w:rPr>
                <w:rFonts w:ascii="Times New Roman" w:hAnsi="Times New Roman" w:cs="Times New Roman" w:hint="eastAsia"/>
                <w:color w:val="000000"/>
                <w:lang w:eastAsia="zh-CN"/>
              </w:rPr>
              <w:t>30</w:t>
            </w:r>
            <w:r w:rsidRPr="00430A37">
              <w:rPr>
                <w:rFonts w:ascii="Times New Roman" w:eastAsia="DejaVu Sans" w:hAnsi="Times New Roman" w:cs="Times New Roman"/>
                <w:color w:val="000000"/>
              </w:rPr>
              <w:t xml:space="preserve"> (1.24-4.2</w:t>
            </w:r>
            <w:r w:rsidR="001E17A0">
              <w:rPr>
                <w:rFonts w:ascii="Times New Roman" w:hAnsi="Times New Roman" w:cs="Times New Roman" w:hint="eastAsia"/>
                <w:color w:val="000000"/>
                <w:lang w:eastAsia="zh-CN"/>
              </w:rPr>
              <w:t>4</w:t>
            </w:r>
            <w:r w:rsidRPr="00430A37">
              <w:rPr>
                <w:rFonts w:ascii="Times New Roman" w:eastAsia="DejaVu Sans" w:hAnsi="Times New Roman" w:cs="Times New Roman"/>
                <w:color w:val="000000"/>
              </w:rPr>
              <w:t>)</w:t>
            </w:r>
          </w:p>
        </w:tc>
        <w:tc>
          <w:tcPr>
            <w:tcW w:w="1505" w:type="dxa"/>
            <w:tcBorders>
              <w:bottom w:val="single" w:sz="1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A45397" w14:textId="612855C6" w:rsidR="00AC47EE" w:rsidRPr="00430A37" w:rsidRDefault="0025063B" w:rsidP="00AC47E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zh-CN"/>
              </w:rPr>
            </w:pPr>
            <w:r w:rsidRPr="0025063B">
              <w:rPr>
                <w:rFonts w:ascii="Times New Roman" w:eastAsia="DejaVu Sans" w:hAnsi="Times New Roman" w:cs="Times New Roman"/>
                <w:b/>
                <w:bCs/>
                <w:color w:val="000000"/>
              </w:rPr>
              <w:t>0.00</w:t>
            </w:r>
            <w:r w:rsidR="00430A37">
              <w:rPr>
                <w:rFonts w:ascii="Times New Roman" w:hAnsi="Times New Roman" w:cs="Times New Roman" w:hint="eastAsia"/>
                <w:b/>
                <w:bCs/>
                <w:color w:val="000000"/>
                <w:lang w:eastAsia="zh-CN"/>
              </w:rPr>
              <w:t>8</w:t>
            </w:r>
          </w:p>
        </w:tc>
      </w:tr>
    </w:tbl>
    <w:p w14:paraId="6355E874" w14:textId="77777777" w:rsidR="00D26838" w:rsidRDefault="00D26838">
      <w:r>
        <w:br w:type="page"/>
      </w:r>
    </w:p>
    <w:tbl>
      <w:tblPr>
        <w:tblW w:w="0" w:type="auto"/>
        <w:jc w:val="center"/>
        <w:tblLook w:val="0420" w:firstRow="1" w:lastRow="0" w:firstColumn="0" w:lastColumn="0" w:noHBand="0" w:noVBand="1"/>
      </w:tblPr>
      <w:tblGrid>
        <w:gridCol w:w="6"/>
      </w:tblGrid>
      <w:tr w:rsidR="003A4412" w:rsidRPr="00797060" w14:paraId="1958A791" w14:textId="77777777" w:rsidTr="00F80EEB">
        <w:trPr>
          <w:jc w:val="center"/>
        </w:trPr>
        <w:tc>
          <w:tcPr>
            <w:tcW w:w="0" w:type="auto"/>
            <w:tcBorders>
              <w:top w:val="single" w:sz="1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862C27" w14:textId="6679A258" w:rsidR="003A4412" w:rsidRPr="00797060" w:rsidRDefault="003A4412" w:rsidP="00A7378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rPr>
                <w:rFonts w:ascii="Times New Roman" w:hAnsi="Times New Roman" w:cs="Times New Roman"/>
                <w:color w:val="000000"/>
                <w:lang w:eastAsia="zh-CN"/>
              </w:rPr>
            </w:pPr>
          </w:p>
        </w:tc>
      </w:tr>
    </w:tbl>
    <w:p w14:paraId="4197B73A" w14:textId="154FED71" w:rsidR="00253373" w:rsidRPr="00B02692" w:rsidRDefault="00B02692">
      <w:pPr>
        <w:rPr>
          <w:rFonts w:ascii="Times New Roman" w:hAnsi="Times New Roman" w:cs="Times New Roman"/>
          <w:b/>
          <w:bCs/>
          <w:lang w:eastAsia="zh-CN"/>
        </w:rPr>
      </w:pPr>
      <w:r w:rsidRPr="00B02692">
        <w:rPr>
          <w:rFonts w:ascii="Times New Roman" w:hAnsi="Times New Roman" w:cs="Times New Roman"/>
          <w:b/>
          <w:bCs/>
          <w:lang w:eastAsia="zh-CN"/>
        </w:rPr>
        <w:t>Model 2B: SA</w:t>
      </w:r>
      <w:r w:rsidR="00A90905">
        <w:rPr>
          <w:rFonts w:ascii="Times New Roman" w:hAnsi="Times New Roman" w:cs="Times New Roman" w:hint="eastAsia"/>
          <w:b/>
          <w:bCs/>
          <w:lang w:eastAsia="zh-CN"/>
        </w:rPr>
        <w:t>-</w:t>
      </w:r>
      <w:r w:rsidRPr="00B02692">
        <w:rPr>
          <w:rFonts w:ascii="Times New Roman" w:hAnsi="Times New Roman" w:cs="Times New Roman"/>
          <w:b/>
          <w:bCs/>
          <w:lang w:eastAsia="zh-CN"/>
        </w:rPr>
        <w:t>PAF + NBSA</w:t>
      </w:r>
    </w:p>
    <w:tbl>
      <w:tblPr>
        <w:tblW w:w="0" w:type="auto"/>
        <w:jc w:val="center"/>
        <w:tblLook w:val="0420" w:firstRow="1" w:lastRow="0" w:firstColumn="0" w:lastColumn="0" w:noHBand="0" w:noVBand="1"/>
      </w:tblPr>
      <w:tblGrid>
        <w:gridCol w:w="5137"/>
        <w:gridCol w:w="2430"/>
        <w:gridCol w:w="1505"/>
      </w:tblGrid>
      <w:tr w:rsidR="00B02692" w:rsidRPr="00797060" w14:paraId="79CA1B7F" w14:textId="77777777" w:rsidTr="00681229">
        <w:trPr>
          <w:tblHeader/>
          <w:jc w:val="center"/>
        </w:trPr>
        <w:tc>
          <w:tcPr>
            <w:tcW w:w="5137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B8DFA5" w14:textId="77777777" w:rsidR="00B02692" w:rsidRPr="00797060" w:rsidRDefault="00B02692" w:rsidP="006812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eastAsia="DejaVu Sans" w:hAnsi="Times New Roman" w:cs="Times New Roman"/>
                <w:b/>
                <w:bCs/>
                <w:color w:val="000000"/>
              </w:rPr>
            </w:pPr>
            <w:r w:rsidRPr="00797060">
              <w:rPr>
                <w:rFonts w:ascii="Times New Roman" w:hAnsi="Times New Roman" w:cs="Times New Roman"/>
                <w:b/>
                <w:bCs/>
              </w:rPr>
              <w:t>Variable</w:t>
            </w:r>
          </w:p>
        </w:tc>
        <w:tc>
          <w:tcPr>
            <w:tcW w:w="2430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687789" w14:textId="77777777" w:rsidR="00B02692" w:rsidRPr="00797060" w:rsidRDefault="00B02692" w:rsidP="006812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zh-CN"/>
              </w:rPr>
            </w:pPr>
            <w:r w:rsidRPr="00797060">
              <w:rPr>
                <w:rFonts w:ascii="Times New Roman" w:hAnsi="Times New Roman" w:cs="Times New Roman"/>
                <w:b/>
                <w:bCs/>
              </w:rPr>
              <w:t>Adjusted HR (95% CI)</w:t>
            </w:r>
          </w:p>
        </w:tc>
        <w:tc>
          <w:tcPr>
            <w:tcW w:w="1505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BE9E42" w14:textId="77777777" w:rsidR="00B02692" w:rsidRPr="00797060" w:rsidRDefault="00B02692" w:rsidP="006812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</w:rPr>
            </w:pPr>
            <w:r w:rsidRPr="00797060">
              <w:rPr>
                <w:rFonts w:ascii="Times New Roman" w:hAnsi="Times New Roman" w:cs="Times New Roman"/>
                <w:b/>
                <w:bCs/>
              </w:rPr>
              <w:t>P value</w:t>
            </w:r>
          </w:p>
        </w:tc>
      </w:tr>
      <w:tr w:rsidR="00B02692" w:rsidRPr="00797060" w14:paraId="6BEDAB42" w14:textId="77777777" w:rsidTr="00681229">
        <w:trPr>
          <w:jc w:val="center"/>
        </w:trPr>
        <w:tc>
          <w:tcPr>
            <w:tcW w:w="51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8DC8F4" w14:textId="77777777" w:rsidR="00B02692" w:rsidRPr="00797060" w:rsidRDefault="00B02692" w:rsidP="006812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Chars="42" w:right="101"/>
              <w:jc w:val="both"/>
              <w:rPr>
                <w:rFonts w:ascii="Times New Roman" w:eastAsia="DejaVu Sans" w:hAnsi="Times New Roman" w:cs="Times New Roman"/>
                <w:b/>
                <w:color w:val="000000"/>
              </w:rPr>
            </w:pPr>
            <w:r w:rsidRPr="00797060">
              <w:rPr>
                <w:rFonts w:ascii="Times New Roman" w:eastAsia="DejaVu Sans" w:hAnsi="Times New Roman" w:cs="Times New Roman"/>
                <w:b/>
                <w:color w:val="000000"/>
              </w:rPr>
              <w:t>Angiographic classification</w:t>
            </w:r>
          </w:p>
        </w:tc>
        <w:tc>
          <w:tcPr>
            <w:tcW w:w="24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630F2F" w14:textId="77777777" w:rsidR="00B02692" w:rsidRPr="00797060" w:rsidRDefault="00B02692" w:rsidP="006812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DejaVu Sans" w:hAnsi="Times New Roman" w:cs="Times New Roman"/>
                <w:color w:val="000000"/>
              </w:rPr>
            </w:pPr>
          </w:p>
        </w:tc>
        <w:tc>
          <w:tcPr>
            <w:tcW w:w="150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4A500D" w14:textId="77777777" w:rsidR="00B02692" w:rsidRPr="00797060" w:rsidRDefault="00B02692" w:rsidP="006812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</w:rPr>
            </w:pPr>
          </w:p>
        </w:tc>
      </w:tr>
      <w:tr w:rsidR="00B02692" w:rsidRPr="00797060" w14:paraId="41D9BF76" w14:textId="77777777" w:rsidTr="00681229">
        <w:trPr>
          <w:jc w:val="center"/>
        </w:trPr>
        <w:tc>
          <w:tcPr>
            <w:tcW w:w="51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CFE715" w14:textId="3844D80D" w:rsidR="00B02692" w:rsidRPr="00797060" w:rsidRDefault="00B02692" w:rsidP="006812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Chars="100" w:left="240" w:rightChars="42" w:right="101"/>
              <w:jc w:val="both"/>
              <w:rPr>
                <w:rFonts w:ascii="Times New Roman" w:hAnsi="Times New Roman" w:cs="Times New Roman"/>
                <w:lang w:eastAsia="zh-CN"/>
              </w:rPr>
            </w:pPr>
            <w:r w:rsidRPr="00797060">
              <w:rPr>
                <w:rFonts w:ascii="Times New Roman" w:hAnsi="Times New Roman" w:cs="Times New Roman"/>
              </w:rPr>
              <w:t>Mild SA-PAF vs Non-SA-PAF</w:t>
            </w:r>
            <w:r w:rsidR="007109D1">
              <w:rPr>
                <w:rFonts w:ascii="Times New Roman" w:hAnsi="Times New Roman" w:cs="Times New Roman" w:hint="eastAsia"/>
                <w:lang w:eastAsia="zh-CN"/>
              </w:rPr>
              <w:t xml:space="preserve"> </w:t>
            </w:r>
            <w:r w:rsidR="007109D1" w:rsidRPr="007109D1">
              <w:rPr>
                <w:rFonts w:ascii="Times New Roman" w:hAnsi="Times New Roman" w:cs="Times New Roman"/>
                <w:lang w:eastAsia="zh-CN"/>
              </w:rPr>
              <w:t>(reference)</w:t>
            </w:r>
          </w:p>
        </w:tc>
        <w:tc>
          <w:tcPr>
            <w:tcW w:w="24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E0DDE2" w14:textId="67B86904" w:rsidR="00B02692" w:rsidRPr="00797060" w:rsidRDefault="0036041C" w:rsidP="006812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36041C">
              <w:rPr>
                <w:rFonts w:ascii="Times New Roman" w:hAnsi="Times New Roman" w:cs="Times New Roman"/>
              </w:rPr>
              <w:t>0.77 (0.32-1.8</w:t>
            </w:r>
            <w:r w:rsidR="001E17A0">
              <w:rPr>
                <w:rFonts w:ascii="Times New Roman" w:hAnsi="Times New Roman" w:cs="Times New Roman" w:hint="eastAsia"/>
                <w:lang w:eastAsia="zh-CN"/>
              </w:rPr>
              <w:t>7</w:t>
            </w:r>
            <w:r w:rsidRPr="0036041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0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ACE4FE" w14:textId="7E1C5537" w:rsidR="00B02692" w:rsidRPr="00797060" w:rsidRDefault="002A64A2" w:rsidP="006812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2A64A2">
              <w:rPr>
                <w:rFonts w:ascii="Times New Roman" w:hAnsi="Times New Roman" w:cs="Times New Roman"/>
              </w:rPr>
              <w:t>0.5</w:t>
            </w:r>
            <w:r w:rsidR="0036041C">
              <w:rPr>
                <w:rFonts w:ascii="Times New Roman" w:hAnsi="Times New Roman" w:cs="Times New Roman" w:hint="eastAsia"/>
                <w:lang w:eastAsia="zh-CN"/>
              </w:rPr>
              <w:t>68</w:t>
            </w:r>
          </w:p>
        </w:tc>
      </w:tr>
      <w:tr w:rsidR="00B02692" w:rsidRPr="00797060" w14:paraId="0005542B" w14:textId="77777777" w:rsidTr="00681229">
        <w:trPr>
          <w:jc w:val="center"/>
        </w:trPr>
        <w:tc>
          <w:tcPr>
            <w:tcW w:w="51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92EDE1" w14:textId="40A06195" w:rsidR="00B02692" w:rsidRPr="00797060" w:rsidRDefault="00B02692" w:rsidP="006812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Chars="100" w:left="240" w:rightChars="42" w:right="101"/>
              <w:jc w:val="both"/>
              <w:rPr>
                <w:rFonts w:ascii="Times New Roman" w:eastAsia="DejaVu Sans" w:hAnsi="Times New Roman" w:cs="Times New Roman"/>
                <w:bCs/>
                <w:color w:val="000000"/>
                <w:lang w:eastAsia="zh-CN"/>
              </w:rPr>
            </w:pPr>
            <w:r w:rsidRPr="00797060">
              <w:rPr>
                <w:rFonts w:ascii="Times New Roman" w:hAnsi="Times New Roman" w:cs="Times New Roman"/>
              </w:rPr>
              <w:t>Massive SA-PAF vs Non-SA-PAF</w:t>
            </w:r>
            <w:r w:rsidR="007109D1">
              <w:rPr>
                <w:rFonts w:ascii="Times New Roman" w:hAnsi="Times New Roman" w:cs="Times New Roman" w:hint="eastAsia"/>
                <w:lang w:eastAsia="zh-CN"/>
              </w:rPr>
              <w:t xml:space="preserve"> </w:t>
            </w:r>
            <w:r w:rsidR="007109D1" w:rsidRPr="007109D1">
              <w:rPr>
                <w:rFonts w:ascii="Times New Roman" w:hAnsi="Times New Roman" w:cs="Times New Roman"/>
                <w:lang w:eastAsia="zh-CN"/>
              </w:rPr>
              <w:t>(reference)</w:t>
            </w:r>
          </w:p>
        </w:tc>
        <w:tc>
          <w:tcPr>
            <w:tcW w:w="24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BCACAC" w14:textId="13A273FC" w:rsidR="00B02692" w:rsidRPr="00797060" w:rsidRDefault="0036041C" w:rsidP="006812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DejaVu Sans" w:hAnsi="Times New Roman" w:cs="Times New Roman"/>
                <w:color w:val="000000"/>
              </w:rPr>
            </w:pPr>
            <w:r w:rsidRPr="0036041C">
              <w:rPr>
                <w:rFonts w:ascii="Times New Roman" w:hAnsi="Times New Roman" w:cs="Times New Roman"/>
              </w:rPr>
              <w:t>1.5</w:t>
            </w:r>
            <w:r w:rsidR="001E17A0">
              <w:rPr>
                <w:rFonts w:ascii="Times New Roman" w:hAnsi="Times New Roman" w:cs="Times New Roman" w:hint="eastAsia"/>
                <w:lang w:eastAsia="zh-CN"/>
              </w:rPr>
              <w:t>9</w:t>
            </w:r>
            <w:r w:rsidRPr="0036041C">
              <w:rPr>
                <w:rFonts w:ascii="Times New Roman" w:hAnsi="Times New Roman" w:cs="Times New Roman"/>
              </w:rPr>
              <w:t xml:space="preserve"> (0.5</w:t>
            </w:r>
            <w:r w:rsidR="001E17A0">
              <w:rPr>
                <w:rFonts w:ascii="Times New Roman" w:hAnsi="Times New Roman" w:cs="Times New Roman" w:hint="eastAsia"/>
                <w:lang w:eastAsia="zh-CN"/>
              </w:rPr>
              <w:t>8</w:t>
            </w:r>
            <w:r w:rsidRPr="0036041C">
              <w:rPr>
                <w:rFonts w:ascii="Times New Roman" w:hAnsi="Times New Roman" w:cs="Times New Roman"/>
              </w:rPr>
              <w:t>-4.3</w:t>
            </w:r>
            <w:r w:rsidR="001E17A0">
              <w:rPr>
                <w:rFonts w:ascii="Times New Roman" w:hAnsi="Times New Roman" w:cs="Times New Roman" w:hint="eastAsia"/>
                <w:lang w:eastAsia="zh-CN"/>
              </w:rPr>
              <w:t>9</w:t>
            </w:r>
            <w:r w:rsidRPr="0036041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0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393DD2" w14:textId="0E863553" w:rsidR="00B02692" w:rsidRPr="00797060" w:rsidRDefault="002A64A2" w:rsidP="006812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lang w:eastAsia="zh-CN"/>
              </w:rPr>
            </w:pPr>
            <w:r w:rsidRPr="002A64A2">
              <w:rPr>
                <w:rFonts w:ascii="Times New Roman" w:hAnsi="Times New Roman" w:cs="Times New Roman"/>
              </w:rPr>
              <w:t>0.</w:t>
            </w:r>
            <w:r w:rsidR="0036041C">
              <w:rPr>
                <w:rFonts w:ascii="Times New Roman" w:hAnsi="Times New Roman" w:cs="Times New Roman" w:hint="eastAsia"/>
                <w:lang w:eastAsia="zh-CN"/>
              </w:rPr>
              <w:t>372</w:t>
            </w:r>
          </w:p>
        </w:tc>
      </w:tr>
      <w:tr w:rsidR="00B02692" w:rsidRPr="00797060" w14:paraId="71566BD5" w14:textId="77777777" w:rsidTr="00681229">
        <w:trPr>
          <w:jc w:val="center"/>
        </w:trPr>
        <w:tc>
          <w:tcPr>
            <w:tcW w:w="51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7AB5E8" w14:textId="77777777" w:rsidR="00B02692" w:rsidRPr="00797060" w:rsidRDefault="00B02692" w:rsidP="006812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Chars="42" w:right="101"/>
              <w:jc w:val="both"/>
              <w:rPr>
                <w:rFonts w:ascii="Times New Roman" w:eastAsia="DejaVu Sans" w:hAnsi="Times New Roman" w:cs="Times New Roman"/>
                <w:bCs/>
                <w:color w:val="000000"/>
              </w:rPr>
            </w:pPr>
            <w:r w:rsidRPr="00797060">
              <w:rPr>
                <w:rFonts w:ascii="Times New Roman" w:hAnsi="Times New Roman" w:cs="Times New Roman"/>
                <w:b/>
                <w:bCs/>
              </w:rPr>
              <w:t>Age</w:t>
            </w:r>
            <w:r w:rsidRPr="00797060">
              <w:rPr>
                <w:rFonts w:ascii="Times New Roman" w:hAnsi="Times New Roman" w:cs="Times New Roman"/>
              </w:rPr>
              <w:t xml:space="preserve"> (per year)</w:t>
            </w:r>
          </w:p>
        </w:tc>
        <w:tc>
          <w:tcPr>
            <w:tcW w:w="24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A17FA3" w14:textId="37B764F2" w:rsidR="00B02692" w:rsidRPr="00797060" w:rsidRDefault="0036041C" w:rsidP="006812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DejaVu Sans" w:hAnsi="Times New Roman" w:cs="Times New Roman"/>
                <w:color w:val="000000"/>
              </w:rPr>
            </w:pPr>
            <w:r w:rsidRPr="0036041C">
              <w:rPr>
                <w:rFonts w:ascii="Times New Roman" w:hAnsi="Times New Roman" w:cs="Times New Roman"/>
              </w:rPr>
              <w:t>1.01 (0.9</w:t>
            </w:r>
            <w:r w:rsidR="001E17A0">
              <w:rPr>
                <w:rFonts w:ascii="Times New Roman" w:hAnsi="Times New Roman" w:cs="Times New Roman" w:hint="eastAsia"/>
                <w:lang w:eastAsia="zh-CN"/>
              </w:rPr>
              <w:t>9</w:t>
            </w:r>
            <w:r w:rsidRPr="0036041C">
              <w:rPr>
                <w:rFonts w:ascii="Times New Roman" w:hAnsi="Times New Roman" w:cs="Times New Roman"/>
              </w:rPr>
              <w:t>-1.03)</w:t>
            </w:r>
          </w:p>
        </w:tc>
        <w:tc>
          <w:tcPr>
            <w:tcW w:w="150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AA8FAA" w14:textId="716E9C19" w:rsidR="00B02692" w:rsidRPr="00797060" w:rsidRDefault="002A64A2" w:rsidP="006812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lang w:eastAsia="zh-CN"/>
              </w:rPr>
            </w:pPr>
            <w:r w:rsidRPr="002A64A2">
              <w:rPr>
                <w:rFonts w:ascii="Times New Roman" w:hAnsi="Times New Roman" w:cs="Times New Roman"/>
              </w:rPr>
              <w:t>0.3</w:t>
            </w:r>
            <w:r w:rsidR="0036041C">
              <w:rPr>
                <w:rFonts w:ascii="Times New Roman" w:hAnsi="Times New Roman" w:cs="Times New Roman" w:hint="eastAsia"/>
                <w:lang w:eastAsia="zh-CN"/>
              </w:rPr>
              <w:t>84</w:t>
            </w:r>
          </w:p>
        </w:tc>
      </w:tr>
      <w:tr w:rsidR="00B02692" w:rsidRPr="00797060" w14:paraId="225408E4" w14:textId="77777777" w:rsidTr="00681229">
        <w:trPr>
          <w:jc w:val="center"/>
        </w:trPr>
        <w:tc>
          <w:tcPr>
            <w:tcW w:w="51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73CCFB" w14:textId="74F2E29F" w:rsidR="00B02692" w:rsidRPr="00797060" w:rsidRDefault="00B02692" w:rsidP="006812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Chars="42" w:right="101"/>
              <w:rPr>
                <w:rFonts w:ascii="Times New Roman" w:hAnsi="Times New Roman" w:cs="Times New Roman"/>
                <w:b/>
                <w:bCs/>
                <w:color w:val="000000"/>
                <w:lang w:eastAsia="zh-CN"/>
              </w:rPr>
            </w:pPr>
            <w:r w:rsidRPr="00797060">
              <w:rPr>
                <w:rFonts w:ascii="Times New Roman" w:hAnsi="Times New Roman" w:cs="Times New Roman"/>
                <w:b/>
                <w:bCs/>
              </w:rPr>
              <w:t>Sex</w:t>
            </w:r>
            <w:r w:rsidRPr="00797060">
              <w:rPr>
                <w:rFonts w:ascii="Times New Roman" w:hAnsi="Times New Roman" w:cs="Times New Roman"/>
              </w:rPr>
              <w:t>:</w:t>
            </w:r>
            <w:r w:rsidR="00D26838">
              <w:rPr>
                <w:rFonts w:ascii="Times New Roman" w:hAnsi="Times New Roman" w:cs="Times New Roman" w:hint="eastAsia"/>
                <w:lang w:eastAsia="zh-CN"/>
              </w:rPr>
              <w:t xml:space="preserve"> </w:t>
            </w:r>
            <w:r w:rsidRPr="00797060">
              <w:rPr>
                <w:rFonts w:ascii="Times New Roman" w:hAnsi="Times New Roman" w:cs="Times New Roman"/>
              </w:rPr>
              <w:t>Female vs Male</w:t>
            </w:r>
            <w:r w:rsidR="007109D1">
              <w:rPr>
                <w:rFonts w:ascii="Times New Roman" w:hAnsi="Times New Roman" w:cs="Times New Roman" w:hint="eastAsia"/>
                <w:lang w:eastAsia="zh-CN"/>
              </w:rPr>
              <w:t xml:space="preserve"> </w:t>
            </w:r>
            <w:r w:rsidR="007109D1" w:rsidRPr="007109D1">
              <w:rPr>
                <w:rFonts w:ascii="Times New Roman" w:hAnsi="Times New Roman" w:cs="Times New Roman"/>
                <w:lang w:eastAsia="zh-CN"/>
              </w:rPr>
              <w:t>(reference)</w:t>
            </w:r>
          </w:p>
        </w:tc>
        <w:tc>
          <w:tcPr>
            <w:tcW w:w="24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8B83BD" w14:textId="5AFEE1BC" w:rsidR="00B02692" w:rsidRPr="00797060" w:rsidRDefault="0036041C" w:rsidP="006812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DejaVu Sans" w:hAnsi="Times New Roman" w:cs="Times New Roman"/>
                <w:color w:val="000000"/>
              </w:rPr>
            </w:pPr>
            <w:r w:rsidRPr="0036041C">
              <w:rPr>
                <w:rFonts w:ascii="Times New Roman" w:hAnsi="Times New Roman" w:cs="Times New Roman"/>
              </w:rPr>
              <w:t>1.27 (0.71-2.28)</w:t>
            </w:r>
          </w:p>
        </w:tc>
        <w:tc>
          <w:tcPr>
            <w:tcW w:w="150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49B93C" w14:textId="59C40F2F" w:rsidR="00B02692" w:rsidRPr="00797060" w:rsidRDefault="002A64A2" w:rsidP="006812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lang w:eastAsia="zh-CN"/>
              </w:rPr>
            </w:pPr>
            <w:r w:rsidRPr="002A64A2">
              <w:rPr>
                <w:rFonts w:ascii="Times New Roman" w:hAnsi="Times New Roman" w:cs="Times New Roman"/>
              </w:rPr>
              <w:t>0.4</w:t>
            </w:r>
            <w:r w:rsidR="0036041C">
              <w:rPr>
                <w:rFonts w:ascii="Times New Roman" w:hAnsi="Times New Roman" w:cs="Times New Roman" w:hint="eastAsia"/>
                <w:lang w:eastAsia="zh-CN"/>
              </w:rPr>
              <w:t>16</w:t>
            </w:r>
          </w:p>
        </w:tc>
      </w:tr>
      <w:tr w:rsidR="00B02692" w:rsidRPr="00797060" w14:paraId="5A7E2452" w14:textId="77777777" w:rsidTr="00681229">
        <w:trPr>
          <w:jc w:val="center"/>
        </w:trPr>
        <w:tc>
          <w:tcPr>
            <w:tcW w:w="51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E5E15B" w14:textId="2DD3221A" w:rsidR="00B02692" w:rsidRPr="00797060" w:rsidRDefault="00B02692" w:rsidP="006812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rPr>
                <w:rFonts w:ascii="Times New Roman" w:eastAsia="DejaVu Sans" w:hAnsi="Times New Roman" w:cs="Times New Roman"/>
                <w:b/>
                <w:color w:val="000000"/>
                <w:lang w:eastAsia="zh-CN"/>
              </w:rPr>
            </w:pPr>
            <w:r w:rsidRPr="00797060">
              <w:rPr>
                <w:rFonts w:ascii="Times New Roman" w:hAnsi="Times New Roman" w:cs="Times New Roman"/>
                <w:b/>
                <w:bCs/>
              </w:rPr>
              <w:t>Hemoptysis</w:t>
            </w:r>
            <w:r w:rsidRPr="00797060">
              <w:rPr>
                <w:rFonts w:ascii="Times New Roman" w:hAnsi="Times New Roman" w:cs="Times New Roman"/>
                <w:lang w:eastAsia="zh-CN"/>
              </w:rPr>
              <w:t xml:space="preserve">: </w:t>
            </w:r>
            <w:r w:rsidRPr="00797060">
              <w:rPr>
                <w:rFonts w:ascii="Times New Roman" w:hAnsi="Times New Roman" w:cs="Times New Roman"/>
              </w:rPr>
              <w:t>Massive vs Non-massive</w:t>
            </w:r>
            <w:r w:rsidR="007109D1">
              <w:rPr>
                <w:rFonts w:ascii="Times New Roman" w:hAnsi="Times New Roman" w:cs="Times New Roman" w:hint="eastAsia"/>
                <w:lang w:eastAsia="zh-CN"/>
              </w:rPr>
              <w:t xml:space="preserve"> </w:t>
            </w:r>
            <w:r w:rsidR="007109D1" w:rsidRPr="007109D1">
              <w:rPr>
                <w:rFonts w:ascii="Times New Roman" w:hAnsi="Times New Roman" w:cs="Times New Roman"/>
                <w:lang w:eastAsia="zh-CN"/>
              </w:rPr>
              <w:t>(reference)</w:t>
            </w:r>
          </w:p>
        </w:tc>
        <w:tc>
          <w:tcPr>
            <w:tcW w:w="24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032152" w14:textId="52ADDBF3" w:rsidR="00B02692" w:rsidRPr="00797060" w:rsidRDefault="0036041C" w:rsidP="006812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DejaVu Sans" w:hAnsi="Times New Roman" w:cs="Times New Roman"/>
                <w:color w:val="000000"/>
              </w:rPr>
            </w:pPr>
            <w:r w:rsidRPr="0036041C">
              <w:rPr>
                <w:rFonts w:ascii="Times New Roman" w:hAnsi="Times New Roman" w:cs="Times New Roman"/>
              </w:rPr>
              <w:t>0.8</w:t>
            </w:r>
            <w:r w:rsidR="001E17A0">
              <w:rPr>
                <w:rFonts w:ascii="Times New Roman" w:hAnsi="Times New Roman" w:cs="Times New Roman" w:hint="eastAsia"/>
                <w:lang w:eastAsia="zh-CN"/>
              </w:rPr>
              <w:t>6</w:t>
            </w:r>
            <w:r w:rsidRPr="0036041C">
              <w:rPr>
                <w:rFonts w:ascii="Times New Roman" w:hAnsi="Times New Roman" w:cs="Times New Roman"/>
              </w:rPr>
              <w:t xml:space="preserve"> (0.49-1.50)</w:t>
            </w:r>
          </w:p>
        </w:tc>
        <w:tc>
          <w:tcPr>
            <w:tcW w:w="150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2228A6" w14:textId="73EC01D4" w:rsidR="00B02692" w:rsidRPr="00797060" w:rsidRDefault="002A64A2" w:rsidP="006812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/>
                <w:lang w:eastAsia="zh-CN"/>
              </w:rPr>
            </w:pPr>
            <w:r w:rsidRPr="002A64A2">
              <w:rPr>
                <w:rFonts w:ascii="Times New Roman" w:hAnsi="Times New Roman" w:cs="Times New Roman"/>
              </w:rPr>
              <w:t>0.5</w:t>
            </w:r>
            <w:r w:rsidR="0036041C">
              <w:rPr>
                <w:rFonts w:ascii="Times New Roman" w:hAnsi="Times New Roman" w:cs="Times New Roman" w:hint="eastAsia"/>
                <w:lang w:eastAsia="zh-CN"/>
              </w:rPr>
              <w:t>92</w:t>
            </w:r>
          </w:p>
        </w:tc>
      </w:tr>
      <w:tr w:rsidR="00B02692" w:rsidRPr="00797060" w14:paraId="4F165D0B" w14:textId="77777777" w:rsidTr="00681229">
        <w:trPr>
          <w:jc w:val="center"/>
        </w:trPr>
        <w:tc>
          <w:tcPr>
            <w:tcW w:w="51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444A96" w14:textId="77777777" w:rsidR="00B02692" w:rsidRPr="00797060" w:rsidRDefault="00B02692" w:rsidP="006812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rPr>
                <w:rFonts w:ascii="Times New Roman" w:hAnsi="Times New Roman" w:cs="Times New Roman"/>
                <w:b/>
                <w:bCs/>
              </w:rPr>
            </w:pPr>
            <w:r w:rsidRPr="00797060">
              <w:rPr>
                <w:rFonts w:ascii="Times New Roman" w:hAnsi="Times New Roman" w:cs="Times New Roman"/>
                <w:b/>
                <w:bCs/>
              </w:rPr>
              <w:t>Underlying etiology</w:t>
            </w:r>
          </w:p>
        </w:tc>
        <w:tc>
          <w:tcPr>
            <w:tcW w:w="24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EE2C71" w14:textId="77777777" w:rsidR="00B02692" w:rsidRPr="00797060" w:rsidRDefault="00B02692" w:rsidP="006812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2BBD9F" w14:textId="77777777" w:rsidR="00B02692" w:rsidRPr="00797060" w:rsidRDefault="00B02692" w:rsidP="006812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02692" w:rsidRPr="00797060" w14:paraId="78B15228" w14:textId="77777777" w:rsidTr="00681229">
        <w:trPr>
          <w:jc w:val="center"/>
        </w:trPr>
        <w:tc>
          <w:tcPr>
            <w:tcW w:w="51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FC587F" w14:textId="21DEF0EB" w:rsidR="00B02692" w:rsidRPr="00797060" w:rsidRDefault="00B02692" w:rsidP="006812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Chars="100" w:left="240" w:rightChars="42" w:right="101"/>
              <w:rPr>
                <w:rFonts w:ascii="Times New Roman" w:hAnsi="Times New Roman" w:cs="Times New Roman"/>
                <w:lang w:eastAsia="zh-CN"/>
              </w:rPr>
            </w:pPr>
            <w:r w:rsidRPr="00797060">
              <w:rPr>
                <w:rFonts w:ascii="Times New Roman" w:hAnsi="Times New Roman" w:cs="Times New Roman"/>
              </w:rPr>
              <w:t>TB-related disease vs Cryptogenic/COPD</w:t>
            </w:r>
            <w:r w:rsidR="007109D1">
              <w:rPr>
                <w:rFonts w:ascii="Times New Roman" w:hAnsi="Times New Roman" w:cs="Times New Roman" w:hint="eastAsia"/>
                <w:lang w:eastAsia="zh-CN"/>
              </w:rPr>
              <w:t xml:space="preserve"> </w:t>
            </w:r>
            <w:r w:rsidR="007109D1" w:rsidRPr="007109D1">
              <w:rPr>
                <w:rFonts w:ascii="Times New Roman" w:hAnsi="Times New Roman" w:cs="Times New Roman"/>
                <w:lang w:eastAsia="zh-CN"/>
              </w:rPr>
              <w:t>(reference)</w:t>
            </w:r>
          </w:p>
        </w:tc>
        <w:tc>
          <w:tcPr>
            <w:tcW w:w="24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DBD063" w14:textId="6C173425" w:rsidR="00B02692" w:rsidRPr="00797060" w:rsidRDefault="0036041C" w:rsidP="006812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36041C">
              <w:rPr>
                <w:rFonts w:ascii="Times New Roman" w:hAnsi="Times New Roman" w:cs="Times New Roman"/>
              </w:rPr>
              <w:t>3.39 (1.10-10.47)</w:t>
            </w:r>
          </w:p>
        </w:tc>
        <w:tc>
          <w:tcPr>
            <w:tcW w:w="150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D62E0D" w14:textId="2839E24A" w:rsidR="00B02692" w:rsidRPr="00797060" w:rsidRDefault="002A64A2" w:rsidP="006812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lang w:eastAsia="zh-CN"/>
              </w:rPr>
            </w:pPr>
            <w:r w:rsidRPr="002A64A2">
              <w:rPr>
                <w:rFonts w:ascii="Times New Roman" w:hAnsi="Times New Roman" w:cs="Times New Roman"/>
                <w:b/>
                <w:bCs/>
              </w:rPr>
              <w:t>0.0</w:t>
            </w:r>
            <w:r w:rsidR="0036041C">
              <w:rPr>
                <w:rFonts w:ascii="Times New Roman" w:hAnsi="Times New Roman" w:cs="Times New Roman" w:hint="eastAsia"/>
                <w:b/>
                <w:bCs/>
                <w:lang w:eastAsia="zh-CN"/>
              </w:rPr>
              <w:t>33</w:t>
            </w:r>
          </w:p>
        </w:tc>
      </w:tr>
      <w:tr w:rsidR="00B02692" w:rsidRPr="00797060" w14:paraId="74E85DE3" w14:textId="77777777" w:rsidTr="00681229">
        <w:trPr>
          <w:jc w:val="center"/>
        </w:trPr>
        <w:tc>
          <w:tcPr>
            <w:tcW w:w="51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A9B387" w14:textId="7C28C301" w:rsidR="00B02692" w:rsidRPr="00797060" w:rsidRDefault="00B02692" w:rsidP="006812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Chars="100" w:left="240" w:rightChars="42" w:right="101"/>
              <w:rPr>
                <w:rFonts w:ascii="Times New Roman" w:hAnsi="Times New Roman" w:cs="Times New Roman"/>
                <w:color w:val="000000"/>
                <w:lang w:eastAsia="zh-CN"/>
              </w:rPr>
            </w:pPr>
            <w:r w:rsidRPr="00797060">
              <w:rPr>
                <w:rFonts w:ascii="Times New Roman" w:hAnsi="Times New Roman" w:cs="Times New Roman"/>
              </w:rPr>
              <w:t>Bronchiectatic/chronic inflammatory disease vs Cryptogenic/COPD</w:t>
            </w:r>
            <w:r w:rsidR="007109D1">
              <w:rPr>
                <w:rFonts w:ascii="Times New Roman" w:hAnsi="Times New Roman" w:cs="Times New Roman" w:hint="eastAsia"/>
                <w:lang w:eastAsia="zh-CN"/>
              </w:rPr>
              <w:t xml:space="preserve"> </w:t>
            </w:r>
            <w:r w:rsidR="007109D1" w:rsidRPr="007109D1">
              <w:rPr>
                <w:rFonts w:ascii="Times New Roman" w:hAnsi="Times New Roman" w:cs="Times New Roman"/>
                <w:lang w:eastAsia="zh-CN"/>
              </w:rPr>
              <w:t>(reference)</w:t>
            </w:r>
          </w:p>
        </w:tc>
        <w:tc>
          <w:tcPr>
            <w:tcW w:w="24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592A92" w14:textId="780562AE" w:rsidR="00B02692" w:rsidRPr="00797060" w:rsidRDefault="0036041C" w:rsidP="006812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DejaVu Sans" w:hAnsi="Times New Roman" w:cs="Times New Roman"/>
                <w:color w:val="000000"/>
              </w:rPr>
            </w:pPr>
            <w:r w:rsidRPr="0036041C">
              <w:rPr>
                <w:rFonts w:ascii="Times New Roman" w:hAnsi="Times New Roman" w:cs="Times New Roman"/>
              </w:rPr>
              <w:t>2.28 (0.75-6.91)</w:t>
            </w:r>
          </w:p>
        </w:tc>
        <w:tc>
          <w:tcPr>
            <w:tcW w:w="150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C2E56C" w14:textId="6701A848" w:rsidR="00B02692" w:rsidRPr="00797060" w:rsidRDefault="002A64A2" w:rsidP="006812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lang w:eastAsia="zh-CN"/>
              </w:rPr>
            </w:pPr>
            <w:r w:rsidRPr="002A64A2">
              <w:rPr>
                <w:rFonts w:ascii="Times New Roman" w:hAnsi="Times New Roman" w:cs="Times New Roman"/>
              </w:rPr>
              <w:t>0.1</w:t>
            </w:r>
            <w:r w:rsidR="0036041C">
              <w:rPr>
                <w:rFonts w:ascii="Times New Roman" w:hAnsi="Times New Roman" w:cs="Times New Roman" w:hint="eastAsia"/>
                <w:lang w:eastAsia="zh-CN"/>
              </w:rPr>
              <w:t>45</w:t>
            </w:r>
          </w:p>
        </w:tc>
      </w:tr>
      <w:tr w:rsidR="00B02692" w:rsidRPr="00797060" w14:paraId="757B7F96" w14:textId="77777777" w:rsidTr="00681229">
        <w:trPr>
          <w:jc w:val="center"/>
        </w:trPr>
        <w:tc>
          <w:tcPr>
            <w:tcW w:w="5137" w:type="dxa"/>
            <w:tcBorders>
              <w:bottom w:val="single" w:sz="1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66BEC2" w14:textId="2A49B3DD" w:rsidR="00B02692" w:rsidRPr="007109D1" w:rsidRDefault="00B02692" w:rsidP="006812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Chars="42" w:right="101"/>
              <w:rPr>
                <w:rFonts w:ascii="Times New Roman" w:hAnsi="Times New Roman" w:cs="Times New Roman"/>
                <w:color w:val="000000"/>
                <w:lang w:eastAsia="zh-CN"/>
              </w:rPr>
            </w:pPr>
            <w:r w:rsidRPr="00B02692">
              <w:rPr>
                <w:rFonts w:ascii="Times New Roman" w:eastAsia="DejaVu Sans" w:hAnsi="Times New Roman" w:cs="Times New Roman"/>
                <w:b/>
                <w:bCs/>
                <w:color w:val="000000"/>
              </w:rPr>
              <w:t>NBSA</w:t>
            </w:r>
            <w:r w:rsidRPr="00797060">
              <w:rPr>
                <w:rFonts w:ascii="Times New Roman" w:eastAsia="DejaVu Sans" w:hAnsi="Times New Roman" w:cs="Times New Roman"/>
                <w:color w:val="000000"/>
              </w:rPr>
              <w:t>: Yes vs No</w:t>
            </w:r>
            <w:r w:rsidR="007109D1">
              <w:rPr>
                <w:rFonts w:ascii="Times New Roman" w:hAnsi="Times New Roman" w:cs="Times New Roman" w:hint="eastAsia"/>
                <w:color w:val="000000"/>
                <w:lang w:eastAsia="zh-CN"/>
              </w:rPr>
              <w:t xml:space="preserve"> </w:t>
            </w:r>
            <w:r w:rsidR="007109D1" w:rsidRPr="007109D1">
              <w:rPr>
                <w:rFonts w:ascii="Times New Roman" w:hAnsi="Times New Roman" w:cs="Times New Roman"/>
                <w:color w:val="000000"/>
                <w:lang w:eastAsia="zh-CN"/>
              </w:rPr>
              <w:t>(reference)</w:t>
            </w:r>
          </w:p>
        </w:tc>
        <w:tc>
          <w:tcPr>
            <w:tcW w:w="2430" w:type="dxa"/>
            <w:tcBorders>
              <w:bottom w:val="single" w:sz="1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B0E488" w14:textId="4AF4D964" w:rsidR="00B02692" w:rsidRPr="00797060" w:rsidRDefault="0036041C" w:rsidP="006812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/>
                <w:lang w:eastAsia="zh-CN"/>
              </w:rPr>
            </w:pPr>
            <w:r w:rsidRPr="0036041C">
              <w:rPr>
                <w:rFonts w:ascii="Times New Roman" w:eastAsia="DejaVu Sans" w:hAnsi="Times New Roman" w:cs="Times New Roman"/>
                <w:color w:val="000000"/>
              </w:rPr>
              <w:t>1.23 (0.60-2.54)</w:t>
            </w:r>
          </w:p>
        </w:tc>
        <w:tc>
          <w:tcPr>
            <w:tcW w:w="1505" w:type="dxa"/>
            <w:tcBorders>
              <w:bottom w:val="single" w:sz="1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3BF6E4" w14:textId="39D901FD" w:rsidR="00B02692" w:rsidRPr="0036041C" w:rsidRDefault="002A64A2" w:rsidP="006812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/>
                <w:lang w:eastAsia="zh-CN"/>
              </w:rPr>
            </w:pPr>
            <w:r w:rsidRPr="002A64A2">
              <w:rPr>
                <w:rFonts w:ascii="Times New Roman" w:eastAsia="DejaVu Sans" w:hAnsi="Times New Roman" w:cs="Times New Roman"/>
                <w:color w:val="000000"/>
              </w:rPr>
              <w:t>0.</w:t>
            </w:r>
            <w:r w:rsidR="0036041C">
              <w:rPr>
                <w:rFonts w:ascii="Times New Roman" w:hAnsi="Times New Roman" w:cs="Times New Roman" w:hint="eastAsia"/>
                <w:color w:val="000000"/>
                <w:lang w:eastAsia="zh-CN"/>
              </w:rPr>
              <w:t>568</w:t>
            </w:r>
          </w:p>
        </w:tc>
      </w:tr>
    </w:tbl>
    <w:p w14:paraId="2C729C85" w14:textId="77777777" w:rsidR="00D26838" w:rsidRDefault="00D26838">
      <w:r>
        <w:br w:type="page"/>
      </w:r>
    </w:p>
    <w:tbl>
      <w:tblPr>
        <w:tblW w:w="0" w:type="auto"/>
        <w:jc w:val="center"/>
        <w:tblLook w:val="0420" w:firstRow="1" w:lastRow="0" w:firstColumn="0" w:lastColumn="0" w:noHBand="0" w:noVBand="1"/>
      </w:tblPr>
      <w:tblGrid>
        <w:gridCol w:w="6"/>
      </w:tblGrid>
      <w:tr w:rsidR="00B02692" w:rsidRPr="00797060" w14:paraId="6650CDE0" w14:textId="77777777" w:rsidTr="00681229">
        <w:trPr>
          <w:jc w:val="center"/>
        </w:trPr>
        <w:tc>
          <w:tcPr>
            <w:tcW w:w="0" w:type="auto"/>
            <w:tcBorders>
              <w:top w:val="single" w:sz="1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DA99F3" w14:textId="24ECD34B" w:rsidR="00B02692" w:rsidRPr="00797060" w:rsidRDefault="00B02692" w:rsidP="006812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rPr>
                <w:rFonts w:ascii="Times New Roman" w:hAnsi="Times New Roman" w:cs="Times New Roman"/>
                <w:color w:val="000000"/>
                <w:lang w:eastAsia="zh-CN"/>
              </w:rPr>
            </w:pPr>
          </w:p>
        </w:tc>
      </w:tr>
    </w:tbl>
    <w:p w14:paraId="213C84A1" w14:textId="3654D23B" w:rsidR="00B02692" w:rsidRPr="00284D02" w:rsidRDefault="00E854F2">
      <w:pPr>
        <w:rPr>
          <w:rFonts w:ascii="Times New Roman" w:hAnsi="Times New Roman" w:cs="Times New Roman"/>
          <w:b/>
          <w:bCs/>
          <w:lang w:eastAsia="zh-CN"/>
        </w:rPr>
      </w:pPr>
      <w:r w:rsidRPr="00284D02">
        <w:rPr>
          <w:rFonts w:ascii="Times New Roman" w:hAnsi="Times New Roman" w:cs="Times New Roman"/>
          <w:b/>
          <w:bCs/>
          <w:lang w:eastAsia="zh-CN"/>
        </w:rPr>
        <w:t>Model 2C: SA</w:t>
      </w:r>
      <w:r w:rsidR="00A90905">
        <w:rPr>
          <w:rFonts w:ascii="Times New Roman" w:hAnsi="Times New Roman" w:cs="Times New Roman" w:hint="eastAsia"/>
          <w:b/>
          <w:bCs/>
          <w:lang w:eastAsia="zh-CN"/>
        </w:rPr>
        <w:t>-</w:t>
      </w:r>
      <w:r w:rsidRPr="00284D02">
        <w:rPr>
          <w:rFonts w:ascii="Times New Roman" w:hAnsi="Times New Roman" w:cs="Times New Roman"/>
          <w:b/>
          <w:bCs/>
          <w:lang w:eastAsia="zh-CN"/>
        </w:rPr>
        <w:t>PAF + Total culprit artery number ≥ 3</w:t>
      </w:r>
    </w:p>
    <w:tbl>
      <w:tblPr>
        <w:tblW w:w="0" w:type="auto"/>
        <w:jc w:val="center"/>
        <w:tblLook w:val="0420" w:firstRow="1" w:lastRow="0" w:firstColumn="0" w:lastColumn="0" w:noHBand="0" w:noVBand="1"/>
      </w:tblPr>
      <w:tblGrid>
        <w:gridCol w:w="5162"/>
        <w:gridCol w:w="2392"/>
        <w:gridCol w:w="1518"/>
      </w:tblGrid>
      <w:tr w:rsidR="00E854F2" w:rsidRPr="00284D02" w14:paraId="22C67A61" w14:textId="77777777" w:rsidTr="00681229">
        <w:trPr>
          <w:tblHeader/>
          <w:jc w:val="center"/>
        </w:trPr>
        <w:tc>
          <w:tcPr>
            <w:tcW w:w="5137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D0A740" w14:textId="77777777" w:rsidR="00E854F2" w:rsidRPr="00284D02" w:rsidRDefault="00E854F2" w:rsidP="006812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eastAsia="DejaVu Sans" w:hAnsi="Times New Roman" w:cs="Times New Roman"/>
                <w:b/>
                <w:bCs/>
                <w:color w:val="000000"/>
              </w:rPr>
            </w:pPr>
            <w:r w:rsidRPr="00284D02">
              <w:rPr>
                <w:rFonts w:ascii="Times New Roman" w:hAnsi="Times New Roman" w:cs="Times New Roman"/>
                <w:b/>
                <w:bCs/>
              </w:rPr>
              <w:t>Variable</w:t>
            </w:r>
          </w:p>
        </w:tc>
        <w:tc>
          <w:tcPr>
            <w:tcW w:w="2430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AD345E" w14:textId="77777777" w:rsidR="00E854F2" w:rsidRPr="00284D02" w:rsidRDefault="00E854F2" w:rsidP="006812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zh-CN"/>
              </w:rPr>
            </w:pPr>
            <w:r w:rsidRPr="00284D02">
              <w:rPr>
                <w:rFonts w:ascii="Times New Roman" w:hAnsi="Times New Roman" w:cs="Times New Roman"/>
                <w:b/>
                <w:bCs/>
              </w:rPr>
              <w:t>Adjusted HR (95% CI)</w:t>
            </w:r>
          </w:p>
        </w:tc>
        <w:tc>
          <w:tcPr>
            <w:tcW w:w="1505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BEC634" w14:textId="77777777" w:rsidR="00E854F2" w:rsidRPr="00284D02" w:rsidRDefault="00E854F2" w:rsidP="006812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</w:rPr>
            </w:pPr>
            <w:r w:rsidRPr="00284D02">
              <w:rPr>
                <w:rFonts w:ascii="Times New Roman" w:hAnsi="Times New Roman" w:cs="Times New Roman"/>
                <w:b/>
                <w:bCs/>
              </w:rPr>
              <w:t>P value</w:t>
            </w:r>
          </w:p>
        </w:tc>
      </w:tr>
      <w:tr w:rsidR="00E854F2" w:rsidRPr="00284D02" w14:paraId="3C29EB71" w14:textId="77777777" w:rsidTr="00681229">
        <w:trPr>
          <w:jc w:val="center"/>
        </w:trPr>
        <w:tc>
          <w:tcPr>
            <w:tcW w:w="51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51ABA3" w14:textId="77777777" w:rsidR="00E854F2" w:rsidRPr="00284D02" w:rsidRDefault="00E854F2" w:rsidP="006812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Chars="42" w:right="101"/>
              <w:jc w:val="both"/>
              <w:rPr>
                <w:rFonts w:ascii="Times New Roman" w:eastAsia="DejaVu Sans" w:hAnsi="Times New Roman" w:cs="Times New Roman"/>
                <w:b/>
                <w:color w:val="000000"/>
              </w:rPr>
            </w:pPr>
            <w:r w:rsidRPr="00284D02">
              <w:rPr>
                <w:rFonts w:ascii="Times New Roman" w:eastAsia="DejaVu Sans" w:hAnsi="Times New Roman" w:cs="Times New Roman"/>
                <w:b/>
                <w:color w:val="000000"/>
              </w:rPr>
              <w:t>Angiographic classification</w:t>
            </w:r>
          </w:p>
        </w:tc>
        <w:tc>
          <w:tcPr>
            <w:tcW w:w="24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32623B" w14:textId="77777777" w:rsidR="00E854F2" w:rsidRPr="00284D02" w:rsidRDefault="00E854F2" w:rsidP="006812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DejaVu Sans" w:hAnsi="Times New Roman" w:cs="Times New Roman"/>
                <w:color w:val="000000"/>
              </w:rPr>
            </w:pPr>
          </w:p>
        </w:tc>
        <w:tc>
          <w:tcPr>
            <w:tcW w:w="150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EF5F5B" w14:textId="77777777" w:rsidR="00E854F2" w:rsidRPr="00284D02" w:rsidRDefault="00E854F2" w:rsidP="006812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</w:rPr>
            </w:pPr>
          </w:p>
        </w:tc>
      </w:tr>
      <w:tr w:rsidR="00E854F2" w:rsidRPr="00284D02" w14:paraId="12CE17BD" w14:textId="77777777" w:rsidTr="00681229">
        <w:trPr>
          <w:jc w:val="center"/>
        </w:trPr>
        <w:tc>
          <w:tcPr>
            <w:tcW w:w="51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3A2F89" w14:textId="2C5E1A5D" w:rsidR="00E854F2" w:rsidRPr="00284D02" w:rsidRDefault="00E854F2" w:rsidP="006812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Chars="100" w:left="240" w:rightChars="42" w:right="101"/>
              <w:jc w:val="both"/>
              <w:rPr>
                <w:rFonts w:ascii="Times New Roman" w:hAnsi="Times New Roman" w:cs="Times New Roman" w:hint="eastAsia"/>
                <w:lang w:eastAsia="zh-CN"/>
              </w:rPr>
            </w:pPr>
            <w:r w:rsidRPr="00284D02">
              <w:rPr>
                <w:rFonts w:ascii="Times New Roman" w:hAnsi="Times New Roman" w:cs="Times New Roman"/>
              </w:rPr>
              <w:t>Mild SA-PAF vs Non-SA-PAF</w:t>
            </w:r>
            <w:r w:rsidR="00D26838">
              <w:rPr>
                <w:rFonts w:ascii="Times New Roman" w:hAnsi="Times New Roman" w:cs="Times New Roman" w:hint="eastAsia"/>
                <w:lang w:eastAsia="zh-CN"/>
              </w:rPr>
              <w:t xml:space="preserve"> </w:t>
            </w:r>
            <w:r w:rsidR="00D26838" w:rsidRPr="00D26838">
              <w:rPr>
                <w:rFonts w:ascii="Times New Roman" w:hAnsi="Times New Roman" w:cs="Times New Roman"/>
                <w:lang w:eastAsia="zh-CN"/>
              </w:rPr>
              <w:t>(reference)</w:t>
            </w:r>
          </w:p>
        </w:tc>
        <w:tc>
          <w:tcPr>
            <w:tcW w:w="24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3E5A4F" w14:textId="6561CF5B" w:rsidR="00E854F2" w:rsidRPr="00284D02" w:rsidRDefault="00ED7755" w:rsidP="006812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ED7755">
              <w:rPr>
                <w:rFonts w:ascii="Times New Roman" w:hAnsi="Times New Roman" w:cs="Times New Roman"/>
              </w:rPr>
              <w:t>0.7</w:t>
            </w:r>
            <w:r w:rsidR="006A1D0D">
              <w:rPr>
                <w:rFonts w:ascii="Times New Roman" w:hAnsi="Times New Roman" w:cs="Times New Roman" w:hint="eastAsia"/>
                <w:lang w:eastAsia="zh-CN"/>
              </w:rPr>
              <w:t>6</w:t>
            </w:r>
            <w:r w:rsidRPr="00ED7755">
              <w:rPr>
                <w:rFonts w:ascii="Times New Roman" w:hAnsi="Times New Roman" w:cs="Times New Roman"/>
              </w:rPr>
              <w:t xml:space="preserve"> (0.32-1.7</w:t>
            </w:r>
            <w:r w:rsidR="006A1D0D">
              <w:rPr>
                <w:rFonts w:ascii="Times New Roman" w:hAnsi="Times New Roman" w:cs="Times New Roman" w:hint="eastAsia"/>
                <w:lang w:eastAsia="zh-CN"/>
              </w:rPr>
              <w:t>9</w:t>
            </w:r>
            <w:r w:rsidRPr="00ED775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0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1B63BE" w14:textId="06C60BFB" w:rsidR="00E854F2" w:rsidRPr="00284D02" w:rsidRDefault="00ED7755" w:rsidP="006812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 w:hint="eastAsia"/>
                <w:lang w:eastAsia="zh-CN"/>
              </w:rPr>
              <w:t>0.523</w:t>
            </w:r>
          </w:p>
        </w:tc>
      </w:tr>
      <w:tr w:rsidR="00E854F2" w:rsidRPr="00284D02" w14:paraId="297C337C" w14:textId="77777777" w:rsidTr="00681229">
        <w:trPr>
          <w:jc w:val="center"/>
        </w:trPr>
        <w:tc>
          <w:tcPr>
            <w:tcW w:w="51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716B7B" w14:textId="1E2CCCD3" w:rsidR="00E854F2" w:rsidRPr="00284D02" w:rsidRDefault="00E854F2" w:rsidP="006812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Chars="100" w:left="240" w:rightChars="42" w:right="101"/>
              <w:jc w:val="both"/>
              <w:rPr>
                <w:rFonts w:ascii="Times New Roman" w:eastAsia="DejaVu Sans" w:hAnsi="Times New Roman" w:cs="Times New Roman" w:hint="eastAsia"/>
                <w:bCs/>
                <w:color w:val="000000"/>
                <w:lang w:eastAsia="zh-CN"/>
              </w:rPr>
            </w:pPr>
            <w:r w:rsidRPr="00284D02">
              <w:rPr>
                <w:rFonts w:ascii="Times New Roman" w:hAnsi="Times New Roman" w:cs="Times New Roman"/>
              </w:rPr>
              <w:t>Massive SA-PAF vs Non-SA-PAF</w:t>
            </w:r>
            <w:r w:rsidR="00D26838">
              <w:rPr>
                <w:rFonts w:ascii="Times New Roman" w:hAnsi="Times New Roman" w:cs="Times New Roman" w:hint="eastAsia"/>
                <w:lang w:eastAsia="zh-CN"/>
              </w:rPr>
              <w:t xml:space="preserve"> </w:t>
            </w:r>
            <w:r w:rsidR="00D26838" w:rsidRPr="00D26838">
              <w:rPr>
                <w:rFonts w:ascii="Times New Roman" w:hAnsi="Times New Roman" w:cs="Times New Roman"/>
                <w:lang w:eastAsia="zh-CN"/>
              </w:rPr>
              <w:t>(reference)</w:t>
            </w:r>
          </w:p>
        </w:tc>
        <w:tc>
          <w:tcPr>
            <w:tcW w:w="24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35070B" w14:textId="032BD007" w:rsidR="00E854F2" w:rsidRPr="00284D02" w:rsidRDefault="00ED7755" w:rsidP="006812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DejaVu Sans" w:hAnsi="Times New Roman" w:cs="Times New Roman"/>
                <w:color w:val="000000"/>
              </w:rPr>
            </w:pPr>
            <w:r w:rsidRPr="00ED7755">
              <w:rPr>
                <w:rFonts w:ascii="Times New Roman" w:hAnsi="Times New Roman" w:cs="Times New Roman"/>
              </w:rPr>
              <w:t>1.48 (0.6</w:t>
            </w:r>
            <w:r w:rsidR="006A1D0D">
              <w:rPr>
                <w:rFonts w:ascii="Times New Roman" w:hAnsi="Times New Roman" w:cs="Times New Roman" w:hint="eastAsia"/>
                <w:lang w:eastAsia="zh-CN"/>
              </w:rPr>
              <w:t>1</w:t>
            </w:r>
            <w:r w:rsidRPr="00ED7755">
              <w:rPr>
                <w:rFonts w:ascii="Times New Roman" w:hAnsi="Times New Roman" w:cs="Times New Roman"/>
              </w:rPr>
              <w:t>-3.62)</w:t>
            </w:r>
          </w:p>
        </w:tc>
        <w:tc>
          <w:tcPr>
            <w:tcW w:w="150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5BF969" w14:textId="6B205BD6" w:rsidR="00E854F2" w:rsidRPr="00284D02" w:rsidRDefault="00284D02" w:rsidP="006812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lang w:eastAsia="zh-CN"/>
              </w:rPr>
            </w:pPr>
            <w:r w:rsidRPr="00284D02">
              <w:rPr>
                <w:rFonts w:ascii="Times New Roman" w:hAnsi="Times New Roman" w:cs="Times New Roman"/>
              </w:rPr>
              <w:t>0.</w:t>
            </w:r>
            <w:r w:rsidR="00ED7755">
              <w:rPr>
                <w:rFonts w:ascii="Times New Roman" w:hAnsi="Times New Roman" w:cs="Times New Roman" w:hint="eastAsia"/>
                <w:lang w:eastAsia="zh-CN"/>
              </w:rPr>
              <w:t>388</w:t>
            </w:r>
          </w:p>
        </w:tc>
      </w:tr>
      <w:tr w:rsidR="00E854F2" w:rsidRPr="00284D02" w14:paraId="24C1898D" w14:textId="77777777" w:rsidTr="00681229">
        <w:trPr>
          <w:jc w:val="center"/>
        </w:trPr>
        <w:tc>
          <w:tcPr>
            <w:tcW w:w="51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CFE15C" w14:textId="77777777" w:rsidR="00E854F2" w:rsidRPr="00284D02" w:rsidRDefault="00E854F2" w:rsidP="006812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Chars="42" w:right="101"/>
              <w:jc w:val="both"/>
              <w:rPr>
                <w:rFonts w:ascii="Times New Roman" w:eastAsia="DejaVu Sans" w:hAnsi="Times New Roman" w:cs="Times New Roman"/>
                <w:bCs/>
                <w:color w:val="000000"/>
              </w:rPr>
            </w:pPr>
            <w:r w:rsidRPr="00284D02">
              <w:rPr>
                <w:rFonts w:ascii="Times New Roman" w:hAnsi="Times New Roman" w:cs="Times New Roman"/>
                <w:b/>
                <w:bCs/>
              </w:rPr>
              <w:t>Age</w:t>
            </w:r>
            <w:r w:rsidRPr="00284D02">
              <w:rPr>
                <w:rFonts w:ascii="Times New Roman" w:hAnsi="Times New Roman" w:cs="Times New Roman"/>
              </w:rPr>
              <w:t xml:space="preserve"> (per year)</w:t>
            </w:r>
          </w:p>
        </w:tc>
        <w:tc>
          <w:tcPr>
            <w:tcW w:w="24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053A92" w14:textId="0F8A52EC" w:rsidR="00E854F2" w:rsidRPr="00284D02" w:rsidRDefault="00ED7755" w:rsidP="006812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DejaVu Sans" w:hAnsi="Times New Roman" w:cs="Times New Roman"/>
                <w:color w:val="000000"/>
              </w:rPr>
            </w:pPr>
            <w:r w:rsidRPr="00ED7755">
              <w:rPr>
                <w:rFonts w:ascii="Times New Roman" w:hAnsi="Times New Roman" w:cs="Times New Roman"/>
              </w:rPr>
              <w:t>1.01 (0.9</w:t>
            </w:r>
            <w:r w:rsidR="006A1D0D">
              <w:rPr>
                <w:rFonts w:ascii="Times New Roman" w:hAnsi="Times New Roman" w:cs="Times New Roman" w:hint="eastAsia"/>
                <w:lang w:eastAsia="zh-CN"/>
              </w:rPr>
              <w:t>9</w:t>
            </w:r>
            <w:r w:rsidRPr="00ED7755">
              <w:rPr>
                <w:rFonts w:ascii="Times New Roman" w:hAnsi="Times New Roman" w:cs="Times New Roman"/>
              </w:rPr>
              <w:t>-1.03)</w:t>
            </w:r>
          </w:p>
        </w:tc>
        <w:tc>
          <w:tcPr>
            <w:tcW w:w="150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A4DD10" w14:textId="3F2CBCA7" w:rsidR="00E854F2" w:rsidRPr="00284D02" w:rsidRDefault="00284D02" w:rsidP="006812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lang w:eastAsia="zh-CN"/>
              </w:rPr>
            </w:pPr>
            <w:r w:rsidRPr="00284D02">
              <w:rPr>
                <w:rFonts w:ascii="Times New Roman" w:hAnsi="Times New Roman" w:cs="Times New Roman"/>
              </w:rPr>
              <w:t>0.39</w:t>
            </w:r>
            <w:r w:rsidR="00ED7755">
              <w:rPr>
                <w:rFonts w:ascii="Times New Roman" w:hAnsi="Times New Roman" w:cs="Times New Roman" w:hint="eastAsia"/>
                <w:lang w:eastAsia="zh-CN"/>
              </w:rPr>
              <w:t>3</w:t>
            </w:r>
          </w:p>
        </w:tc>
      </w:tr>
      <w:tr w:rsidR="00E854F2" w:rsidRPr="00284D02" w14:paraId="603A2877" w14:textId="77777777" w:rsidTr="00681229">
        <w:trPr>
          <w:jc w:val="center"/>
        </w:trPr>
        <w:tc>
          <w:tcPr>
            <w:tcW w:w="51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C6BECA" w14:textId="295B47E5" w:rsidR="00E854F2" w:rsidRPr="00284D02" w:rsidRDefault="00E854F2" w:rsidP="006812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Chars="42" w:right="101"/>
              <w:rPr>
                <w:rFonts w:ascii="Times New Roman" w:hAnsi="Times New Roman" w:cs="Times New Roman" w:hint="eastAsia"/>
                <w:b/>
                <w:bCs/>
                <w:color w:val="000000"/>
                <w:lang w:eastAsia="zh-CN"/>
              </w:rPr>
            </w:pPr>
            <w:r w:rsidRPr="00284D02">
              <w:rPr>
                <w:rFonts w:ascii="Times New Roman" w:hAnsi="Times New Roman" w:cs="Times New Roman"/>
                <w:b/>
                <w:bCs/>
              </w:rPr>
              <w:t>Sex</w:t>
            </w:r>
            <w:r w:rsidRPr="00284D02">
              <w:rPr>
                <w:rFonts w:ascii="Times New Roman" w:hAnsi="Times New Roman" w:cs="Times New Roman"/>
              </w:rPr>
              <w:t>:</w:t>
            </w:r>
            <w:r w:rsidR="00C3005C">
              <w:rPr>
                <w:rFonts w:ascii="Times New Roman" w:hAnsi="Times New Roman" w:cs="Times New Roman" w:hint="eastAsia"/>
                <w:lang w:eastAsia="zh-CN"/>
              </w:rPr>
              <w:t xml:space="preserve"> </w:t>
            </w:r>
            <w:r w:rsidRPr="00284D02">
              <w:rPr>
                <w:rFonts w:ascii="Times New Roman" w:hAnsi="Times New Roman" w:cs="Times New Roman"/>
              </w:rPr>
              <w:t>Female vs Male</w:t>
            </w:r>
            <w:r w:rsidR="00D26838">
              <w:rPr>
                <w:rFonts w:ascii="Times New Roman" w:hAnsi="Times New Roman" w:cs="Times New Roman" w:hint="eastAsia"/>
                <w:lang w:eastAsia="zh-CN"/>
              </w:rPr>
              <w:t xml:space="preserve"> </w:t>
            </w:r>
            <w:r w:rsidR="00D26838" w:rsidRPr="00D26838">
              <w:rPr>
                <w:rFonts w:ascii="Times New Roman" w:hAnsi="Times New Roman" w:cs="Times New Roman"/>
                <w:lang w:eastAsia="zh-CN"/>
              </w:rPr>
              <w:t>(reference)</w:t>
            </w:r>
          </w:p>
        </w:tc>
        <w:tc>
          <w:tcPr>
            <w:tcW w:w="24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9219AE" w14:textId="527F7061" w:rsidR="00E854F2" w:rsidRPr="00284D02" w:rsidRDefault="00ED7755" w:rsidP="006812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DejaVu Sans" w:hAnsi="Times New Roman" w:cs="Times New Roman"/>
                <w:color w:val="000000"/>
              </w:rPr>
            </w:pPr>
            <w:r w:rsidRPr="00ED7755">
              <w:rPr>
                <w:rFonts w:ascii="Times New Roman" w:hAnsi="Times New Roman" w:cs="Times New Roman"/>
              </w:rPr>
              <w:t>1.25 (0.7</w:t>
            </w:r>
            <w:r w:rsidR="006A1D0D">
              <w:rPr>
                <w:rFonts w:ascii="Times New Roman" w:hAnsi="Times New Roman" w:cs="Times New Roman" w:hint="eastAsia"/>
                <w:lang w:eastAsia="zh-CN"/>
              </w:rPr>
              <w:t>1</w:t>
            </w:r>
            <w:r w:rsidRPr="00ED7755">
              <w:rPr>
                <w:rFonts w:ascii="Times New Roman" w:hAnsi="Times New Roman" w:cs="Times New Roman"/>
              </w:rPr>
              <w:t>-2.2</w:t>
            </w:r>
            <w:r w:rsidR="006A1D0D">
              <w:rPr>
                <w:rFonts w:ascii="Times New Roman" w:hAnsi="Times New Roman" w:cs="Times New Roman" w:hint="eastAsia"/>
                <w:lang w:eastAsia="zh-CN"/>
              </w:rPr>
              <w:t>2</w:t>
            </w:r>
            <w:r w:rsidRPr="00ED775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0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F0214B" w14:textId="5169A2E5" w:rsidR="00E854F2" w:rsidRPr="00284D02" w:rsidRDefault="00284D02" w:rsidP="006812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lang w:eastAsia="zh-CN"/>
              </w:rPr>
            </w:pPr>
            <w:r w:rsidRPr="00284D02">
              <w:rPr>
                <w:rFonts w:ascii="Times New Roman" w:hAnsi="Times New Roman" w:cs="Times New Roman"/>
              </w:rPr>
              <w:t>0.4</w:t>
            </w:r>
            <w:r w:rsidR="00ED7755">
              <w:rPr>
                <w:rFonts w:ascii="Times New Roman" w:hAnsi="Times New Roman" w:cs="Times New Roman" w:hint="eastAsia"/>
                <w:lang w:eastAsia="zh-CN"/>
              </w:rPr>
              <w:t>43</w:t>
            </w:r>
          </w:p>
        </w:tc>
      </w:tr>
      <w:tr w:rsidR="00E854F2" w:rsidRPr="00284D02" w14:paraId="36786307" w14:textId="77777777" w:rsidTr="00681229">
        <w:trPr>
          <w:jc w:val="center"/>
        </w:trPr>
        <w:tc>
          <w:tcPr>
            <w:tcW w:w="51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2F3E7D" w14:textId="3DF4B7AC" w:rsidR="00E854F2" w:rsidRPr="00284D02" w:rsidRDefault="00E854F2" w:rsidP="006812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rPr>
                <w:rFonts w:ascii="Times New Roman" w:eastAsia="DejaVu Sans" w:hAnsi="Times New Roman" w:cs="Times New Roman" w:hint="eastAsia"/>
                <w:b/>
                <w:color w:val="000000"/>
                <w:lang w:eastAsia="zh-CN"/>
              </w:rPr>
            </w:pPr>
            <w:r w:rsidRPr="00284D02">
              <w:rPr>
                <w:rFonts w:ascii="Times New Roman" w:hAnsi="Times New Roman" w:cs="Times New Roman"/>
                <w:b/>
                <w:bCs/>
              </w:rPr>
              <w:t>Hemoptysis</w:t>
            </w:r>
            <w:r w:rsidRPr="00284D02">
              <w:rPr>
                <w:rFonts w:ascii="Times New Roman" w:hAnsi="Times New Roman" w:cs="Times New Roman"/>
                <w:lang w:eastAsia="zh-CN"/>
              </w:rPr>
              <w:t xml:space="preserve">: </w:t>
            </w:r>
            <w:r w:rsidRPr="00284D02">
              <w:rPr>
                <w:rFonts w:ascii="Times New Roman" w:hAnsi="Times New Roman" w:cs="Times New Roman"/>
              </w:rPr>
              <w:t>Massive vs Non-massive</w:t>
            </w:r>
            <w:r w:rsidR="00D26838">
              <w:rPr>
                <w:rFonts w:ascii="Times New Roman" w:hAnsi="Times New Roman" w:cs="Times New Roman" w:hint="eastAsia"/>
                <w:lang w:eastAsia="zh-CN"/>
              </w:rPr>
              <w:t xml:space="preserve"> </w:t>
            </w:r>
            <w:r w:rsidR="00D26838" w:rsidRPr="00D26838">
              <w:rPr>
                <w:rFonts w:ascii="Times New Roman" w:hAnsi="Times New Roman" w:cs="Times New Roman"/>
                <w:lang w:eastAsia="zh-CN"/>
              </w:rPr>
              <w:t>(reference)</w:t>
            </w:r>
          </w:p>
        </w:tc>
        <w:tc>
          <w:tcPr>
            <w:tcW w:w="24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7D1268" w14:textId="1EB5EE11" w:rsidR="00E854F2" w:rsidRPr="00284D02" w:rsidRDefault="00ED7755" w:rsidP="006812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DejaVu Sans" w:hAnsi="Times New Roman" w:cs="Times New Roman"/>
                <w:color w:val="000000"/>
              </w:rPr>
            </w:pPr>
            <w:r w:rsidRPr="00ED7755">
              <w:rPr>
                <w:rFonts w:ascii="Times New Roman" w:hAnsi="Times New Roman" w:cs="Times New Roman"/>
              </w:rPr>
              <w:t>0.8</w:t>
            </w:r>
            <w:r w:rsidR="006A1D0D">
              <w:rPr>
                <w:rFonts w:ascii="Times New Roman" w:hAnsi="Times New Roman" w:cs="Times New Roman" w:hint="eastAsia"/>
                <w:lang w:eastAsia="zh-CN"/>
              </w:rPr>
              <w:t>7</w:t>
            </w:r>
            <w:r w:rsidRPr="00ED7755">
              <w:rPr>
                <w:rFonts w:ascii="Times New Roman" w:hAnsi="Times New Roman" w:cs="Times New Roman"/>
              </w:rPr>
              <w:t xml:space="preserve"> (0.</w:t>
            </w:r>
            <w:r w:rsidR="006A1D0D">
              <w:rPr>
                <w:rFonts w:ascii="Times New Roman" w:hAnsi="Times New Roman" w:cs="Times New Roman" w:hint="eastAsia"/>
                <w:lang w:eastAsia="zh-CN"/>
              </w:rPr>
              <w:t>50</w:t>
            </w:r>
            <w:r w:rsidRPr="00ED7755">
              <w:rPr>
                <w:rFonts w:ascii="Times New Roman" w:hAnsi="Times New Roman" w:cs="Times New Roman"/>
              </w:rPr>
              <w:t>-1.5</w:t>
            </w:r>
            <w:r w:rsidR="006A1D0D">
              <w:rPr>
                <w:rFonts w:ascii="Times New Roman" w:hAnsi="Times New Roman" w:cs="Times New Roman" w:hint="eastAsia"/>
                <w:lang w:eastAsia="zh-CN"/>
              </w:rPr>
              <w:t>2</w:t>
            </w:r>
            <w:r w:rsidRPr="00ED775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0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38072F" w14:textId="57DE5618" w:rsidR="00E854F2" w:rsidRPr="00284D02" w:rsidRDefault="00284D02" w:rsidP="006812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/>
                <w:lang w:eastAsia="zh-CN"/>
              </w:rPr>
            </w:pPr>
            <w:r w:rsidRPr="00284D02">
              <w:rPr>
                <w:rFonts w:ascii="Times New Roman" w:hAnsi="Times New Roman" w:cs="Times New Roman"/>
              </w:rPr>
              <w:t>0.</w:t>
            </w:r>
            <w:r w:rsidR="00ED7755">
              <w:rPr>
                <w:rFonts w:ascii="Times New Roman" w:hAnsi="Times New Roman" w:cs="Times New Roman" w:hint="eastAsia"/>
                <w:lang w:eastAsia="zh-CN"/>
              </w:rPr>
              <w:t>621</w:t>
            </w:r>
          </w:p>
        </w:tc>
      </w:tr>
      <w:tr w:rsidR="00E854F2" w:rsidRPr="00284D02" w14:paraId="7BDE1F44" w14:textId="77777777" w:rsidTr="00681229">
        <w:trPr>
          <w:jc w:val="center"/>
        </w:trPr>
        <w:tc>
          <w:tcPr>
            <w:tcW w:w="51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7BCBEC" w14:textId="77777777" w:rsidR="00E854F2" w:rsidRPr="00284D02" w:rsidRDefault="00E854F2" w:rsidP="006812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rPr>
                <w:rFonts w:ascii="Times New Roman" w:hAnsi="Times New Roman" w:cs="Times New Roman"/>
                <w:b/>
                <w:bCs/>
              </w:rPr>
            </w:pPr>
            <w:r w:rsidRPr="00284D02">
              <w:rPr>
                <w:rFonts w:ascii="Times New Roman" w:hAnsi="Times New Roman" w:cs="Times New Roman"/>
                <w:b/>
                <w:bCs/>
              </w:rPr>
              <w:t>Underlying etiology</w:t>
            </w:r>
          </w:p>
        </w:tc>
        <w:tc>
          <w:tcPr>
            <w:tcW w:w="24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4B0867" w14:textId="77777777" w:rsidR="00E854F2" w:rsidRPr="00284D02" w:rsidRDefault="00E854F2" w:rsidP="006812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8E584B" w14:textId="77777777" w:rsidR="00E854F2" w:rsidRPr="00284D02" w:rsidRDefault="00E854F2" w:rsidP="006812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854F2" w:rsidRPr="00284D02" w14:paraId="1FB8EB75" w14:textId="77777777" w:rsidTr="00681229">
        <w:trPr>
          <w:jc w:val="center"/>
        </w:trPr>
        <w:tc>
          <w:tcPr>
            <w:tcW w:w="51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6274CF" w14:textId="04F6CF69" w:rsidR="00E854F2" w:rsidRPr="00284D02" w:rsidRDefault="00E854F2" w:rsidP="006812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Chars="100" w:left="240" w:rightChars="42" w:right="101"/>
              <w:rPr>
                <w:rFonts w:ascii="Times New Roman" w:hAnsi="Times New Roman" w:cs="Times New Roman" w:hint="eastAsia"/>
                <w:lang w:eastAsia="zh-CN"/>
              </w:rPr>
            </w:pPr>
            <w:r w:rsidRPr="00284D02">
              <w:rPr>
                <w:rFonts w:ascii="Times New Roman" w:hAnsi="Times New Roman" w:cs="Times New Roman"/>
              </w:rPr>
              <w:t>TB-related disease vs Cryptogenic/COPD</w:t>
            </w:r>
            <w:r w:rsidR="00D26838">
              <w:rPr>
                <w:rFonts w:ascii="Times New Roman" w:hAnsi="Times New Roman" w:cs="Times New Roman" w:hint="eastAsia"/>
                <w:lang w:eastAsia="zh-CN"/>
              </w:rPr>
              <w:t xml:space="preserve"> </w:t>
            </w:r>
            <w:r w:rsidR="00D26838" w:rsidRPr="00D26838">
              <w:rPr>
                <w:rFonts w:ascii="Times New Roman" w:hAnsi="Times New Roman" w:cs="Times New Roman"/>
                <w:lang w:eastAsia="zh-CN"/>
              </w:rPr>
              <w:t>(reference)</w:t>
            </w:r>
          </w:p>
        </w:tc>
        <w:tc>
          <w:tcPr>
            <w:tcW w:w="24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27DB7A" w14:textId="14C03682" w:rsidR="00E854F2" w:rsidRPr="00284D02" w:rsidRDefault="00ED7755" w:rsidP="006812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ED7755">
              <w:rPr>
                <w:rFonts w:ascii="Times New Roman" w:hAnsi="Times New Roman" w:cs="Times New Roman"/>
              </w:rPr>
              <w:t>3.37 (1.10-10.3</w:t>
            </w:r>
            <w:r w:rsidR="006A1D0D">
              <w:rPr>
                <w:rFonts w:ascii="Times New Roman" w:hAnsi="Times New Roman" w:cs="Times New Roman" w:hint="eastAsia"/>
                <w:lang w:eastAsia="zh-CN"/>
              </w:rPr>
              <w:t>3</w:t>
            </w:r>
            <w:r w:rsidRPr="00ED775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0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1BAC96" w14:textId="419F1332" w:rsidR="00E854F2" w:rsidRPr="00284D02" w:rsidRDefault="00284D02" w:rsidP="006812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lang w:eastAsia="zh-CN"/>
              </w:rPr>
            </w:pPr>
            <w:r w:rsidRPr="00284D02">
              <w:rPr>
                <w:rFonts w:ascii="Times New Roman" w:hAnsi="Times New Roman" w:cs="Times New Roman"/>
                <w:b/>
                <w:bCs/>
              </w:rPr>
              <w:t>0.0</w:t>
            </w:r>
            <w:r w:rsidR="00ED7755">
              <w:rPr>
                <w:rFonts w:ascii="Times New Roman" w:hAnsi="Times New Roman" w:cs="Times New Roman" w:hint="eastAsia"/>
                <w:b/>
                <w:bCs/>
                <w:lang w:eastAsia="zh-CN"/>
              </w:rPr>
              <w:t>33</w:t>
            </w:r>
          </w:p>
        </w:tc>
      </w:tr>
      <w:tr w:rsidR="00E854F2" w:rsidRPr="00284D02" w14:paraId="71E572DE" w14:textId="77777777" w:rsidTr="00681229">
        <w:trPr>
          <w:jc w:val="center"/>
        </w:trPr>
        <w:tc>
          <w:tcPr>
            <w:tcW w:w="51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2DAFD0" w14:textId="570FC53C" w:rsidR="00E854F2" w:rsidRPr="00284D02" w:rsidRDefault="00E854F2" w:rsidP="006812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Chars="100" w:left="240" w:rightChars="42" w:right="101"/>
              <w:rPr>
                <w:rFonts w:ascii="Times New Roman" w:hAnsi="Times New Roman" w:cs="Times New Roman" w:hint="eastAsia"/>
                <w:color w:val="000000"/>
                <w:lang w:eastAsia="zh-CN"/>
              </w:rPr>
            </w:pPr>
            <w:r w:rsidRPr="00284D02">
              <w:rPr>
                <w:rFonts w:ascii="Times New Roman" w:hAnsi="Times New Roman" w:cs="Times New Roman"/>
              </w:rPr>
              <w:t>Bronchiectatic/chronic inflammatory disease vs Cryptogenic/COPD</w:t>
            </w:r>
            <w:r w:rsidR="00D26838">
              <w:rPr>
                <w:rFonts w:ascii="Times New Roman" w:hAnsi="Times New Roman" w:cs="Times New Roman" w:hint="eastAsia"/>
                <w:lang w:eastAsia="zh-CN"/>
              </w:rPr>
              <w:t xml:space="preserve"> </w:t>
            </w:r>
            <w:r w:rsidR="00D26838" w:rsidRPr="00D26838">
              <w:rPr>
                <w:rFonts w:ascii="Times New Roman" w:hAnsi="Times New Roman" w:cs="Times New Roman"/>
                <w:lang w:eastAsia="zh-CN"/>
              </w:rPr>
              <w:t>(reference)</w:t>
            </w:r>
          </w:p>
        </w:tc>
        <w:tc>
          <w:tcPr>
            <w:tcW w:w="24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BE7CE7" w14:textId="5B473F44" w:rsidR="00E854F2" w:rsidRPr="00284D02" w:rsidRDefault="00ED7755" w:rsidP="006812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DejaVu Sans" w:hAnsi="Times New Roman" w:cs="Times New Roman"/>
                <w:color w:val="000000"/>
              </w:rPr>
            </w:pPr>
            <w:r w:rsidRPr="00ED7755">
              <w:rPr>
                <w:rFonts w:ascii="Times New Roman" w:hAnsi="Times New Roman" w:cs="Times New Roman"/>
              </w:rPr>
              <w:t>2.2</w:t>
            </w:r>
            <w:r w:rsidR="006A1D0D">
              <w:rPr>
                <w:rFonts w:ascii="Times New Roman" w:hAnsi="Times New Roman" w:cs="Times New Roman" w:hint="eastAsia"/>
                <w:lang w:eastAsia="zh-CN"/>
              </w:rPr>
              <w:t>9</w:t>
            </w:r>
            <w:r w:rsidRPr="00ED7755">
              <w:rPr>
                <w:rFonts w:ascii="Times New Roman" w:hAnsi="Times New Roman" w:cs="Times New Roman"/>
              </w:rPr>
              <w:t xml:space="preserve"> (0.7</w:t>
            </w:r>
            <w:r w:rsidR="006A1D0D">
              <w:rPr>
                <w:rFonts w:ascii="Times New Roman" w:hAnsi="Times New Roman" w:cs="Times New Roman" w:hint="eastAsia"/>
                <w:lang w:eastAsia="zh-CN"/>
              </w:rPr>
              <w:t>6</w:t>
            </w:r>
            <w:r w:rsidRPr="00ED7755">
              <w:rPr>
                <w:rFonts w:ascii="Times New Roman" w:hAnsi="Times New Roman" w:cs="Times New Roman"/>
              </w:rPr>
              <w:t>-6.9</w:t>
            </w:r>
            <w:r w:rsidR="006A1D0D">
              <w:rPr>
                <w:rFonts w:ascii="Times New Roman" w:hAnsi="Times New Roman" w:cs="Times New Roman" w:hint="eastAsia"/>
                <w:lang w:eastAsia="zh-CN"/>
              </w:rPr>
              <w:t>1</w:t>
            </w:r>
            <w:r w:rsidRPr="00ED775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0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CA888E" w14:textId="4C5721EC" w:rsidR="00E854F2" w:rsidRPr="00284D02" w:rsidRDefault="00284D02" w:rsidP="006812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lang w:eastAsia="zh-CN"/>
              </w:rPr>
            </w:pPr>
            <w:r w:rsidRPr="00284D02">
              <w:rPr>
                <w:rFonts w:ascii="Times New Roman" w:hAnsi="Times New Roman" w:cs="Times New Roman"/>
              </w:rPr>
              <w:t>0.1</w:t>
            </w:r>
            <w:r w:rsidR="00ED7755">
              <w:rPr>
                <w:rFonts w:ascii="Times New Roman" w:hAnsi="Times New Roman" w:cs="Times New Roman" w:hint="eastAsia"/>
                <w:lang w:eastAsia="zh-CN"/>
              </w:rPr>
              <w:t>43</w:t>
            </w:r>
          </w:p>
        </w:tc>
      </w:tr>
      <w:tr w:rsidR="00E854F2" w:rsidRPr="00284D02" w14:paraId="364D8B83" w14:textId="77777777" w:rsidTr="00681229">
        <w:trPr>
          <w:jc w:val="center"/>
        </w:trPr>
        <w:tc>
          <w:tcPr>
            <w:tcW w:w="5137" w:type="dxa"/>
            <w:tcBorders>
              <w:bottom w:val="single" w:sz="1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74B333" w14:textId="12C6879A" w:rsidR="00E854F2" w:rsidRPr="00284D02" w:rsidRDefault="00284D02" w:rsidP="006812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Chars="42" w:right="101"/>
              <w:rPr>
                <w:rFonts w:ascii="Times New Roman" w:eastAsia="DejaVu Sans" w:hAnsi="Times New Roman" w:cs="Times New Roman" w:hint="eastAsia"/>
                <w:color w:val="000000"/>
                <w:lang w:eastAsia="zh-CN"/>
              </w:rPr>
            </w:pPr>
            <w:r w:rsidRPr="00FB497A">
              <w:rPr>
                <w:rFonts w:ascii="Times New Roman" w:hAnsi="Times New Roman" w:cs="Times New Roman"/>
                <w:b/>
                <w:bCs/>
              </w:rPr>
              <w:t xml:space="preserve">Total </w:t>
            </w:r>
            <w:r w:rsidRPr="00FB497A">
              <w:rPr>
                <w:rFonts w:ascii="Times New Roman" w:hAnsi="Times New Roman" w:cs="Times New Roman" w:hint="eastAsia"/>
                <w:b/>
                <w:bCs/>
                <w:lang w:eastAsia="zh-CN"/>
              </w:rPr>
              <w:t>c</w:t>
            </w:r>
            <w:r w:rsidRPr="00FB497A">
              <w:rPr>
                <w:rFonts w:ascii="Times New Roman" w:hAnsi="Times New Roman" w:cs="Times New Roman"/>
                <w:b/>
                <w:bCs/>
              </w:rPr>
              <w:t>ulprit artery number</w:t>
            </w:r>
            <w:r w:rsidRPr="00CC016D">
              <w:rPr>
                <w:rFonts w:ascii="Times New Roman" w:hAnsi="Times New Roman" w:cs="Times New Roman" w:hint="eastAsia"/>
                <w:lang w:eastAsia="zh-CN"/>
              </w:rPr>
              <w:t xml:space="preserve">: </w:t>
            </w:r>
            <w:r>
              <w:rPr>
                <w:rFonts w:ascii="Times New Roman" w:hAnsi="Times New Roman" w:cs="Times New Roman" w:hint="eastAsia"/>
                <w:lang w:eastAsia="zh-CN"/>
              </w:rPr>
              <w:t xml:space="preserve"> </w:t>
            </w:r>
            <w:r w:rsidRPr="00F80EEB">
              <w:rPr>
                <w:rFonts w:ascii="Times New Roman" w:hAnsi="Times New Roman" w:cs="Times New Roman"/>
              </w:rPr>
              <w:t>≥ 3 vs &lt; 3</w:t>
            </w:r>
            <w:r w:rsidR="00D26838">
              <w:rPr>
                <w:rFonts w:ascii="Times New Roman" w:hAnsi="Times New Roman" w:cs="Times New Roman" w:hint="eastAsia"/>
                <w:lang w:eastAsia="zh-CN"/>
              </w:rPr>
              <w:t xml:space="preserve"> </w:t>
            </w:r>
            <w:r w:rsidR="00D26838" w:rsidRPr="00D26838">
              <w:rPr>
                <w:rFonts w:ascii="Times New Roman" w:hAnsi="Times New Roman" w:cs="Times New Roman"/>
                <w:lang w:eastAsia="zh-CN"/>
              </w:rPr>
              <w:t>(reference)</w:t>
            </w:r>
          </w:p>
        </w:tc>
        <w:tc>
          <w:tcPr>
            <w:tcW w:w="2430" w:type="dxa"/>
            <w:tcBorders>
              <w:bottom w:val="single" w:sz="1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0B6B71" w14:textId="32633424" w:rsidR="00E854F2" w:rsidRPr="00284D02" w:rsidRDefault="00ED7755" w:rsidP="006812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/>
                <w:lang w:eastAsia="zh-CN"/>
              </w:rPr>
            </w:pPr>
            <w:r w:rsidRPr="00ED7755">
              <w:rPr>
                <w:rFonts w:ascii="Times New Roman" w:eastAsia="DejaVu Sans" w:hAnsi="Times New Roman" w:cs="Times New Roman"/>
                <w:color w:val="000000"/>
              </w:rPr>
              <w:t>1.6</w:t>
            </w:r>
            <w:r w:rsidR="006A1D0D">
              <w:rPr>
                <w:rFonts w:ascii="Times New Roman" w:hAnsi="Times New Roman" w:cs="Times New Roman" w:hint="eastAsia"/>
                <w:color w:val="000000"/>
                <w:lang w:eastAsia="zh-CN"/>
              </w:rPr>
              <w:t>3</w:t>
            </w:r>
            <w:r w:rsidRPr="00ED7755">
              <w:rPr>
                <w:rFonts w:ascii="Times New Roman" w:eastAsia="DejaVu Sans" w:hAnsi="Times New Roman" w:cs="Times New Roman"/>
                <w:color w:val="000000"/>
              </w:rPr>
              <w:t xml:space="preserve"> (0.8</w:t>
            </w:r>
            <w:r w:rsidR="006A1D0D">
              <w:rPr>
                <w:rFonts w:ascii="Times New Roman" w:hAnsi="Times New Roman" w:cs="Times New Roman" w:hint="eastAsia"/>
                <w:color w:val="000000"/>
                <w:lang w:eastAsia="zh-CN"/>
              </w:rPr>
              <w:t>4</w:t>
            </w:r>
            <w:r w:rsidRPr="00ED7755">
              <w:rPr>
                <w:rFonts w:ascii="Times New Roman" w:eastAsia="DejaVu Sans" w:hAnsi="Times New Roman" w:cs="Times New Roman"/>
                <w:color w:val="000000"/>
              </w:rPr>
              <w:t>-3.1</w:t>
            </w:r>
            <w:r w:rsidR="006A1D0D">
              <w:rPr>
                <w:rFonts w:ascii="Times New Roman" w:hAnsi="Times New Roman" w:cs="Times New Roman" w:hint="eastAsia"/>
                <w:color w:val="000000"/>
                <w:lang w:eastAsia="zh-CN"/>
              </w:rPr>
              <w:t>7</w:t>
            </w:r>
            <w:r w:rsidRPr="00ED7755">
              <w:rPr>
                <w:rFonts w:ascii="Times New Roman" w:eastAsia="DejaVu Sans" w:hAnsi="Times New Roman" w:cs="Times New Roman"/>
                <w:color w:val="000000"/>
              </w:rPr>
              <w:t>)</w:t>
            </w:r>
          </w:p>
        </w:tc>
        <w:tc>
          <w:tcPr>
            <w:tcW w:w="1505" w:type="dxa"/>
            <w:tcBorders>
              <w:bottom w:val="single" w:sz="1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25A591" w14:textId="31E89750" w:rsidR="00E854F2" w:rsidRPr="00ED7755" w:rsidRDefault="00284D02" w:rsidP="006812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/>
                <w:lang w:eastAsia="zh-CN"/>
              </w:rPr>
            </w:pPr>
            <w:r w:rsidRPr="00284D02">
              <w:rPr>
                <w:rFonts w:ascii="Times New Roman" w:eastAsia="DejaVu Sans" w:hAnsi="Times New Roman" w:cs="Times New Roman"/>
                <w:color w:val="000000"/>
              </w:rPr>
              <w:t>0.1</w:t>
            </w:r>
            <w:r w:rsidR="00ED7755">
              <w:rPr>
                <w:rFonts w:ascii="Times New Roman" w:hAnsi="Times New Roman" w:cs="Times New Roman" w:hint="eastAsia"/>
                <w:color w:val="000000"/>
                <w:lang w:eastAsia="zh-CN"/>
              </w:rPr>
              <w:t>53</w:t>
            </w:r>
          </w:p>
        </w:tc>
      </w:tr>
      <w:tr w:rsidR="00E854F2" w:rsidRPr="00284D02" w14:paraId="5BC1ECC4" w14:textId="77777777" w:rsidTr="00681229">
        <w:trPr>
          <w:jc w:val="center"/>
        </w:trPr>
        <w:tc>
          <w:tcPr>
            <w:tcW w:w="0" w:type="auto"/>
            <w:gridSpan w:val="3"/>
            <w:tcBorders>
              <w:top w:val="single" w:sz="1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F846C9" w14:textId="1D5668E5" w:rsidR="00D93E53" w:rsidRPr="00D93E53" w:rsidRDefault="00D93E53" w:rsidP="00D93E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rPr>
                <w:rFonts w:ascii="Times New Roman" w:hAnsi="Times New Roman" w:cs="Times New Roman"/>
                <w:color w:val="000000"/>
                <w:lang w:eastAsia="zh-CN"/>
              </w:rPr>
            </w:pPr>
            <w:r w:rsidRPr="00D93E53">
              <w:rPr>
                <w:rFonts w:ascii="Times New Roman" w:hAnsi="Times New Roman" w:cs="Times New Roman" w:hint="eastAsia"/>
                <w:color w:val="000000"/>
                <w:lang w:eastAsia="zh-CN"/>
              </w:rPr>
              <w:t>Each exploratory model was constructed by adding one angiographic complexity variable</w:t>
            </w:r>
            <w:r w:rsidRPr="00D93E53">
              <w:rPr>
                <w:rFonts w:ascii="Times New Roman" w:hAnsi="Times New Roman" w:cs="Times New Roman" w:hint="eastAsia"/>
                <w:color w:val="000000"/>
                <w:lang w:eastAsia="zh-CN"/>
              </w:rPr>
              <w:t>—</w:t>
            </w:r>
            <w:r w:rsidRPr="00D93E53">
              <w:rPr>
                <w:rFonts w:ascii="Times New Roman" w:hAnsi="Times New Roman" w:cs="Times New Roman" w:hint="eastAsia"/>
                <w:color w:val="000000"/>
                <w:lang w:eastAsia="zh-CN"/>
              </w:rPr>
              <w:t xml:space="preserve">ectopic BA, NBSA, or total culprit artery number </w:t>
            </w:r>
            <w:r w:rsidRPr="00D93E53">
              <w:rPr>
                <w:rFonts w:ascii="Times New Roman" w:hAnsi="Times New Roman" w:cs="Times New Roman" w:hint="eastAsia"/>
                <w:color w:val="000000"/>
                <w:lang w:eastAsia="zh-CN"/>
              </w:rPr>
              <w:t>≥</w:t>
            </w:r>
            <w:r w:rsidRPr="00D93E53">
              <w:rPr>
                <w:rFonts w:ascii="Times New Roman" w:hAnsi="Times New Roman" w:cs="Times New Roman" w:hint="eastAsia"/>
                <w:color w:val="000000"/>
                <w:lang w:eastAsia="zh-CN"/>
              </w:rPr>
              <w:t>3</w:t>
            </w:r>
            <w:r w:rsidRPr="00D93E53">
              <w:rPr>
                <w:rFonts w:ascii="Times New Roman" w:hAnsi="Times New Roman" w:cs="Times New Roman" w:hint="eastAsia"/>
                <w:color w:val="000000"/>
                <w:lang w:eastAsia="zh-CN"/>
              </w:rPr>
              <w:t>—</w:t>
            </w:r>
            <w:r w:rsidRPr="00D93E53">
              <w:rPr>
                <w:rFonts w:ascii="Times New Roman" w:hAnsi="Times New Roman" w:cs="Times New Roman" w:hint="eastAsia"/>
                <w:color w:val="000000"/>
                <w:lang w:eastAsia="zh-CN"/>
              </w:rPr>
              <w:t>to the same prespecified primary multivariable model, which included age, sex, hemoptysis severity, SA-PAF classificat</w:t>
            </w:r>
            <w:r w:rsidRPr="00D93E53">
              <w:rPr>
                <w:rFonts w:ascii="Times New Roman" w:hAnsi="Times New Roman" w:cs="Times New Roman"/>
                <w:color w:val="000000"/>
                <w:lang w:eastAsia="zh-CN"/>
              </w:rPr>
              <w:t>ion, and underlying etiology.</w:t>
            </w:r>
          </w:p>
          <w:p w14:paraId="712AAA25" w14:textId="1702ED6A" w:rsidR="00D93E53" w:rsidRPr="00D93E53" w:rsidRDefault="00D93E53" w:rsidP="00D93E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rPr>
                <w:rFonts w:ascii="Times New Roman" w:hAnsi="Times New Roman" w:cs="Times New Roman"/>
                <w:color w:val="000000"/>
                <w:lang w:eastAsia="zh-CN"/>
              </w:rPr>
            </w:pPr>
            <w:r w:rsidRPr="00D93E53">
              <w:rPr>
                <w:rFonts w:ascii="Times New Roman" w:hAnsi="Times New Roman" w:cs="Times New Roman"/>
                <w:color w:val="000000"/>
                <w:lang w:eastAsia="zh-CN"/>
              </w:rPr>
              <w:t>These angiographic variables were evaluated in separate exploratory models because of conceptual overlap and moderate intercorrelations, despite the absence of severe multicollinearity on variance inflation factor analysis.</w:t>
            </w:r>
          </w:p>
          <w:p w14:paraId="5DD3CF4F" w14:textId="665AB547" w:rsidR="00D93E53" w:rsidRPr="00D93E53" w:rsidRDefault="00D93E53" w:rsidP="00D93E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rPr>
                <w:rFonts w:ascii="Times New Roman" w:hAnsi="Times New Roman" w:cs="Times New Roman"/>
                <w:color w:val="000000"/>
                <w:lang w:eastAsia="zh-CN"/>
              </w:rPr>
            </w:pPr>
            <w:r w:rsidRPr="00D93E53">
              <w:rPr>
                <w:rFonts w:ascii="Times New Roman" w:hAnsi="Times New Roman" w:cs="Times New Roman"/>
                <w:color w:val="000000"/>
                <w:lang w:eastAsia="zh-CN"/>
              </w:rPr>
              <w:t>Underlying etiology was modeled as grouped categories, with cryptogenic/COPD used as the reference group.</w:t>
            </w:r>
          </w:p>
          <w:p w14:paraId="57EDE047" w14:textId="21C4FE24" w:rsidR="00E854F2" w:rsidRPr="00284D02" w:rsidRDefault="00D93E53" w:rsidP="00D93E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rPr>
                <w:rFonts w:ascii="Times New Roman" w:hAnsi="Times New Roman" w:cs="Times New Roman"/>
                <w:color w:val="000000"/>
                <w:lang w:eastAsia="zh-CN"/>
              </w:rPr>
            </w:pPr>
            <w:r w:rsidRPr="00D93E53">
              <w:rPr>
                <w:rFonts w:ascii="Times New Roman" w:hAnsi="Times New Roman" w:cs="Times New Roman"/>
                <w:color w:val="000000"/>
                <w:lang w:eastAsia="zh-CN"/>
              </w:rPr>
              <w:t>Abbreviations: HR, hazard ratio; CI, confidence interval; SA-PAF, systemic artery-to-pulmonary artery fistula; BA, bronchial artery; NBSA, non-bronchial systemic artery; COPD, chronic obstructive pulmonary disease.</w:t>
            </w:r>
          </w:p>
        </w:tc>
      </w:tr>
    </w:tbl>
    <w:p w14:paraId="31F0BEB3" w14:textId="77777777" w:rsidR="00E854F2" w:rsidRDefault="00E854F2">
      <w:pPr>
        <w:rPr>
          <w:lang w:eastAsia="zh-CN"/>
        </w:rPr>
      </w:pPr>
    </w:p>
    <w:sectPr w:rsidR="00E854F2" w:rsidSect="00CA75B4">
      <w:type w:val="continuous"/>
      <w:pgSz w:w="11906" w:h="16838"/>
      <w:pgMar w:top="1417" w:right="1417" w:bottom="1417" w:left="1417" w:header="708" w:footer="70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863D92" w14:textId="77777777" w:rsidR="00CA0499" w:rsidRDefault="00CA0499" w:rsidP="00913E41">
      <w:r>
        <w:separator/>
      </w:r>
    </w:p>
  </w:endnote>
  <w:endnote w:type="continuationSeparator" w:id="0">
    <w:p w14:paraId="51F3EAA0" w14:textId="77777777" w:rsidR="00CA0499" w:rsidRDefault="00CA0499" w:rsidP="00913E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altName w:val="Courier New"/>
    <w:charset w:val="00"/>
    <w:family w:val="auto"/>
    <w:pitch w:val="variable"/>
    <w:sig w:usb0="E1000AEF" w:usb1="5000A1FF" w:usb2="00000000" w:usb3="00000000" w:csb0="000001BF" w:csb1="00000000"/>
  </w:font>
  <w:font w:name="DejaVu Sans">
    <w:altName w:val="Verdan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F5F77F" w14:textId="77777777" w:rsidR="00CA0499" w:rsidRDefault="00CA0499" w:rsidP="00913E41">
      <w:r>
        <w:separator/>
      </w:r>
    </w:p>
  </w:footnote>
  <w:footnote w:type="continuationSeparator" w:id="0">
    <w:p w14:paraId="27829B3C" w14:textId="77777777" w:rsidR="00CA0499" w:rsidRDefault="00CA0499" w:rsidP="00913E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</w:lvl>
    <w:lvl w:ilvl="2">
      <w:start w:val="1"/>
      <w:numFmt w:val="decimal"/>
      <w:pStyle w:val="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E306B32"/>
    <w:multiLevelType w:val="hybridMultilevel"/>
    <w:tmpl w:val="E6D04056"/>
    <w:lvl w:ilvl="0" w:tplc="AC92CB68">
      <w:start w:val="14"/>
      <w:numFmt w:val="decimal"/>
      <w:lvlText w:val="%1"/>
      <w:lvlJc w:val="left"/>
      <w:pPr>
        <w:ind w:left="4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80" w:hanging="440"/>
      </w:pPr>
    </w:lvl>
    <w:lvl w:ilvl="2" w:tplc="0409001B" w:tentative="1">
      <w:start w:val="1"/>
      <w:numFmt w:val="lowerRoman"/>
      <w:lvlText w:val="%3."/>
      <w:lvlJc w:val="right"/>
      <w:pPr>
        <w:ind w:left="1420" w:hanging="440"/>
      </w:pPr>
    </w:lvl>
    <w:lvl w:ilvl="3" w:tplc="0409000F" w:tentative="1">
      <w:start w:val="1"/>
      <w:numFmt w:val="decimal"/>
      <w:lvlText w:val="%4."/>
      <w:lvlJc w:val="left"/>
      <w:pPr>
        <w:ind w:left="1860" w:hanging="440"/>
      </w:pPr>
    </w:lvl>
    <w:lvl w:ilvl="4" w:tplc="04090019" w:tentative="1">
      <w:start w:val="1"/>
      <w:numFmt w:val="lowerLetter"/>
      <w:lvlText w:val="%5)"/>
      <w:lvlJc w:val="left"/>
      <w:pPr>
        <w:ind w:left="2300" w:hanging="440"/>
      </w:pPr>
    </w:lvl>
    <w:lvl w:ilvl="5" w:tplc="0409001B" w:tentative="1">
      <w:start w:val="1"/>
      <w:numFmt w:val="lowerRoman"/>
      <w:lvlText w:val="%6."/>
      <w:lvlJc w:val="right"/>
      <w:pPr>
        <w:ind w:left="2740" w:hanging="440"/>
      </w:pPr>
    </w:lvl>
    <w:lvl w:ilvl="6" w:tplc="0409000F" w:tentative="1">
      <w:start w:val="1"/>
      <w:numFmt w:val="decimal"/>
      <w:lvlText w:val="%7."/>
      <w:lvlJc w:val="left"/>
      <w:pPr>
        <w:ind w:left="3180" w:hanging="440"/>
      </w:pPr>
    </w:lvl>
    <w:lvl w:ilvl="7" w:tplc="04090019" w:tentative="1">
      <w:start w:val="1"/>
      <w:numFmt w:val="lowerLetter"/>
      <w:lvlText w:val="%8)"/>
      <w:lvlJc w:val="left"/>
      <w:pPr>
        <w:ind w:left="3620" w:hanging="440"/>
      </w:pPr>
    </w:lvl>
    <w:lvl w:ilvl="8" w:tplc="0409001B" w:tentative="1">
      <w:start w:val="1"/>
      <w:numFmt w:val="lowerRoman"/>
      <w:lvlText w:val="%9."/>
      <w:lvlJc w:val="right"/>
      <w:pPr>
        <w:ind w:left="4060" w:hanging="440"/>
      </w:pPr>
    </w:lvl>
  </w:abstractNum>
  <w:abstractNum w:abstractNumId="2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7D20102"/>
    <w:multiLevelType w:val="hybridMultilevel"/>
    <w:tmpl w:val="A90EEB00"/>
    <w:lvl w:ilvl="0" w:tplc="9E829124">
      <w:start w:val="14"/>
      <w:numFmt w:val="bullet"/>
      <w:lvlText w:val=""/>
      <w:lvlJc w:val="left"/>
      <w:pPr>
        <w:ind w:left="46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60" w:hanging="440"/>
      </w:pPr>
      <w:rPr>
        <w:rFonts w:ascii="Wingdings" w:hAnsi="Wingdings" w:hint="default"/>
      </w:rPr>
    </w:lvl>
  </w:abstractNum>
  <w:num w:numId="1" w16cid:durableId="808782593">
    <w:abstractNumId w:val="2"/>
  </w:num>
  <w:num w:numId="2" w16cid:durableId="1720200437">
    <w:abstractNumId w:val="3"/>
  </w:num>
  <w:num w:numId="3" w16cid:durableId="1495803348">
    <w:abstractNumId w:val="0"/>
  </w:num>
  <w:num w:numId="4" w16cid:durableId="663823677">
    <w:abstractNumId w:val="4"/>
  </w:num>
  <w:num w:numId="5" w16cid:durableId="21221391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6D5D"/>
    <w:rsid w:val="00004769"/>
    <w:rsid w:val="0004636E"/>
    <w:rsid w:val="000533AD"/>
    <w:rsid w:val="00075B6F"/>
    <w:rsid w:val="00086DA4"/>
    <w:rsid w:val="000B1D9D"/>
    <w:rsid w:val="000D4B07"/>
    <w:rsid w:val="001819EA"/>
    <w:rsid w:val="001E17A0"/>
    <w:rsid w:val="001E6DC7"/>
    <w:rsid w:val="00207322"/>
    <w:rsid w:val="00241681"/>
    <w:rsid w:val="0025063B"/>
    <w:rsid w:val="00253373"/>
    <w:rsid w:val="00284D02"/>
    <w:rsid w:val="002A64A2"/>
    <w:rsid w:val="002A7DE8"/>
    <w:rsid w:val="002B20E7"/>
    <w:rsid w:val="002C53F8"/>
    <w:rsid w:val="002F5B15"/>
    <w:rsid w:val="003261C7"/>
    <w:rsid w:val="00333CA4"/>
    <w:rsid w:val="00334F1F"/>
    <w:rsid w:val="0036041C"/>
    <w:rsid w:val="003A4412"/>
    <w:rsid w:val="003F0ED9"/>
    <w:rsid w:val="0040278A"/>
    <w:rsid w:val="004263FB"/>
    <w:rsid w:val="00430A37"/>
    <w:rsid w:val="00473833"/>
    <w:rsid w:val="004C3C4B"/>
    <w:rsid w:val="00500735"/>
    <w:rsid w:val="0051300A"/>
    <w:rsid w:val="0057034C"/>
    <w:rsid w:val="00570D52"/>
    <w:rsid w:val="0059455F"/>
    <w:rsid w:val="005C613D"/>
    <w:rsid w:val="00663354"/>
    <w:rsid w:val="006A1D0D"/>
    <w:rsid w:val="006F071A"/>
    <w:rsid w:val="007109D1"/>
    <w:rsid w:val="0075071E"/>
    <w:rsid w:val="0076500C"/>
    <w:rsid w:val="00797060"/>
    <w:rsid w:val="007B6EC5"/>
    <w:rsid w:val="007E7BB1"/>
    <w:rsid w:val="00801DED"/>
    <w:rsid w:val="00806D5D"/>
    <w:rsid w:val="00826AAC"/>
    <w:rsid w:val="008616C0"/>
    <w:rsid w:val="00913E41"/>
    <w:rsid w:val="00922AFC"/>
    <w:rsid w:val="009B7076"/>
    <w:rsid w:val="009E5D8E"/>
    <w:rsid w:val="00A51BCA"/>
    <w:rsid w:val="00A73780"/>
    <w:rsid w:val="00A90905"/>
    <w:rsid w:val="00A971CB"/>
    <w:rsid w:val="00AA0838"/>
    <w:rsid w:val="00AC2060"/>
    <w:rsid w:val="00AC47EE"/>
    <w:rsid w:val="00AF0D2D"/>
    <w:rsid w:val="00AF1183"/>
    <w:rsid w:val="00B02692"/>
    <w:rsid w:val="00B15063"/>
    <w:rsid w:val="00B35EE2"/>
    <w:rsid w:val="00B9301E"/>
    <w:rsid w:val="00BB6C42"/>
    <w:rsid w:val="00BF04E1"/>
    <w:rsid w:val="00BF7164"/>
    <w:rsid w:val="00C3005C"/>
    <w:rsid w:val="00CA0499"/>
    <w:rsid w:val="00CA057E"/>
    <w:rsid w:val="00CA4EFA"/>
    <w:rsid w:val="00CA75B4"/>
    <w:rsid w:val="00CB50F9"/>
    <w:rsid w:val="00CD69C7"/>
    <w:rsid w:val="00D03B35"/>
    <w:rsid w:val="00D26838"/>
    <w:rsid w:val="00D61278"/>
    <w:rsid w:val="00D71E3C"/>
    <w:rsid w:val="00D93854"/>
    <w:rsid w:val="00D93E53"/>
    <w:rsid w:val="00D96A85"/>
    <w:rsid w:val="00DA06B5"/>
    <w:rsid w:val="00DB481B"/>
    <w:rsid w:val="00E6403A"/>
    <w:rsid w:val="00E74B00"/>
    <w:rsid w:val="00E854F2"/>
    <w:rsid w:val="00E9689B"/>
    <w:rsid w:val="00ED3D10"/>
    <w:rsid w:val="00ED7585"/>
    <w:rsid w:val="00ED7755"/>
    <w:rsid w:val="00EE7B42"/>
    <w:rsid w:val="00F80EEB"/>
    <w:rsid w:val="00FA27A7"/>
    <w:rsid w:val="00FC2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5C8954D"/>
  <w15:docId w15:val="{6266F3EB-9B53-488D-82EC-995383368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要点1"/>
    <w:basedOn w:val="a0"/>
    <w:uiPriority w:val="1"/>
    <w:qFormat/>
    <w:rsid w:val="007B3E96"/>
    <w:rPr>
      <w:b/>
    </w:rPr>
  </w:style>
  <w:style w:type="paragraph" w:customStyle="1" w:styleId="centered">
    <w:name w:val="centered"/>
    <w:basedOn w:val="a"/>
    <w:qFormat/>
    <w:rsid w:val="001D75AB"/>
    <w:pPr>
      <w:jc w:val="center"/>
    </w:pPr>
  </w:style>
  <w:style w:type="table" w:customStyle="1" w:styleId="tabletemplate">
    <w:name w:val="table_template"/>
    <w:basedOn w:val="a1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">
    <w:name w:val="Light List Accent 2"/>
    <w:basedOn w:val="a1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0">
    <w:name w:val="标题 2 字符"/>
    <w:basedOn w:val="a0"/>
    <w:link w:val="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标题 3 字符"/>
    <w:basedOn w:val="a0"/>
    <w:link w:val="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a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a3">
    <w:name w:val="Table Professional"/>
    <w:basedOn w:val="a1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OC1">
    <w:name w:val="toc 1"/>
    <w:basedOn w:val="a"/>
    <w:next w:val="a"/>
    <w:autoRedefine/>
    <w:uiPriority w:val="39"/>
    <w:unhideWhenUsed/>
    <w:rsid w:val="00FB63E7"/>
    <w:pPr>
      <w:spacing w:after="100"/>
    </w:pPr>
  </w:style>
  <w:style w:type="paragraph" w:styleId="TOC2">
    <w:name w:val="toc 2"/>
    <w:basedOn w:val="a"/>
    <w:next w:val="a"/>
    <w:autoRedefine/>
    <w:uiPriority w:val="39"/>
    <w:unhideWhenUsed/>
    <w:rsid w:val="00FB63E7"/>
    <w:pPr>
      <w:spacing w:after="100"/>
      <w:ind w:left="240"/>
    </w:pPr>
  </w:style>
  <w:style w:type="paragraph" w:styleId="a4">
    <w:name w:val="Balloon Text"/>
    <w:basedOn w:val="a"/>
    <w:link w:val="a5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a0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a"/>
    <w:rsid w:val="0035500D"/>
  </w:style>
  <w:style w:type="paragraph" w:customStyle="1" w:styleId="tabletitle">
    <w:name w:val="table title"/>
    <w:basedOn w:val="TableCaption"/>
    <w:next w:val="a"/>
    <w:rsid w:val="00901463"/>
  </w:style>
  <w:style w:type="paragraph" w:styleId="a6">
    <w:name w:val="header"/>
    <w:basedOn w:val="a"/>
    <w:link w:val="a7"/>
    <w:uiPriority w:val="99"/>
    <w:unhideWhenUsed/>
    <w:rsid w:val="00913E4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913E41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913E4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913E41"/>
    <w:rPr>
      <w:sz w:val="18"/>
      <w:szCs w:val="18"/>
    </w:rPr>
  </w:style>
  <w:style w:type="paragraph" w:styleId="aa">
    <w:name w:val="List Paragraph"/>
    <w:basedOn w:val="a"/>
    <w:uiPriority w:val="34"/>
    <w:qFormat/>
    <w:rsid w:val="002B20E7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3</Pages>
  <Words>377</Words>
  <Characters>2583</Characters>
  <Application>Microsoft Office Word</Application>
  <DocSecurity>0</DocSecurity>
  <Lines>135</Lines>
  <Paragraphs>113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小奇 李</cp:lastModifiedBy>
  <cp:revision>48</cp:revision>
  <dcterms:created xsi:type="dcterms:W3CDTF">2017-02-28T11:18:00Z</dcterms:created>
  <dcterms:modified xsi:type="dcterms:W3CDTF">2026-08-27T01:31:00Z</dcterms:modified>
  <cp:category/>
</cp:coreProperties>
</file>