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10" w:rsidRDefault="004B11FB">
      <w:r>
        <w:rPr>
          <w:noProof/>
          <w:lang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0.1pt;margin-top:313.5pt;width:384.05pt;height:23.25pt;z-index:251666432" stroked="f">
            <v:textbox style="mso-next-textbox:#_x0000_s1034">
              <w:txbxContent>
                <w:p w:rsidR="00BD4F56" w:rsidRPr="00367FF1" w:rsidRDefault="006F018A" w:rsidP="00367FF1">
                  <w:pPr>
                    <w:rPr>
                      <w:szCs w:val="18"/>
                      <w:lang w:val="en-US"/>
                    </w:rPr>
                  </w:pPr>
                  <w:r w:rsidRPr="0069175E">
                    <w:rPr>
                      <w:rFonts w:ascii="Arial" w:hAnsi="Arial" w:cs="Arial"/>
                      <w:lang w:val="en-US"/>
                    </w:rPr>
                    <w:t>Additional file</w:t>
                  </w:r>
                  <w:r w:rsidR="00135C72" w:rsidRPr="0069175E">
                    <w:rPr>
                      <w:rFonts w:ascii="Arial" w:hAnsi="Arial" w:cs="Arial"/>
                      <w:lang w:val="en-US"/>
                    </w:rPr>
                    <w:t xml:space="preserve"> </w:t>
                  </w:r>
                  <w:r w:rsidR="004B11FB">
                    <w:rPr>
                      <w:rFonts w:ascii="Arial" w:hAnsi="Arial" w:cs="Arial"/>
                      <w:lang w:val="en-US"/>
                    </w:rPr>
                    <w:t>7</w:t>
                  </w:r>
                  <w:bookmarkStart w:id="0" w:name="_GoBack"/>
                  <w:bookmarkEnd w:id="0"/>
                  <w:r w:rsidR="00BD4F56" w:rsidRPr="0069175E">
                    <w:rPr>
                      <w:rFonts w:ascii="Arial" w:hAnsi="Arial" w:cs="Arial"/>
                      <w:lang w:val="en-US"/>
                    </w:rPr>
                    <w:t xml:space="preserve">. </w:t>
                  </w:r>
                  <w:r w:rsidR="005223FA" w:rsidRPr="0069175E">
                    <w:rPr>
                      <w:rFonts w:ascii="Arial" w:hAnsi="Arial" w:cs="Arial"/>
                      <w:lang w:val="en-US"/>
                    </w:rPr>
                    <w:t>Flow chart for s</w:t>
                  </w:r>
                  <w:r w:rsidR="00BD4F56" w:rsidRPr="0069175E">
                    <w:rPr>
                      <w:rFonts w:ascii="Arial" w:hAnsi="Arial" w:cs="Arial"/>
                      <w:lang w:val="en-US"/>
                    </w:rPr>
                    <w:t>election of disc, sacroiliac joint and facet joint</w:t>
                  </w:r>
                  <w:r w:rsidR="00BD4F56" w:rsidRPr="00367FF1">
                    <w:rPr>
                      <w:szCs w:val="18"/>
                      <w:lang w:val="en-US"/>
                    </w:rPr>
                    <w:t xml:space="preserve"> articles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2" type="#_x0000_t202" style="position:absolute;margin-left:273.4pt;margin-top:79.65pt;width:116.6pt;height:41.1pt;z-index:251672576">
            <v:textbox style="mso-next-textbox:#_x0000_s1042">
              <w:txbxContent>
                <w:p w:rsidR="00BD4F56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Records rejected based on title/abstract</w:t>
                  </w:r>
                </w:p>
                <w:p w:rsidR="00BD4F56" w:rsidRPr="00B90BCE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8.425</w:t>
                  </w:r>
                </w:p>
                <w:p w:rsidR="00BD4F56" w:rsidRPr="00942566" w:rsidRDefault="00BD4F56" w:rsidP="0060454D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5" type="#_x0000_t202" style="position:absolute;margin-left:273.4pt;margin-top:199.65pt;width:116.6pt;height:41.1pt;z-index:251675648">
            <v:textbox style="mso-next-textbox:#_x0000_s1045">
              <w:txbxContent>
                <w:p w:rsidR="00BD4F56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Studies excluded, did not mee</w:t>
                  </w:r>
                  <w:r w:rsidR="0082279C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t all inclusion criteria n = 100</w:t>
                  </w:r>
                </w:p>
                <w:p w:rsidR="00BD4F56" w:rsidRPr="00942566" w:rsidRDefault="00BD4F56" w:rsidP="00CD3000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5" type="#_x0000_t202" style="position:absolute;margin-left:24.1pt;margin-top:135.75pt;width:109.5pt;height:51.75pt;z-index:251667456">
            <v:textbox style="mso-next-textbox:#_x0000_s1035">
              <w:txbxContent>
                <w:p w:rsidR="00BD4F56" w:rsidRPr="005223FA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Additional studies identified through reference list searching</w:t>
                  </w:r>
                </w:p>
                <w:p w:rsidR="00BD4F56" w:rsidRPr="005223FA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 45</w:t>
                  </w:r>
                </w:p>
                <w:p w:rsidR="00BD4F56" w:rsidRPr="00942566" w:rsidRDefault="00BD4F56" w:rsidP="00367FF1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3" style="position:absolute;z-index:251673600" from="133.6pt,164.25pt" to="203.5pt,164.25pt">
            <v:stroke endarrow="block"/>
          </v:line>
        </w:pict>
      </w:r>
      <w:r>
        <w:rPr>
          <w:noProof/>
          <w:lang w:eastAsia="da-DK"/>
        </w:rPr>
        <w:pict>
          <v:line id="_x0000_s1029" style="position:absolute;z-index:251661312" from="203pt,155.25pt" to="203.05pt,177.75pt">
            <v:stroke endarrow="block"/>
          </v:line>
        </w:pict>
      </w:r>
      <w:r>
        <w:rPr>
          <w:noProof/>
          <w:lang w:eastAsia="da-DK"/>
        </w:rPr>
        <w:pict>
          <v:shape id="_x0000_s1030" type="#_x0000_t202" style="position:absolute;margin-left:143.25pt;margin-top:113.1pt;width:120.75pt;height:42.15pt;z-index:251662336">
            <v:textbox style="mso-next-textbox:#_x0000_s1030">
              <w:txbxContent>
                <w:p w:rsidR="00BD4F56" w:rsidRPr="00F06474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Full text of potentially relevant studies retrieved</w:t>
                  </w:r>
                </w:p>
                <w:p w:rsidR="00BD4F56" w:rsidRPr="00F06474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61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1" type="#_x0000_t202" style="position:absolute;margin-left:143.25pt;margin-top:177.15pt;width:120.75pt;height:33.6pt;z-index:251663360">
            <v:textbox style="mso-next-textbox:#_x0000_s1031">
              <w:txbxContent>
                <w:p w:rsidR="00BD4F56" w:rsidRPr="00B90BCE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Studies read in full text</w:t>
                  </w:r>
                </w:p>
                <w:p w:rsidR="00BD4F56" w:rsidRPr="00493AF4" w:rsidRDefault="00BD4F56" w:rsidP="005223FA">
                  <w:pPr>
                    <w:spacing w:after="0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106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4" style="position:absolute;z-index:251674624" from="203.5pt,219pt" to="273.4pt,219pt">
            <v:stroke endarrow="block"/>
          </v:line>
        </w:pict>
      </w:r>
      <w:r>
        <w:rPr>
          <w:noProof/>
          <w:lang w:eastAsia="da-DK"/>
        </w:rPr>
        <w:pict>
          <v:line id="_x0000_s1037" style="position:absolute;z-index:251669504" from="203.25pt,210.75pt" to="203.3pt,233.25pt">
            <v:stroke endarrow="block"/>
          </v:line>
        </w:pict>
      </w:r>
      <w:r>
        <w:rPr>
          <w:noProof/>
          <w:lang w:eastAsia="da-DK"/>
        </w:rPr>
        <w:pict>
          <v:shape id="_x0000_s1032" type="#_x0000_t202" style="position:absolute;margin-left:143.25pt;margin-top:233.85pt;width:120.75pt;height:66.9pt;z-index:251664384">
            <v:textbox style="mso-next-textbox:#_x0000_s1032">
              <w:txbxContent>
                <w:p w:rsidR="00BD4F56" w:rsidRPr="00B90BCE" w:rsidRDefault="005223FA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Final n</w:t>
                  </w:r>
                  <w:r w:rsidR="00BD4F56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ew studies included</w:t>
                  </w:r>
                  <w:r w:rsidR="00BD4F56"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in review</w:t>
                  </w:r>
                </w:p>
                <w:p w:rsidR="00BD4F56" w:rsidRDefault="00BD4F56" w:rsidP="005223FA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Disc  </w:t>
                  </w: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1</w:t>
                  </w:r>
                </w:p>
                <w:p w:rsidR="00FB40B2" w:rsidRDefault="00FB40B2" w:rsidP="00FB40B2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Facet joint  n = 2</w:t>
                  </w:r>
                  <w:r w:rsidRPr="00FB40B2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Sacroiliac joint  n = 3</w:t>
                  </w:r>
                </w:p>
                <w:p w:rsidR="00BD4F56" w:rsidRPr="00B90BCE" w:rsidRDefault="00BD4F56" w:rsidP="005223FA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1" style="position:absolute;z-index:251671552" from="203.5pt,99.75pt" to="273.4pt,99.75pt">
            <v:stroke endarrow="block"/>
          </v:line>
        </w:pict>
      </w:r>
      <w:r>
        <w:rPr>
          <w:noProof/>
          <w:lang w:eastAsia="da-DK"/>
        </w:rPr>
        <w:pict>
          <v:shape id="_x0000_s1026" type="#_x0000_t202" style="position:absolute;margin-left:143.25pt;margin-top:-10.35pt;width:117pt;height:100.95pt;z-index:251658240">
            <v:textbox style="mso-next-textbox:#_x0000_s1026">
              <w:txbxContent>
                <w:p w:rsidR="00BD4F56" w:rsidRPr="00B90BCE" w:rsidRDefault="00BD4F56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Records identified through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searches 2006-2015</w:t>
                  </w:r>
                </w:p>
                <w:p w:rsidR="00BD4F56" w:rsidRPr="00B90BCE" w:rsidRDefault="00BD4F56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PubMed n =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5.149</w:t>
                  </w:r>
                </w:p>
                <w:p w:rsidR="00BD4F56" w:rsidRPr="00B90BCE" w:rsidRDefault="00BD4F56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Embase 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1.398 after dublicates removed</w:t>
                  </w:r>
                </w:p>
                <w:p w:rsidR="00BD4F56" w:rsidRPr="00B90BCE" w:rsidRDefault="00BD4F56" w:rsidP="005D193D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Cinahl 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1.927</w:t>
                  </w:r>
                  <w:r w:rsidRPr="005D193D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after dublicates removed</w:t>
                  </w:r>
                </w:p>
                <w:p w:rsidR="00BD4F56" w:rsidRPr="00B90BCE" w:rsidRDefault="00BD4F56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  <w:p w:rsidR="00BD4F56" w:rsidRPr="00B90BCE" w:rsidRDefault="00BD4F56" w:rsidP="00FC42D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27" style="position:absolute;z-index:251659264" from="203.1pt,90.6pt" to="203.15pt,113.1pt">
            <v:stroke endarrow="block"/>
          </v:line>
        </w:pict>
      </w:r>
    </w:p>
    <w:sectPr w:rsidR="003D6A10" w:rsidSect="00FC42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C42DB"/>
    <w:rsid w:val="00007B0E"/>
    <w:rsid w:val="00013C0C"/>
    <w:rsid w:val="00135C72"/>
    <w:rsid w:val="00241C14"/>
    <w:rsid w:val="002D033A"/>
    <w:rsid w:val="00333F71"/>
    <w:rsid w:val="0033468D"/>
    <w:rsid w:val="00367FF1"/>
    <w:rsid w:val="003D6A10"/>
    <w:rsid w:val="004246B0"/>
    <w:rsid w:val="00493AF4"/>
    <w:rsid w:val="004B11FB"/>
    <w:rsid w:val="004B5429"/>
    <w:rsid w:val="005223FA"/>
    <w:rsid w:val="005D193D"/>
    <w:rsid w:val="0060454D"/>
    <w:rsid w:val="00680F47"/>
    <w:rsid w:val="00681E08"/>
    <w:rsid w:val="006874B8"/>
    <w:rsid w:val="0069175E"/>
    <w:rsid w:val="006D496F"/>
    <w:rsid w:val="006F018A"/>
    <w:rsid w:val="006F0F55"/>
    <w:rsid w:val="0072337F"/>
    <w:rsid w:val="00773CFB"/>
    <w:rsid w:val="008063F1"/>
    <w:rsid w:val="0082279C"/>
    <w:rsid w:val="00890C30"/>
    <w:rsid w:val="008F0FD1"/>
    <w:rsid w:val="0097530D"/>
    <w:rsid w:val="00A43215"/>
    <w:rsid w:val="00AA1575"/>
    <w:rsid w:val="00B04792"/>
    <w:rsid w:val="00B34650"/>
    <w:rsid w:val="00B90BCE"/>
    <w:rsid w:val="00BD4F56"/>
    <w:rsid w:val="00C1101F"/>
    <w:rsid w:val="00CD2D71"/>
    <w:rsid w:val="00CD3000"/>
    <w:rsid w:val="00DE092E"/>
    <w:rsid w:val="00E8063C"/>
    <w:rsid w:val="00F06474"/>
    <w:rsid w:val="00F153A6"/>
    <w:rsid w:val="00F55A70"/>
    <w:rsid w:val="00FA2D38"/>
    <w:rsid w:val="00FB40B2"/>
    <w:rsid w:val="00FC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F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3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8</cp:revision>
  <cp:lastPrinted>2015-09-14T12:33:00Z</cp:lastPrinted>
  <dcterms:created xsi:type="dcterms:W3CDTF">2016-03-07T12:00:00Z</dcterms:created>
  <dcterms:modified xsi:type="dcterms:W3CDTF">2017-05-10T00:34:00Z</dcterms:modified>
</cp:coreProperties>
</file>