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FF3D73" w14:textId="5E838487" w:rsidR="00EF5772" w:rsidRPr="00677B76" w:rsidRDefault="00EF5772" w:rsidP="00EF5772">
      <w:pPr>
        <w:rPr>
          <w:color w:val="000000" w:themeColor="text1"/>
        </w:rPr>
      </w:pPr>
      <w:proofErr w:type="gramStart"/>
      <w:r w:rsidRPr="00677B76">
        <w:rPr>
          <w:color w:val="000000" w:themeColor="text1"/>
        </w:rPr>
        <w:t xml:space="preserve">Supplemental Table </w:t>
      </w:r>
      <w:r w:rsidR="005F1AD5">
        <w:rPr>
          <w:color w:val="000000" w:themeColor="text1"/>
        </w:rPr>
        <w:t>2</w:t>
      </w:r>
      <w:bookmarkStart w:id="0" w:name="_GoBack"/>
      <w:bookmarkEnd w:id="0"/>
      <w:r w:rsidRPr="00677B76">
        <w:rPr>
          <w:color w:val="000000" w:themeColor="text1"/>
        </w:rPr>
        <w:t>.</w:t>
      </w:r>
      <w:proofErr w:type="gramEnd"/>
      <w:r w:rsidRPr="00677B76">
        <w:rPr>
          <w:color w:val="000000" w:themeColor="text1"/>
        </w:rPr>
        <w:t xml:space="preserve"> </w:t>
      </w:r>
      <w:proofErr w:type="gramStart"/>
      <w:r w:rsidRPr="00677B76">
        <w:rPr>
          <w:color w:val="000000" w:themeColor="text1"/>
        </w:rPr>
        <w:t>Differences in patient characteristics between males and females.</w:t>
      </w:r>
      <w:proofErr w:type="gramEnd"/>
      <w:r w:rsidRPr="00677B76">
        <w:rPr>
          <w:color w:val="000000" w:themeColor="text1"/>
        </w:rPr>
        <w:t xml:space="preserve"> Independent samples t-tests were used for continuous variables and Chi-squared tests were used for categorical variables (noted in italics). Significant differences are bolded. </w:t>
      </w:r>
    </w:p>
    <w:tbl>
      <w:tblPr>
        <w:tblStyle w:val="TableGrid"/>
        <w:tblW w:w="47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1"/>
        <w:gridCol w:w="1886"/>
        <w:gridCol w:w="1738"/>
        <w:gridCol w:w="1742"/>
      </w:tblGrid>
      <w:tr w:rsidR="00677B76" w:rsidRPr="00677B76" w14:paraId="51B48AC6" w14:textId="77777777" w:rsidTr="00626CCA">
        <w:trPr>
          <w:trHeight w:val="323"/>
        </w:trPr>
        <w:tc>
          <w:tcPr>
            <w:tcW w:w="20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5504D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Characteristic</w:t>
            </w:r>
          </w:p>
        </w:tc>
        <w:tc>
          <w:tcPr>
            <w:tcW w:w="10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6668C" w14:textId="77777777" w:rsidR="00EF5772" w:rsidRPr="00677B76" w:rsidRDefault="00EF5772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Males (n=17)</w:t>
            </w:r>
          </w:p>
        </w:tc>
        <w:tc>
          <w:tcPr>
            <w:tcW w:w="9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8FB21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Females (n=25)</w:t>
            </w:r>
          </w:p>
        </w:tc>
        <w:tc>
          <w:tcPr>
            <w:tcW w:w="9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6D48A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p</w:t>
            </w:r>
          </w:p>
        </w:tc>
      </w:tr>
      <w:tr w:rsidR="00677B76" w:rsidRPr="00677B76" w14:paraId="4B400117" w14:textId="77777777" w:rsidTr="00626CCA">
        <w:trPr>
          <w:trHeight w:val="323"/>
        </w:trPr>
        <w:tc>
          <w:tcPr>
            <w:tcW w:w="2064" w:type="pct"/>
            <w:vAlign w:val="center"/>
          </w:tcPr>
          <w:p w14:paraId="163CA333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Age, years </w:t>
            </w:r>
          </w:p>
          <w:p w14:paraId="2F4DAA21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(mean </w:t>
            </w:r>
            <w:r w:rsidRPr="00677B76">
              <w:rPr>
                <w:rFonts w:ascii="MS Gothic" w:eastAsia="MS Gothic"/>
                <w:color w:val="000000" w:themeColor="text1"/>
                <w:sz w:val="22"/>
                <w:szCs w:val="22"/>
              </w:rPr>
              <w:t>±</w:t>
            </w:r>
            <w:r w:rsidRPr="00677B76">
              <w:rPr>
                <w:rFonts w:ascii="MS Gothic" w:eastAsia="MS Gothic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>SD)</w:t>
            </w:r>
          </w:p>
        </w:tc>
        <w:tc>
          <w:tcPr>
            <w:tcW w:w="1032" w:type="pct"/>
            <w:vAlign w:val="center"/>
          </w:tcPr>
          <w:p w14:paraId="51847C38" w14:textId="77777777" w:rsidR="00EF5772" w:rsidRPr="00677B76" w:rsidRDefault="00EF5772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63.5 </w:t>
            </w:r>
            <w:r w:rsidRPr="00677B76">
              <w:rPr>
                <w:rFonts w:ascii="MS Gothic" w:eastAsia="MS Gothic"/>
                <w:color w:val="000000" w:themeColor="text1"/>
                <w:sz w:val="22"/>
                <w:szCs w:val="22"/>
              </w:rPr>
              <w:t>±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 xml:space="preserve"> 10.7</w:t>
            </w:r>
          </w:p>
        </w:tc>
        <w:tc>
          <w:tcPr>
            <w:tcW w:w="951" w:type="pct"/>
            <w:vAlign w:val="center"/>
          </w:tcPr>
          <w:p w14:paraId="629E4E14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64.5 </w:t>
            </w:r>
            <w:r w:rsidRPr="00677B76">
              <w:rPr>
                <w:rFonts w:ascii="MS Gothic" w:eastAsia="MS Gothic"/>
                <w:color w:val="000000" w:themeColor="text1"/>
                <w:sz w:val="22"/>
                <w:szCs w:val="22"/>
              </w:rPr>
              <w:t>±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 xml:space="preserve"> 9.9</w:t>
            </w:r>
          </w:p>
        </w:tc>
        <w:tc>
          <w:tcPr>
            <w:tcW w:w="953" w:type="pct"/>
            <w:vAlign w:val="center"/>
          </w:tcPr>
          <w:p w14:paraId="6E263805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0.745</w:t>
            </w:r>
          </w:p>
        </w:tc>
      </w:tr>
      <w:tr w:rsidR="00677B76" w:rsidRPr="00677B76" w14:paraId="27116E6B" w14:textId="77777777" w:rsidTr="00626CCA">
        <w:trPr>
          <w:trHeight w:val="573"/>
        </w:trPr>
        <w:tc>
          <w:tcPr>
            <w:tcW w:w="2064" w:type="pct"/>
            <w:vAlign w:val="center"/>
          </w:tcPr>
          <w:p w14:paraId="7176B122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BMI, kg/m</w:t>
            </w:r>
            <w:r w:rsidRPr="00677B76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677B76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71766720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(mean </w:t>
            </w:r>
            <w:r w:rsidRPr="00677B76">
              <w:rPr>
                <w:rFonts w:ascii="MS Gothic" w:eastAsia="MS Gothic"/>
                <w:color w:val="000000" w:themeColor="text1"/>
                <w:sz w:val="22"/>
                <w:szCs w:val="22"/>
              </w:rPr>
              <w:t>±</w:t>
            </w:r>
            <w:r w:rsidRPr="00677B76">
              <w:rPr>
                <w:rFonts w:ascii="MS Gothic" w:eastAsia="MS Gothic"/>
                <w:color w:val="000000" w:themeColor="text1"/>
                <w:sz w:val="22"/>
                <w:szCs w:val="22"/>
              </w:rPr>
              <w:t xml:space="preserve"> 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>SD)</w:t>
            </w:r>
          </w:p>
        </w:tc>
        <w:tc>
          <w:tcPr>
            <w:tcW w:w="1032" w:type="pct"/>
            <w:vAlign w:val="center"/>
          </w:tcPr>
          <w:p w14:paraId="665F278A" w14:textId="77777777" w:rsidR="00EF5772" w:rsidRPr="00677B76" w:rsidRDefault="00EF5772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29.8 </w:t>
            </w:r>
            <w:r w:rsidRPr="00677B76">
              <w:rPr>
                <w:rFonts w:ascii="MS Gothic" w:eastAsia="MS Gothic"/>
                <w:color w:val="000000" w:themeColor="text1"/>
                <w:sz w:val="22"/>
                <w:szCs w:val="22"/>
              </w:rPr>
              <w:t>±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 xml:space="preserve"> 2.5</w:t>
            </w:r>
          </w:p>
        </w:tc>
        <w:tc>
          <w:tcPr>
            <w:tcW w:w="951" w:type="pct"/>
            <w:vAlign w:val="center"/>
          </w:tcPr>
          <w:p w14:paraId="6B7CCF24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27.9 </w:t>
            </w:r>
            <w:r w:rsidRPr="00677B76">
              <w:rPr>
                <w:rFonts w:ascii="MS Gothic" w:eastAsia="MS Gothic"/>
                <w:color w:val="000000" w:themeColor="text1"/>
                <w:sz w:val="22"/>
                <w:szCs w:val="22"/>
              </w:rPr>
              <w:t>±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 xml:space="preserve"> 4.2</w:t>
            </w:r>
          </w:p>
        </w:tc>
        <w:tc>
          <w:tcPr>
            <w:tcW w:w="953" w:type="pct"/>
            <w:vAlign w:val="center"/>
          </w:tcPr>
          <w:p w14:paraId="2E239B81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0.090</w:t>
            </w:r>
          </w:p>
        </w:tc>
      </w:tr>
      <w:tr w:rsidR="00677B76" w:rsidRPr="00677B76" w14:paraId="53B833BB" w14:textId="77777777" w:rsidTr="00626CCA">
        <w:trPr>
          <w:trHeight w:val="323"/>
        </w:trPr>
        <w:tc>
          <w:tcPr>
            <w:tcW w:w="2064" w:type="pct"/>
            <w:vAlign w:val="center"/>
          </w:tcPr>
          <w:p w14:paraId="62C5CE71" w14:textId="77777777" w:rsidR="00EF5772" w:rsidRPr="00677B76" w:rsidRDefault="00EF5772" w:rsidP="00626CCA">
            <w:pPr>
              <w:spacing w:line="276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Side (</w:t>
            </w:r>
            <w:proofErr w:type="spellStart"/>
            <w:r w:rsidRPr="00677B76">
              <w:rPr>
                <w:i/>
                <w:color w:val="000000" w:themeColor="text1"/>
                <w:sz w:val="22"/>
                <w:szCs w:val="22"/>
              </w:rPr>
              <w:t>L:R</w:t>
            </w:r>
            <w:proofErr w:type="spellEnd"/>
            <w:r w:rsidRPr="00677B76">
              <w:rPr>
                <w:i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032" w:type="pct"/>
            <w:vAlign w:val="center"/>
          </w:tcPr>
          <w:p w14:paraId="598DC181" w14:textId="77777777" w:rsidR="00EF5772" w:rsidRPr="00677B76" w:rsidRDefault="00EF5772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7:10</w:t>
            </w:r>
          </w:p>
        </w:tc>
        <w:tc>
          <w:tcPr>
            <w:tcW w:w="951" w:type="pct"/>
            <w:vAlign w:val="center"/>
          </w:tcPr>
          <w:p w14:paraId="2E4566C1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11:14</w:t>
            </w:r>
          </w:p>
        </w:tc>
        <w:tc>
          <w:tcPr>
            <w:tcW w:w="953" w:type="pct"/>
            <w:vAlign w:val="center"/>
          </w:tcPr>
          <w:p w14:paraId="3783BB60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0.856</w:t>
            </w:r>
          </w:p>
        </w:tc>
      </w:tr>
      <w:tr w:rsidR="00677B76" w:rsidRPr="00677B76" w14:paraId="78134DA4" w14:textId="77777777" w:rsidTr="00626CCA">
        <w:trPr>
          <w:trHeight w:val="573"/>
        </w:trPr>
        <w:tc>
          <w:tcPr>
            <w:tcW w:w="2064" w:type="pct"/>
            <w:vAlign w:val="center"/>
          </w:tcPr>
          <w:p w14:paraId="5CA56F50" w14:textId="77777777" w:rsidR="00EF5772" w:rsidRPr="00677B76" w:rsidRDefault="00EF5772" w:rsidP="00626CCA">
            <w:pPr>
              <w:spacing w:line="276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OA Severity (KL)</w:t>
            </w:r>
          </w:p>
          <w:p w14:paraId="51AC3CDC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(Score of 0/1/2/3/4)</w:t>
            </w:r>
          </w:p>
        </w:tc>
        <w:tc>
          <w:tcPr>
            <w:tcW w:w="1032" w:type="pct"/>
            <w:vAlign w:val="center"/>
          </w:tcPr>
          <w:p w14:paraId="57A793DF" w14:textId="77777777" w:rsidR="00EF5772" w:rsidRPr="00677B76" w:rsidRDefault="00EF5772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0/0/0/10/7</w:t>
            </w:r>
          </w:p>
        </w:tc>
        <w:tc>
          <w:tcPr>
            <w:tcW w:w="951" w:type="pct"/>
            <w:vAlign w:val="center"/>
          </w:tcPr>
          <w:p w14:paraId="52E0A495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0/0/2/11/12</w:t>
            </w:r>
          </w:p>
        </w:tc>
        <w:tc>
          <w:tcPr>
            <w:tcW w:w="953" w:type="pct"/>
            <w:vAlign w:val="center"/>
          </w:tcPr>
          <w:p w14:paraId="0F16C86A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0.385</w:t>
            </w:r>
          </w:p>
        </w:tc>
      </w:tr>
      <w:tr w:rsidR="00677B76" w:rsidRPr="00677B76" w14:paraId="06FF3275" w14:textId="77777777" w:rsidTr="00626CCA">
        <w:trPr>
          <w:trHeight w:val="323"/>
        </w:trPr>
        <w:tc>
          <w:tcPr>
            <w:tcW w:w="2064" w:type="pct"/>
            <w:vAlign w:val="center"/>
          </w:tcPr>
          <w:p w14:paraId="4A7B8360" w14:textId="7F6BDB5A" w:rsidR="00303F61" w:rsidRPr="00677B76" w:rsidRDefault="00303F61" w:rsidP="00626CCA">
            <w:pPr>
              <w:spacing w:line="276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Medial OA Severity (KL)</w:t>
            </w:r>
          </w:p>
          <w:p w14:paraId="08A5AB1A" w14:textId="6191E270" w:rsidR="00303F61" w:rsidRPr="00677B76" w:rsidRDefault="00303F61" w:rsidP="00626CCA">
            <w:pPr>
              <w:spacing w:line="276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(Score of 0/1/2/3/4)</w:t>
            </w:r>
          </w:p>
        </w:tc>
        <w:tc>
          <w:tcPr>
            <w:tcW w:w="1032" w:type="pct"/>
            <w:vAlign w:val="center"/>
          </w:tcPr>
          <w:p w14:paraId="56A1C961" w14:textId="641739CD" w:rsidR="00303F61" w:rsidRPr="00A311A9" w:rsidRDefault="00547074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A311A9">
              <w:rPr>
                <w:color w:val="000000" w:themeColor="text1"/>
                <w:sz w:val="22"/>
                <w:szCs w:val="22"/>
              </w:rPr>
              <w:t>0/0/4/8/5</w:t>
            </w:r>
          </w:p>
        </w:tc>
        <w:tc>
          <w:tcPr>
            <w:tcW w:w="951" w:type="pct"/>
            <w:vAlign w:val="center"/>
          </w:tcPr>
          <w:p w14:paraId="17B76C47" w14:textId="667E1941" w:rsidR="00303F61" w:rsidRPr="00A311A9" w:rsidRDefault="00547074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A311A9">
              <w:rPr>
                <w:color w:val="000000" w:themeColor="text1"/>
                <w:sz w:val="22"/>
                <w:szCs w:val="22"/>
              </w:rPr>
              <w:t>3/7/3/6/6</w:t>
            </w:r>
          </w:p>
        </w:tc>
        <w:tc>
          <w:tcPr>
            <w:tcW w:w="953" w:type="pct"/>
            <w:vAlign w:val="center"/>
          </w:tcPr>
          <w:p w14:paraId="72C191B1" w14:textId="245F2B59" w:rsidR="00303F61" w:rsidRPr="00A311A9" w:rsidRDefault="00E177F7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A311A9">
              <w:rPr>
                <w:color w:val="000000" w:themeColor="text1"/>
                <w:sz w:val="22"/>
                <w:szCs w:val="22"/>
              </w:rPr>
              <w:t>0.053</w:t>
            </w:r>
          </w:p>
        </w:tc>
      </w:tr>
      <w:tr w:rsidR="00677B76" w:rsidRPr="00677B76" w14:paraId="39F0AE09" w14:textId="77777777" w:rsidTr="00626CCA">
        <w:trPr>
          <w:trHeight w:val="323"/>
        </w:trPr>
        <w:tc>
          <w:tcPr>
            <w:tcW w:w="2064" w:type="pct"/>
            <w:vAlign w:val="center"/>
          </w:tcPr>
          <w:p w14:paraId="3BF6A55E" w14:textId="0032CAD0" w:rsidR="00303F61" w:rsidRPr="00677B76" w:rsidRDefault="00303F61" w:rsidP="00626CCA">
            <w:pPr>
              <w:spacing w:line="276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Lateral OA Severity (KL)</w:t>
            </w:r>
          </w:p>
          <w:p w14:paraId="391E82BB" w14:textId="43920A83" w:rsidR="00303F61" w:rsidRPr="00677B76" w:rsidRDefault="00303F61" w:rsidP="00626CCA">
            <w:pPr>
              <w:spacing w:line="276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(Score of 0/1/2/3/4)</w:t>
            </w:r>
          </w:p>
        </w:tc>
        <w:tc>
          <w:tcPr>
            <w:tcW w:w="1032" w:type="pct"/>
            <w:vAlign w:val="center"/>
          </w:tcPr>
          <w:p w14:paraId="628A089D" w14:textId="3517D97A" w:rsidR="00303F61" w:rsidRPr="00A311A9" w:rsidRDefault="00547074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A311A9">
              <w:rPr>
                <w:color w:val="000000" w:themeColor="text1"/>
                <w:sz w:val="22"/>
                <w:szCs w:val="22"/>
              </w:rPr>
              <w:t>7/10/0/0/0</w:t>
            </w:r>
          </w:p>
        </w:tc>
        <w:tc>
          <w:tcPr>
            <w:tcW w:w="951" w:type="pct"/>
            <w:vAlign w:val="center"/>
          </w:tcPr>
          <w:p w14:paraId="64795037" w14:textId="4A877256" w:rsidR="00303F61" w:rsidRPr="00A311A9" w:rsidRDefault="00547074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A311A9">
              <w:rPr>
                <w:color w:val="000000" w:themeColor="text1"/>
                <w:sz w:val="22"/>
                <w:szCs w:val="22"/>
              </w:rPr>
              <w:t>6/8/3/6/2</w:t>
            </w:r>
          </w:p>
        </w:tc>
        <w:tc>
          <w:tcPr>
            <w:tcW w:w="953" w:type="pct"/>
            <w:vAlign w:val="center"/>
          </w:tcPr>
          <w:p w14:paraId="1D073E60" w14:textId="39C961DF" w:rsidR="00303F61" w:rsidRPr="00A311A9" w:rsidRDefault="00E177F7" w:rsidP="00626CCA">
            <w:pPr>
              <w:spacing w:line="276" w:lineRule="auto"/>
              <w:ind w:left="-102" w:right="-103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311A9">
              <w:rPr>
                <w:b/>
                <w:color w:val="000000" w:themeColor="text1"/>
                <w:sz w:val="22"/>
                <w:szCs w:val="22"/>
              </w:rPr>
              <w:t>0.038</w:t>
            </w:r>
          </w:p>
        </w:tc>
      </w:tr>
      <w:tr w:rsidR="00677B76" w:rsidRPr="00677B76" w14:paraId="0E8E8D82" w14:textId="77777777" w:rsidTr="00626CCA">
        <w:trPr>
          <w:trHeight w:val="323"/>
        </w:trPr>
        <w:tc>
          <w:tcPr>
            <w:tcW w:w="2064" w:type="pct"/>
            <w:vAlign w:val="center"/>
          </w:tcPr>
          <w:p w14:paraId="17968331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77B76">
              <w:rPr>
                <w:color w:val="000000" w:themeColor="text1"/>
                <w:sz w:val="22"/>
                <w:szCs w:val="22"/>
              </w:rPr>
              <w:t>WOMAC</w:t>
            </w:r>
            <w:proofErr w:type="spellEnd"/>
            <w:r w:rsidRPr="00677B76">
              <w:rPr>
                <w:color w:val="000000" w:themeColor="text1"/>
                <w:sz w:val="22"/>
                <w:szCs w:val="22"/>
              </w:rPr>
              <w:t xml:space="preserve"> Score </w:t>
            </w:r>
          </w:p>
          <w:p w14:paraId="0433B6F6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(mean 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>± SD)</w:t>
            </w:r>
          </w:p>
        </w:tc>
        <w:tc>
          <w:tcPr>
            <w:tcW w:w="1032" w:type="pct"/>
            <w:vAlign w:val="center"/>
          </w:tcPr>
          <w:p w14:paraId="4EFEABC5" w14:textId="77777777" w:rsidR="00EF5772" w:rsidRPr="00677B76" w:rsidRDefault="00EF5772" w:rsidP="00626CCA">
            <w:pPr>
              <w:spacing w:line="276" w:lineRule="auto"/>
              <w:ind w:right="-120"/>
              <w:jc w:val="center"/>
              <w:rPr>
                <w:rFonts w:eastAsia="MS Gothic"/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9.2 </w:t>
            </w:r>
            <w:r w:rsidRPr="00677B76">
              <w:rPr>
                <w:rFonts w:ascii="MS Gothic" w:eastAsia="MS Gothic"/>
                <w:color w:val="000000" w:themeColor="text1"/>
                <w:sz w:val="22"/>
                <w:szCs w:val="22"/>
              </w:rPr>
              <w:t>±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 xml:space="preserve"> 2.6</w:t>
            </w:r>
          </w:p>
        </w:tc>
        <w:tc>
          <w:tcPr>
            <w:tcW w:w="951" w:type="pct"/>
            <w:vAlign w:val="center"/>
          </w:tcPr>
          <w:p w14:paraId="1B108B72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9.2 </w:t>
            </w:r>
            <w:r w:rsidRPr="00677B76">
              <w:rPr>
                <w:rFonts w:ascii="MS Gothic" w:eastAsia="MS Gothic"/>
                <w:color w:val="000000" w:themeColor="text1"/>
                <w:sz w:val="22"/>
                <w:szCs w:val="22"/>
              </w:rPr>
              <w:t>±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 xml:space="preserve"> 2.6</w:t>
            </w:r>
          </w:p>
        </w:tc>
        <w:tc>
          <w:tcPr>
            <w:tcW w:w="953" w:type="pct"/>
            <w:vAlign w:val="center"/>
          </w:tcPr>
          <w:p w14:paraId="64C256F3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0.274</w:t>
            </w:r>
          </w:p>
        </w:tc>
      </w:tr>
      <w:tr w:rsidR="00677B76" w:rsidRPr="00677B76" w14:paraId="775E34CD" w14:textId="77777777" w:rsidTr="00626CCA">
        <w:trPr>
          <w:trHeight w:val="323"/>
        </w:trPr>
        <w:tc>
          <w:tcPr>
            <w:tcW w:w="2064" w:type="pct"/>
            <w:vAlign w:val="center"/>
          </w:tcPr>
          <w:p w14:paraId="0DD776EB" w14:textId="77777777" w:rsidR="00EF5772" w:rsidRPr="00677B76" w:rsidRDefault="00EF5772" w:rsidP="00626CCA">
            <w:pPr>
              <w:spacing w:line="276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Nocturnal pain</w:t>
            </w:r>
          </w:p>
          <w:p w14:paraId="1DF9BBD0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(Score of 0/1/2/3/4)</w:t>
            </w:r>
          </w:p>
        </w:tc>
        <w:tc>
          <w:tcPr>
            <w:tcW w:w="1032" w:type="pct"/>
            <w:vAlign w:val="center"/>
          </w:tcPr>
          <w:p w14:paraId="10A6D503" w14:textId="77777777" w:rsidR="00EF5772" w:rsidRPr="00677B76" w:rsidRDefault="00EF5772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3/4/7/2/1</w:t>
            </w:r>
          </w:p>
        </w:tc>
        <w:tc>
          <w:tcPr>
            <w:tcW w:w="951" w:type="pct"/>
            <w:vAlign w:val="center"/>
          </w:tcPr>
          <w:p w14:paraId="6B467B46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6/4/9/6/0</w:t>
            </w:r>
          </w:p>
        </w:tc>
        <w:tc>
          <w:tcPr>
            <w:tcW w:w="953" w:type="pct"/>
            <w:vAlign w:val="center"/>
          </w:tcPr>
          <w:p w14:paraId="09F42C90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0.587</w:t>
            </w:r>
          </w:p>
        </w:tc>
      </w:tr>
      <w:tr w:rsidR="00677B76" w:rsidRPr="00677B76" w14:paraId="0365A71A" w14:textId="77777777" w:rsidTr="00626CCA">
        <w:trPr>
          <w:trHeight w:val="323"/>
        </w:trPr>
        <w:tc>
          <w:tcPr>
            <w:tcW w:w="2064" w:type="pct"/>
            <w:vAlign w:val="center"/>
          </w:tcPr>
          <w:p w14:paraId="741C87EB" w14:textId="77777777" w:rsidR="00EF5772" w:rsidRPr="00677B76" w:rsidRDefault="00EF5772" w:rsidP="00626CCA">
            <w:pPr>
              <w:spacing w:line="276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Medial Joint Space Narrowing (</w:t>
            </w:r>
            <w:proofErr w:type="spellStart"/>
            <w:r w:rsidRPr="00677B76">
              <w:rPr>
                <w:i/>
                <w:color w:val="000000" w:themeColor="text1"/>
                <w:sz w:val="22"/>
                <w:szCs w:val="22"/>
              </w:rPr>
              <w:t>JSN</w:t>
            </w:r>
            <w:proofErr w:type="spellEnd"/>
            <w:r w:rsidRPr="00677B76">
              <w:rPr>
                <w:i/>
                <w:color w:val="000000" w:themeColor="text1"/>
                <w:sz w:val="22"/>
                <w:szCs w:val="22"/>
              </w:rPr>
              <w:t>)*</w:t>
            </w:r>
          </w:p>
          <w:p w14:paraId="05972E7F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(Score of 0/1/2/3)</w:t>
            </w:r>
          </w:p>
        </w:tc>
        <w:tc>
          <w:tcPr>
            <w:tcW w:w="1032" w:type="pct"/>
            <w:vAlign w:val="center"/>
          </w:tcPr>
          <w:p w14:paraId="13DF75D0" w14:textId="77777777" w:rsidR="00EF5772" w:rsidRPr="00677B76" w:rsidRDefault="00EF5772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0/3/7/7</w:t>
            </w:r>
          </w:p>
        </w:tc>
        <w:tc>
          <w:tcPr>
            <w:tcW w:w="951" w:type="pct"/>
            <w:vAlign w:val="center"/>
          </w:tcPr>
          <w:p w14:paraId="7EB75E76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10/3/3/7</w:t>
            </w:r>
          </w:p>
        </w:tc>
        <w:tc>
          <w:tcPr>
            <w:tcW w:w="953" w:type="pct"/>
            <w:vAlign w:val="center"/>
          </w:tcPr>
          <w:p w14:paraId="5BAFD405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77B76">
              <w:rPr>
                <w:b/>
                <w:color w:val="000000" w:themeColor="text1"/>
                <w:sz w:val="22"/>
                <w:szCs w:val="22"/>
              </w:rPr>
              <w:t>0.012</w:t>
            </w:r>
          </w:p>
        </w:tc>
      </w:tr>
      <w:tr w:rsidR="00677B76" w:rsidRPr="00677B76" w14:paraId="70A2D150" w14:textId="77777777" w:rsidTr="00626CCA">
        <w:trPr>
          <w:trHeight w:val="323"/>
        </w:trPr>
        <w:tc>
          <w:tcPr>
            <w:tcW w:w="2064" w:type="pct"/>
            <w:vAlign w:val="center"/>
          </w:tcPr>
          <w:p w14:paraId="6DC83768" w14:textId="77777777" w:rsidR="00EF5772" w:rsidRPr="00677B76" w:rsidRDefault="00EF5772" w:rsidP="00626CCA">
            <w:pPr>
              <w:spacing w:line="276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Lateral Joint Space Narrowing (</w:t>
            </w:r>
            <w:proofErr w:type="spellStart"/>
            <w:r w:rsidRPr="00677B76">
              <w:rPr>
                <w:i/>
                <w:color w:val="000000" w:themeColor="text1"/>
                <w:sz w:val="22"/>
                <w:szCs w:val="22"/>
              </w:rPr>
              <w:t>JSN</w:t>
            </w:r>
            <w:proofErr w:type="spellEnd"/>
            <w:r w:rsidRPr="00677B76">
              <w:rPr>
                <w:i/>
                <w:color w:val="000000" w:themeColor="text1"/>
                <w:sz w:val="22"/>
                <w:szCs w:val="22"/>
              </w:rPr>
              <w:t>)*</w:t>
            </w:r>
          </w:p>
          <w:p w14:paraId="35027C01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(Score of 0/1/2/3)</w:t>
            </w:r>
          </w:p>
        </w:tc>
        <w:tc>
          <w:tcPr>
            <w:tcW w:w="1032" w:type="pct"/>
            <w:vAlign w:val="center"/>
          </w:tcPr>
          <w:p w14:paraId="3B5C0981" w14:textId="77777777" w:rsidR="00EF5772" w:rsidRPr="00677B76" w:rsidRDefault="00EF5772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17/0/0/0</w:t>
            </w:r>
          </w:p>
        </w:tc>
        <w:tc>
          <w:tcPr>
            <w:tcW w:w="951" w:type="pct"/>
            <w:vAlign w:val="center"/>
          </w:tcPr>
          <w:p w14:paraId="54E57D38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13/5/1/4</w:t>
            </w:r>
          </w:p>
        </w:tc>
        <w:tc>
          <w:tcPr>
            <w:tcW w:w="953" w:type="pct"/>
            <w:vAlign w:val="center"/>
          </w:tcPr>
          <w:p w14:paraId="0301A1A4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77B76">
              <w:rPr>
                <w:b/>
                <w:color w:val="000000" w:themeColor="text1"/>
                <w:sz w:val="22"/>
                <w:szCs w:val="22"/>
              </w:rPr>
              <w:t>0.020</w:t>
            </w:r>
          </w:p>
        </w:tc>
      </w:tr>
      <w:tr w:rsidR="00677B76" w:rsidRPr="00677B76" w14:paraId="7A84AF3B" w14:textId="77777777" w:rsidTr="00626CCA">
        <w:trPr>
          <w:trHeight w:val="323"/>
        </w:trPr>
        <w:tc>
          <w:tcPr>
            <w:tcW w:w="2064" w:type="pct"/>
            <w:vAlign w:val="center"/>
          </w:tcPr>
          <w:p w14:paraId="3144E7DF" w14:textId="77777777" w:rsidR="00EF5772" w:rsidRPr="00677B76" w:rsidRDefault="00EF5772" w:rsidP="00626CCA">
            <w:pPr>
              <w:spacing w:line="276" w:lineRule="auto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Non-weight-bearing alignment</w:t>
            </w:r>
          </w:p>
          <w:p w14:paraId="3B801F84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i/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00677B76">
              <w:rPr>
                <w:i/>
                <w:color w:val="000000" w:themeColor="text1"/>
                <w:sz w:val="22"/>
                <w:szCs w:val="22"/>
              </w:rPr>
              <w:t>varus</w:t>
            </w:r>
            <w:proofErr w:type="spellEnd"/>
            <w:r w:rsidRPr="00677B76">
              <w:rPr>
                <w:i/>
                <w:color w:val="000000" w:themeColor="text1"/>
                <w:sz w:val="22"/>
                <w:szCs w:val="22"/>
              </w:rPr>
              <w:t>/neutral/valgus)</w:t>
            </w:r>
          </w:p>
        </w:tc>
        <w:tc>
          <w:tcPr>
            <w:tcW w:w="1032" w:type="pct"/>
            <w:vAlign w:val="center"/>
          </w:tcPr>
          <w:p w14:paraId="3D45EC10" w14:textId="77777777" w:rsidR="00EF5772" w:rsidRPr="00677B76" w:rsidRDefault="00EF5772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15/2/0</w:t>
            </w:r>
          </w:p>
        </w:tc>
        <w:tc>
          <w:tcPr>
            <w:tcW w:w="951" w:type="pct"/>
            <w:vAlign w:val="center"/>
          </w:tcPr>
          <w:p w14:paraId="3E7DE4E0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13/4/8</w:t>
            </w:r>
          </w:p>
        </w:tc>
        <w:tc>
          <w:tcPr>
            <w:tcW w:w="953" w:type="pct"/>
            <w:vAlign w:val="center"/>
          </w:tcPr>
          <w:p w14:paraId="7EC22EA7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77B76">
              <w:rPr>
                <w:b/>
                <w:color w:val="000000" w:themeColor="text1"/>
                <w:sz w:val="22"/>
                <w:szCs w:val="22"/>
              </w:rPr>
              <w:t>0.023</w:t>
            </w:r>
          </w:p>
        </w:tc>
      </w:tr>
      <w:tr w:rsidR="00677B76" w:rsidRPr="00677B76" w14:paraId="1E602831" w14:textId="77777777" w:rsidTr="00626CCA">
        <w:trPr>
          <w:trHeight w:val="323"/>
        </w:trPr>
        <w:tc>
          <w:tcPr>
            <w:tcW w:w="2064" w:type="pct"/>
            <w:vAlign w:val="center"/>
          </w:tcPr>
          <w:p w14:paraId="4F43604C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Total BMD, mg/cm</w:t>
            </w:r>
            <w:r w:rsidRPr="00677B76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77B76">
              <w:rPr>
                <w:color w:val="000000" w:themeColor="text1"/>
                <w:sz w:val="22"/>
                <w:szCs w:val="22"/>
              </w:rPr>
              <w:t xml:space="preserve"> K</w:t>
            </w:r>
            <w:r w:rsidRPr="00677B76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677B76">
              <w:rPr>
                <w:color w:val="000000" w:themeColor="text1"/>
                <w:sz w:val="22"/>
                <w:szCs w:val="22"/>
              </w:rPr>
              <w:t>HPO</w:t>
            </w:r>
            <w:r w:rsidRPr="00677B76">
              <w:rPr>
                <w:color w:val="000000" w:themeColor="text1"/>
                <w:sz w:val="22"/>
                <w:szCs w:val="22"/>
                <w:vertAlign w:val="subscript"/>
              </w:rPr>
              <w:t xml:space="preserve">4  </w:t>
            </w:r>
          </w:p>
          <w:p w14:paraId="66D212CE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(mean 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>± SD)</w:t>
            </w:r>
          </w:p>
        </w:tc>
        <w:tc>
          <w:tcPr>
            <w:tcW w:w="1032" w:type="pct"/>
            <w:vAlign w:val="center"/>
          </w:tcPr>
          <w:p w14:paraId="242868D1" w14:textId="77777777" w:rsidR="00EF5772" w:rsidRPr="00677B76" w:rsidRDefault="00EF5772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294 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>± 37</w:t>
            </w:r>
          </w:p>
        </w:tc>
        <w:tc>
          <w:tcPr>
            <w:tcW w:w="951" w:type="pct"/>
            <w:vAlign w:val="center"/>
          </w:tcPr>
          <w:p w14:paraId="3D49D6B1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270 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>± 56</w:t>
            </w:r>
          </w:p>
        </w:tc>
        <w:tc>
          <w:tcPr>
            <w:tcW w:w="953" w:type="pct"/>
            <w:vAlign w:val="center"/>
          </w:tcPr>
          <w:p w14:paraId="54BE2A0D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0.164</w:t>
            </w:r>
          </w:p>
        </w:tc>
      </w:tr>
      <w:tr w:rsidR="00677B76" w:rsidRPr="00677B76" w14:paraId="6D922921" w14:textId="77777777" w:rsidTr="00626CCA">
        <w:trPr>
          <w:trHeight w:val="323"/>
        </w:trPr>
        <w:tc>
          <w:tcPr>
            <w:tcW w:w="2064" w:type="pct"/>
            <w:vAlign w:val="center"/>
          </w:tcPr>
          <w:p w14:paraId="69F28FC1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Lateral BMD, mg/cm</w:t>
            </w:r>
            <w:r w:rsidRPr="00677B76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77B76">
              <w:rPr>
                <w:color w:val="000000" w:themeColor="text1"/>
                <w:sz w:val="22"/>
                <w:szCs w:val="22"/>
              </w:rPr>
              <w:t xml:space="preserve"> K</w:t>
            </w:r>
            <w:r w:rsidRPr="00677B76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677B76">
              <w:rPr>
                <w:color w:val="000000" w:themeColor="text1"/>
                <w:sz w:val="22"/>
                <w:szCs w:val="22"/>
              </w:rPr>
              <w:t>HPO</w:t>
            </w:r>
            <w:r w:rsidRPr="00677B76">
              <w:rPr>
                <w:color w:val="000000" w:themeColor="text1"/>
                <w:sz w:val="22"/>
                <w:szCs w:val="22"/>
                <w:vertAlign w:val="subscript"/>
              </w:rPr>
              <w:t xml:space="preserve">4 </w:t>
            </w:r>
          </w:p>
          <w:p w14:paraId="1981C28C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(mean 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>± SD)</w:t>
            </w:r>
          </w:p>
        </w:tc>
        <w:tc>
          <w:tcPr>
            <w:tcW w:w="1032" w:type="pct"/>
            <w:vAlign w:val="center"/>
          </w:tcPr>
          <w:p w14:paraId="221129C3" w14:textId="77777777" w:rsidR="00EF5772" w:rsidRPr="00677B76" w:rsidRDefault="00EF5772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224 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>± 36</w:t>
            </w:r>
          </w:p>
        </w:tc>
        <w:tc>
          <w:tcPr>
            <w:tcW w:w="951" w:type="pct"/>
            <w:vAlign w:val="center"/>
          </w:tcPr>
          <w:p w14:paraId="077BDA76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249 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>± 66</w:t>
            </w:r>
          </w:p>
        </w:tc>
        <w:tc>
          <w:tcPr>
            <w:tcW w:w="953" w:type="pct"/>
            <w:vAlign w:val="center"/>
          </w:tcPr>
          <w:p w14:paraId="35789252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0.190</w:t>
            </w:r>
          </w:p>
        </w:tc>
      </w:tr>
      <w:tr w:rsidR="00677B76" w:rsidRPr="00677B76" w14:paraId="5935F270" w14:textId="77777777" w:rsidTr="00626CCA">
        <w:trPr>
          <w:trHeight w:val="323"/>
        </w:trPr>
        <w:tc>
          <w:tcPr>
            <w:tcW w:w="2064" w:type="pct"/>
            <w:vAlign w:val="center"/>
          </w:tcPr>
          <w:p w14:paraId="1B40D2EC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vertAlign w:val="subscript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Medial BMD, mg/cm</w:t>
            </w:r>
            <w:r w:rsidRPr="00677B76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677B76">
              <w:rPr>
                <w:color w:val="000000" w:themeColor="text1"/>
                <w:sz w:val="22"/>
                <w:szCs w:val="22"/>
              </w:rPr>
              <w:t xml:space="preserve"> K</w:t>
            </w:r>
            <w:r w:rsidRPr="00677B76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Pr="00677B76">
              <w:rPr>
                <w:color w:val="000000" w:themeColor="text1"/>
                <w:sz w:val="22"/>
                <w:szCs w:val="22"/>
              </w:rPr>
              <w:t>HPO</w:t>
            </w:r>
            <w:r w:rsidRPr="00677B76">
              <w:rPr>
                <w:color w:val="000000" w:themeColor="text1"/>
                <w:sz w:val="22"/>
                <w:szCs w:val="22"/>
                <w:vertAlign w:val="subscript"/>
              </w:rPr>
              <w:t xml:space="preserve">4 </w:t>
            </w:r>
          </w:p>
          <w:p w14:paraId="20E86BFF" w14:textId="77777777" w:rsidR="00EF5772" w:rsidRPr="00677B76" w:rsidRDefault="00EF5772" w:rsidP="00626CCA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(mean 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>± SD)</w:t>
            </w:r>
          </w:p>
        </w:tc>
        <w:tc>
          <w:tcPr>
            <w:tcW w:w="1032" w:type="pct"/>
            <w:vAlign w:val="center"/>
          </w:tcPr>
          <w:p w14:paraId="0F83DB53" w14:textId="77777777" w:rsidR="00EF5772" w:rsidRPr="00677B76" w:rsidRDefault="00EF5772" w:rsidP="00626CCA">
            <w:pPr>
              <w:spacing w:line="276" w:lineRule="auto"/>
              <w:ind w:right="-120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313 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>± 132</w:t>
            </w:r>
          </w:p>
        </w:tc>
        <w:tc>
          <w:tcPr>
            <w:tcW w:w="951" w:type="pct"/>
            <w:vAlign w:val="center"/>
          </w:tcPr>
          <w:p w14:paraId="5081AFC8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 xml:space="preserve">284 </w:t>
            </w:r>
            <w:r w:rsidRPr="00677B76">
              <w:rPr>
                <w:rFonts w:eastAsia="MS Gothic"/>
                <w:color w:val="000000" w:themeColor="text1"/>
                <w:sz w:val="22"/>
                <w:szCs w:val="22"/>
              </w:rPr>
              <w:t>± 94</w:t>
            </w:r>
          </w:p>
        </w:tc>
        <w:tc>
          <w:tcPr>
            <w:tcW w:w="953" w:type="pct"/>
            <w:vAlign w:val="center"/>
          </w:tcPr>
          <w:p w14:paraId="1A416114" w14:textId="77777777" w:rsidR="00EF5772" w:rsidRPr="00677B76" w:rsidRDefault="00EF5772" w:rsidP="00626CCA">
            <w:pPr>
              <w:spacing w:line="276" w:lineRule="auto"/>
              <w:ind w:left="-102" w:right="-103"/>
              <w:jc w:val="center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0.419</w:t>
            </w:r>
          </w:p>
        </w:tc>
      </w:tr>
      <w:tr w:rsidR="00EF5772" w:rsidRPr="00677B76" w14:paraId="49D5F31E" w14:textId="77777777" w:rsidTr="00626CCA">
        <w:trPr>
          <w:trHeight w:val="323"/>
        </w:trPr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14:paraId="05A2990B" w14:textId="77777777" w:rsidR="00EF5772" w:rsidRPr="00677B76" w:rsidRDefault="00EF5772" w:rsidP="00626CCA">
            <w:pPr>
              <w:spacing w:line="276" w:lineRule="auto"/>
              <w:ind w:left="-102" w:right="-103"/>
              <w:rPr>
                <w:color w:val="000000" w:themeColor="text1"/>
                <w:sz w:val="22"/>
                <w:szCs w:val="22"/>
              </w:rPr>
            </w:pPr>
            <w:r w:rsidRPr="00677B76">
              <w:rPr>
                <w:color w:val="000000" w:themeColor="text1"/>
                <w:sz w:val="22"/>
                <w:szCs w:val="22"/>
              </w:rPr>
              <w:t>*Data missing for 2 participants</w:t>
            </w:r>
          </w:p>
        </w:tc>
      </w:tr>
    </w:tbl>
    <w:p w14:paraId="2FDCA19D" w14:textId="77777777" w:rsidR="00EF5772" w:rsidRPr="00677B76" w:rsidRDefault="00EF5772" w:rsidP="00EF5772">
      <w:pPr>
        <w:rPr>
          <w:color w:val="000000" w:themeColor="text1"/>
        </w:rPr>
      </w:pPr>
    </w:p>
    <w:p w14:paraId="3E30C419" w14:textId="77777777" w:rsidR="00EF5772" w:rsidRPr="00677B76" w:rsidRDefault="00EF5772" w:rsidP="00EF5772">
      <w:pPr>
        <w:spacing w:line="480" w:lineRule="auto"/>
        <w:ind w:left="-567"/>
        <w:rPr>
          <w:color w:val="000000" w:themeColor="text1"/>
        </w:rPr>
      </w:pPr>
    </w:p>
    <w:p w14:paraId="6FDFD888" w14:textId="77777777" w:rsidR="004B42A8" w:rsidRPr="00677B76" w:rsidRDefault="004B42A8">
      <w:pPr>
        <w:rPr>
          <w:color w:val="000000" w:themeColor="text1"/>
        </w:rPr>
      </w:pPr>
    </w:p>
    <w:sectPr w:rsidR="004B42A8" w:rsidRPr="00677B76" w:rsidSect="007516C3">
      <w:footerReference w:type="even" r:id="rId7"/>
      <w:footerReference w:type="default" r:id="rId8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BC0DFC" w14:textId="77777777" w:rsidR="00425A0F" w:rsidRDefault="00425A0F" w:rsidP="004D2F6D">
      <w:r>
        <w:separator/>
      </w:r>
    </w:p>
  </w:endnote>
  <w:endnote w:type="continuationSeparator" w:id="0">
    <w:p w14:paraId="10EC9E15" w14:textId="77777777" w:rsidR="00425A0F" w:rsidRDefault="00425A0F" w:rsidP="004D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4A82E" w14:textId="77777777" w:rsidR="004D2F6D" w:rsidRDefault="004D2F6D" w:rsidP="009105B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3D488A" w14:textId="77777777" w:rsidR="004D2F6D" w:rsidRDefault="004D2F6D" w:rsidP="004D2F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99E73" w14:textId="77777777" w:rsidR="004D2F6D" w:rsidRDefault="004D2F6D" w:rsidP="009105B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1AD5">
      <w:rPr>
        <w:rStyle w:val="PageNumber"/>
        <w:noProof/>
      </w:rPr>
      <w:t>1</w:t>
    </w:r>
    <w:r>
      <w:rPr>
        <w:rStyle w:val="PageNumber"/>
      </w:rPr>
      <w:fldChar w:fldCharType="end"/>
    </w:r>
  </w:p>
  <w:p w14:paraId="692987BF" w14:textId="77777777" w:rsidR="004D2F6D" w:rsidRDefault="004D2F6D" w:rsidP="004D2F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4C8E74" w14:textId="77777777" w:rsidR="00425A0F" w:rsidRDefault="00425A0F" w:rsidP="004D2F6D">
      <w:r>
        <w:separator/>
      </w:r>
    </w:p>
  </w:footnote>
  <w:footnote w:type="continuationSeparator" w:id="0">
    <w:p w14:paraId="79E71B98" w14:textId="77777777" w:rsidR="00425A0F" w:rsidRDefault="00425A0F" w:rsidP="004D2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CA" w:vendorID="64" w:dllVersion="4096" w:nlCheck="1" w:checkStyle="0"/>
  <w:activeWritingStyle w:appName="MSWord" w:lang="fr-FR" w:vendorID="64" w:dllVersion="4096" w:nlCheck="1" w:checkStyle="0"/>
  <w:activeWritingStyle w:appName="MSWord" w:lang="en-CA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72"/>
    <w:rsid w:val="00076B0D"/>
    <w:rsid w:val="000874E3"/>
    <w:rsid w:val="000F76A9"/>
    <w:rsid w:val="001E0A93"/>
    <w:rsid w:val="001E0B8B"/>
    <w:rsid w:val="00303F61"/>
    <w:rsid w:val="00326579"/>
    <w:rsid w:val="004152AA"/>
    <w:rsid w:val="00425A0F"/>
    <w:rsid w:val="004B42A8"/>
    <w:rsid w:val="004D2F6D"/>
    <w:rsid w:val="004F55BC"/>
    <w:rsid w:val="00537854"/>
    <w:rsid w:val="00547074"/>
    <w:rsid w:val="005A6CA9"/>
    <w:rsid w:val="005B2A24"/>
    <w:rsid w:val="005F1AD5"/>
    <w:rsid w:val="00625373"/>
    <w:rsid w:val="00677B76"/>
    <w:rsid w:val="006B12BA"/>
    <w:rsid w:val="007516C3"/>
    <w:rsid w:val="00894C4A"/>
    <w:rsid w:val="00897C0B"/>
    <w:rsid w:val="008C751E"/>
    <w:rsid w:val="008E1BF5"/>
    <w:rsid w:val="00A27B76"/>
    <w:rsid w:val="00A311A9"/>
    <w:rsid w:val="00A52E7D"/>
    <w:rsid w:val="00A632C0"/>
    <w:rsid w:val="00AD43BE"/>
    <w:rsid w:val="00AE03E6"/>
    <w:rsid w:val="00B224AF"/>
    <w:rsid w:val="00B56D36"/>
    <w:rsid w:val="00BB7905"/>
    <w:rsid w:val="00BD5F96"/>
    <w:rsid w:val="00D04C8C"/>
    <w:rsid w:val="00D763C2"/>
    <w:rsid w:val="00DE2FB8"/>
    <w:rsid w:val="00E177F7"/>
    <w:rsid w:val="00ED4762"/>
    <w:rsid w:val="00EF5772"/>
    <w:rsid w:val="00F4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9F1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772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F5772"/>
    <w:rPr>
      <w:rFonts w:ascii="Times New Roman" w:eastAsiaTheme="minorEastAsia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F5772"/>
  </w:style>
  <w:style w:type="character" w:styleId="CommentReference">
    <w:name w:val="annotation reference"/>
    <w:basedOn w:val="DefaultParagraphFont"/>
    <w:uiPriority w:val="99"/>
    <w:semiHidden/>
    <w:unhideWhenUsed/>
    <w:rsid w:val="008C75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5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51E"/>
    <w:rPr>
      <w:rFonts w:ascii="Times New Roman" w:eastAsiaTheme="minorEastAsia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5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51E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5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51E"/>
    <w:rPr>
      <w:rFonts w:ascii="Segoe UI" w:eastAsiaTheme="minorEastAsia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D2F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2F6D"/>
    <w:rPr>
      <w:rFonts w:ascii="Times New Roman" w:eastAsiaTheme="minorEastAsia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4D2F6D"/>
  </w:style>
  <w:style w:type="paragraph" w:styleId="ListParagraph">
    <w:name w:val="List Paragraph"/>
    <w:basedOn w:val="Normal"/>
    <w:uiPriority w:val="34"/>
    <w:qFormat/>
    <w:rsid w:val="00DE2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772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F5772"/>
    <w:rPr>
      <w:rFonts w:ascii="Times New Roman" w:eastAsiaTheme="minorEastAsia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F5772"/>
  </w:style>
  <w:style w:type="character" w:styleId="CommentReference">
    <w:name w:val="annotation reference"/>
    <w:basedOn w:val="DefaultParagraphFont"/>
    <w:uiPriority w:val="99"/>
    <w:semiHidden/>
    <w:unhideWhenUsed/>
    <w:rsid w:val="008C75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5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51E"/>
    <w:rPr>
      <w:rFonts w:ascii="Times New Roman" w:eastAsiaTheme="minorEastAsia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5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51E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5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51E"/>
    <w:rPr>
      <w:rFonts w:ascii="Segoe UI" w:eastAsiaTheme="minorEastAsia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D2F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2F6D"/>
    <w:rPr>
      <w:rFonts w:ascii="Times New Roman" w:eastAsiaTheme="minorEastAsia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4D2F6D"/>
  </w:style>
  <w:style w:type="paragraph" w:styleId="ListParagraph">
    <w:name w:val="List Paragraph"/>
    <w:basedOn w:val="Normal"/>
    <w:uiPriority w:val="34"/>
    <w:qFormat/>
    <w:rsid w:val="00DE2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Saskatchewan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</dc:creator>
  <cp:keywords/>
  <dc:description/>
  <cp:lastModifiedBy>Somoza, Jesun</cp:lastModifiedBy>
  <cp:revision>4</cp:revision>
  <dcterms:created xsi:type="dcterms:W3CDTF">2018-11-29T03:49:00Z</dcterms:created>
  <dcterms:modified xsi:type="dcterms:W3CDTF">2019-01-04T18:41:00Z</dcterms:modified>
</cp:coreProperties>
</file>