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03730" w14:textId="1753FDA7" w:rsidR="00643A33" w:rsidRPr="0077674F" w:rsidRDefault="00643A33" w:rsidP="00643A33">
      <w:pPr>
        <w:widowControl w:val="0"/>
        <w:spacing w:after="160" w:line="259" w:lineRule="auto"/>
        <w:jc w:val="center"/>
        <w:rPr>
          <w:rFonts w:ascii="Century" w:eastAsia="ＭＳ 明朝" w:hAnsi="Century" w:cs="Arial"/>
          <w:sz w:val="22"/>
          <w:szCs w:val="22"/>
          <w:lang w:val="en-GB" w:eastAsia="ja-JP"/>
        </w:rPr>
      </w:pPr>
      <w:r>
        <w:rPr>
          <w:rFonts w:ascii="Century" w:eastAsia="ＭＳ 明朝" w:hAnsi="Century" w:cs="Arial"/>
          <w:sz w:val="22"/>
          <w:szCs w:val="22"/>
          <w:lang w:val="en-GB" w:eastAsia="ja-JP"/>
        </w:rPr>
        <w:t>Appendix</w:t>
      </w:r>
      <w:r w:rsidRPr="0077674F">
        <w:rPr>
          <w:rFonts w:ascii="Century" w:eastAsia="ＭＳ 明朝" w:hAnsi="Century" w:cs="Arial"/>
          <w:sz w:val="22"/>
          <w:szCs w:val="22"/>
          <w:lang w:val="en-GB" w:eastAsia="ja-JP"/>
        </w:rPr>
        <w:t xml:space="preserve"> </w:t>
      </w:r>
      <w:r w:rsidR="00594060">
        <w:rPr>
          <w:rFonts w:ascii="Century" w:eastAsia="ＭＳ 明朝" w:hAnsi="Century" w:cs="Arial"/>
          <w:sz w:val="22"/>
          <w:szCs w:val="22"/>
          <w:lang w:val="en-GB" w:eastAsia="ja-JP"/>
        </w:rPr>
        <w:t>3</w:t>
      </w:r>
      <w:r w:rsidRPr="0077674F">
        <w:rPr>
          <w:rFonts w:ascii="Century" w:eastAsia="ＭＳ 明朝" w:hAnsi="Century" w:cs="Arial"/>
          <w:sz w:val="22"/>
          <w:szCs w:val="22"/>
          <w:lang w:val="en-GB" w:eastAsia="ja-JP"/>
        </w:rPr>
        <w:t xml:space="preserve">. </w:t>
      </w:r>
      <w:r>
        <w:rPr>
          <w:rFonts w:ascii="Century" w:eastAsia="ＭＳ 明朝" w:hAnsi="Century" w:cs="Arial"/>
          <w:sz w:val="22"/>
          <w:szCs w:val="22"/>
          <w:lang w:val="en-GB" w:eastAsia="ja-JP"/>
        </w:rPr>
        <w:t xml:space="preserve"> Results of m</w:t>
      </w:r>
      <w:r w:rsidRPr="0077674F">
        <w:rPr>
          <w:rFonts w:ascii="Century" w:eastAsia="ＭＳ 明朝" w:hAnsi="Century" w:cs="Arial"/>
          <w:sz w:val="22"/>
          <w:szCs w:val="22"/>
          <w:lang w:val="en-GB" w:eastAsia="ja-JP"/>
        </w:rPr>
        <w:t>ultiple regression analys</w:t>
      </w:r>
      <w:r>
        <w:rPr>
          <w:rFonts w:ascii="Century" w:eastAsia="ＭＳ 明朝" w:hAnsi="Century" w:cs="Arial"/>
          <w:sz w:val="22"/>
          <w:szCs w:val="22"/>
          <w:lang w:val="en-GB" w:eastAsia="ja-JP"/>
        </w:rPr>
        <w:t>e</w:t>
      </w:r>
      <w:r w:rsidRPr="0077674F">
        <w:rPr>
          <w:rFonts w:ascii="Century" w:eastAsia="ＭＳ 明朝" w:hAnsi="Century" w:cs="Arial"/>
          <w:sz w:val="22"/>
          <w:szCs w:val="22"/>
          <w:lang w:val="en-GB" w:eastAsia="ja-JP"/>
        </w:rPr>
        <w:t>s</w:t>
      </w:r>
    </w:p>
    <w:tbl>
      <w:tblPr>
        <w:tblStyle w:val="1"/>
        <w:tblW w:w="946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2"/>
        <w:gridCol w:w="3458"/>
        <w:gridCol w:w="888"/>
        <w:gridCol w:w="911"/>
        <w:gridCol w:w="1699"/>
      </w:tblGrid>
      <w:tr w:rsidR="00643A33" w:rsidRPr="0077674F" w14:paraId="6F5169EA" w14:textId="77777777" w:rsidTr="00102F7A">
        <w:trPr>
          <w:jc w:val="center"/>
        </w:trPr>
        <w:tc>
          <w:tcPr>
            <w:tcW w:w="2512" w:type="dxa"/>
            <w:tcBorders>
              <w:top w:val="single" w:sz="4" w:space="0" w:color="auto"/>
              <w:bottom w:val="single" w:sz="4" w:space="0" w:color="auto"/>
            </w:tcBorders>
          </w:tcPr>
          <w:p w14:paraId="0FB1E131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14:paraId="3618C37B" w14:textId="77777777" w:rsidR="00643A33" w:rsidRPr="0077674F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B (95% Confidential Intervals)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14:paraId="6F1025BD" w14:textId="388DD5C1" w:rsidR="00643A33" w:rsidRPr="001C074A" w:rsidRDefault="001C074A" w:rsidP="001C074A">
            <w:pPr>
              <w:jc w:val="center"/>
              <w:rPr>
                <w:rFonts w:asciiTheme="minorHAnsi" w:eastAsia="ＭＳ 明朝" w:hAnsiTheme="minorHAnsi" w:cs="Arial"/>
                <w:sz w:val="22"/>
                <w:szCs w:val="22"/>
                <w:lang w:val="en-GB" w:eastAsia="ja-JP"/>
              </w:rPr>
            </w:pPr>
            <w:r w:rsidRPr="001C074A">
              <w:rPr>
                <w:rFonts w:asciiTheme="minorHAnsi" w:eastAsia="ＭＳ 明朝" w:hAnsiTheme="minorHAnsi" w:cs="Arial"/>
                <w:sz w:val="22"/>
                <w:szCs w:val="22"/>
                <w:lang w:val="en-GB" w:eastAsia="ja-JP"/>
              </w:rPr>
              <w:t>β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</w:tcPr>
          <w:p w14:paraId="5984BE9E" w14:textId="4E91BA7C" w:rsidR="00643A33" w:rsidRPr="0077674F" w:rsidRDefault="001C074A" w:rsidP="001C074A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p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54919015" w14:textId="77777777" w:rsidR="00643A33" w:rsidRPr="0077674F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vertAlign w:val="superscript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Adjusted R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vertAlign w:val="superscript"/>
                <w:lang w:val="en-GB" w:eastAsia="ja-JP"/>
              </w:rPr>
              <w:t>2</w:t>
            </w:r>
          </w:p>
        </w:tc>
      </w:tr>
      <w:tr w:rsidR="00643A33" w:rsidRPr="0077674F" w14:paraId="1F77ECA4" w14:textId="77777777" w:rsidTr="00102F7A">
        <w:trPr>
          <w:jc w:val="center"/>
        </w:trPr>
        <w:tc>
          <w:tcPr>
            <w:tcW w:w="2512" w:type="dxa"/>
            <w:tcBorders>
              <w:top w:val="single" w:sz="4" w:space="0" w:color="auto"/>
            </w:tcBorders>
          </w:tcPr>
          <w:p w14:paraId="2159329E" w14:textId="770849E8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b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b/>
                <w:sz w:val="22"/>
                <w:szCs w:val="22"/>
                <w:lang w:val="en-GB" w:eastAsia="ja-JP"/>
              </w:rPr>
              <w:t>Depressi</w:t>
            </w:r>
            <w:r w:rsidR="0076106D">
              <w:rPr>
                <w:rFonts w:ascii="Century" w:eastAsia="ＭＳ 明朝" w:hAnsi="Century" w:cs="Arial"/>
                <w:b/>
                <w:sz w:val="22"/>
                <w:szCs w:val="22"/>
                <w:lang w:val="en-GB" w:eastAsia="ja-JP"/>
              </w:rPr>
              <w:t>ve symptoms</w:t>
            </w:r>
          </w:p>
        </w:tc>
        <w:tc>
          <w:tcPr>
            <w:tcW w:w="3458" w:type="dxa"/>
            <w:tcBorders>
              <w:top w:val="single" w:sz="4" w:space="0" w:color="auto"/>
            </w:tcBorders>
          </w:tcPr>
          <w:p w14:paraId="75F78D92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</w:tcPr>
          <w:p w14:paraId="34FF0064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14:paraId="35BEDAF7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75E2F903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</w:t>
            </w: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3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</w:t>
            </w:r>
          </w:p>
        </w:tc>
      </w:tr>
      <w:tr w:rsidR="00643A33" w:rsidRPr="0077674F" w14:paraId="4956736F" w14:textId="77777777" w:rsidTr="00102F7A">
        <w:trPr>
          <w:jc w:val="center"/>
        </w:trPr>
        <w:tc>
          <w:tcPr>
            <w:tcW w:w="2512" w:type="dxa"/>
          </w:tcPr>
          <w:p w14:paraId="56BE0F7E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Intercept </w:t>
            </w:r>
          </w:p>
        </w:tc>
        <w:tc>
          <w:tcPr>
            <w:tcW w:w="3458" w:type="dxa"/>
          </w:tcPr>
          <w:p w14:paraId="54652C4A" w14:textId="562D8D3E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</w:t>
            </w:r>
            <w:r w:rsidR="000E2950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4764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(1</w:t>
            </w:r>
            <w:r w:rsidR="000E2950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9978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2</w:t>
            </w:r>
            <w:r w:rsidR="000E2950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9550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4860F2B7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911" w:type="dxa"/>
          </w:tcPr>
          <w:p w14:paraId="4A4C3C88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&lt;0.01</w:t>
            </w:r>
          </w:p>
        </w:tc>
        <w:tc>
          <w:tcPr>
            <w:tcW w:w="1699" w:type="dxa"/>
          </w:tcPr>
          <w:p w14:paraId="69BB1661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2E62A90B" w14:textId="77777777" w:rsidTr="00102F7A">
        <w:trPr>
          <w:jc w:val="center"/>
        </w:trPr>
        <w:tc>
          <w:tcPr>
            <w:tcW w:w="2512" w:type="dxa"/>
          </w:tcPr>
          <w:p w14:paraId="14974E41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Sex</w:t>
            </w:r>
          </w:p>
        </w:tc>
        <w:tc>
          <w:tcPr>
            <w:tcW w:w="3458" w:type="dxa"/>
          </w:tcPr>
          <w:p w14:paraId="0BA1E0CB" w14:textId="0B90106C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-4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79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(-1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222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265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5C3982AB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-0.08</w:t>
            </w:r>
          </w:p>
        </w:tc>
        <w:tc>
          <w:tcPr>
            <w:tcW w:w="911" w:type="dxa"/>
          </w:tcPr>
          <w:p w14:paraId="2556B96F" w14:textId="17AF5750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0.2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05</w:t>
            </w:r>
          </w:p>
        </w:tc>
        <w:tc>
          <w:tcPr>
            <w:tcW w:w="1699" w:type="dxa"/>
          </w:tcPr>
          <w:p w14:paraId="0B148C9A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4CB37344" w14:textId="77777777" w:rsidTr="00102F7A">
        <w:trPr>
          <w:jc w:val="center"/>
        </w:trPr>
        <w:tc>
          <w:tcPr>
            <w:tcW w:w="2512" w:type="dxa"/>
          </w:tcPr>
          <w:p w14:paraId="19FBCE36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Age </w:t>
            </w:r>
          </w:p>
        </w:tc>
        <w:tc>
          <w:tcPr>
            <w:tcW w:w="3458" w:type="dxa"/>
          </w:tcPr>
          <w:p w14:paraId="6C229E78" w14:textId="16A5D2AD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90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(-1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48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31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07264BEC" w14:textId="08EE865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24</w:t>
            </w:r>
          </w:p>
        </w:tc>
        <w:tc>
          <w:tcPr>
            <w:tcW w:w="911" w:type="dxa"/>
          </w:tcPr>
          <w:p w14:paraId="633B469E" w14:textId="3738A934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0.0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03</w:t>
            </w:r>
          </w:p>
        </w:tc>
        <w:tc>
          <w:tcPr>
            <w:tcW w:w="1699" w:type="dxa"/>
          </w:tcPr>
          <w:p w14:paraId="741109D7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68BF232B" w14:textId="77777777" w:rsidTr="00102F7A">
        <w:trPr>
          <w:jc w:val="center"/>
        </w:trPr>
        <w:tc>
          <w:tcPr>
            <w:tcW w:w="2512" w:type="dxa"/>
          </w:tcPr>
          <w:p w14:paraId="1B59E2C7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BMI</w:t>
            </w:r>
          </w:p>
        </w:tc>
        <w:tc>
          <w:tcPr>
            <w:tcW w:w="3458" w:type="dxa"/>
          </w:tcPr>
          <w:p w14:paraId="625DB56C" w14:textId="0BF5C762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-1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52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(-205 – -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99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4005D4DD" w14:textId="541D9802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-0.3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9</w:t>
            </w:r>
          </w:p>
        </w:tc>
        <w:tc>
          <w:tcPr>
            <w:tcW w:w="911" w:type="dxa"/>
          </w:tcPr>
          <w:p w14:paraId="3AC3F9F4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&lt;0.01</w:t>
            </w:r>
          </w:p>
        </w:tc>
        <w:tc>
          <w:tcPr>
            <w:tcW w:w="1699" w:type="dxa"/>
          </w:tcPr>
          <w:p w14:paraId="0B58CD0D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04A14C6B" w14:textId="77777777" w:rsidTr="00102F7A">
        <w:trPr>
          <w:jc w:val="center"/>
        </w:trPr>
        <w:tc>
          <w:tcPr>
            <w:tcW w:w="2512" w:type="dxa"/>
          </w:tcPr>
          <w:p w14:paraId="07B51259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Pain </w:t>
            </w:r>
          </w:p>
        </w:tc>
        <w:tc>
          <w:tcPr>
            <w:tcW w:w="3458" w:type="dxa"/>
          </w:tcPr>
          <w:p w14:paraId="488D9F1F" w14:textId="6A1E895B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240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504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24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7C1E4A57" w14:textId="78490FB9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-0.1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3</w:t>
            </w:r>
          </w:p>
        </w:tc>
        <w:tc>
          <w:tcPr>
            <w:tcW w:w="911" w:type="dxa"/>
          </w:tcPr>
          <w:p w14:paraId="3116E2E4" w14:textId="12C2B874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0.0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5</w:t>
            </w:r>
          </w:p>
        </w:tc>
        <w:tc>
          <w:tcPr>
            <w:tcW w:w="1699" w:type="dxa"/>
          </w:tcPr>
          <w:p w14:paraId="560B2543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5D33E7AA" w14:textId="77777777" w:rsidTr="00102F7A">
        <w:trPr>
          <w:jc w:val="center"/>
        </w:trPr>
        <w:tc>
          <w:tcPr>
            <w:tcW w:w="2512" w:type="dxa"/>
          </w:tcPr>
          <w:p w14:paraId="3AFD4684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L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evel 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of education</w:t>
            </w:r>
          </w:p>
        </w:tc>
        <w:tc>
          <w:tcPr>
            <w:tcW w:w="3458" w:type="dxa"/>
          </w:tcPr>
          <w:p w14:paraId="2186FEC9" w14:textId="7C7B98D9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-12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85</w:t>
            </w: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 (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-1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842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</w:t>
            </w:r>
            <w:r w:rsidR="000E2950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728</w:t>
            </w: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52E92DC6" w14:textId="4F3BEA5C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-0.3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</w:t>
            </w:r>
          </w:p>
        </w:tc>
        <w:tc>
          <w:tcPr>
            <w:tcW w:w="911" w:type="dxa"/>
          </w:tcPr>
          <w:p w14:paraId="568DED14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&lt;0.01</w:t>
            </w:r>
          </w:p>
        </w:tc>
        <w:tc>
          <w:tcPr>
            <w:tcW w:w="1699" w:type="dxa"/>
          </w:tcPr>
          <w:p w14:paraId="1DCD048A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0C0689C8" w14:textId="77777777" w:rsidTr="00102F7A">
        <w:trPr>
          <w:jc w:val="center"/>
        </w:trPr>
        <w:tc>
          <w:tcPr>
            <w:tcW w:w="2512" w:type="dxa"/>
          </w:tcPr>
          <w:p w14:paraId="2B4B542E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E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mployment 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status</w:t>
            </w:r>
          </w:p>
        </w:tc>
        <w:tc>
          <w:tcPr>
            <w:tcW w:w="3458" w:type="dxa"/>
          </w:tcPr>
          <w:p w14:paraId="03E92003" w14:textId="68E145C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-4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69</w:t>
            </w: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 (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833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106</w:t>
            </w: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217DC884" w14:textId="181DC4B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19</w:t>
            </w:r>
          </w:p>
        </w:tc>
        <w:tc>
          <w:tcPr>
            <w:tcW w:w="911" w:type="dxa"/>
          </w:tcPr>
          <w:p w14:paraId="718236FC" w14:textId="03A1CB80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0.0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12</w:t>
            </w:r>
          </w:p>
        </w:tc>
        <w:tc>
          <w:tcPr>
            <w:tcW w:w="1699" w:type="dxa"/>
          </w:tcPr>
          <w:p w14:paraId="2B8442E1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171D3633" w14:textId="77777777" w:rsidTr="00102F7A">
        <w:trPr>
          <w:jc w:val="center"/>
        </w:trPr>
        <w:tc>
          <w:tcPr>
            <w:tcW w:w="2512" w:type="dxa"/>
          </w:tcPr>
          <w:p w14:paraId="71E0818A" w14:textId="3E979375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DASS</w:t>
            </w:r>
          </w:p>
        </w:tc>
        <w:tc>
          <w:tcPr>
            <w:tcW w:w="3458" w:type="dxa"/>
          </w:tcPr>
          <w:p w14:paraId="4CD67AB3" w14:textId="19FB1080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59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(-1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38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1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9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5B2E10B3" w14:textId="26A7DDBD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-0.1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</w:t>
            </w:r>
          </w:p>
        </w:tc>
        <w:tc>
          <w:tcPr>
            <w:tcW w:w="911" w:type="dxa"/>
          </w:tcPr>
          <w:p w14:paraId="11437D8B" w14:textId="1FD1AE20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138</w:t>
            </w:r>
          </w:p>
        </w:tc>
        <w:tc>
          <w:tcPr>
            <w:tcW w:w="1699" w:type="dxa"/>
          </w:tcPr>
          <w:p w14:paraId="65340128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4F901A1D" w14:textId="77777777" w:rsidTr="00102F7A">
        <w:trPr>
          <w:jc w:val="center"/>
        </w:trPr>
        <w:tc>
          <w:tcPr>
            <w:tcW w:w="2512" w:type="dxa"/>
          </w:tcPr>
          <w:p w14:paraId="56B4EDC3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b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b/>
                <w:sz w:val="22"/>
                <w:szCs w:val="22"/>
                <w:lang w:val="en-GB" w:eastAsia="ja-JP"/>
              </w:rPr>
              <w:t>Self-Efficacy</w:t>
            </w:r>
          </w:p>
        </w:tc>
        <w:tc>
          <w:tcPr>
            <w:tcW w:w="3458" w:type="dxa"/>
          </w:tcPr>
          <w:p w14:paraId="76122442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888" w:type="dxa"/>
          </w:tcPr>
          <w:p w14:paraId="3105F0B0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911" w:type="dxa"/>
          </w:tcPr>
          <w:p w14:paraId="4BEF5B64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1699" w:type="dxa"/>
          </w:tcPr>
          <w:p w14:paraId="3891E1CC" w14:textId="3B3FFE79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0.3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</w:t>
            </w:r>
          </w:p>
        </w:tc>
      </w:tr>
      <w:tr w:rsidR="00643A33" w:rsidRPr="0077674F" w14:paraId="4A5ED965" w14:textId="77777777" w:rsidTr="00102F7A">
        <w:trPr>
          <w:jc w:val="center"/>
        </w:trPr>
        <w:tc>
          <w:tcPr>
            <w:tcW w:w="2512" w:type="dxa"/>
          </w:tcPr>
          <w:p w14:paraId="66469D8E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Intercept </w:t>
            </w:r>
          </w:p>
        </w:tc>
        <w:tc>
          <w:tcPr>
            <w:tcW w:w="3458" w:type="dxa"/>
          </w:tcPr>
          <w:p w14:paraId="3E173451" w14:textId="4B7E9E84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350</w:t>
            </w:r>
            <w:r w:rsidR="000E2950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(1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8643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2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83</w:t>
            </w:r>
            <w:r w:rsidR="000E2950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70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1B3ED833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911" w:type="dxa"/>
          </w:tcPr>
          <w:p w14:paraId="54F8EF06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&lt;0.01</w:t>
            </w:r>
          </w:p>
        </w:tc>
        <w:tc>
          <w:tcPr>
            <w:tcW w:w="1699" w:type="dxa"/>
          </w:tcPr>
          <w:p w14:paraId="6CF6927E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5A47BA26" w14:textId="77777777" w:rsidTr="00102F7A">
        <w:trPr>
          <w:jc w:val="center"/>
        </w:trPr>
        <w:tc>
          <w:tcPr>
            <w:tcW w:w="2512" w:type="dxa"/>
          </w:tcPr>
          <w:p w14:paraId="33C6C7A4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Sex</w:t>
            </w:r>
          </w:p>
        </w:tc>
        <w:tc>
          <w:tcPr>
            <w:tcW w:w="3458" w:type="dxa"/>
          </w:tcPr>
          <w:p w14:paraId="6BE5B126" w14:textId="238AB3EC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-4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94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(-1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236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248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65C9DF16" w14:textId="7A57F330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-0.0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9</w:t>
            </w:r>
          </w:p>
        </w:tc>
        <w:tc>
          <w:tcPr>
            <w:tcW w:w="911" w:type="dxa"/>
          </w:tcPr>
          <w:p w14:paraId="0C803892" w14:textId="4A622331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</w:t>
            </w:r>
            <w:r w:rsidR="00CE5F43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190</w:t>
            </w:r>
          </w:p>
        </w:tc>
        <w:tc>
          <w:tcPr>
            <w:tcW w:w="1699" w:type="dxa"/>
          </w:tcPr>
          <w:p w14:paraId="2E06E9E5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6659AC13" w14:textId="77777777" w:rsidTr="00102F7A">
        <w:trPr>
          <w:jc w:val="center"/>
        </w:trPr>
        <w:tc>
          <w:tcPr>
            <w:tcW w:w="2512" w:type="dxa"/>
          </w:tcPr>
          <w:p w14:paraId="0CBD3A58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Age </w:t>
            </w:r>
          </w:p>
        </w:tc>
        <w:tc>
          <w:tcPr>
            <w:tcW w:w="3458" w:type="dxa"/>
          </w:tcPr>
          <w:p w14:paraId="52740315" w14:textId="1F0E0CDB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99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(-1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59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39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47A7108C" w14:textId="7307B31E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-0.2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</w:t>
            </w:r>
          </w:p>
        </w:tc>
        <w:tc>
          <w:tcPr>
            <w:tcW w:w="911" w:type="dxa"/>
          </w:tcPr>
          <w:p w14:paraId="6F32B57B" w14:textId="5152B45E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0.0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01</w:t>
            </w:r>
          </w:p>
        </w:tc>
        <w:tc>
          <w:tcPr>
            <w:tcW w:w="1699" w:type="dxa"/>
          </w:tcPr>
          <w:p w14:paraId="07691BBC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4E88F405" w14:textId="77777777" w:rsidTr="00102F7A">
        <w:trPr>
          <w:jc w:val="center"/>
        </w:trPr>
        <w:tc>
          <w:tcPr>
            <w:tcW w:w="2512" w:type="dxa"/>
          </w:tcPr>
          <w:p w14:paraId="192B3843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BMI</w:t>
            </w:r>
          </w:p>
        </w:tc>
        <w:tc>
          <w:tcPr>
            <w:tcW w:w="3458" w:type="dxa"/>
          </w:tcPr>
          <w:p w14:paraId="2A1A1046" w14:textId="71D35EB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-1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60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(-21</w:t>
            </w:r>
            <w:r w:rsidR="000E2950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108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44EF0E2B" w14:textId="34B350F2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-0.4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</w:t>
            </w:r>
          </w:p>
        </w:tc>
        <w:tc>
          <w:tcPr>
            <w:tcW w:w="911" w:type="dxa"/>
          </w:tcPr>
          <w:p w14:paraId="21FF5F11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&lt;0.01</w:t>
            </w:r>
          </w:p>
        </w:tc>
        <w:tc>
          <w:tcPr>
            <w:tcW w:w="1699" w:type="dxa"/>
          </w:tcPr>
          <w:p w14:paraId="5CEEC1AD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6D98364E" w14:textId="77777777" w:rsidTr="00102F7A">
        <w:trPr>
          <w:jc w:val="center"/>
        </w:trPr>
        <w:tc>
          <w:tcPr>
            <w:tcW w:w="2512" w:type="dxa"/>
          </w:tcPr>
          <w:p w14:paraId="77064C6A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Pain </w:t>
            </w:r>
          </w:p>
        </w:tc>
        <w:tc>
          <w:tcPr>
            <w:tcW w:w="3458" w:type="dxa"/>
          </w:tcPr>
          <w:p w14:paraId="47AE6E3A" w14:textId="20A45C3F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186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455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83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09C77A52" w14:textId="5D66D88D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-0.1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</w:t>
            </w:r>
          </w:p>
        </w:tc>
        <w:tc>
          <w:tcPr>
            <w:tcW w:w="911" w:type="dxa"/>
          </w:tcPr>
          <w:p w14:paraId="44AC47B2" w14:textId="71088EA2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0.1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</w:t>
            </w:r>
          </w:p>
        </w:tc>
        <w:tc>
          <w:tcPr>
            <w:tcW w:w="1699" w:type="dxa"/>
          </w:tcPr>
          <w:p w14:paraId="20476270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35E82BFB" w14:textId="77777777" w:rsidTr="00102F7A">
        <w:trPr>
          <w:jc w:val="center"/>
        </w:trPr>
        <w:tc>
          <w:tcPr>
            <w:tcW w:w="2512" w:type="dxa"/>
          </w:tcPr>
          <w:p w14:paraId="03684374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L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evel 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of education</w:t>
            </w:r>
          </w:p>
        </w:tc>
        <w:tc>
          <w:tcPr>
            <w:tcW w:w="3458" w:type="dxa"/>
          </w:tcPr>
          <w:p w14:paraId="51F06905" w14:textId="1FB453A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-1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45</w:t>
            </w: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 (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-1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794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-6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96</w:t>
            </w: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0EF9C148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-0.31</w:t>
            </w:r>
          </w:p>
        </w:tc>
        <w:tc>
          <w:tcPr>
            <w:tcW w:w="911" w:type="dxa"/>
          </w:tcPr>
          <w:p w14:paraId="1E78A02E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&lt;0.01</w:t>
            </w:r>
          </w:p>
        </w:tc>
        <w:tc>
          <w:tcPr>
            <w:tcW w:w="1699" w:type="dxa"/>
          </w:tcPr>
          <w:p w14:paraId="14A5C0F5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45892159" w14:textId="77777777" w:rsidTr="00102F7A">
        <w:trPr>
          <w:jc w:val="center"/>
        </w:trPr>
        <w:tc>
          <w:tcPr>
            <w:tcW w:w="2512" w:type="dxa"/>
          </w:tcPr>
          <w:p w14:paraId="26EBFFC5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E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mployment 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status</w:t>
            </w:r>
          </w:p>
        </w:tc>
        <w:tc>
          <w:tcPr>
            <w:tcW w:w="3458" w:type="dxa"/>
          </w:tcPr>
          <w:p w14:paraId="46BFFC43" w14:textId="70EF21AA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461</w:t>
            </w: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 (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822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100</w:t>
            </w: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4E3D6C0F" w14:textId="6AF7A714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19</w:t>
            </w:r>
          </w:p>
        </w:tc>
        <w:tc>
          <w:tcPr>
            <w:tcW w:w="911" w:type="dxa"/>
          </w:tcPr>
          <w:p w14:paraId="25674D7F" w14:textId="36A60778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0.0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3</w:t>
            </w:r>
          </w:p>
        </w:tc>
        <w:tc>
          <w:tcPr>
            <w:tcW w:w="1699" w:type="dxa"/>
          </w:tcPr>
          <w:p w14:paraId="0714D702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5AFA7CFD" w14:textId="77777777" w:rsidTr="00102F7A">
        <w:trPr>
          <w:jc w:val="center"/>
        </w:trPr>
        <w:tc>
          <w:tcPr>
            <w:tcW w:w="2512" w:type="dxa"/>
          </w:tcPr>
          <w:p w14:paraId="38D120F5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ASES</w:t>
            </w:r>
          </w:p>
        </w:tc>
        <w:tc>
          <w:tcPr>
            <w:tcW w:w="3458" w:type="dxa"/>
          </w:tcPr>
          <w:p w14:paraId="49EA37BC" w14:textId="66568E6F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17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</w:t>
            </w:r>
            <w:r w:rsidR="0002269F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246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3969143E" w14:textId="01B6D715" w:rsidR="00643A33" w:rsidRPr="00B63B2E" w:rsidRDefault="00643A33" w:rsidP="0002269F">
            <w:pPr>
              <w:ind w:firstLineChars="50" w:firstLine="110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0.1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</w:t>
            </w:r>
          </w:p>
        </w:tc>
        <w:tc>
          <w:tcPr>
            <w:tcW w:w="911" w:type="dxa"/>
          </w:tcPr>
          <w:p w14:paraId="0F3A6C69" w14:textId="7C1FBB5A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0.0</w:t>
            </w:r>
            <w:r w:rsidR="004B1C56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75</w:t>
            </w:r>
          </w:p>
        </w:tc>
        <w:tc>
          <w:tcPr>
            <w:tcW w:w="1699" w:type="dxa"/>
          </w:tcPr>
          <w:p w14:paraId="4F5DC279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78C257FE" w14:textId="77777777" w:rsidTr="00102F7A">
        <w:trPr>
          <w:jc w:val="center"/>
        </w:trPr>
        <w:tc>
          <w:tcPr>
            <w:tcW w:w="2512" w:type="dxa"/>
          </w:tcPr>
          <w:p w14:paraId="5699D85D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b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b/>
                <w:sz w:val="22"/>
                <w:szCs w:val="22"/>
                <w:lang w:val="en-GB" w:eastAsia="ja-JP"/>
              </w:rPr>
              <w:t>Fear of movement</w:t>
            </w:r>
          </w:p>
        </w:tc>
        <w:tc>
          <w:tcPr>
            <w:tcW w:w="3458" w:type="dxa"/>
          </w:tcPr>
          <w:p w14:paraId="670E5B8C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888" w:type="dxa"/>
          </w:tcPr>
          <w:p w14:paraId="2CDAFC0D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911" w:type="dxa"/>
          </w:tcPr>
          <w:p w14:paraId="680451AB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1699" w:type="dxa"/>
          </w:tcPr>
          <w:p w14:paraId="08BDE9E3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0.35</w:t>
            </w:r>
          </w:p>
        </w:tc>
      </w:tr>
      <w:tr w:rsidR="00643A33" w:rsidRPr="0077674F" w14:paraId="7C2D6195" w14:textId="77777777" w:rsidTr="00102F7A">
        <w:trPr>
          <w:jc w:val="center"/>
        </w:trPr>
        <w:tc>
          <w:tcPr>
            <w:tcW w:w="2512" w:type="dxa"/>
          </w:tcPr>
          <w:p w14:paraId="52B6A3C2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Intercept </w:t>
            </w:r>
          </w:p>
        </w:tc>
        <w:tc>
          <w:tcPr>
            <w:tcW w:w="3458" w:type="dxa"/>
          </w:tcPr>
          <w:p w14:paraId="43B52650" w14:textId="2241317A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640</w:t>
            </w:r>
            <w:r w:rsidR="0002269F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8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213</w:t>
            </w:r>
            <w:r w:rsidR="0002269F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30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314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85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178BA6ED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911" w:type="dxa"/>
          </w:tcPr>
          <w:p w14:paraId="638FA019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&lt;0.01</w:t>
            </w:r>
          </w:p>
        </w:tc>
        <w:tc>
          <w:tcPr>
            <w:tcW w:w="1699" w:type="dxa"/>
          </w:tcPr>
          <w:p w14:paraId="17FDBC4C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2220913F" w14:textId="77777777" w:rsidTr="00102F7A">
        <w:trPr>
          <w:jc w:val="center"/>
        </w:trPr>
        <w:tc>
          <w:tcPr>
            <w:tcW w:w="2512" w:type="dxa"/>
          </w:tcPr>
          <w:p w14:paraId="7405973F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Sex</w:t>
            </w:r>
          </w:p>
        </w:tc>
        <w:tc>
          <w:tcPr>
            <w:tcW w:w="3458" w:type="dxa"/>
          </w:tcPr>
          <w:p w14:paraId="1588517D" w14:textId="26DC8B53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42</w:t>
            </w:r>
            <w:r w:rsidR="0002269F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(-1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162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309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29AAD6CB" w14:textId="550A5FF2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-0.0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8</w:t>
            </w:r>
          </w:p>
        </w:tc>
        <w:tc>
          <w:tcPr>
            <w:tcW w:w="911" w:type="dxa"/>
          </w:tcPr>
          <w:p w14:paraId="19FEEDEF" w14:textId="317542B1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253</w:t>
            </w:r>
          </w:p>
        </w:tc>
        <w:tc>
          <w:tcPr>
            <w:tcW w:w="1699" w:type="dxa"/>
          </w:tcPr>
          <w:p w14:paraId="63FAA88A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5AB92A30" w14:textId="77777777" w:rsidTr="00102F7A">
        <w:trPr>
          <w:jc w:val="center"/>
        </w:trPr>
        <w:tc>
          <w:tcPr>
            <w:tcW w:w="2512" w:type="dxa"/>
          </w:tcPr>
          <w:p w14:paraId="5670F2EE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Age </w:t>
            </w:r>
          </w:p>
        </w:tc>
        <w:tc>
          <w:tcPr>
            <w:tcW w:w="3458" w:type="dxa"/>
          </w:tcPr>
          <w:p w14:paraId="46247485" w14:textId="3A218F33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97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(-1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56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38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7F96E6E8" w14:textId="16BA2582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-0.2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6</w:t>
            </w:r>
          </w:p>
        </w:tc>
        <w:tc>
          <w:tcPr>
            <w:tcW w:w="911" w:type="dxa"/>
          </w:tcPr>
          <w:p w14:paraId="5B255541" w14:textId="7EF819F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0.0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01</w:t>
            </w:r>
          </w:p>
        </w:tc>
        <w:tc>
          <w:tcPr>
            <w:tcW w:w="1699" w:type="dxa"/>
          </w:tcPr>
          <w:p w14:paraId="42448BEF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bookmarkStart w:id="0" w:name="_GoBack"/>
        <w:bookmarkEnd w:id="0"/>
      </w:tr>
      <w:tr w:rsidR="00643A33" w:rsidRPr="0077674F" w14:paraId="74A57AED" w14:textId="77777777" w:rsidTr="00102F7A">
        <w:trPr>
          <w:jc w:val="center"/>
        </w:trPr>
        <w:tc>
          <w:tcPr>
            <w:tcW w:w="2512" w:type="dxa"/>
          </w:tcPr>
          <w:p w14:paraId="0C944F87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BMI</w:t>
            </w:r>
          </w:p>
        </w:tc>
        <w:tc>
          <w:tcPr>
            <w:tcW w:w="3458" w:type="dxa"/>
          </w:tcPr>
          <w:p w14:paraId="30BBAA96" w14:textId="10BC1175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-1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52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(-20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100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2A8C0D57" w14:textId="1B8289BD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-0.3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9</w:t>
            </w:r>
          </w:p>
        </w:tc>
        <w:tc>
          <w:tcPr>
            <w:tcW w:w="911" w:type="dxa"/>
          </w:tcPr>
          <w:p w14:paraId="59E89C12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&lt;0.01</w:t>
            </w:r>
          </w:p>
        </w:tc>
        <w:tc>
          <w:tcPr>
            <w:tcW w:w="1699" w:type="dxa"/>
          </w:tcPr>
          <w:p w14:paraId="4BB833BB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58548648" w14:textId="77777777" w:rsidTr="00102F7A">
        <w:trPr>
          <w:jc w:val="center"/>
        </w:trPr>
        <w:tc>
          <w:tcPr>
            <w:tcW w:w="2512" w:type="dxa"/>
          </w:tcPr>
          <w:p w14:paraId="0B69C8D1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Pain </w:t>
            </w:r>
          </w:p>
        </w:tc>
        <w:tc>
          <w:tcPr>
            <w:tcW w:w="3458" w:type="dxa"/>
          </w:tcPr>
          <w:p w14:paraId="7449B0FF" w14:textId="42F92D4B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-2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35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497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7)</w:t>
            </w:r>
          </w:p>
        </w:tc>
        <w:tc>
          <w:tcPr>
            <w:tcW w:w="888" w:type="dxa"/>
          </w:tcPr>
          <w:p w14:paraId="4A1813E2" w14:textId="230CA534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-0.1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</w:t>
            </w:r>
          </w:p>
        </w:tc>
        <w:tc>
          <w:tcPr>
            <w:tcW w:w="911" w:type="dxa"/>
          </w:tcPr>
          <w:p w14:paraId="18BF98A6" w14:textId="51C35079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0.0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78</w:t>
            </w:r>
          </w:p>
        </w:tc>
        <w:tc>
          <w:tcPr>
            <w:tcW w:w="1699" w:type="dxa"/>
          </w:tcPr>
          <w:p w14:paraId="094FE017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1EF98AD9" w14:textId="77777777" w:rsidTr="00102F7A">
        <w:trPr>
          <w:jc w:val="center"/>
        </w:trPr>
        <w:tc>
          <w:tcPr>
            <w:tcW w:w="2512" w:type="dxa"/>
          </w:tcPr>
          <w:p w14:paraId="3DB04D46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L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evel 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of education</w:t>
            </w:r>
          </w:p>
        </w:tc>
        <w:tc>
          <w:tcPr>
            <w:tcW w:w="3458" w:type="dxa"/>
          </w:tcPr>
          <w:p w14:paraId="2F915D75" w14:textId="5844EA41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-12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83</w:t>
            </w: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 (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-18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33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734</w:t>
            </w: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76BB21F9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-0.3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</w:t>
            </w:r>
          </w:p>
        </w:tc>
        <w:tc>
          <w:tcPr>
            <w:tcW w:w="911" w:type="dxa"/>
          </w:tcPr>
          <w:p w14:paraId="041350CF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&lt;0.01</w:t>
            </w:r>
          </w:p>
        </w:tc>
        <w:tc>
          <w:tcPr>
            <w:tcW w:w="1699" w:type="dxa"/>
          </w:tcPr>
          <w:p w14:paraId="740FD8B5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08C39425" w14:textId="77777777" w:rsidTr="00102F7A">
        <w:trPr>
          <w:jc w:val="center"/>
        </w:trPr>
        <w:tc>
          <w:tcPr>
            <w:tcW w:w="2512" w:type="dxa"/>
          </w:tcPr>
          <w:p w14:paraId="66505A4E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E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mployment 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status</w:t>
            </w:r>
          </w:p>
        </w:tc>
        <w:tc>
          <w:tcPr>
            <w:tcW w:w="3458" w:type="dxa"/>
          </w:tcPr>
          <w:p w14:paraId="33A55A5F" w14:textId="7C4B5765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-5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14</w:t>
            </w: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 (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864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-1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64</w:t>
            </w: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6988C7E6" w14:textId="3D99F12F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-0.2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</w:t>
            </w:r>
          </w:p>
        </w:tc>
        <w:tc>
          <w:tcPr>
            <w:tcW w:w="911" w:type="dxa"/>
          </w:tcPr>
          <w:p w14:paraId="3F69B725" w14:textId="39ADE870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0.0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</w:t>
            </w:r>
          </w:p>
        </w:tc>
        <w:tc>
          <w:tcPr>
            <w:tcW w:w="1699" w:type="dxa"/>
          </w:tcPr>
          <w:p w14:paraId="55A3D231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7F14CDC4" w14:textId="77777777" w:rsidTr="00102F7A">
        <w:trPr>
          <w:jc w:val="center"/>
        </w:trPr>
        <w:tc>
          <w:tcPr>
            <w:tcW w:w="2512" w:type="dxa"/>
          </w:tcPr>
          <w:p w14:paraId="521709F6" w14:textId="493DA48E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BFOM</w:t>
            </w:r>
            <w:r w:rsidR="0076106D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S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O</w:t>
            </w:r>
          </w:p>
        </w:tc>
        <w:tc>
          <w:tcPr>
            <w:tcW w:w="3458" w:type="dxa"/>
          </w:tcPr>
          <w:p w14:paraId="58E5F6E3" w14:textId="2A499EA2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-1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17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(-2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27</w:t>
            </w: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-8)</w:t>
            </w:r>
          </w:p>
        </w:tc>
        <w:tc>
          <w:tcPr>
            <w:tcW w:w="888" w:type="dxa"/>
          </w:tcPr>
          <w:p w14:paraId="093D381D" w14:textId="67F13BD4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-0.1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</w:t>
            </w:r>
          </w:p>
        </w:tc>
        <w:tc>
          <w:tcPr>
            <w:tcW w:w="911" w:type="dxa"/>
          </w:tcPr>
          <w:p w14:paraId="0C9E5541" w14:textId="549F32CA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0.03</w:t>
            </w:r>
            <w:r w:rsidR="00025B81"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6</w:t>
            </w:r>
          </w:p>
        </w:tc>
        <w:tc>
          <w:tcPr>
            <w:tcW w:w="1699" w:type="dxa"/>
          </w:tcPr>
          <w:p w14:paraId="3139523D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6B393381" w14:textId="77777777" w:rsidTr="00102F7A">
        <w:trPr>
          <w:jc w:val="center"/>
        </w:trPr>
        <w:tc>
          <w:tcPr>
            <w:tcW w:w="2512" w:type="dxa"/>
          </w:tcPr>
          <w:p w14:paraId="5C26CFB6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b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b/>
                <w:sz w:val="22"/>
                <w:szCs w:val="22"/>
                <w:lang w:val="en-GB" w:eastAsia="ja-JP"/>
              </w:rPr>
              <w:t>Pain catastrophising</w:t>
            </w:r>
          </w:p>
        </w:tc>
        <w:tc>
          <w:tcPr>
            <w:tcW w:w="3458" w:type="dxa"/>
          </w:tcPr>
          <w:p w14:paraId="57FB6E87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888" w:type="dxa"/>
          </w:tcPr>
          <w:p w14:paraId="63CC2315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911" w:type="dxa"/>
          </w:tcPr>
          <w:p w14:paraId="296AC801" w14:textId="77777777" w:rsidR="00643A33" w:rsidRPr="00B63B2E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1699" w:type="dxa"/>
          </w:tcPr>
          <w:p w14:paraId="00878D02" w14:textId="77777777" w:rsidR="00643A33" w:rsidRPr="00B63B2E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B63B2E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0.35</w:t>
            </w:r>
          </w:p>
        </w:tc>
      </w:tr>
      <w:tr w:rsidR="00643A33" w:rsidRPr="0077674F" w14:paraId="3D806169" w14:textId="77777777" w:rsidTr="00102F7A">
        <w:trPr>
          <w:jc w:val="center"/>
        </w:trPr>
        <w:tc>
          <w:tcPr>
            <w:tcW w:w="2512" w:type="dxa"/>
          </w:tcPr>
          <w:p w14:paraId="0C79DB65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Intercept </w:t>
            </w:r>
          </w:p>
        </w:tc>
        <w:tc>
          <w:tcPr>
            <w:tcW w:w="3458" w:type="dxa"/>
          </w:tcPr>
          <w:p w14:paraId="39E2768D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24029 (18625 – 2943</w:t>
            </w:r>
            <w: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3FEAD64A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  <w:tc>
          <w:tcPr>
            <w:tcW w:w="911" w:type="dxa"/>
          </w:tcPr>
          <w:p w14:paraId="2F2BB145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&lt;0.01</w:t>
            </w:r>
          </w:p>
        </w:tc>
        <w:tc>
          <w:tcPr>
            <w:tcW w:w="1699" w:type="dxa"/>
          </w:tcPr>
          <w:p w14:paraId="3A3C7C7C" w14:textId="77777777" w:rsidR="00643A33" w:rsidRPr="0077674F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74D411EB" w14:textId="77777777" w:rsidTr="00102F7A">
        <w:trPr>
          <w:jc w:val="center"/>
        </w:trPr>
        <w:tc>
          <w:tcPr>
            <w:tcW w:w="2512" w:type="dxa"/>
          </w:tcPr>
          <w:p w14:paraId="0125D41D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Sex</w:t>
            </w:r>
          </w:p>
        </w:tc>
        <w:tc>
          <w:tcPr>
            <w:tcW w:w="3458" w:type="dxa"/>
          </w:tcPr>
          <w:p w14:paraId="2346FD48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-38</w:t>
            </w:r>
            <w: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(-1229 – 467)</w:t>
            </w:r>
          </w:p>
        </w:tc>
        <w:tc>
          <w:tcPr>
            <w:tcW w:w="888" w:type="dxa"/>
          </w:tcPr>
          <w:p w14:paraId="756F7517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-0.07</w:t>
            </w:r>
          </w:p>
        </w:tc>
        <w:tc>
          <w:tcPr>
            <w:tcW w:w="911" w:type="dxa"/>
          </w:tcPr>
          <w:p w14:paraId="4FEBF910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0.376</w:t>
            </w:r>
          </w:p>
        </w:tc>
        <w:tc>
          <w:tcPr>
            <w:tcW w:w="1699" w:type="dxa"/>
          </w:tcPr>
          <w:p w14:paraId="2ABECD3B" w14:textId="77777777" w:rsidR="00643A33" w:rsidRPr="0077674F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7A8AEE40" w14:textId="77777777" w:rsidTr="00102F7A">
        <w:trPr>
          <w:jc w:val="center"/>
        </w:trPr>
        <w:tc>
          <w:tcPr>
            <w:tcW w:w="2512" w:type="dxa"/>
          </w:tcPr>
          <w:p w14:paraId="06C05B23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Age </w:t>
            </w:r>
          </w:p>
        </w:tc>
        <w:tc>
          <w:tcPr>
            <w:tcW w:w="3458" w:type="dxa"/>
          </w:tcPr>
          <w:p w14:paraId="1C74FD72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-74 (-140 – -</w:t>
            </w:r>
            <w: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9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4F2BCCF0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-0.20</w:t>
            </w:r>
          </w:p>
        </w:tc>
        <w:tc>
          <w:tcPr>
            <w:tcW w:w="911" w:type="dxa"/>
          </w:tcPr>
          <w:p w14:paraId="5E61FAD0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0.027</w:t>
            </w:r>
          </w:p>
        </w:tc>
        <w:tc>
          <w:tcPr>
            <w:tcW w:w="1699" w:type="dxa"/>
          </w:tcPr>
          <w:p w14:paraId="6FDFDF6B" w14:textId="77777777" w:rsidR="00643A33" w:rsidRPr="0077674F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7BDA0E67" w14:textId="77777777" w:rsidTr="00102F7A">
        <w:trPr>
          <w:jc w:val="center"/>
        </w:trPr>
        <w:tc>
          <w:tcPr>
            <w:tcW w:w="2512" w:type="dxa"/>
          </w:tcPr>
          <w:p w14:paraId="3EE2FA1F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BMI</w:t>
            </w:r>
          </w:p>
        </w:tc>
        <w:tc>
          <w:tcPr>
            <w:tcW w:w="3458" w:type="dxa"/>
          </w:tcPr>
          <w:p w14:paraId="24A24E41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-147 (-20</w:t>
            </w:r>
            <w: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-8</w:t>
            </w:r>
            <w: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01A0E909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-0.37</w:t>
            </w:r>
          </w:p>
        </w:tc>
        <w:tc>
          <w:tcPr>
            <w:tcW w:w="911" w:type="dxa"/>
          </w:tcPr>
          <w:p w14:paraId="1518B472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&lt;0.01</w:t>
            </w:r>
          </w:p>
        </w:tc>
        <w:tc>
          <w:tcPr>
            <w:tcW w:w="1699" w:type="dxa"/>
          </w:tcPr>
          <w:p w14:paraId="6FCF3967" w14:textId="77777777" w:rsidR="00643A33" w:rsidRPr="0077674F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257AC9E9" w14:textId="77777777" w:rsidTr="00102F7A">
        <w:trPr>
          <w:jc w:val="center"/>
        </w:trPr>
        <w:tc>
          <w:tcPr>
            <w:tcW w:w="2512" w:type="dxa"/>
          </w:tcPr>
          <w:p w14:paraId="77676FE3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Pain </w:t>
            </w:r>
          </w:p>
        </w:tc>
        <w:tc>
          <w:tcPr>
            <w:tcW w:w="3458" w:type="dxa"/>
          </w:tcPr>
          <w:p w14:paraId="563C5C03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-25</w:t>
            </w:r>
            <w: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2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(-55</w:t>
            </w:r>
            <w: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50)</w:t>
            </w:r>
          </w:p>
        </w:tc>
        <w:tc>
          <w:tcPr>
            <w:tcW w:w="888" w:type="dxa"/>
          </w:tcPr>
          <w:p w14:paraId="64A2C55D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-0.13</w:t>
            </w:r>
          </w:p>
        </w:tc>
        <w:tc>
          <w:tcPr>
            <w:tcW w:w="911" w:type="dxa"/>
          </w:tcPr>
          <w:p w14:paraId="537A7EAA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0.102</w:t>
            </w:r>
          </w:p>
        </w:tc>
        <w:tc>
          <w:tcPr>
            <w:tcW w:w="1699" w:type="dxa"/>
          </w:tcPr>
          <w:p w14:paraId="1D5A1F98" w14:textId="77777777" w:rsidR="00643A33" w:rsidRPr="0077674F" w:rsidRDefault="00643A33" w:rsidP="00F7273F">
            <w:pPr>
              <w:jc w:val="center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52A087CE" w14:textId="77777777" w:rsidTr="00102F7A">
        <w:trPr>
          <w:jc w:val="center"/>
        </w:trPr>
        <w:tc>
          <w:tcPr>
            <w:tcW w:w="2512" w:type="dxa"/>
          </w:tcPr>
          <w:p w14:paraId="72A0B241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lastRenderedPageBreak/>
              <w:t>L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evel 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of education</w:t>
            </w:r>
          </w:p>
        </w:tc>
        <w:tc>
          <w:tcPr>
            <w:tcW w:w="3458" w:type="dxa"/>
          </w:tcPr>
          <w:p w14:paraId="19E353D0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-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1201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 (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-180</w:t>
            </w:r>
            <w: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5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-59</w:t>
            </w:r>
            <w: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8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41131121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-0.3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</w:t>
            </w:r>
          </w:p>
        </w:tc>
        <w:tc>
          <w:tcPr>
            <w:tcW w:w="911" w:type="dxa"/>
          </w:tcPr>
          <w:p w14:paraId="1384EC2B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&lt;0.01</w:t>
            </w:r>
          </w:p>
        </w:tc>
        <w:tc>
          <w:tcPr>
            <w:tcW w:w="1699" w:type="dxa"/>
          </w:tcPr>
          <w:p w14:paraId="6D64E48B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05970E54" w14:textId="77777777" w:rsidTr="00102F7A">
        <w:trPr>
          <w:jc w:val="center"/>
        </w:trPr>
        <w:tc>
          <w:tcPr>
            <w:tcW w:w="2512" w:type="dxa"/>
          </w:tcPr>
          <w:p w14:paraId="7386C578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E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mployment 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status</w:t>
            </w:r>
          </w:p>
        </w:tc>
        <w:tc>
          <w:tcPr>
            <w:tcW w:w="3458" w:type="dxa"/>
          </w:tcPr>
          <w:p w14:paraId="1452926B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-52</w:t>
            </w:r>
            <w: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7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 (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-9</w:t>
            </w:r>
            <w: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30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– -124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)</w:t>
            </w:r>
          </w:p>
        </w:tc>
        <w:tc>
          <w:tcPr>
            <w:tcW w:w="888" w:type="dxa"/>
          </w:tcPr>
          <w:p w14:paraId="3EC7D63B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-0.22</w:t>
            </w:r>
          </w:p>
        </w:tc>
        <w:tc>
          <w:tcPr>
            <w:tcW w:w="911" w:type="dxa"/>
          </w:tcPr>
          <w:p w14:paraId="13727A97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0.0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11</w:t>
            </w:r>
          </w:p>
        </w:tc>
        <w:tc>
          <w:tcPr>
            <w:tcW w:w="1699" w:type="dxa"/>
          </w:tcPr>
          <w:p w14:paraId="29D5AE93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  <w:tr w:rsidR="00643A33" w:rsidRPr="0077674F" w14:paraId="3F075AEC" w14:textId="77777777" w:rsidTr="00102F7A">
        <w:trPr>
          <w:jc w:val="center"/>
        </w:trPr>
        <w:tc>
          <w:tcPr>
            <w:tcW w:w="2512" w:type="dxa"/>
          </w:tcPr>
          <w:p w14:paraId="0F0D6697" w14:textId="77777777" w:rsidR="00643A33" w:rsidRPr="0077674F" w:rsidRDefault="00643A33" w:rsidP="00102F7A">
            <w:pPr>
              <w:jc w:val="both"/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 xml:space="preserve">　</w:t>
            </w:r>
            <w:r w:rsidRPr="0077674F">
              <w:rPr>
                <w:rFonts w:ascii="Century" w:eastAsia="ＭＳ 明朝" w:hAnsi="Century" w:cs="Arial" w:hint="eastAsia"/>
                <w:sz w:val="22"/>
                <w:szCs w:val="22"/>
                <w:lang w:val="en-GB" w:eastAsia="ja-JP"/>
              </w:rPr>
              <w:t>PCS</w:t>
            </w:r>
          </w:p>
        </w:tc>
        <w:tc>
          <w:tcPr>
            <w:tcW w:w="3458" w:type="dxa"/>
          </w:tcPr>
          <w:p w14:paraId="10255991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-4</w:t>
            </w:r>
            <w: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4</w:t>
            </w: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 xml:space="preserve"> (-86 – -1)</w:t>
            </w:r>
          </w:p>
        </w:tc>
        <w:tc>
          <w:tcPr>
            <w:tcW w:w="888" w:type="dxa"/>
          </w:tcPr>
          <w:p w14:paraId="03E9D7B0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-0.15</w:t>
            </w:r>
          </w:p>
        </w:tc>
        <w:tc>
          <w:tcPr>
            <w:tcW w:w="911" w:type="dxa"/>
          </w:tcPr>
          <w:p w14:paraId="3D041D68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  <w:r w:rsidRPr="0077674F"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  <w:t>0.044</w:t>
            </w:r>
          </w:p>
        </w:tc>
        <w:tc>
          <w:tcPr>
            <w:tcW w:w="1699" w:type="dxa"/>
          </w:tcPr>
          <w:p w14:paraId="61E8E789" w14:textId="77777777" w:rsidR="00643A33" w:rsidRPr="0077674F" w:rsidRDefault="00643A33" w:rsidP="00102F7A">
            <w:pPr>
              <w:rPr>
                <w:rFonts w:ascii="Century" w:eastAsia="ＭＳ 明朝" w:hAnsi="Century" w:cs="Arial"/>
                <w:sz w:val="22"/>
                <w:szCs w:val="22"/>
                <w:lang w:val="en-GB" w:eastAsia="ja-JP"/>
              </w:rPr>
            </w:pPr>
          </w:p>
        </w:tc>
      </w:tr>
    </w:tbl>
    <w:p w14:paraId="310BE07A" w14:textId="55EEEB14" w:rsidR="00620ADD" w:rsidRPr="00643A33" w:rsidRDefault="00643A33">
      <w:r w:rsidRPr="0077674F">
        <w:rPr>
          <w:rFonts w:ascii="Century" w:eastAsia="ＭＳ 明朝" w:hAnsi="Century" w:cs="Arial"/>
          <w:kern w:val="2"/>
          <w:sz w:val="21"/>
          <w:szCs w:val="22"/>
          <w:lang w:val="en-US" w:eastAsia="ja-JP"/>
        </w:rPr>
        <w:t xml:space="preserve">DASS; </w:t>
      </w:r>
      <w:r w:rsidR="0076106D">
        <w:rPr>
          <w:rFonts w:ascii="Century" w:eastAsia="ＭＳ 明朝" w:hAnsi="Century" w:cs="Arial"/>
          <w:kern w:val="2"/>
          <w:sz w:val="21"/>
          <w:szCs w:val="22"/>
          <w:lang w:val="en-US" w:eastAsia="ja-JP"/>
        </w:rPr>
        <w:t xml:space="preserve">Depression subscale of </w:t>
      </w:r>
      <w:r w:rsidRPr="0077674F">
        <w:rPr>
          <w:rFonts w:ascii="Century" w:eastAsia="ＭＳ 明朝" w:hAnsi="Century" w:cs="Arial"/>
          <w:kern w:val="2"/>
          <w:sz w:val="21"/>
          <w:szCs w:val="22"/>
          <w:lang w:val="en-US" w:eastAsia="ja-JP"/>
        </w:rPr>
        <w:t xml:space="preserve">Depression Anxiety Stress </w:t>
      </w:r>
      <w:r w:rsidR="0076106D">
        <w:rPr>
          <w:rFonts w:ascii="Century" w:eastAsia="ＭＳ 明朝" w:hAnsi="Century" w:cs="Arial"/>
          <w:kern w:val="2"/>
          <w:sz w:val="21"/>
          <w:szCs w:val="22"/>
          <w:lang w:val="en-US" w:eastAsia="ja-JP"/>
        </w:rPr>
        <w:t>S</w:t>
      </w:r>
      <w:r w:rsidRPr="0077674F">
        <w:rPr>
          <w:rFonts w:ascii="Century" w:eastAsia="ＭＳ 明朝" w:hAnsi="Century" w:cs="Arial"/>
          <w:kern w:val="2"/>
          <w:sz w:val="21"/>
          <w:szCs w:val="22"/>
          <w:lang w:val="en-US" w:eastAsia="ja-JP"/>
        </w:rPr>
        <w:t xml:space="preserve">cale, </w:t>
      </w:r>
      <w:r w:rsidRPr="0077674F">
        <w:rPr>
          <w:rFonts w:ascii="Century" w:eastAsia="ＭＳ 明朝" w:hAnsi="Century" w:cs="Arial" w:hint="eastAsia"/>
          <w:kern w:val="2"/>
          <w:sz w:val="21"/>
          <w:szCs w:val="22"/>
          <w:lang w:val="en-US" w:eastAsia="ja-JP"/>
        </w:rPr>
        <w:t xml:space="preserve">ASES; </w:t>
      </w:r>
      <w:r w:rsidR="0076106D">
        <w:rPr>
          <w:rFonts w:ascii="Century" w:eastAsia="ＭＳ 明朝" w:hAnsi="Century" w:cs="Arial"/>
          <w:kern w:val="2"/>
          <w:sz w:val="21"/>
          <w:szCs w:val="22"/>
          <w:lang w:val="en-US" w:eastAsia="ja-JP"/>
        </w:rPr>
        <w:t xml:space="preserve">Pain and other symptoms subscales of </w:t>
      </w:r>
      <w:r w:rsidRPr="0077674F">
        <w:rPr>
          <w:rFonts w:ascii="Century" w:eastAsia="ＭＳ 明朝" w:hAnsi="Century" w:cs="Arial" w:hint="eastAsia"/>
          <w:kern w:val="2"/>
          <w:sz w:val="21"/>
          <w:szCs w:val="22"/>
          <w:lang w:val="en-US" w:eastAsia="ja-JP"/>
        </w:rPr>
        <w:t>A</w:t>
      </w:r>
      <w:r w:rsidRPr="0077674F">
        <w:rPr>
          <w:rFonts w:ascii="Century" w:eastAsia="ＭＳ 明朝" w:hAnsi="Century" w:cs="Arial"/>
          <w:kern w:val="2"/>
          <w:sz w:val="21"/>
          <w:szCs w:val="22"/>
          <w:lang w:val="en-US" w:eastAsia="ja-JP"/>
        </w:rPr>
        <w:t>rthritis Self-Efficacy Scale, BF</w:t>
      </w:r>
      <w:r w:rsidR="0076106D">
        <w:rPr>
          <w:rFonts w:ascii="Century" w:eastAsia="ＭＳ 明朝" w:hAnsi="Century" w:cs="Arial"/>
          <w:kern w:val="2"/>
          <w:sz w:val="21"/>
          <w:szCs w:val="22"/>
          <w:lang w:val="en-US" w:eastAsia="ja-JP"/>
        </w:rPr>
        <w:t>O</w:t>
      </w:r>
      <w:r w:rsidRPr="0077674F">
        <w:rPr>
          <w:rFonts w:ascii="Century" w:eastAsia="ＭＳ 明朝" w:hAnsi="Century" w:cs="Arial"/>
          <w:kern w:val="2"/>
          <w:sz w:val="21"/>
          <w:szCs w:val="22"/>
          <w:lang w:val="en-US" w:eastAsia="ja-JP"/>
        </w:rPr>
        <w:t xml:space="preserve">MSO; </w:t>
      </w:r>
      <w:r w:rsidRPr="0077674F">
        <w:rPr>
          <w:rFonts w:ascii="Century" w:eastAsia="ＭＳ 明朝" w:hAnsi="Century" w:cs="Arial" w:hint="eastAsia"/>
          <w:kern w:val="2"/>
          <w:sz w:val="21"/>
          <w:szCs w:val="22"/>
          <w:lang w:val="en-US" w:eastAsia="ja-JP"/>
        </w:rPr>
        <w:t>Brief Fear of Movement Scale for Osteoarthritis</w:t>
      </w:r>
      <w:r w:rsidRPr="0077674F">
        <w:rPr>
          <w:rFonts w:ascii="Century" w:eastAsia="ＭＳ 明朝" w:hAnsi="Century" w:cs="Arial"/>
          <w:kern w:val="2"/>
          <w:sz w:val="21"/>
          <w:szCs w:val="22"/>
          <w:lang w:val="en-US" w:eastAsia="ja-JP"/>
        </w:rPr>
        <w:t xml:space="preserve">, PCS; </w:t>
      </w:r>
      <w:r w:rsidRPr="0077674F">
        <w:rPr>
          <w:rFonts w:ascii="Century" w:eastAsia="ＭＳ 明朝" w:hAnsi="Century" w:cs="Arial" w:hint="eastAsia"/>
          <w:kern w:val="2"/>
          <w:sz w:val="21"/>
          <w:szCs w:val="22"/>
          <w:lang w:val="en-US" w:eastAsia="ja-JP"/>
        </w:rPr>
        <w:t>Pain Catastrophizing</w:t>
      </w:r>
      <w:r w:rsidRPr="0077674F">
        <w:rPr>
          <w:rFonts w:ascii="Century" w:eastAsia="ＭＳ 明朝" w:hAnsi="Century" w:cs="Arial"/>
          <w:kern w:val="2"/>
          <w:sz w:val="21"/>
          <w:szCs w:val="22"/>
          <w:lang w:val="en-US" w:eastAsia="ja-JP"/>
        </w:rPr>
        <w:t xml:space="preserve"> Scale</w:t>
      </w:r>
      <w:r w:rsidR="001C074A">
        <w:rPr>
          <w:rFonts w:eastAsiaTheme="minorEastAsia" w:hint="eastAsia"/>
          <w:lang w:eastAsia="ja-JP"/>
        </w:rPr>
        <w:t>,</w:t>
      </w:r>
      <w:r w:rsidR="001C074A">
        <w:rPr>
          <w:rFonts w:eastAsiaTheme="minorEastAsia"/>
          <w:lang w:eastAsia="ja-JP"/>
        </w:rPr>
        <w:t xml:space="preserve"> B; regression coefficient, </w:t>
      </w:r>
      <w:r w:rsidR="001C074A" w:rsidRPr="001C074A">
        <w:rPr>
          <w:rFonts w:hint="eastAsia"/>
        </w:rPr>
        <w:t>β</w:t>
      </w:r>
      <w:r w:rsidR="001C074A">
        <w:t>;</w:t>
      </w:r>
      <w:r w:rsidR="001C074A" w:rsidRPr="001C074A">
        <w:t xml:space="preserve"> standardized partial regression coefficient</w:t>
      </w:r>
    </w:p>
    <w:sectPr w:rsidR="00620ADD" w:rsidRPr="00643A33" w:rsidSect="00F444BC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3498B" w14:textId="77777777" w:rsidR="00FE0473" w:rsidRDefault="00FE0473" w:rsidP="001C074A">
      <w:r>
        <w:separator/>
      </w:r>
    </w:p>
  </w:endnote>
  <w:endnote w:type="continuationSeparator" w:id="0">
    <w:p w14:paraId="74330C26" w14:textId="77777777" w:rsidR="00FE0473" w:rsidRDefault="00FE0473" w:rsidP="001C0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4DDE1" w14:textId="77777777" w:rsidR="00FE0473" w:rsidRDefault="00FE0473" w:rsidP="001C074A">
      <w:r>
        <w:separator/>
      </w:r>
    </w:p>
  </w:footnote>
  <w:footnote w:type="continuationSeparator" w:id="0">
    <w:p w14:paraId="675C5A23" w14:textId="77777777" w:rsidR="00FE0473" w:rsidRDefault="00FE0473" w:rsidP="001C0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A33"/>
    <w:rsid w:val="0002269F"/>
    <w:rsid w:val="00025B81"/>
    <w:rsid w:val="000E2950"/>
    <w:rsid w:val="001C074A"/>
    <w:rsid w:val="003D0EF5"/>
    <w:rsid w:val="004B1C56"/>
    <w:rsid w:val="00594060"/>
    <w:rsid w:val="00620ADD"/>
    <w:rsid w:val="00643A33"/>
    <w:rsid w:val="0076106D"/>
    <w:rsid w:val="00950211"/>
    <w:rsid w:val="00B63B2E"/>
    <w:rsid w:val="00CE5F43"/>
    <w:rsid w:val="00CF7326"/>
    <w:rsid w:val="00F7273F"/>
    <w:rsid w:val="00FE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89D4D88"/>
  <w15:chartTrackingRefBased/>
  <w15:docId w15:val="{566159FE-BC07-4425-A60C-086159B9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A33"/>
    <w:rPr>
      <w:rFonts w:ascii="Times New Roman" w:eastAsia="Times New Roman" w:hAnsi="Times New Roman" w:cs="Times New Roman"/>
      <w:kern w:val="0"/>
      <w:sz w:val="24"/>
      <w:szCs w:val="24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643A33"/>
    <w:rPr>
      <w:kern w:val="0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4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643A33"/>
  </w:style>
  <w:style w:type="paragraph" w:styleId="a5">
    <w:name w:val="header"/>
    <w:basedOn w:val="a"/>
    <w:link w:val="a6"/>
    <w:uiPriority w:val="99"/>
    <w:unhideWhenUsed/>
    <w:rsid w:val="001C07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074A"/>
    <w:rPr>
      <w:rFonts w:ascii="Times New Roman" w:eastAsia="Times New Roman" w:hAnsi="Times New Roman" w:cs="Times New Roman"/>
      <w:kern w:val="0"/>
      <w:sz w:val="24"/>
      <w:szCs w:val="24"/>
      <w:lang w:val="en-AU" w:eastAsia="en-US"/>
    </w:rPr>
  </w:style>
  <w:style w:type="paragraph" w:styleId="a7">
    <w:name w:val="footer"/>
    <w:basedOn w:val="a"/>
    <w:link w:val="a8"/>
    <w:uiPriority w:val="99"/>
    <w:unhideWhenUsed/>
    <w:rsid w:val="001C07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074A"/>
    <w:rPr>
      <w:rFonts w:ascii="Times New Roman" w:eastAsia="Times New Roman" w:hAnsi="Times New Roman" w:cs="Times New Roman"/>
      <w:kern w:val="0"/>
      <w:sz w:val="24"/>
      <w:szCs w:val="24"/>
      <w:lang w:val="en-AU" w:eastAsia="en-US"/>
    </w:rPr>
  </w:style>
  <w:style w:type="paragraph" w:styleId="a9">
    <w:name w:val="Balloon Text"/>
    <w:basedOn w:val="a"/>
    <w:link w:val="aa"/>
    <w:uiPriority w:val="99"/>
    <w:semiHidden/>
    <w:unhideWhenUsed/>
    <w:rsid w:val="001C07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074A"/>
    <w:rPr>
      <w:rFonts w:asciiTheme="majorHAnsi" w:eastAsiaTheme="majorEastAsia" w:hAnsiTheme="majorHAnsi" w:cstheme="majorBidi"/>
      <w:kern w:val="0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瓜谷　大輔</dc:creator>
  <cp:keywords/>
  <dc:description/>
  <cp:lastModifiedBy>uritani daisuke</cp:lastModifiedBy>
  <cp:revision>6</cp:revision>
  <dcterms:created xsi:type="dcterms:W3CDTF">2020-04-07T03:08:00Z</dcterms:created>
  <dcterms:modified xsi:type="dcterms:W3CDTF">2020-04-09T01:44:00Z</dcterms:modified>
</cp:coreProperties>
</file>