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91274" w14:textId="77777777" w:rsidR="00AF3328" w:rsidRPr="00D632AE" w:rsidRDefault="00AF3328" w:rsidP="00AF3328">
      <w:pPr>
        <w:spacing w:line="48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Additional file 6</w:t>
      </w:r>
      <w:r w:rsidRPr="00D632AE">
        <w:rPr>
          <w:rFonts w:ascii="Calibri" w:eastAsia="Calibri" w:hAnsi="Calibri" w:cs="Times New Roman"/>
        </w:rPr>
        <w:t>. Rotated factor loadings of the exploratory 4-factor analysis using oblimin rotation</w:t>
      </w: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1641"/>
        <w:gridCol w:w="1721"/>
        <w:gridCol w:w="1799"/>
        <w:gridCol w:w="1799"/>
      </w:tblGrid>
      <w:tr w:rsidR="00AF3328" w:rsidRPr="00C94B36" w14:paraId="50CF1291" w14:textId="77777777" w:rsidTr="00E1347D"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0B75C2B0" w14:textId="77777777" w:rsidR="00AF3328" w:rsidRPr="00AE5B3B" w:rsidRDefault="00AF3328" w:rsidP="00E1347D">
            <w:pPr>
              <w:spacing w:before="120" w:after="120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Item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3FBA858C" w14:textId="77777777" w:rsidR="00AF3328" w:rsidRPr="00AE5B3B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Factor 1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71A21AC2" w14:textId="77777777" w:rsidR="00AF3328" w:rsidRPr="00AE5B3B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Factor 2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72E96894" w14:textId="77777777" w:rsidR="00AF3328" w:rsidRPr="00AE5B3B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Factor 3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7F5DE960" w14:textId="77777777" w:rsidR="00AF3328" w:rsidRPr="00AE5B3B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Factor 4</w:t>
            </w:r>
          </w:p>
        </w:tc>
      </w:tr>
      <w:tr w:rsidR="00AF3328" w:rsidRPr="00C94B36" w14:paraId="00BE6ACF" w14:textId="77777777" w:rsidTr="00E1347D"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330826E8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13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center"/>
          </w:tcPr>
          <w:p w14:paraId="5AC97124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1.001</w:t>
            </w:r>
          </w:p>
        </w:tc>
        <w:tc>
          <w:tcPr>
            <w:tcW w:w="1721" w:type="dxa"/>
            <w:tcBorders>
              <w:top w:val="single" w:sz="4" w:space="0" w:color="auto"/>
            </w:tcBorders>
            <w:vAlign w:val="center"/>
          </w:tcPr>
          <w:p w14:paraId="7D064A44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14:paraId="755C0AE3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14:paraId="671A8DCA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AF3328" w:rsidRPr="00C94B36" w14:paraId="66EDFE4B" w14:textId="77777777" w:rsidTr="00E1347D">
        <w:tc>
          <w:tcPr>
            <w:tcW w:w="2056" w:type="dxa"/>
            <w:vAlign w:val="center"/>
          </w:tcPr>
          <w:p w14:paraId="2414344F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14</w:t>
            </w:r>
          </w:p>
        </w:tc>
        <w:tc>
          <w:tcPr>
            <w:tcW w:w="1641" w:type="dxa"/>
            <w:vAlign w:val="center"/>
          </w:tcPr>
          <w:p w14:paraId="36277B84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0.998</w:t>
            </w:r>
          </w:p>
        </w:tc>
        <w:tc>
          <w:tcPr>
            <w:tcW w:w="1721" w:type="dxa"/>
            <w:vAlign w:val="center"/>
          </w:tcPr>
          <w:p w14:paraId="23BA3A8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3A6323D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08635CD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AF3328" w:rsidRPr="00C94B36" w14:paraId="0BECBD8B" w14:textId="77777777" w:rsidTr="00E1347D">
        <w:tc>
          <w:tcPr>
            <w:tcW w:w="2056" w:type="dxa"/>
            <w:vAlign w:val="center"/>
          </w:tcPr>
          <w:p w14:paraId="5341810D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16</w:t>
            </w:r>
          </w:p>
        </w:tc>
        <w:tc>
          <w:tcPr>
            <w:tcW w:w="1641" w:type="dxa"/>
            <w:vAlign w:val="center"/>
          </w:tcPr>
          <w:p w14:paraId="1300A897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0.890</w:t>
            </w:r>
          </w:p>
        </w:tc>
        <w:tc>
          <w:tcPr>
            <w:tcW w:w="1721" w:type="dxa"/>
            <w:vAlign w:val="center"/>
          </w:tcPr>
          <w:p w14:paraId="1B506CA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-0.170</w:t>
            </w:r>
          </w:p>
        </w:tc>
        <w:tc>
          <w:tcPr>
            <w:tcW w:w="1799" w:type="dxa"/>
            <w:vAlign w:val="center"/>
          </w:tcPr>
          <w:p w14:paraId="77659E5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1078F8C8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AF3328" w:rsidRPr="00C94B36" w14:paraId="63D5C1F9" w14:textId="77777777" w:rsidTr="00E1347D">
        <w:tc>
          <w:tcPr>
            <w:tcW w:w="2056" w:type="dxa"/>
            <w:vAlign w:val="center"/>
          </w:tcPr>
          <w:p w14:paraId="14302968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17</w:t>
            </w:r>
          </w:p>
        </w:tc>
        <w:tc>
          <w:tcPr>
            <w:tcW w:w="1641" w:type="dxa"/>
            <w:vAlign w:val="center"/>
          </w:tcPr>
          <w:p w14:paraId="16B13F3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0.883</w:t>
            </w:r>
          </w:p>
        </w:tc>
        <w:tc>
          <w:tcPr>
            <w:tcW w:w="1721" w:type="dxa"/>
            <w:vAlign w:val="center"/>
          </w:tcPr>
          <w:p w14:paraId="28D20E6C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1D8013FD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-0.120</w:t>
            </w:r>
          </w:p>
        </w:tc>
        <w:tc>
          <w:tcPr>
            <w:tcW w:w="1799" w:type="dxa"/>
            <w:vAlign w:val="center"/>
          </w:tcPr>
          <w:p w14:paraId="558B80B7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0.200</w:t>
            </w:r>
          </w:p>
        </w:tc>
      </w:tr>
      <w:tr w:rsidR="00AF3328" w:rsidRPr="00C94B36" w14:paraId="1ABC7D4C" w14:textId="77777777" w:rsidTr="00E1347D">
        <w:tc>
          <w:tcPr>
            <w:tcW w:w="2056" w:type="dxa"/>
            <w:vAlign w:val="center"/>
          </w:tcPr>
          <w:p w14:paraId="1A7F50F7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18</w:t>
            </w:r>
          </w:p>
        </w:tc>
        <w:tc>
          <w:tcPr>
            <w:tcW w:w="1641" w:type="dxa"/>
            <w:vAlign w:val="center"/>
          </w:tcPr>
          <w:p w14:paraId="2151CF9A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0.835</w:t>
            </w:r>
          </w:p>
        </w:tc>
        <w:tc>
          <w:tcPr>
            <w:tcW w:w="1721" w:type="dxa"/>
            <w:vAlign w:val="center"/>
          </w:tcPr>
          <w:p w14:paraId="5A95FF7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47756A3E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-0.215</w:t>
            </w:r>
          </w:p>
        </w:tc>
        <w:tc>
          <w:tcPr>
            <w:tcW w:w="1799" w:type="dxa"/>
            <w:vAlign w:val="center"/>
          </w:tcPr>
          <w:p w14:paraId="7E799E57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0.162</w:t>
            </w:r>
          </w:p>
        </w:tc>
      </w:tr>
      <w:tr w:rsidR="00AF3328" w:rsidRPr="00C94B36" w14:paraId="2EE0EC10" w14:textId="77777777" w:rsidTr="00E1347D">
        <w:tc>
          <w:tcPr>
            <w:tcW w:w="2056" w:type="dxa"/>
            <w:vAlign w:val="center"/>
          </w:tcPr>
          <w:p w14:paraId="4C1F92AB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15</w:t>
            </w:r>
          </w:p>
        </w:tc>
        <w:tc>
          <w:tcPr>
            <w:tcW w:w="1641" w:type="dxa"/>
            <w:vAlign w:val="center"/>
          </w:tcPr>
          <w:p w14:paraId="724A7D97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0.829</w:t>
            </w:r>
          </w:p>
        </w:tc>
        <w:tc>
          <w:tcPr>
            <w:tcW w:w="1721" w:type="dxa"/>
            <w:vAlign w:val="center"/>
          </w:tcPr>
          <w:p w14:paraId="2EC0F108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-0.177</w:t>
            </w:r>
          </w:p>
        </w:tc>
        <w:tc>
          <w:tcPr>
            <w:tcW w:w="1799" w:type="dxa"/>
            <w:vAlign w:val="center"/>
          </w:tcPr>
          <w:p w14:paraId="3AEB9E64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7C283E09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AF3328" w:rsidRPr="00C94B36" w14:paraId="093C87EC" w14:textId="77777777" w:rsidTr="00E1347D">
        <w:tc>
          <w:tcPr>
            <w:tcW w:w="2056" w:type="dxa"/>
            <w:vAlign w:val="center"/>
          </w:tcPr>
          <w:p w14:paraId="05CCE0FB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19</w:t>
            </w:r>
          </w:p>
        </w:tc>
        <w:tc>
          <w:tcPr>
            <w:tcW w:w="1641" w:type="dxa"/>
            <w:vAlign w:val="center"/>
          </w:tcPr>
          <w:p w14:paraId="1FDFB56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0.797</w:t>
            </w:r>
          </w:p>
        </w:tc>
        <w:tc>
          <w:tcPr>
            <w:tcW w:w="1721" w:type="dxa"/>
            <w:vAlign w:val="center"/>
          </w:tcPr>
          <w:p w14:paraId="643E2CE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404E15AD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0.134</w:t>
            </w:r>
          </w:p>
        </w:tc>
        <w:tc>
          <w:tcPr>
            <w:tcW w:w="1799" w:type="dxa"/>
            <w:vAlign w:val="center"/>
          </w:tcPr>
          <w:p w14:paraId="0EA273AE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0.108</w:t>
            </w:r>
          </w:p>
        </w:tc>
      </w:tr>
      <w:tr w:rsidR="00AF3328" w:rsidRPr="00C94B36" w14:paraId="1D0E128B" w14:textId="77777777" w:rsidTr="00E1347D">
        <w:tc>
          <w:tcPr>
            <w:tcW w:w="2056" w:type="dxa"/>
            <w:vAlign w:val="center"/>
          </w:tcPr>
          <w:p w14:paraId="72371491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7</w:t>
            </w:r>
          </w:p>
        </w:tc>
        <w:tc>
          <w:tcPr>
            <w:tcW w:w="1641" w:type="dxa"/>
            <w:vAlign w:val="center"/>
          </w:tcPr>
          <w:p w14:paraId="461CE27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0.532</w:t>
            </w:r>
          </w:p>
        </w:tc>
        <w:tc>
          <w:tcPr>
            <w:tcW w:w="1721" w:type="dxa"/>
            <w:vAlign w:val="center"/>
          </w:tcPr>
          <w:p w14:paraId="5D29606C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-0.135</w:t>
            </w:r>
          </w:p>
        </w:tc>
        <w:tc>
          <w:tcPr>
            <w:tcW w:w="1799" w:type="dxa"/>
            <w:vAlign w:val="center"/>
          </w:tcPr>
          <w:p w14:paraId="176503FA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0.190</w:t>
            </w:r>
          </w:p>
        </w:tc>
        <w:tc>
          <w:tcPr>
            <w:tcW w:w="1799" w:type="dxa"/>
            <w:vAlign w:val="center"/>
          </w:tcPr>
          <w:p w14:paraId="1956412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0.141</w:t>
            </w:r>
          </w:p>
        </w:tc>
      </w:tr>
      <w:tr w:rsidR="00AF3328" w:rsidRPr="00C94B36" w14:paraId="480AA2CB" w14:textId="77777777" w:rsidTr="00E1347D">
        <w:tc>
          <w:tcPr>
            <w:tcW w:w="2056" w:type="dxa"/>
            <w:vAlign w:val="center"/>
          </w:tcPr>
          <w:p w14:paraId="3FEA19C4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8</w:t>
            </w:r>
          </w:p>
        </w:tc>
        <w:tc>
          <w:tcPr>
            <w:tcW w:w="1641" w:type="dxa"/>
            <w:vAlign w:val="center"/>
          </w:tcPr>
          <w:p w14:paraId="12EB41AF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0.508</w:t>
            </w:r>
          </w:p>
        </w:tc>
        <w:tc>
          <w:tcPr>
            <w:tcW w:w="1721" w:type="dxa"/>
            <w:vAlign w:val="center"/>
          </w:tcPr>
          <w:p w14:paraId="6643830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-0.226</w:t>
            </w:r>
          </w:p>
        </w:tc>
        <w:tc>
          <w:tcPr>
            <w:tcW w:w="1799" w:type="dxa"/>
            <w:vAlign w:val="center"/>
          </w:tcPr>
          <w:p w14:paraId="4705B28D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409FA85C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0.132</w:t>
            </w:r>
          </w:p>
        </w:tc>
      </w:tr>
      <w:tr w:rsidR="00AF3328" w:rsidRPr="00C94B36" w14:paraId="69B02013" w14:textId="77777777" w:rsidTr="00E1347D">
        <w:tc>
          <w:tcPr>
            <w:tcW w:w="2056" w:type="dxa"/>
            <w:vAlign w:val="center"/>
          </w:tcPr>
          <w:p w14:paraId="5B1429A0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</w:t>
            </w:r>
          </w:p>
        </w:tc>
        <w:tc>
          <w:tcPr>
            <w:tcW w:w="1641" w:type="dxa"/>
            <w:vAlign w:val="center"/>
          </w:tcPr>
          <w:p w14:paraId="2F8DBDD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0.446</w:t>
            </w:r>
          </w:p>
        </w:tc>
        <w:tc>
          <w:tcPr>
            <w:tcW w:w="1721" w:type="dxa"/>
            <w:vAlign w:val="center"/>
          </w:tcPr>
          <w:p w14:paraId="6BB884FE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20D304B4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0.295</w:t>
            </w:r>
          </w:p>
        </w:tc>
        <w:tc>
          <w:tcPr>
            <w:tcW w:w="1799" w:type="dxa"/>
            <w:vAlign w:val="center"/>
          </w:tcPr>
          <w:p w14:paraId="5A682DC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0.312</w:t>
            </w:r>
          </w:p>
        </w:tc>
      </w:tr>
      <w:tr w:rsidR="00AF3328" w:rsidRPr="00C94B36" w14:paraId="52279064" w14:textId="77777777" w:rsidTr="00E1347D">
        <w:tc>
          <w:tcPr>
            <w:tcW w:w="2056" w:type="dxa"/>
            <w:vAlign w:val="center"/>
          </w:tcPr>
          <w:p w14:paraId="24CB6660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2</w:t>
            </w:r>
          </w:p>
        </w:tc>
        <w:tc>
          <w:tcPr>
            <w:tcW w:w="1641" w:type="dxa"/>
            <w:vAlign w:val="center"/>
          </w:tcPr>
          <w:p w14:paraId="2A2332D0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0.419</w:t>
            </w:r>
          </w:p>
        </w:tc>
        <w:tc>
          <w:tcPr>
            <w:tcW w:w="1721" w:type="dxa"/>
            <w:vAlign w:val="center"/>
          </w:tcPr>
          <w:p w14:paraId="23612969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617E5E6F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0.206</w:t>
            </w:r>
          </w:p>
        </w:tc>
        <w:tc>
          <w:tcPr>
            <w:tcW w:w="1799" w:type="dxa"/>
            <w:vAlign w:val="center"/>
          </w:tcPr>
          <w:p w14:paraId="47F9B87E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0.342</w:t>
            </w:r>
          </w:p>
        </w:tc>
      </w:tr>
      <w:tr w:rsidR="00AF3328" w:rsidRPr="00C94B36" w14:paraId="79B4BC02" w14:textId="77777777" w:rsidTr="00E1347D">
        <w:tc>
          <w:tcPr>
            <w:tcW w:w="2056" w:type="dxa"/>
            <w:vAlign w:val="center"/>
          </w:tcPr>
          <w:p w14:paraId="52DB2544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11</w:t>
            </w:r>
          </w:p>
        </w:tc>
        <w:tc>
          <w:tcPr>
            <w:tcW w:w="1641" w:type="dxa"/>
            <w:vAlign w:val="center"/>
          </w:tcPr>
          <w:p w14:paraId="3C3192D8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0.396</w:t>
            </w:r>
          </w:p>
        </w:tc>
        <w:tc>
          <w:tcPr>
            <w:tcW w:w="1721" w:type="dxa"/>
            <w:vAlign w:val="center"/>
          </w:tcPr>
          <w:p w14:paraId="54DB4CF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-0.261</w:t>
            </w:r>
          </w:p>
        </w:tc>
        <w:tc>
          <w:tcPr>
            <w:tcW w:w="1799" w:type="dxa"/>
            <w:vAlign w:val="center"/>
          </w:tcPr>
          <w:p w14:paraId="7C23D00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04EFAC6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0.391</w:t>
            </w:r>
          </w:p>
        </w:tc>
      </w:tr>
      <w:tr w:rsidR="00AF3328" w:rsidRPr="00C94B36" w14:paraId="647377A6" w14:textId="77777777" w:rsidTr="00E1347D">
        <w:tc>
          <w:tcPr>
            <w:tcW w:w="2056" w:type="dxa"/>
            <w:vAlign w:val="center"/>
          </w:tcPr>
          <w:p w14:paraId="259D9077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9</w:t>
            </w:r>
          </w:p>
        </w:tc>
        <w:tc>
          <w:tcPr>
            <w:tcW w:w="1641" w:type="dxa"/>
            <w:vAlign w:val="center"/>
          </w:tcPr>
          <w:p w14:paraId="28BBE2E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21" w:type="dxa"/>
            <w:vAlign w:val="center"/>
          </w:tcPr>
          <w:p w14:paraId="4AFC57D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-0.906</w:t>
            </w:r>
          </w:p>
        </w:tc>
        <w:tc>
          <w:tcPr>
            <w:tcW w:w="1799" w:type="dxa"/>
            <w:vAlign w:val="center"/>
          </w:tcPr>
          <w:p w14:paraId="4DC2951E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3CDF7AB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AF3328" w:rsidRPr="00C94B36" w14:paraId="422244E9" w14:textId="77777777" w:rsidTr="00E1347D">
        <w:tc>
          <w:tcPr>
            <w:tcW w:w="2056" w:type="dxa"/>
            <w:vAlign w:val="center"/>
          </w:tcPr>
          <w:p w14:paraId="3CC20BD9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10</w:t>
            </w:r>
          </w:p>
        </w:tc>
        <w:tc>
          <w:tcPr>
            <w:tcW w:w="1641" w:type="dxa"/>
            <w:vAlign w:val="center"/>
          </w:tcPr>
          <w:p w14:paraId="7B4D56ED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0.105</w:t>
            </w:r>
          </w:p>
        </w:tc>
        <w:tc>
          <w:tcPr>
            <w:tcW w:w="1721" w:type="dxa"/>
            <w:vAlign w:val="center"/>
          </w:tcPr>
          <w:p w14:paraId="610CACC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-0.890</w:t>
            </w:r>
          </w:p>
        </w:tc>
        <w:tc>
          <w:tcPr>
            <w:tcW w:w="1799" w:type="dxa"/>
            <w:vAlign w:val="center"/>
          </w:tcPr>
          <w:p w14:paraId="3E4DDAC3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4BCE3DB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</w:tr>
      <w:tr w:rsidR="00AF3328" w:rsidRPr="00C94B36" w14:paraId="295BAFD5" w14:textId="77777777" w:rsidTr="00E1347D">
        <w:tc>
          <w:tcPr>
            <w:tcW w:w="2056" w:type="dxa"/>
            <w:vAlign w:val="center"/>
          </w:tcPr>
          <w:p w14:paraId="37BA77A9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12</w:t>
            </w:r>
          </w:p>
        </w:tc>
        <w:tc>
          <w:tcPr>
            <w:tcW w:w="1641" w:type="dxa"/>
            <w:vAlign w:val="center"/>
          </w:tcPr>
          <w:p w14:paraId="078D6025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0.219</w:t>
            </w:r>
          </w:p>
        </w:tc>
        <w:tc>
          <w:tcPr>
            <w:tcW w:w="1721" w:type="dxa"/>
            <w:vAlign w:val="center"/>
          </w:tcPr>
          <w:p w14:paraId="55AE256F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-0.502</w:t>
            </w:r>
          </w:p>
        </w:tc>
        <w:tc>
          <w:tcPr>
            <w:tcW w:w="1799" w:type="dxa"/>
            <w:vAlign w:val="center"/>
          </w:tcPr>
          <w:p w14:paraId="14DF03CB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-0.259</w:t>
            </w:r>
          </w:p>
        </w:tc>
        <w:tc>
          <w:tcPr>
            <w:tcW w:w="1799" w:type="dxa"/>
            <w:vAlign w:val="center"/>
          </w:tcPr>
          <w:p w14:paraId="4AA14EDF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0.335</w:t>
            </w:r>
          </w:p>
        </w:tc>
      </w:tr>
      <w:tr w:rsidR="00AF3328" w:rsidRPr="00C94B36" w14:paraId="6D8A72C8" w14:textId="77777777" w:rsidTr="00E1347D">
        <w:tc>
          <w:tcPr>
            <w:tcW w:w="2056" w:type="dxa"/>
            <w:vAlign w:val="center"/>
          </w:tcPr>
          <w:p w14:paraId="3D754AA8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4</w:t>
            </w:r>
          </w:p>
        </w:tc>
        <w:tc>
          <w:tcPr>
            <w:tcW w:w="1641" w:type="dxa"/>
            <w:vAlign w:val="center"/>
          </w:tcPr>
          <w:p w14:paraId="57BDE56C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21" w:type="dxa"/>
            <w:vAlign w:val="center"/>
          </w:tcPr>
          <w:p w14:paraId="2B174AA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-0.471</w:t>
            </w:r>
          </w:p>
        </w:tc>
        <w:tc>
          <w:tcPr>
            <w:tcW w:w="1799" w:type="dxa"/>
            <w:vAlign w:val="center"/>
          </w:tcPr>
          <w:p w14:paraId="3796FFFE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0.164</w:t>
            </w:r>
          </w:p>
        </w:tc>
        <w:tc>
          <w:tcPr>
            <w:tcW w:w="1799" w:type="dxa"/>
            <w:vAlign w:val="center"/>
          </w:tcPr>
          <w:p w14:paraId="36E796A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0.463</w:t>
            </w:r>
          </w:p>
        </w:tc>
      </w:tr>
      <w:tr w:rsidR="00AF3328" w:rsidRPr="00C94B36" w14:paraId="430DCD4C" w14:textId="77777777" w:rsidTr="00E1347D">
        <w:tc>
          <w:tcPr>
            <w:tcW w:w="2056" w:type="dxa"/>
            <w:vAlign w:val="center"/>
          </w:tcPr>
          <w:p w14:paraId="736249C1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5</w:t>
            </w:r>
          </w:p>
        </w:tc>
        <w:tc>
          <w:tcPr>
            <w:tcW w:w="1641" w:type="dxa"/>
            <w:vAlign w:val="center"/>
          </w:tcPr>
          <w:p w14:paraId="1CB46EEC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0.159</w:t>
            </w:r>
          </w:p>
        </w:tc>
        <w:tc>
          <w:tcPr>
            <w:tcW w:w="1721" w:type="dxa"/>
            <w:vAlign w:val="center"/>
          </w:tcPr>
          <w:p w14:paraId="5110064F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6ECEF5D7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14BA1D9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0.854</w:t>
            </w:r>
          </w:p>
        </w:tc>
      </w:tr>
      <w:tr w:rsidR="00AF3328" w:rsidRPr="00C94B36" w14:paraId="51D3147E" w14:textId="77777777" w:rsidTr="00E1347D">
        <w:tc>
          <w:tcPr>
            <w:tcW w:w="2056" w:type="dxa"/>
            <w:vAlign w:val="center"/>
          </w:tcPr>
          <w:p w14:paraId="0389B33B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6</w:t>
            </w:r>
          </w:p>
        </w:tc>
        <w:tc>
          <w:tcPr>
            <w:tcW w:w="1641" w:type="dxa"/>
            <w:vAlign w:val="center"/>
          </w:tcPr>
          <w:p w14:paraId="54AD910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21" w:type="dxa"/>
            <w:vAlign w:val="center"/>
          </w:tcPr>
          <w:p w14:paraId="21A0EADF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-0.259</w:t>
            </w:r>
          </w:p>
        </w:tc>
        <w:tc>
          <w:tcPr>
            <w:tcW w:w="1799" w:type="dxa"/>
            <w:vAlign w:val="center"/>
          </w:tcPr>
          <w:p w14:paraId="355F2B21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-0.128</w:t>
            </w:r>
          </w:p>
        </w:tc>
        <w:tc>
          <w:tcPr>
            <w:tcW w:w="1799" w:type="dxa"/>
            <w:vAlign w:val="center"/>
          </w:tcPr>
          <w:p w14:paraId="1F065AB8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0.731</w:t>
            </w:r>
          </w:p>
        </w:tc>
      </w:tr>
      <w:tr w:rsidR="00AF3328" w:rsidRPr="00C94B36" w14:paraId="3444227B" w14:textId="77777777" w:rsidTr="00E1347D">
        <w:tc>
          <w:tcPr>
            <w:tcW w:w="2056" w:type="dxa"/>
            <w:vAlign w:val="center"/>
          </w:tcPr>
          <w:p w14:paraId="29C602D6" w14:textId="77777777" w:rsidR="00AF3328" w:rsidRPr="00C94B36" w:rsidRDefault="00AF3328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3</w:t>
            </w:r>
          </w:p>
        </w:tc>
        <w:tc>
          <w:tcPr>
            <w:tcW w:w="1641" w:type="dxa"/>
            <w:vAlign w:val="center"/>
          </w:tcPr>
          <w:p w14:paraId="2C679626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</w:p>
        </w:tc>
        <w:tc>
          <w:tcPr>
            <w:tcW w:w="1721" w:type="dxa"/>
            <w:vAlign w:val="center"/>
          </w:tcPr>
          <w:p w14:paraId="1CF7F17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-0.376</w:t>
            </w:r>
          </w:p>
        </w:tc>
        <w:tc>
          <w:tcPr>
            <w:tcW w:w="1799" w:type="dxa"/>
            <w:vAlign w:val="center"/>
          </w:tcPr>
          <w:p w14:paraId="6EF65A62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0.322</w:t>
            </w:r>
          </w:p>
        </w:tc>
        <w:tc>
          <w:tcPr>
            <w:tcW w:w="1799" w:type="dxa"/>
            <w:vAlign w:val="center"/>
          </w:tcPr>
          <w:p w14:paraId="7BF655BD" w14:textId="77777777" w:rsidR="00AF3328" w:rsidRPr="00C94B36" w:rsidRDefault="00AF3328" w:rsidP="00E1347D">
            <w:pPr>
              <w:spacing w:before="120" w:after="120"/>
              <w:jc w:val="center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0.515</w:t>
            </w:r>
          </w:p>
        </w:tc>
      </w:tr>
    </w:tbl>
    <w:p w14:paraId="1F173A4D" w14:textId="34EB9509" w:rsidR="00FC25CF" w:rsidRDefault="00AF3328">
      <w:r w:rsidRPr="0021726F">
        <w:rPr>
          <w:rFonts w:ascii="Calibri" w:eastAsia="Calibri" w:hAnsi="Calibri" w:cs="Times New Roman"/>
        </w:rPr>
        <w:t>Abbreviations: PFActS-C-DLV; Pictorial Fear of Activity Scale-Cervical-Dutch Language Version</w:t>
      </w:r>
    </w:p>
    <w:sectPr w:rsidR="00FC2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28"/>
    <w:rsid w:val="001F1FFD"/>
    <w:rsid w:val="00AA6EF2"/>
    <w:rsid w:val="00AF3328"/>
    <w:rsid w:val="00F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AEDC"/>
  <w15:chartTrackingRefBased/>
  <w15:docId w15:val="{E1BE1DD0-C9D0-4F3E-B9AD-75FE0D15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332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F3328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Kragting, M. (Maaike)</dc:creator>
  <cp:keywords/>
  <dc:description/>
  <cp:lastModifiedBy>Kragting, M. (Maaike)</cp:lastModifiedBy>
  <cp:revision>1</cp:revision>
  <dcterms:created xsi:type="dcterms:W3CDTF">2020-07-07T08:43:00Z</dcterms:created>
  <dcterms:modified xsi:type="dcterms:W3CDTF">2020-07-07T08:44:00Z</dcterms:modified>
</cp:coreProperties>
</file>