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632BD" w14:textId="44013EC4" w:rsidR="0029030F" w:rsidRPr="00093C46" w:rsidRDefault="00062BAF">
      <w:pPr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b/>
          <w:bCs/>
          <w:lang w:val="en-US"/>
        </w:rPr>
        <w:t>A</w:t>
      </w:r>
      <w:r w:rsidR="00232B8D" w:rsidRPr="00093C46">
        <w:rPr>
          <w:rFonts w:ascii="Times New Roman" w:hAnsi="Times New Roman" w:cs="Times New Roman"/>
          <w:b/>
          <w:bCs/>
          <w:lang w:val="en-US"/>
        </w:rPr>
        <w:t>dditional file</w:t>
      </w:r>
      <w:r w:rsidRPr="00093C46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E66E4">
        <w:rPr>
          <w:rFonts w:ascii="Times New Roman" w:hAnsi="Times New Roman" w:cs="Times New Roman"/>
          <w:b/>
          <w:bCs/>
          <w:lang w:val="en-US"/>
        </w:rPr>
        <w:t>4</w:t>
      </w:r>
      <w:r w:rsidR="000B0781" w:rsidRPr="00093C46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0B0781" w:rsidRPr="00093C46">
        <w:rPr>
          <w:rFonts w:ascii="Times New Roman" w:hAnsi="Times New Roman" w:cs="Times New Roman"/>
          <w:lang w:val="en-US"/>
        </w:rPr>
        <w:t>Quality assessment of diagnostic accuracy studies with QUADAS-II</w:t>
      </w:r>
    </w:p>
    <w:p w14:paraId="5E253E5F" w14:textId="6C8C6C83" w:rsidR="000B0781" w:rsidRPr="00093C46" w:rsidRDefault="000B0781">
      <w:pPr>
        <w:rPr>
          <w:rFonts w:ascii="Times New Roman" w:hAnsi="Times New Roman" w:cs="Times New Roman"/>
          <w:lang w:val="en-US"/>
        </w:rPr>
      </w:pPr>
    </w:p>
    <w:tbl>
      <w:tblPr>
        <w:tblW w:w="84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"/>
        <w:gridCol w:w="1170"/>
        <w:gridCol w:w="759"/>
        <w:gridCol w:w="1335"/>
        <w:gridCol w:w="1096"/>
        <w:gridCol w:w="1170"/>
        <w:gridCol w:w="759"/>
        <w:gridCol w:w="1335"/>
      </w:tblGrid>
      <w:tr w:rsidR="000B0781" w:rsidRPr="002561AD" w14:paraId="3C4E8862" w14:textId="77777777" w:rsidTr="006D2B1B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6A7D0" w14:textId="77777777" w:rsidR="000B0781" w:rsidRPr="00093C46" w:rsidRDefault="000B0781" w:rsidP="00614236">
            <w:pPr>
              <w:rPr>
                <w:rFonts w:ascii="Times New Roman" w:eastAsia="Times New Roman" w:hAnsi="Times New Roman" w:cs="Times New Roman"/>
                <w:lang w:val="en-US" w:eastAsia="es-ES_tradnl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F0C695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Risk of Bias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FF0ACE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Applicability Concerns</w:t>
            </w:r>
          </w:p>
        </w:tc>
      </w:tr>
      <w:tr w:rsidR="000B0781" w:rsidRPr="002561AD" w14:paraId="1C8072F3" w14:textId="77777777" w:rsidTr="006D2B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D2E1B5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Study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29A8E1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Patient selection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40AE8E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Index test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75703B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Reference standard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5F3776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Flow and Timing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DF9444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Patient selection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47CBD8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Index test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6400D3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Reference standard</w:t>
            </w:r>
          </w:p>
        </w:tc>
      </w:tr>
      <w:tr w:rsidR="000B0781" w:rsidRPr="002561AD" w14:paraId="1CC4DF05" w14:textId="77777777" w:rsidTr="006D2B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69505" w14:textId="77777777" w:rsidR="000B0781" w:rsidRPr="002561AD" w:rsidRDefault="000B0781" w:rsidP="006142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Hall, 2008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F91E6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9CD70F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31E42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CB294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BA11F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20F56F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746EA0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</w:tr>
      <w:tr w:rsidR="000B0781" w:rsidRPr="002561AD" w14:paraId="05D2C5F8" w14:textId="77777777" w:rsidTr="006D2B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C9610" w14:textId="77777777" w:rsidR="000B0781" w:rsidRPr="002561AD" w:rsidRDefault="000B0781" w:rsidP="006142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Hall, 2010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05B615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272E67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2BF909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DC361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3D5CD8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FA701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56B7B7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</w:tr>
      <w:tr w:rsidR="000B0781" w:rsidRPr="002561AD" w14:paraId="2ED455ED" w14:textId="77777777" w:rsidTr="006D2B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017072" w14:textId="77777777" w:rsidR="000B0781" w:rsidRPr="002561AD" w:rsidRDefault="000B0781" w:rsidP="006142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Jull, 2007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3857B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647EC7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06084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37671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C39DF9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039E5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09B0E7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</w:tr>
      <w:tr w:rsidR="000B0781" w:rsidRPr="002561AD" w14:paraId="4BEE1541" w14:textId="77777777" w:rsidTr="006D2B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12DEE" w14:textId="77777777" w:rsidR="000B0781" w:rsidRPr="002561AD" w:rsidRDefault="000B0781" w:rsidP="006142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Ogince, 2007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BCC38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64222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3D843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FC47E0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E256E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ECA9F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40118E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</w:tr>
      <w:tr w:rsidR="000B0781" w:rsidRPr="002561AD" w14:paraId="5FCFFFCB" w14:textId="77777777" w:rsidTr="006D2B1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23FF4" w14:textId="77777777" w:rsidR="000B0781" w:rsidRPr="002561AD" w:rsidRDefault="000B0781" w:rsidP="006142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Zito, 2006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4C15E2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F05950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F4694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360A0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EB130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608130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8E6EE" w14:textId="77777777" w:rsidR="000B0781" w:rsidRPr="002561AD" w:rsidRDefault="000B0781" w:rsidP="006142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</w:pPr>
            <w:r w:rsidRPr="002561AD">
              <w:rPr>
                <w:rFonts w:ascii="Times New Roman" w:eastAsia="Times New Roman" w:hAnsi="Times New Roman" w:cs="Times New Roman"/>
                <w:sz w:val="20"/>
                <w:szCs w:val="20"/>
                <w:lang w:eastAsia="es-ES_tradnl"/>
              </w:rPr>
              <w:t>:(</w:t>
            </w:r>
          </w:p>
        </w:tc>
      </w:tr>
    </w:tbl>
    <w:p w14:paraId="47DD0703" w14:textId="39B551A5" w:rsidR="006D2B1B" w:rsidRPr="00093C46" w:rsidRDefault="006D2B1B">
      <w:pPr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>:) = low risk; :( = high risk; ¿ = unclear risk</w:t>
      </w:r>
    </w:p>
    <w:p w14:paraId="4994E596" w14:textId="622BDD7E" w:rsidR="000B0781" w:rsidRPr="002561AD" w:rsidRDefault="002561AD">
      <w:pPr>
        <w:rPr>
          <w:rFonts w:ascii="Times New Roman" w:hAnsi="Times New Roman" w:cs="Times New Roman"/>
          <w:b/>
          <w:bCs/>
        </w:rPr>
      </w:pPr>
      <w:r w:rsidRPr="002561AD">
        <w:rPr>
          <w:rFonts w:ascii="Times New Roman" w:hAnsi="Times New Roman" w:cs="Times New Roman"/>
          <w:b/>
          <w:bCs/>
        </w:rPr>
        <w:t>Patient Selection</w:t>
      </w:r>
    </w:p>
    <w:p w14:paraId="70389956" w14:textId="7012D43C" w:rsidR="002561AD" w:rsidRPr="00093C46" w:rsidRDefault="002561AD" w:rsidP="002561AD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 xml:space="preserve">Risk of </w:t>
      </w:r>
      <w:r w:rsidR="00093C46">
        <w:rPr>
          <w:rFonts w:ascii="Times New Roman" w:hAnsi="Times New Roman" w:cs="Times New Roman"/>
          <w:lang w:val="en-US"/>
        </w:rPr>
        <w:t>b</w:t>
      </w:r>
      <w:r w:rsidRPr="00093C46">
        <w:rPr>
          <w:rFonts w:ascii="Times New Roman" w:hAnsi="Times New Roman" w:cs="Times New Roman"/>
          <w:lang w:val="en-US"/>
        </w:rPr>
        <w:t xml:space="preserve">ias: Could </w:t>
      </w:r>
      <w:r w:rsidR="00093C46">
        <w:rPr>
          <w:rFonts w:ascii="Times New Roman" w:hAnsi="Times New Roman" w:cs="Times New Roman"/>
          <w:lang w:val="en-US"/>
        </w:rPr>
        <w:t>t</w:t>
      </w:r>
      <w:r w:rsidRPr="00093C46">
        <w:rPr>
          <w:rFonts w:ascii="Times New Roman" w:hAnsi="Times New Roman" w:cs="Times New Roman"/>
          <w:lang w:val="en-US"/>
        </w:rPr>
        <w:t xml:space="preserve">he </w:t>
      </w:r>
      <w:r w:rsidR="00093C46">
        <w:rPr>
          <w:rFonts w:ascii="Times New Roman" w:hAnsi="Times New Roman" w:cs="Times New Roman"/>
          <w:lang w:val="en-US"/>
        </w:rPr>
        <w:t>s</w:t>
      </w:r>
      <w:r w:rsidRPr="00093C46">
        <w:rPr>
          <w:rFonts w:ascii="Times New Roman" w:hAnsi="Times New Roman" w:cs="Times New Roman"/>
          <w:lang w:val="en-US"/>
        </w:rPr>
        <w:t xml:space="preserve">election of </w:t>
      </w:r>
      <w:r w:rsidR="00093C46">
        <w:rPr>
          <w:rFonts w:ascii="Times New Roman" w:hAnsi="Times New Roman" w:cs="Times New Roman"/>
          <w:lang w:val="en-US"/>
        </w:rPr>
        <w:t>p</w:t>
      </w:r>
      <w:r w:rsidRPr="00093C46">
        <w:rPr>
          <w:rFonts w:ascii="Times New Roman" w:hAnsi="Times New Roman" w:cs="Times New Roman"/>
          <w:lang w:val="en-US"/>
        </w:rPr>
        <w:t xml:space="preserve">atients </w:t>
      </w:r>
      <w:r w:rsidR="00093C46">
        <w:rPr>
          <w:rFonts w:ascii="Times New Roman" w:hAnsi="Times New Roman" w:cs="Times New Roman"/>
          <w:lang w:val="en-US"/>
        </w:rPr>
        <w:t>h</w:t>
      </w:r>
      <w:r w:rsidRPr="00093C46">
        <w:rPr>
          <w:rFonts w:ascii="Times New Roman" w:hAnsi="Times New Roman" w:cs="Times New Roman"/>
          <w:lang w:val="en-US"/>
        </w:rPr>
        <w:t xml:space="preserve">ave introduced </w:t>
      </w:r>
      <w:r w:rsidR="00093C46">
        <w:rPr>
          <w:rFonts w:ascii="Times New Roman" w:hAnsi="Times New Roman" w:cs="Times New Roman"/>
          <w:lang w:val="en-US"/>
        </w:rPr>
        <w:t>b</w:t>
      </w:r>
      <w:r w:rsidRPr="00093C46">
        <w:rPr>
          <w:rFonts w:ascii="Times New Roman" w:hAnsi="Times New Roman" w:cs="Times New Roman"/>
          <w:lang w:val="en-US"/>
        </w:rPr>
        <w:t>ias?</w:t>
      </w:r>
    </w:p>
    <w:p w14:paraId="465F5D05" w14:textId="77777777" w:rsidR="002561AD" w:rsidRPr="00093C46" w:rsidRDefault="002561AD" w:rsidP="002561AD">
      <w:pPr>
        <w:pStyle w:val="Prrafodelista"/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>Question 1: Was a consecutive or random sample of patients entolled?</w:t>
      </w:r>
    </w:p>
    <w:p w14:paraId="53806E7E" w14:textId="77777777" w:rsidR="002561AD" w:rsidRPr="00093C46" w:rsidRDefault="002561AD" w:rsidP="002561AD">
      <w:pPr>
        <w:pStyle w:val="Prrafodelista"/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>Question 2: Was a case-control design avoided?</w:t>
      </w:r>
    </w:p>
    <w:p w14:paraId="011BC446" w14:textId="77777777" w:rsidR="002561AD" w:rsidRPr="00093C46" w:rsidRDefault="002561AD" w:rsidP="002561AD">
      <w:pPr>
        <w:pStyle w:val="Prrafodelista"/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>Question 3: Did the study avoid inappropiate exclusions?</w:t>
      </w:r>
    </w:p>
    <w:p w14:paraId="21456582" w14:textId="1CC64C0E" w:rsidR="002561AD" w:rsidRPr="00093C46" w:rsidRDefault="002561AD" w:rsidP="002561AD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 xml:space="preserve">Applicablity: Are </w:t>
      </w:r>
      <w:r w:rsidR="00093C46">
        <w:rPr>
          <w:rFonts w:ascii="Times New Roman" w:hAnsi="Times New Roman" w:cs="Times New Roman"/>
          <w:lang w:val="en-US"/>
        </w:rPr>
        <w:t>t</w:t>
      </w:r>
      <w:r w:rsidRPr="00093C46">
        <w:rPr>
          <w:rFonts w:ascii="Times New Roman" w:hAnsi="Times New Roman" w:cs="Times New Roman"/>
          <w:lang w:val="en-US"/>
        </w:rPr>
        <w:t xml:space="preserve">here </w:t>
      </w:r>
      <w:r w:rsidR="00093C46">
        <w:rPr>
          <w:rFonts w:ascii="Times New Roman" w:hAnsi="Times New Roman" w:cs="Times New Roman"/>
          <w:lang w:val="en-US"/>
        </w:rPr>
        <w:t>c</w:t>
      </w:r>
      <w:r w:rsidRPr="00093C46">
        <w:rPr>
          <w:rFonts w:ascii="Times New Roman" w:hAnsi="Times New Roman" w:cs="Times New Roman"/>
          <w:lang w:val="en-US"/>
        </w:rPr>
        <w:t xml:space="preserve">oncerns </w:t>
      </w:r>
      <w:r w:rsidR="00093C46">
        <w:rPr>
          <w:rFonts w:ascii="Times New Roman" w:hAnsi="Times New Roman" w:cs="Times New Roman"/>
          <w:lang w:val="en-US"/>
        </w:rPr>
        <w:t>t</w:t>
      </w:r>
      <w:r w:rsidRPr="00093C46">
        <w:rPr>
          <w:rFonts w:ascii="Times New Roman" w:hAnsi="Times New Roman" w:cs="Times New Roman"/>
          <w:lang w:val="en-US"/>
        </w:rPr>
        <w:t xml:space="preserve">hat the </w:t>
      </w:r>
      <w:r w:rsidR="00093C46">
        <w:rPr>
          <w:rFonts w:ascii="Times New Roman" w:hAnsi="Times New Roman" w:cs="Times New Roman"/>
          <w:lang w:val="en-US"/>
        </w:rPr>
        <w:t>i</w:t>
      </w:r>
      <w:r w:rsidRPr="00093C46">
        <w:rPr>
          <w:rFonts w:ascii="Times New Roman" w:hAnsi="Times New Roman" w:cs="Times New Roman"/>
          <w:lang w:val="en-US"/>
        </w:rPr>
        <w:t xml:space="preserve">ncluded </w:t>
      </w:r>
      <w:r w:rsidR="00093C46">
        <w:rPr>
          <w:rFonts w:ascii="Times New Roman" w:hAnsi="Times New Roman" w:cs="Times New Roman"/>
          <w:lang w:val="en-US"/>
        </w:rPr>
        <w:t>p</w:t>
      </w:r>
      <w:r w:rsidRPr="00093C46">
        <w:rPr>
          <w:rFonts w:ascii="Times New Roman" w:hAnsi="Times New Roman" w:cs="Times New Roman"/>
          <w:lang w:val="en-US"/>
        </w:rPr>
        <w:t xml:space="preserve">atients and </w:t>
      </w:r>
      <w:r w:rsidR="00093C46">
        <w:rPr>
          <w:rFonts w:ascii="Times New Roman" w:hAnsi="Times New Roman" w:cs="Times New Roman"/>
          <w:lang w:val="en-US"/>
        </w:rPr>
        <w:t>s</w:t>
      </w:r>
      <w:r w:rsidRPr="00093C46">
        <w:rPr>
          <w:rFonts w:ascii="Times New Roman" w:hAnsi="Times New Roman" w:cs="Times New Roman"/>
          <w:lang w:val="en-US"/>
        </w:rPr>
        <w:t xml:space="preserve">etting </w:t>
      </w:r>
      <w:r w:rsidR="00093C46">
        <w:rPr>
          <w:rFonts w:ascii="Times New Roman" w:hAnsi="Times New Roman" w:cs="Times New Roman"/>
          <w:lang w:val="en-US"/>
        </w:rPr>
        <w:t>d</w:t>
      </w:r>
      <w:r w:rsidRPr="00093C46">
        <w:rPr>
          <w:rFonts w:ascii="Times New Roman" w:hAnsi="Times New Roman" w:cs="Times New Roman"/>
          <w:lang w:val="en-US"/>
        </w:rPr>
        <w:t xml:space="preserve">o </w:t>
      </w:r>
      <w:r w:rsidR="00093C46">
        <w:rPr>
          <w:rFonts w:ascii="Times New Roman" w:hAnsi="Times New Roman" w:cs="Times New Roman"/>
          <w:lang w:val="en-US"/>
        </w:rPr>
        <w:t>n</w:t>
      </w:r>
      <w:r w:rsidRPr="00093C46">
        <w:rPr>
          <w:rFonts w:ascii="Times New Roman" w:hAnsi="Times New Roman" w:cs="Times New Roman"/>
          <w:lang w:val="en-US"/>
        </w:rPr>
        <w:t xml:space="preserve">ot </w:t>
      </w:r>
      <w:r w:rsidR="00093C46">
        <w:rPr>
          <w:rFonts w:ascii="Times New Roman" w:hAnsi="Times New Roman" w:cs="Times New Roman"/>
          <w:lang w:val="en-US"/>
        </w:rPr>
        <w:t>m</w:t>
      </w:r>
      <w:r w:rsidRPr="00093C46">
        <w:rPr>
          <w:rFonts w:ascii="Times New Roman" w:hAnsi="Times New Roman" w:cs="Times New Roman"/>
          <w:lang w:val="en-US"/>
        </w:rPr>
        <w:t xml:space="preserve">atch the </w:t>
      </w:r>
      <w:r w:rsidR="00093C46">
        <w:rPr>
          <w:rFonts w:ascii="Times New Roman" w:hAnsi="Times New Roman" w:cs="Times New Roman"/>
          <w:lang w:val="en-US"/>
        </w:rPr>
        <w:t>r</w:t>
      </w:r>
      <w:r w:rsidRPr="00093C46">
        <w:rPr>
          <w:rFonts w:ascii="Times New Roman" w:hAnsi="Times New Roman" w:cs="Times New Roman"/>
          <w:lang w:val="en-US"/>
        </w:rPr>
        <w:t xml:space="preserve">view </w:t>
      </w:r>
      <w:r w:rsidR="00093C46">
        <w:rPr>
          <w:rFonts w:ascii="Times New Roman" w:hAnsi="Times New Roman" w:cs="Times New Roman"/>
          <w:lang w:val="en-US"/>
        </w:rPr>
        <w:t>q</w:t>
      </w:r>
      <w:r w:rsidRPr="00093C46">
        <w:rPr>
          <w:rFonts w:ascii="Times New Roman" w:hAnsi="Times New Roman" w:cs="Times New Roman"/>
          <w:lang w:val="en-US"/>
        </w:rPr>
        <w:t>uestion?</w:t>
      </w:r>
    </w:p>
    <w:p w14:paraId="7E53E8EB" w14:textId="77777777" w:rsidR="002561AD" w:rsidRDefault="002561AD" w:rsidP="002561AD">
      <w:pPr>
        <w:rPr>
          <w:rFonts w:ascii="Times New Roman" w:hAnsi="Times New Roman" w:cs="Times New Roman"/>
          <w:b/>
          <w:bCs/>
        </w:rPr>
      </w:pPr>
      <w:r w:rsidRPr="002561AD">
        <w:rPr>
          <w:rFonts w:ascii="Times New Roman" w:hAnsi="Times New Roman" w:cs="Times New Roman"/>
          <w:b/>
          <w:bCs/>
        </w:rPr>
        <w:t>Index Test</w:t>
      </w:r>
    </w:p>
    <w:p w14:paraId="741B69A7" w14:textId="05C9E845" w:rsidR="002561AD" w:rsidRPr="00093C46" w:rsidRDefault="002561AD" w:rsidP="002561AD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 xml:space="preserve">Risk of </w:t>
      </w:r>
      <w:r w:rsidR="00093C46">
        <w:rPr>
          <w:rFonts w:ascii="Times New Roman" w:hAnsi="Times New Roman" w:cs="Times New Roman"/>
          <w:lang w:val="en-US"/>
        </w:rPr>
        <w:t>b</w:t>
      </w:r>
      <w:r w:rsidRPr="00093C46">
        <w:rPr>
          <w:rFonts w:ascii="Times New Roman" w:hAnsi="Times New Roman" w:cs="Times New Roman"/>
          <w:lang w:val="en-US"/>
        </w:rPr>
        <w:t xml:space="preserve">ias: Could the </w:t>
      </w:r>
      <w:r w:rsidR="00093C46">
        <w:rPr>
          <w:rFonts w:ascii="Times New Roman" w:hAnsi="Times New Roman" w:cs="Times New Roman"/>
          <w:lang w:val="en-US"/>
        </w:rPr>
        <w:t>c</w:t>
      </w:r>
      <w:r w:rsidRPr="00093C46">
        <w:rPr>
          <w:rFonts w:ascii="Times New Roman" w:hAnsi="Times New Roman" w:cs="Times New Roman"/>
          <w:lang w:val="en-US"/>
        </w:rPr>
        <w:t xml:space="preserve">onduct or </w:t>
      </w:r>
      <w:r w:rsidR="00093C46">
        <w:rPr>
          <w:rFonts w:ascii="Times New Roman" w:hAnsi="Times New Roman" w:cs="Times New Roman"/>
          <w:lang w:val="en-US"/>
        </w:rPr>
        <w:t>i</w:t>
      </w:r>
      <w:r w:rsidRPr="00093C46">
        <w:rPr>
          <w:rFonts w:ascii="Times New Roman" w:hAnsi="Times New Roman" w:cs="Times New Roman"/>
          <w:lang w:val="en-US"/>
        </w:rPr>
        <w:t xml:space="preserve">nterpretation of the </w:t>
      </w:r>
      <w:r w:rsidR="00093C46">
        <w:rPr>
          <w:rFonts w:ascii="Times New Roman" w:hAnsi="Times New Roman" w:cs="Times New Roman"/>
          <w:lang w:val="en-US"/>
        </w:rPr>
        <w:t>i</w:t>
      </w:r>
      <w:r w:rsidRPr="00093C46">
        <w:rPr>
          <w:rFonts w:ascii="Times New Roman" w:hAnsi="Times New Roman" w:cs="Times New Roman"/>
          <w:lang w:val="en-US"/>
        </w:rPr>
        <w:t xml:space="preserve">ndex </w:t>
      </w:r>
      <w:r w:rsidR="00093C46">
        <w:rPr>
          <w:rFonts w:ascii="Times New Roman" w:hAnsi="Times New Roman" w:cs="Times New Roman"/>
          <w:lang w:val="en-US"/>
        </w:rPr>
        <w:t>t</w:t>
      </w:r>
      <w:r w:rsidRPr="00093C46">
        <w:rPr>
          <w:rFonts w:ascii="Times New Roman" w:hAnsi="Times New Roman" w:cs="Times New Roman"/>
          <w:lang w:val="en-US"/>
        </w:rPr>
        <w:t xml:space="preserve">est </w:t>
      </w:r>
      <w:r w:rsidR="00093C46">
        <w:rPr>
          <w:rFonts w:ascii="Times New Roman" w:hAnsi="Times New Roman" w:cs="Times New Roman"/>
          <w:lang w:val="en-US"/>
        </w:rPr>
        <w:t>h</w:t>
      </w:r>
      <w:r w:rsidRPr="00093C46">
        <w:rPr>
          <w:rFonts w:ascii="Times New Roman" w:hAnsi="Times New Roman" w:cs="Times New Roman"/>
          <w:lang w:val="en-US"/>
        </w:rPr>
        <w:t xml:space="preserve">ave </w:t>
      </w:r>
      <w:r w:rsidR="00093C46">
        <w:rPr>
          <w:rFonts w:ascii="Times New Roman" w:hAnsi="Times New Roman" w:cs="Times New Roman"/>
          <w:lang w:val="en-US"/>
        </w:rPr>
        <w:t>i</w:t>
      </w:r>
      <w:r w:rsidRPr="00093C46">
        <w:rPr>
          <w:rFonts w:ascii="Times New Roman" w:hAnsi="Times New Roman" w:cs="Times New Roman"/>
          <w:lang w:val="en-US"/>
        </w:rPr>
        <w:t xml:space="preserve">ntroduced </w:t>
      </w:r>
      <w:r w:rsidR="00093C46">
        <w:rPr>
          <w:rFonts w:ascii="Times New Roman" w:hAnsi="Times New Roman" w:cs="Times New Roman"/>
          <w:lang w:val="en-US"/>
        </w:rPr>
        <w:t>b</w:t>
      </w:r>
      <w:r w:rsidRPr="00093C46">
        <w:rPr>
          <w:rFonts w:ascii="Times New Roman" w:hAnsi="Times New Roman" w:cs="Times New Roman"/>
          <w:lang w:val="en-US"/>
        </w:rPr>
        <w:t>ias?</w:t>
      </w:r>
    </w:p>
    <w:p w14:paraId="5AB13203" w14:textId="10E29AA6" w:rsidR="002561AD" w:rsidRPr="00093C46" w:rsidRDefault="002561AD" w:rsidP="002561AD">
      <w:pPr>
        <w:pStyle w:val="Prrafodelista"/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 xml:space="preserve">Question 1: Were the </w:t>
      </w:r>
      <w:r w:rsidR="00093C46">
        <w:rPr>
          <w:rFonts w:ascii="Times New Roman" w:hAnsi="Times New Roman" w:cs="Times New Roman"/>
          <w:lang w:val="en-US"/>
        </w:rPr>
        <w:t>i</w:t>
      </w:r>
      <w:r w:rsidRPr="00093C46">
        <w:rPr>
          <w:rFonts w:ascii="Times New Roman" w:hAnsi="Times New Roman" w:cs="Times New Roman"/>
          <w:lang w:val="en-US"/>
        </w:rPr>
        <w:t>ndex test results interpreted without knowledge of the results of the reference standard?</w:t>
      </w:r>
    </w:p>
    <w:p w14:paraId="5AD89127" w14:textId="77777777" w:rsidR="002561AD" w:rsidRPr="00093C46" w:rsidRDefault="002561AD" w:rsidP="002561AD">
      <w:pPr>
        <w:pStyle w:val="Prrafodelista"/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>Question 2: If a threshold was used, was it prespecified?</w:t>
      </w:r>
    </w:p>
    <w:p w14:paraId="41456CDE" w14:textId="56C941B5" w:rsidR="002561AD" w:rsidRPr="00093C46" w:rsidRDefault="002561AD" w:rsidP="002561AD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 xml:space="preserve">Applicability: Are </w:t>
      </w:r>
      <w:r w:rsidR="00093C46">
        <w:rPr>
          <w:rFonts w:ascii="Times New Roman" w:hAnsi="Times New Roman" w:cs="Times New Roman"/>
          <w:lang w:val="en-US"/>
        </w:rPr>
        <w:t>t</w:t>
      </w:r>
      <w:r w:rsidRPr="00093C46">
        <w:rPr>
          <w:rFonts w:ascii="Times New Roman" w:hAnsi="Times New Roman" w:cs="Times New Roman"/>
          <w:lang w:val="en-US"/>
        </w:rPr>
        <w:t xml:space="preserve">here </w:t>
      </w:r>
      <w:r w:rsidR="00093C46">
        <w:rPr>
          <w:rFonts w:ascii="Times New Roman" w:hAnsi="Times New Roman" w:cs="Times New Roman"/>
          <w:lang w:val="en-US"/>
        </w:rPr>
        <w:t>c</w:t>
      </w:r>
      <w:r w:rsidRPr="00093C46">
        <w:rPr>
          <w:rFonts w:ascii="Times New Roman" w:hAnsi="Times New Roman" w:cs="Times New Roman"/>
          <w:lang w:val="en-US"/>
        </w:rPr>
        <w:t xml:space="preserve">oncerns </w:t>
      </w:r>
      <w:r w:rsidR="00093C46">
        <w:rPr>
          <w:rFonts w:ascii="Times New Roman" w:hAnsi="Times New Roman" w:cs="Times New Roman"/>
          <w:lang w:val="en-US"/>
        </w:rPr>
        <w:t>t</w:t>
      </w:r>
      <w:r w:rsidRPr="00093C46">
        <w:rPr>
          <w:rFonts w:ascii="Times New Roman" w:hAnsi="Times New Roman" w:cs="Times New Roman"/>
          <w:lang w:val="en-US"/>
        </w:rPr>
        <w:t xml:space="preserve">hat the </w:t>
      </w:r>
      <w:r w:rsidR="00093C46">
        <w:rPr>
          <w:rFonts w:ascii="Times New Roman" w:hAnsi="Times New Roman" w:cs="Times New Roman"/>
          <w:lang w:val="en-US"/>
        </w:rPr>
        <w:t>i</w:t>
      </w:r>
      <w:r w:rsidRPr="00093C46">
        <w:rPr>
          <w:rFonts w:ascii="Times New Roman" w:hAnsi="Times New Roman" w:cs="Times New Roman"/>
          <w:lang w:val="en-US"/>
        </w:rPr>
        <w:t xml:space="preserve">ndex </w:t>
      </w:r>
      <w:r w:rsidR="00093C46">
        <w:rPr>
          <w:rFonts w:ascii="Times New Roman" w:hAnsi="Times New Roman" w:cs="Times New Roman"/>
          <w:lang w:val="en-US"/>
        </w:rPr>
        <w:t>t</w:t>
      </w:r>
      <w:r w:rsidRPr="00093C46">
        <w:rPr>
          <w:rFonts w:ascii="Times New Roman" w:hAnsi="Times New Roman" w:cs="Times New Roman"/>
          <w:lang w:val="en-US"/>
        </w:rPr>
        <w:t xml:space="preserve">est, </w:t>
      </w:r>
      <w:r w:rsidR="00093C46">
        <w:rPr>
          <w:rFonts w:ascii="Times New Roman" w:hAnsi="Times New Roman" w:cs="Times New Roman"/>
          <w:lang w:val="en-US"/>
        </w:rPr>
        <w:t>i</w:t>
      </w:r>
      <w:r w:rsidRPr="00093C46">
        <w:rPr>
          <w:rFonts w:ascii="Times New Roman" w:hAnsi="Times New Roman" w:cs="Times New Roman"/>
          <w:lang w:val="en-US"/>
        </w:rPr>
        <w:t xml:space="preserve">ts </w:t>
      </w:r>
      <w:r w:rsidR="00093C46">
        <w:rPr>
          <w:rFonts w:ascii="Times New Roman" w:hAnsi="Times New Roman" w:cs="Times New Roman"/>
          <w:lang w:val="en-US"/>
        </w:rPr>
        <w:t>c</w:t>
      </w:r>
      <w:r w:rsidRPr="00093C46">
        <w:rPr>
          <w:rFonts w:ascii="Times New Roman" w:hAnsi="Times New Roman" w:cs="Times New Roman"/>
          <w:lang w:val="en-US"/>
        </w:rPr>
        <w:t xml:space="preserve">onduct, or </w:t>
      </w:r>
      <w:r w:rsidR="00093C46">
        <w:rPr>
          <w:rFonts w:ascii="Times New Roman" w:hAnsi="Times New Roman" w:cs="Times New Roman"/>
          <w:lang w:val="en-US"/>
        </w:rPr>
        <w:t>i</w:t>
      </w:r>
      <w:r w:rsidRPr="00093C46">
        <w:rPr>
          <w:rFonts w:ascii="Times New Roman" w:hAnsi="Times New Roman" w:cs="Times New Roman"/>
          <w:lang w:val="en-US"/>
        </w:rPr>
        <w:t xml:space="preserve">ts </w:t>
      </w:r>
      <w:r w:rsidR="00093C46">
        <w:rPr>
          <w:rFonts w:ascii="Times New Roman" w:hAnsi="Times New Roman" w:cs="Times New Roman"/>
          <w:lang w:val="en-US"/>
        </w:rPr>
        <w:t>i</w:t>
      </w:r>
      <w:r w:rsidRPr="00093C46">
        <w:rPr>
          <w:rFonts w:ascii="Times New Roman" w:hAnsi="Times New Roman" w:cs="Times New Roman"/>
          <w:lang w:val="en-US"/>
        </w:rPr>
        <w:t xml:space="preserve">nterpretation </w:t>
      </w:r>
      <w:r w:rsidR="00093C46">
        <w:rPr>
          <w:rFonts w:ascii="Times New Roman" w:hAnsi="Times New Roman" w:cs="Times New Roman"/>
          <w:lang w:val="en-US"/>
        </w:rPr>
        <w:t>d</w:t>
      </w:r>
      <w:r w:rsidRPr="00093C46">
        <w:rPr>
          <w:rFonts w:ascii="Times New Roman" w:hAnsi="Times New Roman" w:cs="Times New Roman"/>
          <w:lang w:val="en-US"/>
        </w:rPr>
        <w:t xml:space="preserve">iffer </w:t>
      </w:r>
      <w:r w:rsidR="00093C46">
        <w:rPr>
          <w:rFonts w:ascii="Times New Roman" w:hAnsi="Times New Roman" w:cs="Times New Roman"/>
          <w:lang w:val="en-US"/>
        </w:rPr>
        <w:t>f</w:t>
      </w:r>
      <w:r w:rsidRPr="00093C46">
        <w:rPr>
          <w:rFonts w:ascii="Times New Roman" w:hAnsi="Times New Roman" w:cs="Times New Roman"/>
          <w:lang w:val="en-US"/>
        </w:rPr>
        <w:t xml:space="preserve">rom the </w:t>
      </w:r>
      <w:r w:rsidR="00093C46">
        <w:rPr>
          <w:rFonts w:ascii="Times New Roman" w:hAnsi="Times New Roman" w:cs="Times New Roman"/>
          <w:lang w:val="en-US"/>
        </w:rPr>
        <w:t>r</w:t>
      </w:r>
      <w:r w:rsidRPr="00093C46">
        <w:rPr>
          <w:rFonts w:ascii="Times New Roman" w:hAnsi="Times New Roman" w:cs="Times New Roman"/>
          <w:lang w:val="en-US"/>
        </w:rPr>
        <w:t xml:space="preserve">eview </w:t>
      </w:r>
      <w:r w:rsidR="00093C46">
        <w:rPr>
          <w:rFonts w:ascii="Times New Roman" w:hAnsi="Times New Roman" w:cs="Times New Roman"/>
          <w:lang w:val="en-US"/>
        </w:rPr>
        <w:t>q</w:t>
      </w:r>
      <w:r w:rsidRPr="00093C46">
        <w:rPr>
          <w:rFonts w:ascii="Times New Roman" w:hAnsi="Times New Roman" w:cs="Times New Roman"/>
          <w:lang w:val="en-US"/>
        </w:rPr>
        <w:t>uestion?</w:t>
      </w:r>
    </w:p>
    <w:p w14:paraId="1F6E697A" w14:textId="77777777" w:rsidR="002561AD" w:rsidRDefault="002561AD" w:rsidP="002561A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Reference Standard</w:t>
      </w:r>
    </w:p>
    <w:p w14:paraId="69D12537" w14:textId="01F795F6" w:rsidR="002561AD" w:rsidRPr="00093C46" w:rsidRDefault="002561AD" w:rsidP="002561AD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bCs/>
          <w:lang w:val="en-US"/>
        </w:rPr>
      </w:pPr>
      <w:r w:rsidRPr="00093C46">
        <w:rPr>
          <w:rFonts w:ascii="Times New Roman" w:hAnsi="Times New Roman" w:cs="Times New Roman"/>
          <w:lang w:val="en-US"/>
        </w:rPr>
        <w:t xml:space="preserve">Could the </w:t>
      </w:r>
      <w:r w:rsidR="00093C46">
        <w:rPr>
          <w:rFonts w:ascii="Times New Roman" w:hAnsi="Times New Roman" w:cs="Times New Roman"/>
          <w:lang w:val="en-US"/>
        </w:rPr>
        <w:t>r</w:t>
      </w:r>
      <w:r w:rsidRPr="00093C46">
        <w:rPr>
          <w:rFonts w:ascii="Times New Roman" w:hAnsi="Times New Roman" w:cs="Times New Roman"/>
          <w:lang w:val="en-US"/>
        </w:rPr>
        <w:t xml:space="preserve">eference </w:t>
      </w:r>
      <w:r w:rsidR="00093C46">
        <w:rPr>
          <w:rFonts w:ascii="Times New Roman" w:hAnsi="Times New Roman" w:cs="Times New Roman"/>
          <w:lang w:val="en-US"/>
        </w:rPr>
        <w:t>s</w:t>
      </w:r>
      <w:r w:rsidRPr="00093C46">
        <w:rPr>
          <w:rFonts w:ascii="Times New Roman" w:hAnsi="Times New Roman" w:cs="Times New Roman"/>
          <w:lang w:val="en-US"/>
        </w:rPr>
        <w:t xml:space="preserve">tandard, </w:t>
      </w:r>
      <w:r w:rsidR="00093C46">
        <w:rPr>
          <w:rFonts w:ascii="Times New Roman" w:hAnsi="Times New Roman" w:cs="Times New Roman"/>
          <w:lang w:val="en-US"/>
        </w:rPr>
        <w:t>it</w:t>
      </w:r>
      <w:r w:rsidRPr="00093C46">
        <w:rPr>
          <w:rFonts w:ascii="Times New Roman" w:hAnsi="Times New Roman" w:cs="Times New Roman"/>
          <w:lang w:val="en-US"/>
        </w:rPr>
        <w:t xml:space="preserve">s </w:t>
      </w:r>
      <w:r w:rsidR="00093C46">
        <w:rPr>
          <w:rFonts w:ascii="Times New Roman" w:hAnsi="Times New Roman" w:cs="Times New Roman"/>
          <w:lang w:val="en-US"/>
        </w:rPr>
        <w:t>c</w:t>
      </w:r>
      <w:r w:rsidRPr="00093C46">
        <w:rPr>
          <w:rFonts w:ascii="Times New Roman" w:hAnsi="Times New Roman" w:cs="Times New Roman"/>
          <w:lang w:val="en-US"/>
        </w:rPr>
        <w:t xml:space="preserve">onduct, or </w:t>
      </w:r>
      <w:r w:rsidR="00093C46">
        <w:rPr>
          <w:rFonts w:ascii="Times New Roman" w:hAnsi="Times New Roman" w:cs="Times New Roman"/>
          <w:lang w:val="en-US"/>
        </w:rPr>
        <w:t>i</w:t>
      </w:r>
      <w:r w:rsidRPr="00093C46">
        <w:rPr>
          <w:rFonts w:ascii="Times New Roman" w:hAnsi="Times New Roman" w:cs="Times New Roman"/>
          <w:lang w:val="en-US"/>
        </w:rPr>
        <w:t xml:space="preserve">ts </w:t>
      </w:r>
      <w:r w:rsidR="00093C46">
        <w:rPr>
          <w:rFonts w:ascii="Times New Roman" w:hAnsi="Times New Roman" w:cs="Times New Roman"/>
          <w:lang w:val="en-US"/>
        </w:rPr>
        <w:t>i</w:t>
      </w:r>
      <w:r w:rsidRPr="00093C46">
        <w:rPr>
          <w:rFonts w:ascii="Times New Roman" w:hAnsi="Times New Roman" w:cs="Times New Roman"/>
          <w:lang w:val="en-US"/>
        </w:rPr>
        <w:t xml:space="preserve">nterpretation </w:t>
      </w:r>
      <w:r w:rsidR="00093C46">
        <w:rPr>
          <w:rFonts w:ascii="Times New Roman" w:hAnsi="Times New Roman" w:cs="Times New Roman"/>
          <w:lang w:val="en-US"/>
        </w:rPr>
        <w:t>h</w:t>
      </w:r>
      <w:r w:rsidRPr="00093C46">
        <w:rPr>
          <w:rFonts w:ascii="Times New Roman" w:hAnsi="Times New Roman" w:cs="Times New Roman"/>
          <w:lang w:val="en-US"/>
        </w:rPr>
        <w:t xml:space="preserve">ave </w:t>
      </w:r>
      <w:r w:rsidR="00093C46">
        <w:rPr>
          <w:rFonts w:ascii="Times New Roman" w:hAnsi="Times New Roman" w:cs="Times New Roman"/>
          <w:lang w:val="en-US"/>
        </w:rPr>
        <w:t>i</w:t>
      </w:r>
      <w:r w:rsidRPr="00093C46">
        <w:rPr>
          <w:rFonts w:ascii="Times New Roman" w:hAnsi="Times New Roman" w:cs="Times New Roman"/>
          <w:lang w:val="en-US"/>
        </w:rPr>
        <w:t xml:space="preserve">ntroduced </w:t>
      </w:r>
      <w:r w:rsidR="00093C46">
        <w:rPr>
          <w:rFonts w:ascii="Times New Roman" w:hAnsi="Times New Roman" w:cs="Times New Roman"/>
          <w:lang w:val="en-US"/>
        </w:rPr>
        <w:t>b</w:t>
      </w:r>
      <w:r w:rsidRPr="00093C46">
        <w:rPr>
          <w:rFonts w:ascii="Times New Roman" w:hAnsi="Times New Roman" w:cs="Times New Roman"/>
          <w:lang w:val="en-US"/>
        </w:rPr>
        <w:t>ias?</w:t>
      </w:r>
    </w:p>
    <w:p w14:paraId="178D9C27" w14:textId="77777777" w:rsidR="002561AD" w:rsidRPr="00093C46" w:rsidRDefault="002561AD" w:rsidP="002561AD">
      <w:pPr>
        <w:pStyle w:val="Prrafodelista"/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>Question 1: Is the reference standard likely to correctly classify the target condition?</w:t>
      </w:r>
    </w:p>
    <w:p w14:paraId="2EAC5099" w14:textId="77777777" w:rsidR="002561AD" w:rsidRPr="00093C46" w:rsidRDefault="002561AD" w:rsidP="002561AD">
      <w:pPr>
        <w:pStyle w:val="Prrafodelista"/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>Were the reference standard results interpreted without knowledge of the results of the index test?</w:t>
      </w:r>
    </w:p>
    <w:p w14:paraId="239CBB8D" w14:textId="77777777" w:rsidR="002561AD" w:rsidRPr="00093C46" w:rsidRDefault="002561AD" w:rsidP="002561AD">
      <w:pPr>
        <w:pStyle w:val="Prrafodelista"/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>Question 2: Were the reference standard results interpreted without knowledge of the results of the index test?</w:t>
      </w:r>
    </w:p>
    <w:p w14:paraId="4ED3CC04" w14:textId="4BC67A64" w:rsidR="002561AD" w:rsidRPr="00093C46" w:rsidRDefault="002561AD" w:rsidP="002561AD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 xml:space="preserve">Applicability: Are </w:t>
      </w:r>
      <w:r w:rsidR="00093C46">
        <w:rPr>
          <w:rFonts w:ascii="Times New Roman" w:hAnsi="Times New Roman" w:cs="Times New Roman"/>
          <w:lang w:val="en-US"/>
        </w:rPr>
        <w:t>t</w:t>
      </w:r>
      <w:r w:rsidRPr="00093C46">
        <w:rPr>
          <w:rFonts w:ascii="Times New Roman" w:hAnsi="Times New Roman" w:cs="Times New Roman"/>
          <w:lang w:val="en-US"/>
        </w:rPr>
        <w:t xml:space="preserve">here </w:t>
      </w:r>
      <w:r w:rsidR="00093C46">
        <w:rPr>
          <w:rFonts w:ascii="Times New Roman" w:hAnsi="Times New Roman" w:cs="Times New Roman"/>
          <w:lang w:val="en-US"/>
        </w:rPr>
        <w:t>c</w:t>
      </w:r>
      <w:r w:rsidRPr="00093C46">
        <w:rPr>
          <w:rFonts w:ascii="Times New Roman" w:hAnsi="Times New Roman" w:cs="Times New Roman"/>
          <w:lang w:val="en-US"/>
        </w:rPr>
        <w:t xml:space="preserve">oncerns </w:t>
      </w:r>
      <w:r w:rsidR="00093C46">
        <w:rPr>
          <w:rFonts w:ascii="Times New Roman" w:hAnsi="Times New Roman" w:cs="Times New Roman"/>
          <w:lang w:val="en-US"/>
        </w:rPr>
        <w:t>t</w:t>
      </w:r>
      <w:r w:rsidRPr="00093C46">
        <w:rPr>
          <w:rFonts w:ascii="Times New Roman" w:hAnsi="Times New Roman" w:cs="Times New Roman"/>
          <w:lang w:val="en-US"/>
        </w:rPr>
        <w:t xml:space="preserve">hat the </w:t>
      </w:r>
      <w:r w:rsidR="00093C46">
        <w:rPr>
          <w:rFonts w:ascii="Times New Roman" w:hAnsi="Times New Roman" w:cs="Times New Roman"/>
          <w:lang w:val="en-US"/>
        </w:rPr>
        <w:t>t</w:t>
      </w:r>
      <w:r w:rsidRPr="00093C46">
        <w:rPr>
          <w:rFonts w:ascii="Times New Roman" w:hAnsi="Times New Roman" w:cs="Times New Roman"/>
          <w:lang w:val="en-US"/>
        </w:rPr>
        <w:t xml:space="preserve">arget </w:t>
      </w:r>
      <w:r w:rsidR="00093C46">
        <w:rPr>
          <w:rFonts w:ascii="Times New Roman" w:hAnsi="Times New Roman" w:cs="Times New Roman"/>
          <w:lang w:val="en-US"/>
        </w:rPr>
        <w:t>c</w:t>
      </w:r>
      <w:r w:rsidRPr="00093C46">
        <w:rPr>
          <w:rFonts w:ascii="Times New Roman" w:hAnsi="Times New Roman" w:cs="Times New Roman"/>
          <w:lang w:val="en-US"/>
        </w:rPr>
        <w:t xml:space="preserve">ondition as </w:t>
      </w:r>
      <w:r w:rsidR="00093C46">
        <w:rPr>
          <w:rFonts w:ascii="Times New Roman" w:hAnsi="Times New Roman" w:cs="Times New Roman"/>
          <w:lang w:val="en-US"/>
        </w:rPr>
        <w:t>d</w:t>
      </w:r>
      <w:r w:rsidRPr="00093C46">
        <w:rPr>
          <w:rFonts w:ascii="Times New Roman" w:hAnsi="Times New Roman" w:cs="Times New Roman"/>
          <w:lang w:val="en-US"/>
        </w:rPr>
        <w:t xml:space="preserve">efined by the </w:t>
      </w:r>
      <w:r w:rsidR="00093C46">
        <w:rPr>
          <w:rFonts w:ascii="Times New Roman" w:hAnsi="Times New Roman" w:cs="Times New Roman"/>
          <w:lang w:val="en-US"/>
        </w:rPr>
        <w:t>r</w:t>
      </w:r>
      <w:r w:rsidRPr="00093C46">
        <w:rPr>
          <w:rFonts w:ascii="Times New Roman" w:hAnsi="Times New Roman" w:cs="Times New Roman"/>
          <w:lang w:val="en-US"/>
        </w:rPr>
        <w:t xml:space="preserve">eference </w:t>
      </w:r>
      <w:r w:rsidR="00093C46">
        <w:rPr>
          <w:rFonts w:ascii="Times New Roman" w:hAnsi="Times New Roman" w:cs="Times New Roman"/>
          <w:lang w:val="en-US"/>
        </w:rPr>
        <w:t>s</w:t>
      </w:r>
      <w:r w:rsidRPr="00093C46">
        <w:rPr>
          <w:rFonts w:ascii="Times New Roman" w:hAnsi="Times New Roman" w:cs="Times New Roman"/>
          <w:lang w:val="en-US"/>
        </w:rPr>
        <w:t xml:space="preserve">tandard </w:t>
      </w:r>
      <w:r w:rsidR="00093C46">
        <w:rPr>
          <w:rFonts w:ascii="Times New Roman" w:hAnsi="Times New Roman" w:cs="Times New Roman"/>
          <w:lang w:val="en-US"/>
        </w:rPr>
        <w:t>d</w:t>
      </w:r>
      <w:r w:rsidRPr="00093C46">
        <w:rPr>
          <w:rFonts w:ascii="Times New Roman" w:hAnsi="Times New Roman" w:cs="Times New Roman"/>
          <w:lang w:val="en-US"/>
        </w:rPr>
        <w:t xml:space="preserve">oes </w:t>
      </w:r>
      <w:r w:rsidR="00093C46">
        <w:rPr>
          <w:rFonts w:ascii="Times New Roman" w:hAnsi="Times New Roman" w:cs="Times New Roman"/>
          <w:lang w:val="en-US"/>
        </w:rPr>
        <w:t>n</w:t>
      </w:r>
      <w:r w:rsidRPr="00093C46">
        <w:rPr>
          <w:rFonts w:ascii="Times New Roman" w:hAnsi="Times New Roman" w:cs="Times New Roman"/>
          <w:lang w:val="en-US"/>
        </w:rPr>
        <w:t xml:space="preserve">ot </w:t>
      </w:r>
      <w:r w:rsidR="00093C46">
        <w:rPr>
          <w:rFonts w:ascii="Times New Roman" w:hAnsi="Times New Roman" w:cs="Times New Roman"/>
          <w:lang w:val="en-US"/>
        </w:rPr>
        <w:t>m</w:t>
      </w:r>
      <w:r w:rsidRPr="00093C46">
        <w:rPr>
          <w:rFonts w:ascii="Times New Roman" w:hAnsi="Times New Roman" w:cs="Times New Roman"/>
          <w:lang w:val="en-US"/>
        </w:rPr>
        <w:t xml:space="preserve">atch the </w:t>
      </w:r>
      <w:r w:rsidR="00093C46">
        <w:rPr>
          <w:rFonts w:ascii="Times New Roman" w:hAnsi="Times New Roman" w:cs="Times New Roman"/>
          <w:lang w:val="en-US"/>
        </w:rPr>
        <w:t>q</w:t>
      </w:r>
      <w:r w:rsidRPr="00093C46">
        <w:rPr>
          <w:rFonts w:ascii="Times New Roman" w:hAnsi="Times New Roman" w:cs="Times New Roman"/>
          <w:lang w:val="en-US"/>
        </w:rPr>
        <w:t>uestion?</w:t>
      </w:r>
    </w:p>
    <w:p w14:paraId="2E468D58" w14:textId="77777777" w:rsidR="002561AD" w:rsidRDefault="00062BAF" w:rsidP="002561A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Flow and Timing</w:t>
      </w:r>
    </w:p>
    <w:p w14:paraId="63A94547" w14:textId="5CBFAEA7" w:rsidR="00062BAF" w:rsidRPr="00093C46" w:rsidRDefault="00062BAF" w:rsidP="00062BA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 xml:space="preserve">Risk of </w:t>
      </w:r>
      <w:r w:rsidR="00093C46">
        <w:rPr>
          <w:rFonts w:ascii="Times New Roman" w:hAnsi="Times New Roman" w:cs="Times New Roman"/>
          <w:lang w:val="en-US"/>
        </w:rPr>
        <w:t>b</w:t>
      </w:r>
      <w:r w:rsidRPr="00093C46">
        <w:rPr>
          <w:rFonts w:ascii="Times New Roman" w:hAnsi="Times New Roman" w:cs="Times New Roman"/>
          <w:lang w:val="en-US"/>
        </w:rPr>
        <w:t xml:space="preserve">ias: Could the </w:t>
      </w:r>
      <w:r w:rsidR="00093C46">
        <w:rPr>
          <w:rFonts w:ascii="Times New Roman" w:hAnsi="Times New Roman" w:cs="Times New Roman"/>
          <w:lang w:val="en-US"/>
        </w:rPr>
        <w:t>p</w:t>
      </w:r>
      <w:r w:rsidRPr="00093C46">
        <w:rPr>
          <w:rFonts w:ascii="Times New Roman" w:hAnsi="Times New Roman" w:cs="Times New Roman"/>
          <w:lang w:val="en-US"/>
        </w:rPr>
        <w:t xml:space="preserve">atient </w:t>
      </w:r>
      <w:r w:rsidR="00093C46">
        <w:rPr>
          <w:rFonts w:ascii="Times New Roman" w:hAnsi="Times New Roman" w:cs="Times New Roman"/>
          <w:lang w:val="en-US"/>
        </w:rPr>
        <w:t>f</w:t>
      </w:r>
      <w:r w:rsidRPr="00093C46">
        <w:rPr>
          <w:rFonts w:ascii="Times New Roman" w:hAnsi="Times New Roman" w:cs="Times New Roman"/>
          <w:lang w:val="en-US"/>
        </w:rPr>
        <w:t xml:space="preserve">low </w:t>
      </w:r>
      <w:r w:rsidR="00093C46">
        <w:rPr>
          <w:rFonts w:ascii="Times New Roman" w:hAnsi="Times New Roman" w:cs="Times New Roman"/>
          <w:lang w:val="en-US"/>
        </w:rPr>
        <w:t>h</w:t>
      </w:r>
      <w:r w:rsidRPr="00093C46">
        <w:rPr>
          <w:rFonts w:ascii="Times New Roman" w:hAnsi="Times New Roman" w:cs="Times New Roman"/>
          <w:lang w:val="en-US"/>
        </w:rPr>
        <w:t xml:space="preserve">ave </w:t>
      </w:r>
      <w:r w:rsidR="00093C46">
        <w:rPr>
          <w:rFonts w:ascii="Times New Roman" w:hAnsi="Times New Roman" w:cs="Times New Roman"/>
          <w:lang w:val="en-US"/>
        </w:rPr>
        <w:t>i</w:t>
      </w:r>
      <w:r w:rsidRPr="00093C46">
        <w:rPr>
          <w:rFonts w:ascii="Times New Roman" w:hAnsi="Times New Roman" w:cs="Times New Roman"/>
          <w:lang w:val="en-US"/>
        </w:rPr>
        <w:t xml:space="preserve">ntroduced </w:t>
      </w:r>
      <w:r w:rsidR="00093C46">
        <w:rPr>
          <w:rFonts w:ascii="Times New Roman" w:hAnsi="Times New Roman" w:cs="Times New Roman"/>
          <w:lang w:val="en-US"/>
        </w:rPr>
        <w:t>b</w:t>
      </w:r>
      <w:r w:rsidRPr="00093C46">
        <w:rPr>
          <w:rFonts w:ascii="Times New Roman" w:hAnsi="Times New Roman" w:cs="Times New Roman"/>
          <w:lang w:val="en-US"/>
        </w:rPr>
        <w:t>ias?</w:t>
      </w:r>
    </w:p>
    <w:p w14:paraId="6FD3AC9A" w14:textId="77777777" w:rsidR="00062BAF" w:rsidRPr="00093C46" w:rsidRDefault="00062BAF" w:rsidP="00062BAF">
      <w:pPr>
        <w:pStyle w:val="Prrafodelista"/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>Question 1: Was there an appropiate interval between the index test and reference standard?</w:t>
      </w:r>
    </w:p>
    <w:p w14:paraId="26917ACC" w14:textId="77777777" w:rsidR="00062BAF" w:rsidRPr="00093C46" w:rsidRDefault="00062BAF" w:rsidP="00062BAF">
      <w:pPr>
        <w:pStyle w:val="Prrafodelista"/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>Question 2: Did all patients receive the same reference standard?</w:t>
      </w:r>
    </w:p>
    <w:p w14:paraId="3620987C" w14:textId="77777777" w:rsidR="00062BAF" w:rsidRPr="00093C46" w:rsidRDefault="00062BAF" w:rsidP="00062BAF">
      <w:pPr>
        <w:pStyle w:val="Prrafodelista"/>
        <w:rPr>
          <w:rFonts w:ascii="Times New Roman" w:hAnsi="Times New Roman" w:cs="Times New Roman"/>
          <w:lang w:val="en-US"/>
        </w:rPr>
      </w:pPr>
      <w:r w:rsidRPr="00093C46">
        <w:rPr>
          <w:rFonts w:ascii="Times New Roman" w:hAnsi="Times New Roman" w:cs="Times New Roman"/>
          <w:lang w:val="en-US"/>
        </w:rPr>
        <w:t>Question 3: Were all patients included in the analysis?</w:t>
      </w:r>
    </w:p>
    <w:sectPr w:rsidR="00062BAF" w:rsidRPr="00093C46" w:rsidSect="00F17E9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0B0CB5"/>
    <w:multiLevelType w:val="hybridMultilevel"/>
    <w:tmpl w:val="AE685D00"/>
    <w:lvl w:ilvl="0" w:tplc="63E6E5C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679"/>
    <w:rsid w:val="00062BAF"/>
    <w:rsid w:val="00093C46"/>
    <w:rsid w:val="000B0781"/>
    <w:rsid w:val="001B4C5A"/>
    <w:rsid w:val="00232B8D"/>
    <w:rsid w:val="002561AD"/>
    <w:rsid w:val="002B41C6"/>
    <w:rsid w:val="0039527E"/>
    <w:rsid w:val="00421679"/>
    <w:rsid w:val="00571314"/>
    <w:rsid w:val="006D2B1B"/>
    <w:rsid w:val="00982DAE"/>
    <w:rsid w:val="00CE66E4"/>
    <w:rsid w:val="00F1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9995D2"/>
  <w15:chartTrackingRefBased/>
  <w15:docId w15:val="{6ABB2083-FAEE-8641-9012-FA59AB7E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61A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9527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527E"/>
    <w:rPr>
      <w:rFonts w:ascii="Times New Roman" w:hAnsi="Times New Roman" w:cs="Times New Roman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39527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952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9527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52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52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8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5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283</Words>
  <Characters>1752</Characters>
  <Application>Microsoft Office Word</Application>
  <DocSecurity>0</DocSecurity>
  <Lines>29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Anarte Borrallo</dc:creator>
  <cp:keywords/>
  <dc:description/>
  <cp:lastModifiedBy>Enrique Anarte Borrallo</cp:lastModifiedBy>
  <cp:revision>8</cp:revision>
  <dcterms:created xsi:type="dcterms:W3CDTF">2020-12-17T22:29:00Z</dcterms:created>
  <dcterms:modified xsi:type="dcterms:W3CDTF">2021-07-20T23:27:00Z</dcterms:modified>
</cp:coreProperties>
</file>