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9C4BD" w14:textId="7BAD852E" w:rsidR="00FE5E25" w:rsidRDefault="008F6C62" w:rsidP="008A6600">
      <w:pPr>
        <w:spacing w:line="240" w:lineRule="auto"/>
        <w:rPr>
          <w:lang w:val="en-US"/>
        </w:rPr>
      </w:pPr>
      <w:bookmarkStart w:id="0" w:name="_GoBack"/>
      <w:bookmarkEnd w:id="0"/>
      <w:r>
        <w:rPr>
          <w:lang w:val="en-US"/>
        </w:rPr>
        <w:t>Additional Table 3</w:t>
      </w:r>
      <w:r w:rsidR="00FE5E25" w:rsidRPr="00DC7C42">
        <w:rPr>
          <w:lang w:val="en-US"/>
        </w:rPr>
        <w:t xml:space="preserve">: </w:t>
      </w:r>
      <w:r w:rsidR="006506C8">
        <w:rPr>
          <w:lang w:val="en-US"/>
        </w:rPr>
        <w:t xml:space="preserve">Prevalence </w:t>
      </w:r>
      <w:r w:rsidR="00501987">
        <w:rPr>
          <w:lang w:val="en-US"/>
        </w:rPr>
        <w:t>r</w:t>
      </w:r>
      <w:r w:rsidR="00AA4A7E">
        <w:rPr>
          <w:lang w:val="en-US"/>
        </w:rPr>
        <w:t>atios for low back p</w:t>
      </w:r>
      <w:r w:rsidR="006506C8">
        <w:rPr>
          <w:lang w:val="en-US"/>
        </w:rPr>
        <w:t xml:space="preserve">ain of the </w:t>
      </w:r>
      <w:r w:rsidR="00501987">
        <w:rPr>
          <w:lang w:val="en-US"/>
        </w:rPr>
        <w:t>m</w:t>
      </w:r>
      <w:r w:rsidR="00FE5E25" w:rsidRPr="00DC7C42">
        <w:rPr>
          <w:lang w:val="en-US"/>
        </w:rPr>
        <w:t>odels u</w:t>
      </w:r>
      <w:r w:rsidR="00501987">
        <w:rPr>
          <w:lang w:val="en-US"/>
        </w:rPr>
        <w:t xml:space="preserve">sed in the </w:t>
      </w:r>
      <w:proofErr w:type="spellStart"/>
      <w:r w:rsidR="00501987">
        <w:rPr>
          <w:lang w:val="en-US"/>
        </w:rPr>
        <w:t>b</w:t>
      </w:r>
      <w:r w:rsidR="006506C8">
        <w:rPr>
          <w:lang w:val="en-US"/>
        </w:rPr>
        <w:t>lockwise</w:t>
      </w:r>
      <w:proofErr w:type="spellEnd"/>
      <w:r w:rsidR="006506C8">
        <w:rPr>
          <w:lang w:val="en-US"/>
        </w:rPr>
        <w:t xml:space="preserve"> </w:t>
      </w:r>
      <w:r w:rsidR="00501987">
        <w:rPr>
          <w:lang w:val="en-US"/>
        </w:rPr>
        <w:t>r</w:t>
      </w:r>
      <w:r w:rsidR="006506C8">
        <w:rPr>
          <w:lang w:val="en-US"/>
        </w:rPr>
        <w:t>egression</w:t>
      </w:r>
    </w:p>
    <w:p w14:paraId="66158D06" w14:textId="77777777" w:rsidR="008A6600" w:rsidRPr="00DC7C42" w:rsidRDefault="008A6600" w:rsidP="008A6600">
      <w:pPr>
        <w:spacing w:line="240" w:lineRule="auto"/>
        <w:rPr>
          <w:lang w:val="en-US"/>
        </w:rPr>
      </w:pPr>
    </w:p>
    <w:tbl>
      <w:tblPr>
        <w:tblStyle w:val="GridTable1Light"/>
        <w:tblW w:w="5163" w:type="pct"/>
        <w:tblLayout w:type="fixed"/>
        <w:tblLook w:val="04E0" w:firstRow="1" w:lastRow="1" w:firstColumn="1" w:lastColumn="0" w:noHBand="0" w:noVBand="1"/>
      </w:tblPr>
      <w:tblGrid>
        <w:gridCol w:w="2757"/>
        <w:gridCol w:w="1306"/>
        <w:gridCol w:w="1889"/>
        <w:gridCol w:w="1876"/>
        <w:gridCol w:w="1761"/>
      </w:tblGrid>
      <w:tr w:rsidR="00FE5E25" w:rsidRPr="00C55FA1" w14:paraId="30409393" w14:textId="77777777" w:rsidTr="008A66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pct"/>
          </w:tcPr>
          <w:p w14:paraId="1A6D6286" w14:textId="77777777" w:rsidR="00FE5E25" w:rsidRPr="006506C8" w:rsidRDefault="00FE5E25" w:rsidP="008162C9">
            <w:pPr>
              <w:spacing w:line="240" w:lineRule="auto"/>
              <w:jc w:val="left"/>
              <w:rPr>
                <w:rFonts w:cstheme="minorHAnsi"/>
                <w:b w:val="0"/>
                <w:szCs w:val="20"/>
                <w:lang w:val="en-US"/>
              </w:rPr>
            </w:pPr>
            <w:r w:rsidRPr="006506C8">
              <w:rPr>
                <w:rFonts w:cstheme="minorHAnsi"/>
                <w:szCs w:val="20"/>
                <w:lang w:val="en-US"/>
              </w:rPr>
              <w:t xml:space="preserve">Regression models </w:t>
            </w:r>
            <w:r w:rsidRPr="006506C8">
              <w:rPr>
                <w:rFonts w:cstheme="minorHAnsi"/>
                <w:szCs w:val="20"/>
                <w:lang w:val="en-US"/>
              </w:rPr>
              <w:br/>
              <w:t>(included covariables)</w:t>
            </w:r>
          </w:p>
        </w:tc>
        <w:tc>
          <w:tcPr>
            <w:tcW w:w="3562" w:type="pct"/>
            <w:gridSpan w:val="4"/>
          </w:tcPr>
          <w:p w14:paraId="71697CAD" w14:textId="1DCD7F1B" w:rsidR="00FE5E25" w:rsidRPr="006506C8" w:rsidRDefault="00FE5E25" w:rsidP="008162C9">
            <w:pPr>
              <w:keepNext/>
              <w:keepLines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Cs w:val="20"/>
                <w:lang w:val="en-GB"/>
              </w:rPr>
            </w:pPr>
            <w:r w:rsidRPr="006506C8">
              <w:rPr>
                <w:rFonts w:cstheme="minorHAnsi"/>
                <w:szCs w:val="20"/>
                <w:lang w:val="en-GB"/>
              </w:rPr>
              <w:t>Self-reported</w:t>
            </w:r>
            <w:r w:rsidR="003C2EB7">
              <w:rPr>
                <w:rFonts w:cstheme="minorHAnsi"/>
                <w:szCs w:val="20"/>
                <w:lang w:val="en-GB"/>
              </w:rPr>
              <w:t xml:space="preserve"> frequency of manual lif</w:t>
            </w:r>
            <w:r w:rsidRPr="006506C8">
              <w:rPr>
                <w:rFonts w:cstheme="minorHAnsi"/>
                <w:szCs w:val="20"/>
                <w:lang w:val="en-GB"/>
              </w:rPr>
              <w:t xml:space="preserve">ting of heavy loads </w:t>
            </w:r>
          </w:p>
          <w:p w14:paraId="76E0FC6B" w14:textId="77777777" w:rsidR="00FE5E25" w:rsidRPr="006506C8" w:rsidRDefault="00FE5E25" w:rsidP="008162C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Cs w:val="20"/>
                <w:lang w:val="en-GB"/>
              </w:rPr>
            </w:pPr>
            <w:r w:rsidRPr="006506C8">
              <w:rPr>
                <w:rFonts w:cstheme="minorHAnsi"/>
                <w:szCs w:val="20"/>
                <w:lang w:val="en-GB"/>
              </w:rPr>
              <w:t>(men &gt; 20 kg and women &gt; 10 kg)</w:t>
            </w:r>
          </w:p>
        </w:tc>
      </w:tr>
      <w:tr w:rsidR="00FE5E25" w:rsidRPr="00DC7C42" w14:paraId="1CE746FF" w14:textId="77777777" w:rsidTr="008A66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pct"/>
          </w:tcPr>
          <w:p w14:paraId="386A4E3D" w14:textId="77777777" w:rsidR="00FE5E25" w:rsidRPr="00DC7C42" w:rsidRDefault="00FE5E25" w:rsidP="008162C9">
            <w:pPr>
              <w:spacing w:line="240" w:lineRule="auto"/>
              <w:jc w:val="left"/>
              <w:rPr>
                <w:rFonts w:cstheme="minorHAnsi"/>
                <w:szCs w:val="20"/>
                <w:lang w:val="en-GB"/>
              </w:rPr>
            </w:pPr>
          </w:p>
        </w:tc>
        <w:tc>
          <w:tcPr>
            <w:tcW w:w="681" w:type="pct"/>
          </w:tcPr>
          <w:p w14:paraId="614839D9" w14:textId="77777777" w:rsidR="00FE5E25" w:rsidRPr="006506C8" w:rsidRDefault="00FE5E25" w:rsidP="008162C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Cs w:val="20"/>
                <w:lang w:val="en-US"/>
              </w:rPr>
            </w:pPr>
            <w:r w:rsidRPr="006506C8">
              <w:rPr>
                <w:rFonts w:cstheme="minorHAnsi"/>
                <w:szCs w:val="20"/>
                <w:lang w:val="en-US"/>
              </w:rPr>
              <w:t>Never (refe</w:t>
            </w:r>
            <w:r w:rsidRPr="006506C8">
              <w:rPr>
                <w:rFonts w:cstheme="minorHAnsi"/>
                <w:szCs w:val="20"/>
                <w:lang w:val="en-US"/>
              </w:rPr>
              <w:t>r</w:t>
            </w:r>
            <w:r w:rsidRPr="006506C8">
              <w:rPr>
                <w:rFonts w:cstheme="minorHAnsi"/>
                <w:szCs w:val="20"/>
                <w:lang w:val="en-US"/>
              </w:rPr>
              <w:t>ence)</w:t>
            </w:r>
          </w:p>
        </w:tc>
        <w:tc>
          <w:tcPr>
            <w:tcW w:w="985" w:type="pct"/>
          </w:tcPr>
          <w:p w14:paraId="2AE022CF" w14:textId="77777777" w:rsidR="00FE5E25" w:rsidRPr="006506C8" w:rsidRDefault="00FE5E25" w:rsidP="008162C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Cs w:val="20"/>
                <w:lang w:val="en-US"/>
              </w:rPr>
            </w:pPr>
            <w:r w:rsidRPr="006506C8">
              <w:rPr>
                <w:rFonts w:cstheme="minorHAnsi"/>
                <w:szCs w:val="20"/>
                <w:lang w:val="en-US"/>
              </w:rPr>
              <w:t>Rarely</w:t>
            </w:r>
          </w:p>
        </w:tc>
        <w:tc>
          <w:tcPr>
            <w:tcW w:w="978" w:type="pct"/>
          </w:tcPr>
          <w:p w14:paraId="73A42508" w14:textId="77777777" w:rsidR="00FE5E25" w:rsidRPr="006506C8" w:rsidRDefault="00FE5E25" w:rsidP="008162C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Cs w:val="20"/>
                <w:lang w:val="en-US"/>
              </w:rPr>
            </w:pPr>
            <w:r w:rsidRPr="006506C8">
              <w:rPr>
                <w:rFonts w:cstheme="minorHAnsi"/>
                <w:szCs w:val="20"/>
                <w:lang w:val="en-US"/>
              </w:rPr>
              <w:t>Sometimes</w:t>
            </w:r>
          </w:p>
        </w:tc>
        <w:tc>
          <w:tcPr>
            <w:tcW w:w="917" w:type="pct"/>
          </w:tcPr>
          <w:p w14:paraId="7B2D88D5" w14:textId="77777777" w:rsidR="00FE5E25" w:rsidRPr="006506C8" w:rsidRDefault="00FE5E25" w:rsidP="008162C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Cs w:val="20"/>
                <w:lang w:val="en-US"/>
              </w:rPr>
            </w:pPr>
            <w:r w:rsidRPr="006506C8">
              <w:rPr>
                <w:rFonts w:cstheme="minorHAnsi"/>
                <w:szCs w:val="20"/>
                <w:lang w:val="en-US"/>
              </w:rPr>
              <w:t>Often</w:t>
            </w:r>
          </w:p>
        </w:tc>
      </w:tr>
      <w:tr w:rsidR="00FE5E25" w:rsidRPr="00DC7C42" w14:paraId="241D0B29" w14:textId="77777777" w:rsidTr="008A660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pct"/>
          </w:tcPr>
          <w:p w14:paraId="6F9B629A" w14:textId="6E555665" w:rsidR="00FE5E25" w:rsidRPr="00C55FA1" w:rsidRDefault="00C24D69" w:rsidP="008162C9">
            <w:pPr>
              <w:spacing w:line="240" w:lineRule="auto"/>
              <w:jc w:val="left"/>
              <w:rPr>
                <w:rFonts w:cstheme="minorHAnsi"/>
                <w:szCs w:val="20"/>
                <w:lang w:val="en-US"/>
              </w:rPr>
            </w:pPr>
            <w:r w:rsidRPr="00C55FA1">
              <w:rPr>
                <w:rFonts w:cstheme="minorHAnsi"/>
                <w:szCs w:val="20"/>
                <w:lang w:val="en-US"/>
              </w:rPr>
              <w:t>Unadjusted M</w:t>
            </w:r>
            <w:r w:rsidR="00014435" w:rsidRPr="00C55FA1">
              <w:rPr>
                <w:rFonts w:cstheme="minorHAnsi"/>
                <w:szCs w:val="20"/>
                <w:lang w:val="en-US"/>
              </w:rPr>
              <w:t>odel #0</w:t>
            </w:r>
          </w:p>
        </w:tc>
        <w:tc>
          <w:tcPr>
            <w:tcW w:w="681" w:type="pct"/>
          </w:tcPr>
          <w:p w14:paraId="3722901A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85" w:type="pct"/>
          </w:tcPr>
          <w:p w14:paraId="43FF0D7C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1.12 (1.06; 1.18)</w:t>
            </w:r>
          </w:p>
        </w:tc>
        <w:tc>
          <w:tcPr>
            <w:tcW w:w="978" w:type="pct"/>
          </w:tcPr>
          <w:p w14:paraId="2AB5384C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1.38 (1.31; 1.46)</w:t>
            </w:r>
          </w:p>
        </w:tc>
        <w:tc>
          <w:tcPr>
            <w:tcW w:w="917" w:type="pct"/>
          </w:tcPr>
          <w:p w14:paraId="053D84D1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1.83 (1.76; 1.91)</w:t>
            </w:r>
          </w:p>
        </w:tc>
      </w:tr>
      <w:tr w:rsidR="00FE5E25" w:rsidRPr="00DC7C42" w14:paraId="5603F7FC" w14:textId="77777777" w:rsidTr="008A660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pct"/>
          </w:tcPr>
          <w:p w14:paraId="0941F771" w14:textId="276548F3" w:rsidR="00FE5E25" w:rsidRPr="00C55FA1" w:rsidRDefault="00014435" w:rsidP="008162C9">
            <w:pPr>
              <w:spacing w:line="240" w:lineRule="auto"/>
              <w:jc w:val="left"/>
              <w:rPr>
                <w:rFonts w:cstheme="minorHAnsi"/>
                <w:szCs w:val="20"/>
                <w:lang w:val="en-US"/>
              </w:rPr>
            </w:pPr>
            <w:r w:rsidRPr="00C55FA1">
              <w:rPr>
                <w:rFonts w:cstheme="minorHAnsi"/>
                <w:szCs w:val="20"/>
                <w:lang w:val="en-US"/>
              </w:rPr>
              <w:t>Adjusted Model #1</w:t>
            </w:r>
            <w:r w:rsidR="00FE5E25" w:rsidRPr="00C55FA1">
              <w:rPr>
                <w:rFonts w:cstheme="minorHAnsi"/>
                <w:szCs w:val="20"/>
                <w:lang w:val="en-US"/>
              </w:rPr>
              <w:t xml:space="preserve"> </w:t>
            </w:r>
            <w:r w:rsidR="00FE5E25" w:rsidRPr="00C55FA1">
              <w:rPr>
                <w:rFonts w:cstheme="minorHAnsi"/>
                <w:szCs w:val="20"/>
                <w:lang w:val="en-US"/>
              </w:rPr>
              <w:br/>
            </w:r>
            <w:r w:rsidR="00FE5E25" w:rsidRPr="00C55FA1">
              <w:rPr>
                <w:rFonts w:cstheme="minorHAnsi"/>
                <w:i/>
                <w:szCs w:val="20"/>
                <w:lang w:val="en-US"/>
              </w:rPr>
              <w:t>(including gender, age)</w:t>
            </w:r>
          </w:p>
        </w:tc>
        <w:tc>
          <w:tcPr>
            <w:tcW w:w="681" w:type="pct"/>
          </w:tcPr>
          <w:p w14:paraId="42BE71D5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85" w:type="pct"/>
          </w:tcPr>
          <w:p w14:paraId="1F21D2AB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1.14 (1.08; 1.20)</w:t>
            </w:r>
          </w:p>
        </w:tc>
        <w:tc>
          <w:tcPr>
            <w:tcW w:w="978" w:type="pct"/>
          </w:tcPr>
          <w:p w14:paraId="6F9BBF3D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1.41 (1.33; 1.49)</w:t>
            </w:r>
          </w:p>
        </w:tc>
        <w:tc>
          <w:tcPr>
            <w:tcW w:w="917" w:type="pct"/>
          </w:tcPr>
          <w:p w14:paraId="45046E30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1.87 (1.79; </w:t>
            </w:r>
            <w:r w:rsidRPr="00DC7C42">
              <w:rPr>
                <w:rFonts w:ascii="Calibri" w:hAnsi="Calibri" w:cs="Calibri"/>
                <w:color w:val="000000"/>
                <w:sz w:val="22"/>
                <w:szCs w:val="22"/>
              </w:rPr>
              <w:t>1.95)</w:t>
            </w:r>
          </w:p>
        </w:tc>
      </w:tr>
      <w:tr w:rsidR="00FE5E25" w:rsidRPr="00DC7C42" w14:paraId="7663153A" w14:textId="77777777" w:rsidTr="008A660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pct"/>
          </w:tcPr>
          <w:p w14:paraId="714D6280" w14:textId="7AD1BD3C" w:rsidR="00FE5E25" w:rsidRPr="00C55FA1" w:rsidRDefault="00014435" w:rsidP="008162C9">
            <w:pPr>
              <w:spacing w:line="240" w:lineRule="auto"/>
              <w:jc w:val="left"/>
              <w:rPr>
                <w:rFonts w:cstheme="minorHAnsi"/>
                <w:szCs w:val="20"/>
                <w:lang w:val="en-GB"/>
              </w:rPr>
            </w:pPr>
            <w:r w:rsidRPr="00C55FA1">
              <w:rPr>
                <w:rFonts w:cstheme="minorHAnsi"/>
                <w:szCs w:val="20"/>
                <w:lang w:val="en-GB"/>
              </w:rPr>
              <w:t xml:space="preserve">Adjusted </w:t>
            </w:r>
            <w:r w:rsidR="00FE5E25" w:rsidRPr="00C55FA1">
              <w:rPr>
                <w:rFonts w:cstheme="minorHAnsi"/>
                <w:szCs w:val="20"/>
                <w:lang w:val="en-GB"/>
              </w:rPr>
              <w:t xml:space="preserve">Model </w:t>
            </w:r>
            <w:r w:rsidRPr="00C55FA1">
              <w:rPr>
                <w:rFonts w:cstheme="minorHAnsi"/>
                <w:szCs w:val="20"/>
                <w:lang w:val="en-GB"/>
              </w:rPr>
              <w:t>#2</w:t>
            </w:r>
            <w:r w:rsidR="00FE5E25" w:rsidRPr="00C55FA1">
              <w:rPr>
                <w:rFonts w:cstheme="minorHAnsi"/>
                <w:szCs w:val="20"/>
                <w:lang w:val="en-GB"/>
              </w:rPr>
              <w:t xml:space="preserve"> </w:t>
            </w:r>
            <w:r w:rsidR="00FE5E25" w:rsidRPr="00C55FA1">
              <w:rPr>
                <w:rFonts w:cstheme="minorHAnsi"/>
                <w:szCs w:val="20"/>
                <w:lang w:val="en-GB"/>
              </w:rPr>
              <w:br/>
            </w:r>
            <w:r w:rsidR="00FE5E25" w:rsidRPr="00C55FA1">
              <w:rPr>
                <w:rFonts w:cstheme="minorHAnsi"/>
                <w:i/>
                <w:szCs w:val="20"/>
                <w:lang w:val="en-GB"/>
              </w:rPr>
              <w:t>(including gender, age, working hours)</w:t>
            </w:r>
          </w:p>
        </w:tc>
        <w:tc>
          <w:tcPr>
            <w:tcW w:w="681" w:type="pct"/>
          </w:tcPr>
          <w:p w14:paraId="40C8AE2E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85" w:type="pct"/>
          </w:tcPr>
          <w:p w14:paraId="6DCEE0EB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1.14 (1.09; 1.20)</w:t>
            </w:r>
          </w:p>
        </w:tc>
        <w:tc>
          <w:tcPr>
            <w:tcW w:w="978" w:type="pct"/>
          </w:tcPr>
          <w:p w14:paraId="349778C7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1.41 (1.33; 1.49)</w:t>
            </w:r>
          </w:p>
        </w:tc>
        <w:tc>
          <w:tcPr>
            <w:tcW w:w="917" w:type="pct"/>
          </w:tcPr>
          <w:p w14:paraId="3201493A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1.87 (1.79; 1.95)</w:t>
            </w:r>
          </w:p>
        </w:tc>
      </w:tr>
      <w:tr w:rsidR="00FE5E25" w:rsidRPr="00DC7C42" w14:paraId="51DEE834" w14:textId="77777777" w:rsidTr="008A660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pct"/>
          </w:tcPr>
          <w:p w14:paraId="52324622" w14:textId="310B6E97" w:rsidR="00FE5E25" w:rsidRPr="00C55FA1" w:rsidRDefault="00014435" w:rsidP="00014435">
            <w:pPr>
              <w:spacing w:line="240" w:lineRule="auto"/>
              <w:jc w:val="left"/>
              <w:rPr>
                <w:rFonts w:cstheme="minorHAnsi"/>
                <w:szCs w:val="20"/>
                <w:lang w:val="en-GB"/>
              </w:rPr>
            </w:pPr>
            <w:r w:rsidRPr="00C55FA1">
              <w:rPr>
                <w:rFonts w:cstheme="minorHAnsi"/>
                <w:szCs w:val="20"/>
                <w:lang w:val="en-GB"/>
              </w:rPr>
              <w:t xml:space="preserve">Adjusted </w:t>
            </w:r>
            <w:r w:rsidR="00FE5E25" w:rsidRPr="00C55FA1">
              <w:rPr>
                <w:rFonts w:cstheme="minorHAnsi"/>
                <w:szCs w:val="20"/>
                <w:lang w:val="en-GB"/>
              </w:rPr>
              <w:t xml:space="preserve">Model </w:t>
            </w:r>
            <w:r w:rsidRPr="00C55FA1">
              <w:rPr>
                <w:rFonts w:cstheme="minorHAnsi"/>
                <w:szCs w:val="20"/>
                <w:lang w:val="en-GB"/>
              </w:rPr>
              <w:t>#3</w:t>
            </w:r>
            <w:r w:rsidR="00FE5E25" w:rsidRPr="00C55FA1">
              <w:rPr>
                <w:rFonts w:cstheme="minorHAnsi"/>
                <w:szCs w:val="20"/>
                <w:lang w:val="en-GB"/>
              </w:rPr>
              <w:br/>
            </w:r>
            <w:r w:rsidR="00FE5E25" w:rsidRPr="00C55FA1">
              <w:rPr>
                <w:rFonts w:cstheme="minorHAnsi"/>
                <w:i/>
                <w:szCs w:val="20"/>
                <w:lang w:val="en-GB"/>
              </w:rPr>
              <w:t>(including gender, age, working hours, fu</w:t>
            </w:r>
            <w:r w:rsidR="003C2EB7" w:rsidRPr="00C55FA1">
              <w:rPr>
                <w:rFonts w:cstheme="minorHAnsi"/>
                <w:i/>
                <w:szCs w:val="20"/>
                <w:lang w:val="en-GB"/>
              </w:rPr>
              <w:t>r</w:t>
            </w:r>
            <w:r w:rsidR="00FE5E25" w:rsidRPr="00C55FA1">
              <w:rPr>
                <w:rFonts w:cstheme="minorHAnsi"/>
                <w:i/>
                <w:szCs w:val="20"/>
                <w:lang w:val="en-GB"/>
              </w:rPr>
              <w:t>ther physical and climatic working conditions)</w:t>
            </w:r>
          </w:p>
        </w:tc>
        <w:tc>
          <w:tcPr>
            <w:tcW w:w="681" w:type="pct"/>
          </w:tcPr>
          <w:p w14:paraId="6DB96E20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85" w:type="pct"/>
          </w:tcPr>
          <w:p w14:paraId="7DC2B16A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bCs/>
                <w:color w:val="000000"/>
                <w:sz w:val="22"/>
                <w:szCs w:val="22"/>
                <w:lang w:val="en-US"/>
              </w:rPr>
              <w:t>1.08 (1.02; 1.14)</w:t>
            </w:r>
          </w:p>
        </w:tc>
        <w:tc>
          <w:tcPr>
            <w:tcW w:w="978" w:type="pct"/>
          </w:tcPr>
          <w:p w14:paraId="311D3003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bCs/>
                <w:color w:val="000000"/>
                <w:sz w:val="22"/>
                <w:szCs w:val="22"/>
                <w:lang w:val="en-US"/>
              </w:rPr>
              <w:t>1.21 (1.14; 1.30)</w:t>
            </w:r>
          </w:p>
        </w:tc>
        <w:tc>
          <w:tcPr>
            <w:tcW w:w="917" w:type="pct"/>
          </w:tcPr>
          <w:p w14:paraId="47C7AA59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bCs/>
                <w:color w:val="000000"/>
                <w:sz w:val="22"/>
                <w:szCs w:val="22"/>
                <w:lang w:val="en-US"/>
              </w:rPr>
              <w:t>1.46 (1.38; 1.56)</w:t>
            </w:r>
          </w:p>
        </w:tc>
      </w:tr>
      <w:tr w:rsidR="00FE5E25" w:rsidRPr="00C24D69" w14:paraId="2CB703E4" w14:textId="77777777" w:rsidTr="008A660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pct"/>
          </w:tcPr>
          <w:p w14:paraId="6F7F04DB" w14:textId="19D899B7" w:rsidR="00FE5E25" w:rsidRPr="00C55FA1" w:rsidRDefault="00014435" w:rsidP="008162C9">
            <w:pPr>
              <w:spacing w:line="240" w:lineRule="auto"/>
              <w:jc w:val="left"/>
              <w:rPr>
                <w:rFonts w:cstheme="minorHAnsi"/>
                <w:szCs w:val="20"/>
                <w:lang w:val="en-US"/>
              </w:rPr>
            </w:pPr>
            <w:r w:rsidRPr="00C55FA1">
              <w:rPr>
                <w:rFonts w:cstheme="minorHAnsi"/>
                <w:szCs w:val="20"/>
                <w:lang w:val="en-US"/>
              </w:rPr>
              <w:t>Main Model #4</w:t>
            </w:r>
            <w:r w:rsidR="00FE5E25" w:rsidRPr="00C55FA1">
              <w:rPr>
                <w:rFonts w:cstheme="minorHAnsi"/>
                <w:szCs w:val="20"/>
                <w:lang w:val="en-US"/>
              </w:rPr>
              <w:br/>
            </w:r>
            <w:r w:rsidR="002E3BE3" w:rsidRPr="00C55FA1">
              <w:rPr>
                <w:rFonts w:cstheme="minorHAnsi"/>
                <w:i/>
                <w:szCs w:val="20"/>
                <w:lang w:val="en-US"/>
              </w:rPr>
              <w:t>(</w:t>
            </w:r>
            <w:r w:rsidR="00FE5E25" w:rsidRPr="00C55FA1">
              <w:rPr>
                <w:rFonts w:cstheme="minorHAnsi"/>
                <w:i/>
                <w:szCs w:val="20"/>
                <w:lang w:val="en-US"/>
              </w:rPr>
              <w:t xml:space="preserve">including </w:t>
            </w:r>
            <w:r w:rsidR="00FE5E25" w:rsidRPr="00C55FA1">
              <w:rPr>
                <w:rFonts w:cstheme="minorHAnsi"/>
                <w:i/>
                <w:szCs w:val="20"/>
                <w:lang w:val="en-GB"/>
              </w:rPr>
              <w:t>gender, age, working hours, fu</w:t>
            </w:r>
            <w:r w:rsidR="003C2EB7" w:rsidRPr="00C55FA1">
              <w:rPr>
                <w:rFonts w:cstheme="minorHAnsi"/>
                <w:i/>
                <w:szCs w:val="20"/>
                <w:lang w:val="en-GB"/>
              </w:rPr>
              <w:t>r</w:t>
            </w:r>
            <w:r w:rsidR="00FE5E25" w:rsidRPr="00C55FA1">
              <w:rPr>
                <w:rFonts w:cstheme="minorHAnsi"/>
                <w:i/>
                <w:szCs w:val="20"/>
                <w:lang w:val="en-GB"/>
              </w:rPr>
              <w:t xml:space="preserve">ther physical and climatic working conditions, </w:t>
            </w:r>
            <w:r w:rsidR="00C24D69" w:rsidRPr="00C55FA1">
              <w:rPr>
                <w:rFonts w:cstheme="minorHAnsi"/>
                <w:i/>
                <w:szCs w:val="20"/>
                <w:lang w:val="en-GB"/>
              </w:rPr>
              <w:br/>
            </w:r>
            <w:r w:rsidR="00FE5E25" w:rsidRPr="00C55FA1">
              <w:rPr>
                <w:rFonts w:cstheme="minorHAnsi"/>
                <w:i/>
                <w:szCs w:val="20"/>
                <w:lang w:val="en-GB"/>
              </w:rPr>
              <w:t>psychosocial workload</w:t>
            </w:r>
            <w:r w:rsidR="00FE5E25" w:rsidRPr="00C55FA1">
              <w:rPr>
                <w:rFonts w:cstheme="minorHAnsi"/>
                <w:szCs w:val="20"/>
                <w:lang w:val="en-GB"/>
              </w:rPr>
              <w:t>)</w:t>
            </w:r>
          </w:p>
        </w:tc>
        <w:tc>
          <w:tcPr>
            <w:tcW w:w="681" w:type="pct"/>
          </w:tcPr>
          <w:p w14:paraId="76EA29F6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85" w:type="pct"/>
          </w:tcPr>
          <w:p w14:paraId="1058AB7F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1.07 (1.01; 1.13)</w:t>
            </w:r>
          </w:p>
        </w:tc>
        <w:tc>
          <w:tcPr>
            <w:tcW w:w="978" w:type="pct"/>
          </w:tcPr>
          <w:p w14:paraId="34B7D49F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1.19 (1.12; 1.27)</w:t>
            </w:r>
          </w:p>
        </w:tc>
        <w:tc>
          <w:tcPr>
            <w:tcW w:w="917" w:type="pct"/>
          </w:tcPr>
          <w:p w14:paraId="0B64950E" w14:textId="77777777" w:rsidR="00FE5E25" w:rsidRPr="00DC7C42" w:rsidRDefault="00FE5E25" w:rsidP="008162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0"/>
                <w:lang w:val="en-US"/>
              </w:rPr>
            </w:pPr>
            <w:r w:rsidRPr="00DC7C4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1.41 (1.32; 1.49)</w:t>
            </w:r>
          </w:p>
        </w:tc>
      </w:tr>
      <w:tr w:rsidR="00FE5E25" w:rsidRPr="00C55FA1" w14:paraId="6B3FA65A" w14:textId="77777777" w:rsidTr="008A660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14:paraId="53651EFF" w14:textId="522237BD" w:rsidR="00FE5E25" w:rsidRDefault="00FE5E25" w:rsidP="008162C9">
            <w:pPr>
              <w:spacing w:line="240" w:lineRule="auto"/>
              <w:jc w:val="left"/>
              <w:rPr>
                <w:lang w:val="en-GB"/>
              </w:rPr>
            </w:pPr>
            <w:r w:rsidRPr="00DC7C42">
              <w:rPr>
                <w:lang w:val="en-US"/>
              </w:rPr>
              <w:t>Centering of confounder variables: a</w:t>
            </w:r>
            <w:proofErr w:type="spellStart"/>
            <w:r w:rsidR="00014435">
              <w:rPr>
                <w:lang w:val="en-GB"/>
              </w:rPr>
              <w:t>ge</w:t>
            </w:r>
            <w:proofErr w:type="spellEnd"/>
            <w:r w:rsidR="00014435">
              <w:rPr>
                <w:lang w:val="en-GB"/>
              </w:rPr>
              <w:t>=45 years; working time=</w:t>
            </w:r>
            <w:r w:rsidRPr="00DC7C42">
              <w:rPr>
                <w:lang w:val="en-GB"/>
              </w:rPr>
              <w:t xml:space="preserve">40 h per week, psychosocial working </w:t>
            </w:r>
            <w:r w:rsidR="00014435">
              <w:rPr>
                <w:lang w:val="en-GB"/>
              </w:rPr>
              <w:t>conditions=</w:t>
            </w:r>
            <w:r w:rsidRPr="00DC7C42">
              <w:rPr>
                <w:lang w:val="en-GB"/>
              </w:rPr>
              <w:t xml:space="preserve">38.9 </w:t>
            </w:r>
            <w:r w:rsidR="00C24D69">
              <w:rPr>
                <w:lang w:val="en-GB"/>
              </w:rPr>
              <w:t xml:space="preserve">index </w:t>
            </w:r>
            <w:r w:rsidRPr="00DC7C42">
              <w:rPr>
                <w:lang w:val="en-GB"/>
              </w:rPr>
              <w:t>points</w:t>
            </w:r>
            <w:r w:rsidR="00C24D69">
              <w:rPr>
                <w:lang w:val="en-GB"/>
              </w:rPr>
              <w:t>.</w:t>
            </w:r>
            <w:r w:rsidRPr="00DC7C42">
              <w:rPr>
                <w:lang w:val="en-GB"/>
              </w:rPr>
              <w:t xml:space="preserve"> </w:t>
            </w:r>
            <w:r w:rsidR="00C24D69">
              <w:rPr>
                <w:lang w:val="en-GB"/>
              </w:rPr>
              <w:t>F</w:t>
            </w:r>
            <w:r w:rsidRPr="00DC7C42">
              <w:rPr>
                <w:lang w:val="en-GB"/>
              </w:rPr>
              <w:t>urther cofactors are equally distributed</w:t>
            </w:r>
            <w:r w:rsidR="00C24D69">
              <w:rPr>
                <w:lang w:val="en-GB"/>
              </w:rPr>
              <w:t>.</w:t>
            </w:r>
          </w:p>
          <w:p w14:paraId="041D1873" w14:textId="544B003B" w:rsidR="006506C8" w:rsidRPr="006506C8" w:rsidRDefault="006506C8" w:rsidP="008162C9">
            <w:pPr>
              <w:spacing w:line="24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Prevalence ratios with 95</w:t>
            </w:r>
            <w:r w:rsidRPr="006506C8">
              <w:rPr>
                <w:lang w:val="en-GB"/>
              </w:rPr>
              <w:t> % confidence limits</w:t>
            </w:r>
            <w:r w:rsidR="00C24D69">
              <w:rPr>
                <w:lang w:val="en-GB"/>
              </w:rPr>
              <w:t>.</w:t>
            </w:r>
          </w:p>
        </w:tc>
      </w:tr>
    </w:tbl>
    <w:p w14:paraId="03DDBBD7" w14:textId="77777777" w:rsidR="00354E6A" w:rsidRPr="008162C9" w:rsidRDefault="00354E6A">
      <w:pPr>
        <w:rPr>
          <w:lang w:val="en-US"/>
        </w:rPr>
      </w:pPr>
    </w:p>
    <w:p w14:paraId="6C7BE55E" w14:textId="77777777" w:rsidR="00354E6A" w:rsidRPr="008162C9" w:rsidRDefault="00354E6A">
      <w:pPr>
        <w:rPr>
          <w:lang w:val="en-US"/>
        </w:rPr>
      </w:pPr>
    </w:p>
    <w:sectPr w:rsidR="00354E6A" w:rsidRPr="008162C9">
      <w:headerReference w:type="default" r:id="rId7"/>
      <w:footerReference w:type="first" r:id="rId8"/>
      <w:pgSz w:w="11906" w:h="16838" w:code="9"/>
      <w:pgMar w:top="1418" w:right="1418" w:bottom="1134" w:left="1418" w:header="72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29890B" w14:textId="77777777" w:rsidR="00FE5E25" w:rsidRDefault="00FE5E25">
      <w:r>
        <w:separator/>
      </w:r>
    </w:p>
  </w:endnote>
  <w:endnote w:type="continuationSeparator" w:id="0">
    <w:p w14:paraId="43998815" w14:textId="77777777" w:rsidR="00FE5E25" w:rsidRDefault="00FE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F4BF8" w14:textId="76E23961" w:rsidR="0088745D" w:rsidRDefault="001C3CA3" w:rsidP="0088745D">
    <w:pPr>
      <w:pStyle w:val="Header"/>
      <w:jc w:val="right"/>
    </w:pPr>
    <w:r>
      <w:rPr>
        <w:sz w:val="16"/>
      </w:rPr>
      <w:t xml:space="preserve">Dokument: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051DC3">
      <w:rPr>
        <w:noProof/>
        <w:sz w:val="16"/>
      </w:rPr>
      <w:t>MSauter_Additional_Table_3.docx</w:t>
    </w:r>
    <w:r>
      <w:rPr>
        <w:sz w:val="16"/>
      </w:rPr>
      <w:fldChar w:fldCharType="end"/>
    </w:r>
    <w:r w:rsidR="0088745D">
      <w:rPr>
        <w:sz w:val="16"/>
      </w:rPr>
      <w:tab/>
    </w:r>
    <w:r w:rsidR="0088745D">
      <w:rPr>
        <w:sz w:val="16"/>
      </w:rPr>
      <w:tab/>
    </w:r>
    <w:r w:rsidR="0088745D">
      <w:t xml:space="preserve">Seite </w:t>
    </w:r>
    <w:r w:rsidR="0088745D">
      <w:rPr>
        <w:rStyle w:val="PageNumber"/>
      </w:rPr>
      <w:fldChar w:fldCharType="begin"/>
    </w:r>
    <w:r w:rsidR="0088745D">
      <w:rPr>
        <w:rStyle w:val="PageNumber"/>
      </w:rPr>
      <w:instrText xml:space="preserve"> PAGE </w:instrText>
    </w:r>
    <w:r w:rsidR="0088745D">
      <w:rPr>
        <w:rStyle w:val="PageNumber"/>
      </w:rPr>
      <w:fldChar w:fldCharType="separate"/>
    </w:r>
    <w:r w:rsidR="00C97A17">
      <w:rPr>
        <w:rStyle w:val="PageNumber"/>
        <w:noProof/>
      </w:rPr>
      <w:t>1</w:t>
    </w:r>
    <w:r w:rsidR="0088745D">
      <w:rPr>
        <w:rStyle w:val="PageNumber"/>
      </w:rPr>
      <w:fldChar w:fldCharType="end"/>
    </w:r>
    <w:r w:rsidR="0088745D">
      <w:rPr>
        <w:rStyle w:val="PageNumber"/>
      </w:rPr>
      <w:t xml:space="preserve"> von </w:t>
    </w:r>
    <w:r w:rsidR="0088745D">
      <w:rPr>
        <w:rStyle w:val="PageNumber"/>
      </w:rPr>
      <w:fldChar w:fldCharType="begin"/>
    </w:r>
    <w:r w:rsidR="0088745D">
      <w:rPr>
        <w:rStyle w:val="PageNumber"/>
      </w:rPr>
      <w:instrText xml:space="preserve"> NUMPAGES </w:instrText>
    </w:r>
    <w:r w:rsidR="0088745D">
      <w:rPr>
        <w:rStyle w:val="PageNumber"/>
      </w:rPr>
      <w:fldChar w:fldCharType="separate"/>
    </w:r>
    <w:r w:rsidR="00C97A17">
      <w:rPr>
        <w:rStyle w:val="PageNumber"/>
        <w:noProof/>
      </w:rPr>
      <w:t>1</w:t>
    </w:r>
    <w:r w:rsidR="0088745D">
      <w:rPr>
        <w:rStyle w:val="PageNumber"/>
      </w:rPr>
      <w:fldChar w:fldCharType="end"/>
    </w:r>
  </w:p>
  <w:p w14:paraId="79622781" w14:textId="77777777" w:rsidR="001C3CA3" w:rsidRDefault="001C3C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D66610" w14:textId="77777777" w:rsidR="00FE5E25" w:rsidRDefault="00FE5E25">
      <w:r>
        <w:separator/>
      </w:r>
    </w:p>
  </w:footnote>
  <w:footnote w:type="continuationSeparator" w:id="0">
    <w:p w14:paraId="6B2B9D9B" w14:textId="77777777" w:rsidR="00FE5E25" w:rsidRDefault="00FE5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0D9E4" w14:textId="16263331" w:rsidR="001C3CA3" w:rsidRDefault="001C3CA3">
    <w:pPr>
      <w:pStyle w:val="Header"/>
      <w:jc w:val="right"/>
    </w:pPr>
    <w:r>
      <w:t xml:space="preserve">Seite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162C9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von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051DC3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E5E25"/>
    <w:rsid w:val="00014435"/>
    <w:rsid w:val="00051DC3"/>
    <w:rsid w:val="001527F5"/>
    <w:rsid w:val="001B37D5"/>
    <w:rsid w:val="001C3CA3"/>
    <w:rsid w:val="002E3BE3"/>
    <w:rsid w:val="00354E6A"/>
    <w:rsid w:val="003C2EB7"/>
    <w:rsid w:val="003D5483"/>
    <w:rsid w:val="00450CDD"/>
    <w:rsid w:val="004B1237"/>
    <w:rsid w:val="00501987"/>
    <w:rsid w:val="0056082E"/>
    <w:rsid w:val="005A091F"/>
    <w:rsid w:val="006506C8"/>
    <w:rsid w:val="006B11C8"/>
    <w:rsid w:val="008162C9"/>
    <w:rsid w:val="00830BC0"/>
    <w:rsid w:val="00870608"/>
    <w:rsid w:val="0088745D"/>
    <w:rsid w:val="008A6600"/>
    <w:rsid w:val="008A751D"/>
    <w:rsid w:val="008F6C62"/>
    <w:rsid w:val="00923E06"/>
    <w:rsid w:val="009607B5"/>
    <w:rsid w:val="00AA4A7E"/>
    <w:rsid w:val="00B1190D"/>
    <w:rsid w:val="00BA5840"/>
    <w:rsid w:val="00C24D69"/>
    <w:rsid w:val="00C55FA1"/>
    <w:rsid w:val="00C97A17"/>
    <w:rsid w:val="00D23584"/>
    <w:rsid w:val="00E857DF"/>
    <w:rsid w:val="00F84844"/>
    <w:rsid w:val="00FE5E25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E73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25"/>
    <w:pPr>
      <w:spacing w:line="480" w:lineRule="auto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table" w:customStyle="1" w:styleId="BAuA">
    <w:name w:val="BAuA"/>
    <w:basedOn w:val="TableNormal"/>
    <w:uiPriority w:val="99"/>
    <w:rsid w:val="00FE5E25"/>
    <w:rPr>
      <w:rFonts w:asciiTheme="minorHAnsi" w:eastAsiaTheme="minorHAnsi" w:hAnsiTheme="minorHAnsi" w:cstheme="minorBidi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inorHAnsi" w:hAnsiTheme="minorHAnsi"/>
        <w:b/>
        <w:sz w:val="20"/>
      </w:rPr>
      <w:tblPr/>
      <w:tcPr>
        <w:shd w:val="clear" w:color="auto" w:fill="95B3D7" w:themeFill="accent1" w:themeFillTint="99"/>
      </w:tcPr>
    </w:tblStylePr>
  </w:style>
  <w:style w:type="character" w:styleId="CommentReference">
    <w:name w:val="annotation reference"/>
    <w:basedOn w:val="DefaultParagraphFont"/>
    <w:semiHidden/>
    <w:unhideWhenUsed/>
    <w:rsid w:val="003D548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D54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D5483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D54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5483"/>
    <w:rPr>
      <w:rFonts w:asciiTheme="minorHAnsi" w:eastAsiaTheme="minorHAnsi" w:hAnsiTheme="min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3D54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D5483"/>
    <w:rPr>
      <w:rFonts w:ascii="Segoe UI" w:eastAsiaTheme="minorHAnsi" w:hAnsi="Segoe UI" w:cs="Segoe UI"/>
      <w:sz w:val="18"/>
      <w:szCs w:val="18"/>
      <w:lang w:eastAsia="en-US"/>
    </w:rPr>
  </w:style>
  <w:style w:type="table" w:styleId="TableGrid">
    <w:name w:val="Table Grid"/>
    <w:basedOn w:val="TableNormal"/>
    <w:rsid w:val="006506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leNormal"/>
    <w:uiPriority w:val="46"/>
    <w:rsid w:val="008A6600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25"/>
    <w:pPr>
      <w:spacing w:line="480" w:lineRule="auto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table" w:customStyle="1" w:styleId="BAuA">
    <w:name w:val="BAuA"/>
    <w:basedOn w:val="TableNormal"/>
    <w:uiPriority w:val="99"/>
    <w:rsid w:val="00FE5E25"/>
    <w:rPr>
      <w:rFonts w:asciiTheme="minorHAnsi" w:eastAsiaTheme="minorHAnsi" w:hAnsiTheme="minorHAnsi" w:cstheme="minorBidi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inorHAnsi" w:hAnsiTheme="minorHAnsi"/>
        <w:b/>
        <w:sz w:val="20"/>
      </w:rPr>
      <w:tblPr/>
      <w:tcPr>
        <w:shd w:val="clear" w:color="auto" w:fill="95B3D7" w:themeFill="accent1" w:themeFillTint="99"/>
      </w:tcPr>
    </w:tblStylePr>
  </w:style>
  <w:style w:type="character" w:styleId="CommentReference">
    <w:name w:val="annotation reference"/>
    <w:basedOn w:val="DefaultParagraphFont"/>
    <w:semiHidden/>
    <w:unhideWhenUsed/>
    <w:rsid w:val="003D548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D54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D5483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D54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5483"/>
    <w:rPr>
      <w:rFonts w:asciiTheme="minorHAnsi" w:eastAsiaTheme="minorHAnsi" w:hAnsiTheme="min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3D54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D5483"/>
    <w:rPr>
      <w:rFonts w:ascii="Segoe UI" w:eastAsiaTheme="minorHAnsi" w:hAnsi="Segoe UI" w:cs="Segoe UI"/>
      <w:sz w:val="18"/>
      <w:szCs w:val="18"/>
      <w:lang w:eastAsia="en-US"/>
    </w:rPr>
  </w:style>
  <w:style w:type="table" w:styleId="TableGrid">
    <w:name w:val="Table Grid"/>
    <w:basedOn w:val="TableNormal"/>
    <w:rsid w:val="006506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leNormal"/>
    <w:uiPriority w:val="46"/>
    <w:rsid w:val="008A6600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956</Characters>
  <Application>Microsoft Office Word</Application>
  <DocSecurity>0</DocSecurity>
  <Lines>55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BAuA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Sauter, Martha</dc:creator>
  <cp:keywords/>
  <dc:description/>
  <cp:lastModifiedBy>S3G_Reference_Citation_Sequence</cp:lastModifiedBy>
  <cp:revision>4</cp:revision>
  <cp:lastPrinted>2021-09-02T11:12:00Z</cp:lastPrinted>
  <dcterms:created xsi:type="dcterms:W3CDTF">2021-10-18T09:28:00Z</dcterms:created>
  <dcterms:modified xsi:type="dcterms:W3CDTF">2021-11-07T03:37:00Z</dcterms:modified>
</cp:coreProperties>
</file>