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A8106" w14:textId="0AA8FBED" w:rsidR="000D5E03" w:rsidRPr="00697B6A" w:rsidRDefault="006C2CBD">
      <w:pPr>
        <w:rPr>
          <w:rFonts w:ascii="Times New Roman" w:hAnsi="Times New Roman" w:cs="Times New Roman"/>
          <w:b/>
          <w:bCs/>
        </w:rPr>
      </w:pPr>
      <w:r w:rsidRPr="00697B6A">
        <w:rPr>
          <w:rFonts w:ascii="Times New Roman" w:hAnsi="Times New Roman" w:cs="Times New Roman"/>
          <w:b/>
          <w:bCs/>
        </w:rPr>
        <w:t>Supplementary Statistical Method</w:t>
      </w:r>
    </w:p>
    <w:p w14:paraId="0FD56860" w14:textId="0911E3F9" w:rsidR="006C2CBD" w:rsidRPr="00697B6A" w:rsidRDefault="006C2CBD">
      <w:pPr>
        <w:rPr>
          <w:rFonts w:ascii="Times New Roman" w:hAnsi="Times New Roman" w:cs="Times New Roman"/>
        </w:rPr>
      </w:pPr>
    </w:p>
    <w:p w14:paraId="0E638AAC" w14:textId="4EF9E5EE" w:rsidR="006C2CBD" w:rsidRPr="00697B6A" w:rsidRDefault="006C2CBD">
      <w:pPr>
        <w:rPr>
          <w:rFonts w:ascii="Times New Roman" w:hAnsi="Times New Roman" w:cs="Times New Roman"/>
          <w:b/>
          <w:bCs/>
        </w:rPr>
      </w:pPr>
      <w:r w:rsidRPr="00697B6A">
        <w:rPr>
          <w:rFonts w:ascii="Times New Roman" w:hAnsi="Times New Roman" w:cs="Times New Roman"/>
          <w:b/>
          <w:bCs/>
        </w:rPr>
        <w:t>Sensitivity Analysis with Pattern Mixture Models</w:t>
      </w:r>
    </w:p>
    <w:p w14:paraId="63F6C868" w14:textId="0D731BAB" w:rsidR="006C2CBD" w:rsidRPr="00697B6A" w:rsidRDefault="006C2CBD">
      <w:pPr>
        <w:rPr>
          <w:rFonts w:ascii="Times New Roman" w:hAnsi="Times New Roman" w:cs="Times New Roman"/>
        </w:rPr>
      </w:pPr>
    </w:p>
    <w:p w14:paraId="13F93974" w14:textId="5D2ECE2D" w:rsidR="006C2CBD" w:rsidRPr="00697B6A" w:rsidRDefault="006C2CBD" w:rsidP="006C2CBD">
      <w:pPr>
        <w:numPr>
          <w:ilvl w:val="1"/>
          <w:numId w:val="1"/>
        </w:numPr>
        <w:rPr>
          <w:rFonts w:ascii="Times New Roman" w:hAnsi="Times New Roman" w:cs="Times New Roman"/>
        </w:rPr>
      </w:pPr>
      <w:r w:rsidRPr="00697B6A">
        <w:rPr>
          <w:rFonts w:ascii="Times New Roman" w:hAnsi="Times New Roman" w:cs="Times New Roman"/>
        </w:rPr>
        <w:t>Multiple imputation</w:t>
      </w:r>
    </w:p>
    <w:p w14:paraId="2313C8BB" w14:textId="346ECDFF" w:rsidR="006C2CBD" w:rsidRPr="00697B6A" w:rsidRDefault="006C2CBD" w:rsidP="006C2CBD">
      <w:pPr>
        <w:ind w:left="360"/>
        <w:rPr>
          <w:rFonts w:ascii="Times New Roman" w:hAnsi="Times New Roman" w:cs="Times New Roman"/>
        </w:rPr>
      </w:pPr>
    </w:p>
    <w:p w14:paraId="19E1764C" w14:textId="716AB46F" w:rsidR="006C2CBD" w:rsidRPr="00697B6A" w:rsidRDefault="006C2CBD" w:rsidP="006C2CBD">
      <w:pPr>
        <w:ind w:left="360"/>
        <w:rPr>
          <w:rFonts w:ascii="Times New Roman" w:hAnsi="Times New Roman" w:cs="Times New Roman"/>
        </w:rPr>
      </w:pPr>
      <w:r w:rsidRPr="00697B6A">
        <w:rPr>
          <w:rFonts w:ascii="Times New Roman" w:hAnsi="Times New Roman" w:cs="Times New Roman"/>
        </w:rPr>
        <w:t xml:space="preserve">The missing KOOS total and its’ individual subscale scores at each time points (baseline, 1 and 2 years) were imputed for both CCI and UC using a linear regression model under the missing at random </w:t>
      </w:r>
      <w:r w:rsidR="00875682" w:rsidRPr="00697B6A">
        <w:rPr>
          <w:rFonts w:ascii="Times New Roman" w:hAnsi="Times New Roman" w:cs="Times New Roman"/>
        </w:rPr>
        <w:t xml:space="preserve">(MAR) </w:t>
      </w:r>
      <w:r w:rsidRPr="00697B6A">
        <w:rPr>
          <w:rFonts w:ascii="Times New Roman" w:hAnsi="Times New Roman" w:cs="Times New Roman"/>
        </w:rPr>
        <w:t>assumption. Baseline characteristics including age, gender, weight, and HbA1c were included as predictor in the model along with the available total KOOS and its’ individual subscale scores. A final 50 multiple imputed datasets were created from KOOS total and its’ individual subscale scores</w:t>
      </w:r>
    </w:p>
    <w:p w14:paraId="4C0498F6" w14:textId="2B023D5B" w:rsidR="006C2CBD" w:rsidRPr="00697B6A" w:rsidRDefault="006C2CBD" w:rsidP="006C2CBD">
      <w:pPr>
        <w:rPr>
          <w:rFonts w:ascii="Times New Roman" w:hAnsi="Times New Roman" w:cs="Times New Roman"/>
        </w:rPr>
      </w:pPr>
    </w:p>
    <w:p w14:paraId="0FF88E60" w14:textId="03D05D5E" w:rsidR="006C2CBD" w:rsidRPr="00697B6A" w:rsidRDefault="006C2CBD" w:rsidP="006C2CBD">
      <w:pPr>
        <w:numPr>
          <w:ilvl w:val="1"/>
          <w:numId w:val="1"/>
        </w:numPr>
        <w:rPr>
          <w:rFonts w:ascii="Times New Roman" w:hAnsi="Times New Roman" w:cs="Times New Roman"/>
        </w:rPr>
      </w:pPr>
      <w:r w:rsidRPr="00697B6A">
        <w:rPr>
          <w:rFonts w:ascii="Times New Roman" w:hAnsi="Times New Roman" w:cs="Times New Roman"/>
        </w:rPr>
        <w:t>Primary analysis</w:t>
      </w:r>
    </w:p>
    <w:p w14:paraId="6B9A9BEA" w14:textId="255C45C3" w:rsidR="006C2CBD" w:rsidRPr="00697B6A" w:rsidRDefault="006C2CBD" w:rsidP="006C2CBD">
      <w:pPr>
        <w:ind w:left="360"/>
        <w:rPr>
          <w:rFonts w:ascii="Times New Roman" w:hAnsi="Times New Roman" w:cs="Times New Roman"/>
        </w:rPr>
      </w:pPr>
    </w:p>
    <w:p w14:paraId="5FED1717" w14:textId="6C23D6CF" w:rsidR="006C2CBD" w:rsidRPr="00697B6A" w:rsidRDefault="006C2CBD" w:rsidP="006C2CBD">
      <w:pPr>
        <w:ind w:left="360"/>
        <w:rPr>
          <w:rFonts w:ascii="Times New Roman" w:hAnsi="Times New Roman" w:cs="Times New Roman"/>
        </w:rPr>
      </w:pPr>
      <w:r w:rsidRPr="00697B6A">
        <w:rPr>
          <w:rFonts w:ascii="Times New Roman" w:hAnsi="Times New Roman" w:cs="Times New Roman"/>
        </w:rPr>
        <w:t>We then performed linear mixed effect models (LMMs) to estimate the within-group (CCI and UC) and between-group (CCI vs UC) differences in the KOOS total and its individual subscale scores on the 50 MI datasets. The LMMs included time eff</w:t>
      </w:r>
      <w:r w:rsidR="00875682" w:rsidRPr="00697B6A">
        <w:rPr>
          <w:rFonts w:ascii="Times New Roman" w:hAnsi="Times New Roman" w:cs="Times New Roman"/>
        </w:rPr>
        <w:t xml:space="preserve">ect, group (CCI vs UC) and time by group interactions. Several covariates were included in the analysis including age, sex, race, diabetes duration, baseline BMI and insulin use. A maximum likelihood approach was used to handle all available repeated measures in the analysis and an unstructured covariance was specified to account for correlations between the repeated measures. Fifty different LMM models were fitted, and the results were pooled using Rubin’s inference. The primary analysis covered the 1:1 scenario where both CCI and UC were imputed under MAR assumption. </w:t>
      </w:r>
    </w:p>
    <w:p w14:paraId="68BFAE46" w14:textId="137181EE" w:rsidR="00875682" w:rsidRPr="00697B6A" w:rsidRDefault="00875682" w:rsidP="00875682">
      <w:pPr>
        <w:rPr>
          <w:rFonts w:ascii="Times New Roman" w:hAnsi="Times New Roman" w:cs="Times New Roman"/>
        </w:rPr>
      </w:pPr>
    </w:p>
    <w:p w14:paraId="7CDB86EB" w14:textId="77777777" w:rsidR="00CF4711" w:rsidRPr="00697B6A" w:rsidRDefault="00CF4711" w:rsidP="00875682">
      <w:pPr>
        <w:numPr>
          <w:ilvl w:val="1"/>
          <w:numId w:val="1"/>
        </w:numPr>
        <w:rPr>
          <w:rFonts w:ascii="Times New Roman" w:hAnsi="Times New Roman" w:cs="Times New Roman"/>
        </w:rPr>
      </w:pPr>
      <w:r w:rsidRPr="00697B6A">
        <w:rPr>
          <w:rFonts w:ascii="Times New Roman" w:hAnsi="Times New Roman" w:cs="Times New Roman"/>
        </w:rPr>
        <w:t>M</w:t>
      </w:r>
      <w:r w:rsidR="00875682" w:rsidRPr="00697B6A">
        <w:rPr>
          <w:rFonts w:ascii="Times New Roman" w:hAnsi="Times New Roman" w:cs="Times New Roman"/>
        </w:rPr>
        <w:t xml:space="preserve">odification </w:t>
      </w:r>
      <w:r w:rsidRPr="00697B6A">
        <w:rPr>
          <w:rFonts w:ascii="Times New Roman" w:hAnsi="Times New Roman" w:cs="Times New Roman"/>
        </w:rPr>
        <w:t>of MAR imputed values to create MNAR imputed values</w:t>
      </w:r>
    </w:p>
    <w:p w14:paraId="0461B8BD" w14:textId="77777777" w:rsidR="00CF4711" w:rsidRPr="00697B6A" w:rsidRDefault="00CF4711" w:rsidP="00CF4711">
      <w:pPr>
        <w:rPr>
          <w:rFonts w:ascii="Times New Roman" w:hAnsi="Times New Roman" w:cs="Times New Roman"/>
        </w:rPr>
      </w:pPr>
    </w:p>
    <w:p w14:paraId="2A4DD9A8" w14:textId="77777777" w:rsidR="00CF4711" w:rsidRPr="00697B6A" w:rsidRDefault="00CF4711" w:rsidP="00CF4711">
      <w:pPr>
        <w:ind w:left="360"/>
        <w:rPr>
          <w:rFonts w:ascii="Times New Roman" w:hAnsi="Times New Roman" w:cs="Times New Roman"/>
        </w:rPr>
      </w:pPr>
      <w:r w:rsidRPr="00697B6A">
        <w:rPr>
          <w:rFonts w:ascii="Times New Roman" w:hAnsi="Times New Roman" w:cs="Times New Roman"/>
        </w:rPr>
        <w:t xml:space="preserve">To investigate different MNAR scenarios, we multiplied the original MAR imputed values from the primary analysis by a sensitivity parameter, </w:t>
      </w:r>
      <w:r w:rsidRPr="00697B6A">
        <w:rPr>
          <w:rFonts w:ascii="Times New Roman" w:hAnsi="Times New Roman" w:cs="Times New Roman"/>
        </w:rPr>
        <w:sym w:font="Symbol" w:char="F064"/>
      </w:r>
      <w:r w:rsidRPr="00697B6A">
        <w:rPr>
          <w:rFonts w:ascii="Times New Roman" w:hAnsi="Times New Roman" w:cs="Times New Roman"/>
        </w:rPr>
        <w:t xml:space="preserve"> to generate MNAR imputed values</w:t>
      </w:r>
    </w:p>
    <w:p w14:paraId="2F4324B8" w14:textId="77777777" w:rsidR="00CF4711" w:rsidRPr="00697B6A" w:rsidRDefault="00CF4711" w:rsidP="00CF4711">
      <w:pPr>
        <w:ind w:left="360"/>
        <w:rPr>
          <w:rFonts w:ascii="Times New Roman" w:hAnsi="Times New Roman" w:cs="Times New Roman"/>
        </w:rPr>
      </w:pPr>
    </w:p>
    <w:p w14:paraId="04924B20" w14:textId="3BC10690" w:rsidR="00875682" w:rsidRPr="00697B6A" w:rsidRDefault="00CF4711" w:rsidP="00CF4711">
      <w:pPr>
        <w:ind w:left="1080" w:firstLine="360"/>
        <w:rPr>
          <w:rFonts w:ascii="Times New Roman" w:hAnsi="Times New Roman" w:cs="Times New Roman"/>
        </w:rPr>
      </w:pPr>
      <w:r w:rsidRPr="00697B6A">
        <w:rPr>
          <w:rFonts w:ascii="Times New Roman" w:hAnsi="Times New Roman" w:cs="Times New Roman"/>
        </w:rPr>
        <w:t xml:space="preserve">(MNAR imputed values) = </w:t>
      </w:r>
      <w:r w:rsidR="00875682" w:rsidRPr="00697B6A">
        <w:rPr>
          <w:rFonts w:ascii="Times New Roman" w:hAnsi="Times New Roman" w:cs="Times New Roman"/>
        </w:rPr>
        <w:t xml:space="preserve"> </w:t>
      </w:r>
      <w:r w:rsidRPr="00697B6A">
        <w:rPr>
          <w:rFonts w:ascii="Times New Roman" w:hAnsi="Times New Roman" w:cs="Times New Roman"/>
        </w:rPr>
        <w:sym w:font="Symbol" w:char="F064"/>
      </w:r>
      <w:r w:rsidRPr="00697B6A">
        <w:rPr>
          <w:rFonts w:ascii="Times New Roman" w:hAnsi="Times New Roman" w:cs="Times New Roman"/>
        </w:rPr>
        <w:t xml:space="preserve"> x (MAR imputed values)</w:t>
      </w:r>
    </w:p>
    <w:p w14:paraId="09994D61" w14:textId="77777777" w:rsidR="00875682" w:rsidRPr="00697B6A" w:rsidRDefault="00875682" w:rsidP="00875682">
      <w:pPr>
        <w:ind w:left="360"/>
        <w:rPr>
          <w:rFonts w:ascii="Times New Roman" w:hAnsi="Times New Roman" w:cs="Times New Roman"/>
        </w:rPr>
      </w:pPr>
    </w:p>
    <w:p w14:paraId="586A3252" w14:textId="258C3BC2" w:rsidR="00956C36" w:rsidRPr="00697B6A" w:rsidRDefault="00CF4711" w:rsidP="00956C36">
      <w:pPr>
        <w:ind w:left="360"/>
        <w:rPr>
          <w:rFonts w:ascii="Times New Roman" w:hAnsi="Times New Roman" w:cs="Times New Roman"/>
        </w:rPr>
      </w:pPr>
      <w:r w:rsidRPr="00697B6A">
        <w:rPr>
          <w:rFonts w:ascii="Times New Roman" w:hAnsi="Times New Roman" w:cs="Times New Roman"/>
        </w:rPr>
        <w:t xml:space="preserve">For our KOOS assessment, we decided to use </w:t>
      </w:r>
      <w:r w:rsidRPr="00697B6A">
        <w:rPr>
          <w:rFonts w:ascii="Times New Roman" w:hAnsi="Times New Roman" w:cs="Times New Roman"/>
        </w:rPr>
        <w:sym w:font="Symbol" w:char="F064"/>
      </w:r>
      <w:r w:rsidRPr="00697B6A">
        <w:rPr>
          <w:rFonts w:ascii="Times New Roman" w:hAnsi="Times New Roman" w:cs="Times New Roman"/>
        </w:rPr>
        <w:t xml:space="preserve"> ranging from 5 to 10% difference between the observed values and missing values. The 50 MI KOOS total and its individual </w:t>
      </w:r>
      <w:proofErr w:type="spellStart"/>
      <w:r w:rsidRPr="00697B6A">
        <w:rPr>
          <w:rFonts w:ascii="Times New Roman" w:hAnsi="Times New Roman" w:cs="Times New Roman"/>
        </w:rPr>
        <w:t>subscores</w:t>
      </w:r>
      <w:proofErr w:type="spellEnd"/>
      <w:r w:rsidRPr="00697B6A">
        <w:rPr>
          <w:rFonts w:ascii="Times New Roman" w:hAnsi="Times New Roman" w:cs="Times New Roman"/>
        </w:rPr>
        <w:t xml:space="preserve"> for CCI and UC were modified using different MNAR situations, 0.9:1, 1:0.9, 0.9:0.95, 0.95:0.9, 0.9:0.9, 1:1.1 and </w:t>
      </w:r>
      <w:r w:rsidR="002B7DFB" w:rsidRPr="00697B6A">
        <w:rPr>
          <w:rFonts w:ascii="Times New Roman" w:hAnsi="Times New Roman" w:cs="Times New Roman"/>
        </w:rPr>
        <w:t xml:space="preserve">0.9:1.1. For </w:t>
      </w:r>
      <w:r w:rsidR="001B4B5F" w:rsidRPr="00697B6A">
        <w:rPr>
          <w:rFonts w:ascii="Times New Roman" w:hAnsi="Times New Roman" w:cs="Times New Roman"/>
        </w:rPr>
        <w:t>example,</w:t>
      </w:r>
      <w:r w:rsidR="002B7DFB" w:rsidRPr="00697B6A">
        <w:rPr>
          <w:rFonts w:ascii="Times New Roman" w:hAnsi="Times New Roman" w:cs="Times New Roman"/>
        </w:rPr>
        <w:t xml:space="preserve"> scenario 0.9:1, the multipl</w:t>
      </w:r>
      <w:r w:rsidR="00A07A3B" w:rsidRPr="00697B6A">
        <w:rPr>
          <w:rFonts w:ascii="Times New Roman" w:hAnsi="Times New Roman" w:cs="Times New Roman"/>
        </w:rPr>
        <w:t>e</w:t>
      </w:r>
      <w:r w:rsidR="002B7DFB" w:rsidRPr="00697B6A">
        <w:rPr>
          <w:rFonts w:ascii="Times New Roman" w:hAnsi="Times New Roman" w:cs="Times New Roman"/>
        </w:rPr>
        <w:t xml:space="preserve"> imputed values in CCI were decreased 10% than the original imputed values while the original imputed values were maintained in UC. </w:t>
      </w:r>
      <w:r w:rsidR="00A90C6D" w:rsidRPr="00697B6A">
        <w:rPr>
          <w:rFonts w:ascii="Times New Roman" w:hAnsi="Times New Roman" w:cs="Times New Roman"/>
        </w:rPr>
        <w:t xml:space="preserve">We also performed a conservative </w:t>
      </w:r>
      <w:r w:rsidR="002B7DFB" w:rsidRPr="00697B6A">
        <w:rPr>
          <w:rFonts w:ascii="Times New Roman" w:hAnsi="Times New Roman" w:cs="Times New Roman"/>
        </w:rPr>
        <w:t>MNAR scenario 0.9:1.1</w:t>
      </w:r>
      <w:r w:rsidR="00A90C6D" w:rsidRPr="00697B6A">
        <w:rPr>
          <w:rFonts w:ascii="Times New Roman" w:hAnsi="Times New Roman" w:cs="Times New Roman"/>
        </w:rPr>
        <w:t xml:space="preserve">, where the imputed values in CCI were assumed to be worse than the observed values (decreased 10%), while the imputed values in UC were assumed to have better outcome than the observed values (increased 10%). Each MNAR plausible scenarios includes 50 different datasets. </w:t>
      </w:r>
    </w:p>
    <w:p w14:paraId="5D1F6B70" w14:textId="321DAABE" w:rsidR="00956C36" w:rsidRPr="00697B6A" w:rsidRDefault="00956C36" w:rsidP="00956C36">
      <w:pPr>
        <w:rPr>
          <w:rFonts w:ascii="Times New Roman" w:hAnsi="Times New Roman" w:cs="Times New Roman"/>
        </w:rPr>
      </w:pPr>
    </w:p>
    <w:p w14:paraId="372C16F6" w14:textId="3179B056" w:rsidR="00956C36" w:rsidRPr="00697B6A" w:rsidRDefault="00956C36" w:rsidP="00956C36">
      <w:pPr>
        <w:rPr>
          <w:rFonts w:ascii="Times New Roman" w:hAnsi="Times New Roman" w:cs="Times New Roman"/>
        </w:rPr>
      </w:pPr>
    </w:p>
    <w:p w14:paraId="246EAC55" w14:textId="77777777" w:rsidR="00956C36" w:rsidRPr="00697B6A" w:rsidRDefault="00956C36" w:rsidP="00956C36">
      <w:pPr>
        <w:rPr>
          <w:rFonts w:ascii="Times New Roman" w:hAnsi="Times New Roman" w:cs="Times New Roman"/>
        </w:rPr>
      </w:pPr>
    </w:p>
    <w:p w14:paraId="6E1FA1FC" w14:textId="0D817900" w:rsidR="00956C36" w:rsidRPr="00697B6A" w:rsidRDefault="00956C36" w:rsidP="00956C36">
      <w:pPr>
        <w:numPr>
          <w:ilvl w:val="1"/>
          <w:numId w:val="1"/>
        </w:numPr>
        <w:rPr>
          <w:rFonts w:ascii="Times New Roman" w:hAnsi="Times New Roman" w:cs="Times New Roman"/>
        </w:rPr>
      </w:pPr>
      <w:r w:rsidRPr="00697B6A">
        <w:rPr>
          <w:rFonts w:ascii="Times New Roman" w:hAnsi="Times New Roman" w:cs="Times New Roman"/>
        </w:rPr>
        <w:lastRenderedPageBreak/>
        <w:t>Final</w:t>
      </w:r>
      <w:r w:rsidR="00A63619" w:rsidRPr="00697B6A">
        <w:rPr>
          <w:rFonts w:ascii="Times New Roman" w:hAnsi="Times New Roman" w:cs="Times New Roman"/>
        </w:rPr>
        <w:t xml:space="preserve"> sensitivity</w:t>
      </w:r>
      <w:r w:rsidRPr="00697B6A">
        <w:rPr>
          <w:rFonts w:ascii="Times New Roman" w:hAnsi="Times New Roman" w:cs="Times New Roman"/>
        </w:rPr>
        <w:t xml:space="preserve"> analysis</w:t>
      </w:r>
    </w:p>
    <w:p w14:paraId="4179152C" w14:textId="77777777" w:rsidR="00956C36" w:rsidRPr="00697B6A" w:rsidRDefault="00956C36" w:rsidP="00956C36">
      <w:pPr>
        <w:rPr>
          <w:rFonts w:ascii="Times New Roman" w:hAnsi="Times New Roman" w:cs="Times New Roman"/>
        </w:rPr>
      </w:pPr>
    </w:p>
    <w:p w14:paraId="492AA627" w14:textId="3B850561" w:rsidR="00956C36" w:rsidRPr="00697B6A" w:rsidRDefault="00956C36" w:rsidP="00956C36">
      <w:pPr>
        <w:ind w:left="360"/>
        <w:rPr>
          <w:rFonts w:ascii="Times New Roman" w:hAnsi="Times New Roman" w:cs="Times New Roman"/>
        </w:rPr>
      </w:pPr>
      <w:r w:rsidRPr="00697B6A">
        <w:rPr>
          <w:rFonts w:ascii="Times New Roman" w:hAnsi="Times New Roman" w:cs="Times New Roman"/>
        </w:rPr>
        <w:t>For each MNAR scenario</w:t>
      </w:r>
      <w:r w:rsidR="00A63619" w:rsidRPr="00697B6A">
        <w:rPr>
          <w:rFonts w:ascii="Times New Roman" w:hAnsi="Times New Roman" w:cs="Times New Roman"/>
        </w:rPr>
        <w:t xml:space="preserve"> consisting of 50 datasets</w:t>
      </w:r>
      <w:r w:rsidRPr="00697B6A">
        <w:rPr>
          <w:rFonts w:ascii="Times New Roman" w:hAnsi="Times New Roman" w:cs="Times New Roman"/>
        </w:rPr>
        <w:t xml:space="preserve">, </w:t>
      </w:r>
      <w:r w:rsidR="00A63619" w:rsidRPr="00697B6A">
        <w:rPr>
          <w:rFonts w:ascii="Times New Roman" w:hAnsi="Times New Roman" w:cs="Times New Roman"/>
        </w:rPr>
        <w:t xml:space="preserve">LMMs were fitted in each dataset and the results were pooled using Rubin’s inference. As in primary analysis, we estimated within group (CCI and UC) and between-group (CCI vs UC) differences in the KOOS total and its’ individual </w:t>
      </w:r>
      <w:proofErr w:type="spellStart"/>
      <w:r w:rsidR="00A63619" w:rsidRPr="00697B6A">
        <w:rPr>
          <w:rFonts w:ascii="Times New Roman" w:hAnsi="Times New Roman" w:cs="Times New Roman"/>
        </w:rPr>
        <w:t>subscores</w:t>
      </w:r>
      <w:proofErr w:type="spellEnd"/>
      <w:r w:rsidR="00A63619" w:rsidRPr="00697B6A">
        <w:rPr>
          <w:rFonts w:ascii="Times New Roman" w:hAnsi="Times New Roman" w:cs="Times New Roman"/>
        </w:rPr>
        <w:t xml:space="preserve">. For the final interpretation, we assessed the longitudinal change in the KOOS total and its individual </w:t>
      </w:r>
      <w:proofErr w:type="spellStart"/>
      <w:r w:rsidR="00A63619" w:rsidRPr="00697B6A">
        <w:rPr>
          <w:rFonts w:ascii="Times New Roman" w:hAnsi="Times New Roman" w:cs="Times New Roman"/>
        </w:rPr>
        <w:t>subscores</w:t>
      </w:r>
      <w:proofErr w:type="spellEnd"/>
      <w:r w:rsidR="00A63619" w:rsidRPr="00697B6A">
        <w:rPr>
          <w:rFonts w:ascii="Times New Roman" w:hAnsi="Times New Roman" w:cs="Times New Roman"/>
        </w:rPr>
        <w:t xml:space="preserve"> in CCI and UC for all the different MNAR scenarios.</w:t>
      </w:r>
      <w:r w:rsidR="00673016" w:rsidRPr="00697B6A">
        <w:rPr>
          <w:rFonts w:ascii="Times New Roman" w:hAnsi="Times New Roman" w:cs="Times New Roman"/>
        </w:rPr>
        <w:t xml:space="preserve"> </w:t>
      </w:r>
    </w:p>
    <w:p w14:paraId="636DD074" w14:textId="77777777" w:rsidR="00956C36" w:rsidRPr="00697B6A" w:rsidRDefault="00956C36" w:rsidP="00956C36">
      <w:pPr>
        <w:rPr>
          <w:rFonts w:ascii="Times New Roman" w:hAnsi="Times New Roman" w:cs="Times New Roman"/>
        </w:rPr>
      </w:pPr>
    </w:p>
    <w:p w14:paraId="0C8F5BB5" w14:textId="77777777" w:rsidR="006C2CBD" w:rsidRPr="00697B6A" w:rsidRDefault="006C2CBD" w:rsidP="006C2CBD">
      <w:pPr>
        <w:ind w:left="360"/>
        <w:rPr>
          <w:rFonts w:ascii="Times New Roman" w:hAnsi="Times New Roman" w:cs="Times New Roman"/>
        </w:rPr>
      </w:pPr>
    </w:p>
    <w:p w14:paraId="5F64B513" w14:textId="77777777" w:rsidR="00867C4B" w:rsidRPr="00697B6A" w:rsidRDefault="00867C4B" w:rsidP="00867C4B">
      <w:pPr>
        <w:rPr>
          <w:rFonts w:ascii="Times New Roman" w:hAnsi="Times New Roman" w:cs="Times New Roman"/>
        </w:rPr>
        <w:sectPr w:rsidR="00867C4B" w:rsidRPr="00697B6A">
          <w:pgSz w:w="12240" w:h="15840"/>
          <w:pgMar w:top="1440" w:right="1440" w:bottom="1440" w:left="1440" w:header="720" w:footer="720" w:gutter="0"/>
          <w:cols w:space="720"/>
          <w:docGrid w:linePitch="360"/>
        </w:sectPr>
      </w:pPr>
    </w:p>
    <w:p w14:paraId="11DD8456" w14:textId="74513E77" w:rsidR="00B2697E" w:rsidRPr="00697B6A" w:rsidRDefault="00B2697E" w:rsidP="00B2697E">
      <w:pPr>
        <w:rPr>
          <w:rFonts w:ascii="Times New Roman" w:hAnsi="Times New Roman" w:cs="Times New Roman"/>
        </w:rPr>
      </w:pPr>
      <w:r w:rsidRPr="00697B6A">
        <w:rPr>
          <w:rFonts w:ascii="Times New Roman" w:hAnsi="Times New Roman" w:cs="Times New Roman"/>
          <w:b/>
        </w:rPr>
        <w:lastRenderedPageBreak/>
        <w:t>Supplementary Table 1</w:t>
      </w:r>
      <w:r w:rsidRPr="00697B6A">
        <w:rPr>
          <w:rFonts w:ascii="Times New Roman" w:hAnsi="Times New Roman" w:cs="Times New Roman"/>
        </w:rPr>
        <w:t xml:space="preserve">. Baseline characteristics of participants with knee pain in CCI and UC and comparison of completers and </w:t>
      </w:r>
      <w:r w:rsidR="00F0455C" w:rsidRPr="00697B6A">
        <w:rPr>
          <w:rFonts w:ascii="Times New Roman" w:hAnsi="Times New Roman" w:cs="Times New Roman"/>
        </w:rPr>
        <w:t>dropouts or missing data</w:t>
      </w:r>
    </w:p>
    <w:p w14:paraId="7A2A9AAD" w14:textId="77777777" w:rsidR="00B2697E" w:rsidRPr="00697B6A" w:rsidRDefault="00B2697E" w:rsidP="00B2697E"/>
    <w:tbl>
      <w:tblPr>
        <w:tblStyle w:val="TableGrid"/>
        <w:tblW w:w="0" w:type="auto"/>
        <w:tblInd w:w="-365" w:type="dxa"/>
        <w:tblLook w:val="0400" w:firstRow="0" w:lastRow="0" w:firstColumn="0" w:lastColumn="0" w:noHBand="0" w:noVBand="1"/>
      </w:tblPr>
      <w:tblGrid>
        <w:gridCol w:w="2771"/>
        <w:gridCol w:w="586"/>
        <w:gridCol w:w="1400"/>
        <w:gridCol w:w="516"/>
        <w:gridCol w:w="1350"/>
        <w:gridCol w:w="416"/>
        <w:gridCol w:w="1350"/>
        <w:gridCol w:w="1326"/>
      </w:tblGrid>
      <w:tr w:rsidR="00B2697E" w:rsidRPr="00697B6A" w14:paraId="4CE60898" w14:textId="77777777" w:rsidTr="00697B6A">
        <w:trPr>
          <w:trHeight w:val="420"/>
        </w:trPr>
        <w:tc>
          <w:tcPr>
            <w:tcW w:w="2774" w:type="dxa"/>
            <w:shd w:val="clear" w:color="auto" w:fill="auto"/>
          </w:tcPr>
          <w:p w14:paraId="4F7CCAF8" w14:textId="77777777" w:rsidR="00B2697E" w:rsidRPr="00697B6A" w:rsidRDefault="00B2697E" w:rsidP="00FD01F1">
            <w:pPr>
              <w:rPr>
                <w:rFonts w:ascii="Times New Roman" w:hAnsi="Times New Roman" w:cs="Times New Roman"/>
                <w:sz w:val="20"/>
                <w:szCs w:val="20"/>
              </w:rPr>
            </w:pPr>
          </w:p>
        </w:tc>
        <w:tc>
          <w:tcPr>
            <w:tcW w:w="1983" w:type="dxa"/>
            <w:gridSpan w:val="2"/>
            <w:shd w:val="clear" w:color="auto" w:fill="auto"/>
          </w:tcPr>
          <w:p w14:paraId="01836A22" w14:textId="77777777" w:rsidR="00B2697E" w:rsidRPr="00697B6A" w:rsidRDefault="00B2697E" w:rsidP="00FD01F1">
            <w:pPr>
              <w:jc w:val="center"/>
              <w:rPr>
                <w:rFonts w:ascii="Times New Roman" w:hAnsi="Times New Roman" w:cs="Times New Roman"/>
                <w:b/>
                <w:sz w:val="20"/>
                <w:szCs w:val="20"/>
              </w:rPr>
            </w:pPr>
            <w:r w:rsidRPr="00697B6A">
              <w:rPr>
                <w:rFonts w:ascii="Times New Roman" w:hAnsi="Times New Roman" w:cs="Times New Roman"/>
                <w:b/>
                <w:sz w:val="20"/>
                <w:szCs w:val="20"/>
              </w:rPr>
              <w:t>All</w:t>
            </w:r>
          </w:p>
        </w:tc>
        <w:tc>
          <w:tcPr>
            <w:tcW w:w="0" w:type="auto"/>
            <w:gridSpan w:val="2"/>
            <w:shd w:val="clear" w:color="auto" w:fill="auto"/>
          </w:tcPr>
          <w:p w14:paraId="298B4C41" w14:textId="77777777" w:rsidR="00B2697E" w:rsidRPr="00697B6A" w:rsidRDefault="00B2697E" w:rsidP="00FD01F1">
            <w:pPr>
              <w:jc w:val="center"/>
              <w:rPr>
                <w:rFonts w:ascii="Times New Roman" w:hAnsi="Times New Roman" w:cs="Times New Roman"/>
                <w:b/>
                <w:sz w:val="20"/>
                <w:szCs w:val="20"/>
              </w:rPr>
            </w:pPr>
            <w:r w:rsidRPr="00697B6A">
              <w:rPr>
                <w:rFonts w:ascii="Times New Roman" w:hAnsi="Times New Roman" w:cs="Times New Roman"/>
                <w:b/>
                <w:sz w:val="20"/>
                <w:szCs w:val="20"/>
              </w:rPr>
              <w:t>Completers with data</w:t>
            </w:r>
          </w:p>
        </w:tc>
        <w:tc>
          <w:tcPr>
            <w:tcW w:w="0" w:type="auto"/>
            <w:gridSpan w:val="2"/>
            <w:shd w:val="clear" w:color="auto" w:fill="auto"/>
          </w:tcPr>
          <w:p w14:paraId="5FF93267" w14:textId="77777777" w:rsidR="00B2697E" w:rsidRPr="00697B6A" w:rsidRDefault="00B2697E" w:rsidP="00FD01F1">
            <w:pPr>
              <w:jc w:val="center"/>
              <w:rPr>
                <w:rFonts w:ascii="Times New Roman" w:hAnsi="Times New Roman" w:cs="Times New Roman"/>
                <w:b/>
                <w:sz w:val="20"/>
                <w:szCs w:val="20"/>
              </w:rPr>
            </w:pPr>
            <w:r w:rsidRPr="00697B6A">
              <w:rPr>
                <w:rFonts w:ascii="Times New Roman" w:hAnsi="Times New Roman" w:cs="Times New Roman"/>
                <w:b/>
                <w:sz w:val="20"/>
                <w:szCs w:val="20"/>
              </w:rPr>
              <w:t>Dropout or missing data</w:t>
            </w:r>
          </w:p>
        </w:tc>
        <w:tc>
          <w:tcPr>
            <w:tcW w:w="0" w:type="auto"/>
            <w:shd w:val="clear" w:color="auto" w:fill="auto"/>
          </w:tcPr>
          <w:p w14:paraId="760F881F" w14:textId="77777777" w:rsidR="00B2697E" w:rsidRPr="00697B6A" w:rsidRDefault="00B2697E" w:rsidP="00FD01F1">
            <w:pPr>
              <w:jc w:val="center"/>
              <w:rPr>
                <w:rFonts w:ascii="Times New Roman" w:hAnsi="Times New Roman" w:cs="Times New Roman"/>
                <w:b/>
                <w:sz w:val="20"/>
                <w:szCs w:val="20"/>
              </w:rPr>
            </w:pPr>
            <w:r w:rsidRPr="00697B6A">
              <w:rPr>
                <w:rFonts w:ascii="Times New Roman" w:hAnsi="Times New Roman" w:cs="Times New Roman"/>
                <w:b/>
                <w:sz w:val="20"/>
                <w:szCs w:val="20"/>
              </w:rPr>
              <w:t xml:space="preserve">Completers-Dropouts </w:t>
            </w:r>
          </w:p>
        </w:tc>
      </w:tr>
      <w:tr w:rsidR="00B2697E" w:rsidRPr="00697B6A" w14:paraId="5D1FB361" w14:textId="77777777" w:rsidTr="00697B6A">
        <w:trPr>
          <w:trHeight w:val="420"/>
        </w:trPr>
        <w:tc>
          <w:tcPr>
            <w:tcW w:w="2774" w:type="dxa"/>
            <w:shd w:val="clear" w:color="auto" w:fill="auto"/>
          </w:tcPr>
          <w:p w14:paraId="2FE48876" w14:textId="77777777" w:rsidR="00B2697E" w:rsidRPr="00697B6A" w:rsidRDefault="00B2697E" w:rsidP="00FD01F1">
            <w:pPr>
              <w:rPr>
                <w:rFonts w:ascii="Times New Roman" w:hAnsi="Times New Roman" w:cs="Times New Roman"/>
                <w:sz w:val="20"/>
                <w:szCs w:val="20"/>
              </w:rPr>
            </w:pPr>
          </w:p>
        </w:tc>
        <w:tc>
          <w:tcPr>
            <w:tcW w:w="586" w:type="dxa"/>
            <w:shd w:val="clear" w:color="auto" w:fill="auto"/>
          </w:tcPr>
          <w:p w14:paraId="6D53D727" w14:textId="77777777" w:rsidR="00B2697E" w:rsidRPr="00697B6A" w:rsidRDefault="00B2697E" w:rsidP="00FD01F1">
            <w:pPr>
              <w:jc w:val="center"/>
              <w:rPr>
                <w:rFonts w:ascii="Times New Roman" w:hAnsi="Times New Roman" w:cs="Times New Roman"/>
                <w:b/>
                <w:sz w:val="20"/>
                <w:szCs w:val="20"/>
              </w:rPr>
            </w:pPr>
            <w:r w:rsidRPr="00697B6A">
              <w:rPr>
                <w:rFonts w:ascii="Times New Roman" w:hAnsi="Times New Roman" w:cs="Times New Roman"/>
                <w:b/>
                <w:sz w:val="20"/>
                <w:szCs w:val="20"/>
              </w:rPr>
              <w:t>N</w:t>
            </w:r>
          </w:p>
        </w:tc>
        <w:tc>
          <w:tcPr>
            <w:tcW w:w="0" w:type="auto"/>
            <w:shd w:val="clear" w:color="auto" w:fill="auto"/>
          </w:tcPr>
          <w:p w14:paraId="4471ED87" w14:textId="77777777" w:rsidR="00B2697E" w:rsidRPr="00697B6A" w:rsidRDefault="00B2697E" w:rsidP="00FD01F1">
            <w:pPr>
              <w:jc w:val="center"/>
              <w:rPr>
                <w:rFonts w:ascii="Times New Roman" w:hAnsi="Times New Roman" w:cs="Times New Roman"/>
                <w:b/>
                <w:sz w:val="20"/>
                <w:szCs w:val="20"/>
              </w:rPr>
            </w:pPr>
            <w:r w:rsidRPr="00697B6A">
              <w:rPr>
                <w:rFonts w:ascii="Times New Roman" w:hAnsi="Times New Roman" w:cs="Times New Roman"/>
                <w:b/>
                <w:sz w:val="20"/>
                <w:szCs w:val="20"/>
              </w:rPr>
              <w:t xml:space="preserve">Mean (SD)  </w:t>
            </w:r>
          </w:p>
        </w:tc>
        <w:tc>
          <w:tcPr>
            <w:tcW w:w="0" w:type="auto"/>
            <w:shd w:val="clear" w:color="auto" w:fill="auto"/>
          </w:tcPr>
          <w:p w14:paraId="61B21F58" w14:textId="77777777" w:rsidR="00B2697E" w:rsidRPr="00697B6A" w:rsidRDefault="00B2697E" w:rsidP="00FD01F1">
            <w:pPr>
              <w:jc w:val="center"/>
              <w:rPr>
                <w:rFonts w:ascii="Times New Roman" w:hAnsi="Times New Roman" w:cs="Times New Roman"/>
                <w:b/>
                <w:sz w:val="20"/>
                <w:szCs w:val="20"/>
              </w:rPr>
            </w:pPr>
            <w:r w:rsidRPr="00697B6A">
              <w:rPr>
                <w:rFonts w:ascii="Times New Roman" w:hAnsi="Times New Roman" w:cs="Times New Roman"/>
                <w:b/>
                <w:sz w:val="20"/>
                <w:szCs w:val="20"/>
              </w:rPr>
              <w:t>N</w:t>
            </w:r>
          </w:p>
        </w:tc>
        <w:tc>
          <w:tcPr>
            <w:tcW w:w="0" w:type="auto"/>
            <w:shd w:val="clear" w:color="auto" w:fill="auto"/>
          </w:tcPr>
          <w:p w14:paraId="096961DE" w14:textId="77777777" w:rsidR="00B2697E" w:rsidRPr="00697B6A" w:rsidRDefault="00B2697E" w:rsidP="00FD01F1">
            <w:pPr>
              <w:jc w:val="center"/>
              <w:rPr>
                <w:rFonts w:ascii="Times New Roman" w:hAnsi="Times New Roman" w:cs="Times New Roman"/>
                <w:b/>
                <w:sz w:val="20"/>
                <w:szCs w:val="20"/>
              </w:rPr>
            </w:pPr>
            <w:r w:rsidRPr="00697B6A">
              <w:rPr>
                <w:rFonts w:ascii="Times New Roman" w:hAnsi="Times New Roman" w:cs="Times New Roman"/>
                <w:b/>
                <w:sz w:val="20"/>
                <w:szCs w:val="20"/>
              </w:rPr>
              <w:t xml:space="preserve">Mean (SD) </w:t>
            </w:r>
          </w:p>
        </w:tc>
        <w:tc>
          <w:tcPr>
            <w:tcW w:w="0" w:type="auto"/>
            <w:shd w:val="clear" w:color="auto" w:fill="auto"/>
          </w:tcPr>
          <w:p w14:paraId="2ADC2E88" w14:textId="77777777" w:rsidR="00B2697E" w:rsidRPr="00697B6A" w:rsidRDefault="00B2697E" w:rsidP="00FD01F1">
            <w:pPr>
              <w:jc w:val="center"/>
              <w:rPr>
                <w:rFonts w:ascii="Times New Roman" w:hAnsi="Times New Roman" w:cs="Times New Roman"/>
                <w:b/>
                <w:sz w:val="20"/>
                <w:szCs w:val="20"/>
              </w:rPr>
            </w:pPr>
            <w:r w:rsidRPr="00697B6A">
              <w:rPr>
                <w:rFonts w:ascii="Times New Roman" w:hAnsi="Times New Roman" w:cs="Times New Roman"/>
                <w:b/>
                <w:sz w:val="20"/>
                <w:szCs w:val="20"/>
              </w:rPr>
              <w:t>N</w:t>
            </w:r>
          </w:p>
        </w:tc>
        <w:tc>
          <w:tcPr>
            <w:tcW w:w="0" w:type="auto"/>
            <w:shd w:val="clear" w:color="auto" w:fill="auto"/>
          </w:tcPr>
          <w:p w14:paraId="5BF1E9AD" w14:textId="77777777" w:rsidR="00B2697E" w:rsidRPr="00697B6A" w:rsidRDefault="00B2697E" w:rsidP="00FD01F1">
            <w:pPr>
              <w:jc w:val="center"/>
              <w:rPr>
                <w:rFonts w:ascii="Times New Roman" w:hAnsi="Times New Roman" w:cs="Times New Roman"/>
                <w:b/>
                <w:sz w:val="20"/>
                <w:szCs w:val="20"/>
              </w:rPr>
            </w:pPr>
            <w:r w:rsidRPr="00697B6A">
              <w:rPr>
                <w:rFonts w:ascii="Times New Roman" w:hAnsi="Times New Roman" w:cs="Times New Roman"/>
                <w:b/>
                <w:sz w:val="20"/>
                <w:szCs w:val="20"/>
              </w:rPr>
              <w:t xml:space="preserve">Mean (SD) </w:t>
            </w:r>
          </w:p>
        </w:tc>
        <w:tc>
          <w:tcPr>
            <w:tcW w:w="0" w:type="auto"/>
            <w:shd w:val="clear" w:color="auto" w:fill="auto"/>
          </w:tcPr>
          <w:p w14:paraId="6A9E7C9E" w14:textId="77777777" w:rsidR="00B2697E" w:rsidRPr="00697B6A" w:rsidRDefault="00B2697E" w:rsidP="00FD01F1">
            <w:pPr>
              <w:jc w:val="center"/>
              <w:rPr>
                <w:rFonts w:ascii="Times New Roman" w:hAnsi="Times New Roman" w:cs="Times New Roman"/>
                <w:b/>
                <w:sz w:val="20"/>
                <w:szCs w:val="20"/>
              </w:rPr>
            </w:pPr>
            <w:r w:rsidRPr="00697B6A">
              <w:rPr>
                <w:rFonts w:ascii="Times New Roman" w:hAnsi="Times New Roman" w:cs="Times New Roman"/>
                <w:b/>
                <w:sz w:val="20"/>
                <w:szCs w:val="20"/>
              </w:rPr>
              <w:t>Mean ± SE</w:t>
            </w:r>
          </w:p>
        </w:tc>
      </w:tr>
      <w:tr w:rsidR="00B2697E" w:rsidRPr="00697B6A" w14:paraId="657F603C" w14:textId="77777777" w:rsidTr="00697B6A">
        <w:trPr>
          <w:trHeight w:val="660"/>
        </w:trPr>
        <w:tc>
          <w:tcPr>
            <w:tcW w:w="2774" w:type="dxa"/>
            <w:shd w:val="clear" w:color="auto" w:fill="auto"/>
          </w:tcPr>
          <w:p w14:paraId="2431855A" w14:textId="77777777" w:rsidR="00B2697E" w:rsidRPr="00697B6A" w:rsidRDefault="00B2697E" w:rsidP="00FD01F1">
            <w:pPr>
              <w:rPr>
                <w:rFonts w:ascii="Times New Roman" w:hAnsi="Times New Roman" w:cs="Times New Roman"/>
                <w:b/>
                <w:sz w:val="20"/>
                <w:szCs w:val="20"/>
              </w:rPr>
            </w:pPr>
            <w:r w:rsidRPr="00697B6A">
              <w:rPr>
                <w:rFonts w:ascii="Times New Roman" w:hAnsi="Times New Roman" w:cs="Times New Roman"/>
                <w:b/>
                <w:sz w:val="20"/>
                <w:szCs w:val="20"/>
              </w:rPr>
              <w:t>Age (years)</w:t>
            </w:r>
          </w:p>
          <w:p w14:paraId="1AD5A3DE"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CCI T2D</w:t>
            </w:r>
          </w:p>
          <w:p w14:paraId="10FC2AC8"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UC T2D</w:t>
            </w:r>
          </w:p>
          <w:p w14:paraId="6195C40F"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CCI vs UC</w:t>
            </w:r>
          </w:p>
          <w:p w14:paraId="3501F7CC" w14:textId="4C4B675B" w:rsidR="003A2DCC" w:rsidRPr="00697B6A" w:rsidRDefault="003A2DCC" w:rsidP="00FD01F1">
            <w:pPr>
              <w:rPr>
                <w:rFonts w:ascii="Times New Roman" w:hAnsi="Times New Roman" w:cs="Times New Roman"/>
                <w:sz w:val="20"/>
                <w:szCs w:val="20"/>
              </w:rPr>
            </w:pPr>
            <w:r w:rsidRPr="00697B6A">
              <w:rPr>
                <w:rFonts w:ascii="Times New Roman" w:hAnsi="Times New Roman" w:cs="Times New Roman"/>
                <w:sz w:val="20"/>
                <w:szCs w:val="20"/>
              </w:rPr>
              <w:t xml:space="preserve">  Standardized difference</w:t>
            </w:r>
          </w:p>
        </w:tc>
        <w:tc>
          <w:tcPr>
            <w:tcW w:w="586" w:type="dxa"/>
            <w:shd w:val="clear" w:color="auto" w:fill="auto"/>
          </w:tcPr>
          <w:p w14:paraId="278C2F58" w14:textId="77777777" w:rsidR="00B2697E" w:rsidRPr="00697B6A" w:rsidRDefault="00B2697E" w:rsidP="00FD01F1">
            <w:pPr>
              <w:jc w:val="center"/>
              <w:rPr>
                <w:rFonts w:ascii="Times New Roman" w:hAnsi="Times New Roman" w:cs="Times New Roman"/>
                <w:sz w:val="20"/>
                <w:szCs w:val="20"/>
              </w:rPr>
            </w:pPr>
          </w:p>
          <w:p w14:paraId="4800FB77"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173</w:t>
            </w:r>
          </w:p>
          <w:p w14:paraId="68BBDC6B"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69</w:t>
            </w:r>
          </w:p>
        </w:tc>
        <w:tc>
          <w:tcPr>
            <w:tcW w:w="0" w:type="auto"/>
            <w:shd w:val="clear" w:color="auto" w:fill="auto"/>
          </w:tcPr>
          <w:p w14:paraId="0A03ED0F" w14:textId="77777777" w:rsidR="00B2697E" w:rsidRPr="00697B6A" w:rsidRDefault="00B2697E" w:rsidP="00FD01F1">
            <w:pPr>
              <w:rPr>
                <w:rFonts w:ascii="Times New Roman" w:hAnsi="Times New Roman" w:cs="Times New Roman"/>
                <w:sz w:val="20"/>
                <w:szCs w:val="20"/>
              </w:rPr>
            </w:pPr>
          </w:p>
          <w:p w14:paraId="53AA1969"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54.27(7.81)</w:t>
            </w:r>
          </w:p>
          <w:p w14:paraId="3F9DBD7E"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52.97(8.69)</w:t>
            </w:r>
          </w:p>
          <w:p w14:paraId="38000DEB"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1.30± 1.15</w:t>
            </w:r>
          </w:p>
          <w:p w14:paraId="217B5747" w14:textId="5179766E" w:rsidR="00EC46B9" w:rsidRPr="00697B6A" w:rsidRDefault="00EA4ED7" w:rsidP="00FD01F1">
            <w:pPr>
              <w:jc w:val="center"/>
              <w:rPr>
                <w:rFonts w:ascii="Times New Roman" w:hAnsi="Times New Roman" w:cs="Times New Roman"/>
                <w:sz w:val="20"/>
                <w:szCs w:val="20"/>
              </w:rPr>
            </w:pPr>
            <w:r w:rsidRPr="00697B6A">
              <w:rPr>
                <w:rFonts w:ascii="Times New Roman" w:hAnsi="Times New Roman" w:cs="Times New Roman"/>
                <w:sz w:val="20"/>
                <w:szCs w:val="20"/>
              </w:rPr>
              <w:t>0.16</w:t>
            </w:r>
          </w:p>
        </w:tc>
        <w:tc>
          <w:tcPr>
            <w:tcW w:w="0" w:type="auto"/>
            <w:shd w:val="clear" w:color="auto" w:fill="auto"/>
          </w:tcPr>
          <w:p w14:paraId="13D003BB" w14:textId="77777777" w:rsidR="00B2697E" w:rsidRPr="00697B6A" w:rsidRDefault="00B2697E" w:rsidP="00FD01F1">
            <w:pPr>
              <w:jc w:val="center"/>
              <w:rPr>
                <w:rFonts w:ascii="Times New Roman" w:hAnsi="Times New Roman" w:cs="Times New Roman"/>
                <w:sz w:val="20"/>
                <w:szCs w:val="20"/>
              </w:rPr>
            </w:pPr>
          </w:p>
          <w:p w14:paraId="2E2BD49B"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123</w:t>
            </w:r>
          </w:p>
          <w:p w14:paraId="62881693"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53</w:t>
            </w:r>
          </w:p>
        </w:tc>
        <w:tc>
          <w:tcPr>
            <w:tcW w:w="0" w:type="auto"/>
            <w:shd w:val="clear" w:color="auto" w:fill="auto"/>
          </w:tcPr>
          <w:p w14:paraId="19D6DE32" w14:textId="77777777" w:rsidR="00B2697E" w:rsidRPr="00697B6A" w:rsidRDefault="00B2697E" w:rsidP="00FD01F1">
            <w:pPr>
              <w:jc w:val="center"/>
              <w:rPr>
                <w:rFonts w:ascii="Times New Roman" w:hAnsi="Times New Roman" w:cs="Times New Roman"/>
                <w:sz w:val="20"/>
                <w:szCs w:val="20"/>
              </w:rPr>
            </w:pPr>
          </w:p>
          <w:p w14:paraId="6316E101"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55.21(7.42)</w:t>
            </w:r>
          </w:p>
          <w:p w14:paraId="7FC2D015"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52.09(8.86)</w:t>
            </w:r>
          </w:p>
          <w:p w14:paraId="6FB5A4F8"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3.12±1.30*</w:t>
            </w:r>
          </w:p>
        </w:tc>
        <w:tc>
          <w:tcPr>
            <w:tcW w:w="0" w:type="auto"/>
            <w:shd w:val="clear" w:color="auto" w:fill="auto"/>
          </w:tcPr>
          <w:p w14:paraId="2686BB4D" w14:textId="77777777" w:rsidR="00B2697E" w:rsidRPr="00697B6A" w:rsidRDefault="00B2697E" w:rsidP="00FD01F1">
            <w:pPr>
              <w:jc w:val="center"/>
              <w:rPr>
                <w:rFonts w:ascii="Times New Roman" w:hAnsi="Times New Roman" w:cs="Times New Roman"/>
                <w:sz w:val="20"/>
                <w:szCs w:val="20"/>
              </w:rPr>
            </w:pPr>
          </w:p>
          <w:p w14:paraId="19CC4088"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50</w:t>
            </w:r>
          </w:p>
          <w:p w14:paraId="4BD466CA"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16</w:t>
            </w:r>
          </w:p>
        </w:tc>
        <w:tc>
          <w:tcPr>
            <w:tcW w:w="0" w:type="auto"/>
            <w:shd w:val="clear" w:color="auto" w:fill="auto"/>
          </w:tcPr>
          <w:p w14:paraId="2E7834DE" w14:textId="77777777" w:rsidR="00B2697E" w:rsidRPr="00697B6A" w:rsidRDefault="00B2697E" w:rsidP="00FD01F1">
            <w:pPr>
              <w:jc w:val="center"/>
              <w:rPr>
                <w:rFonts w:ascii="Times New Roman" w:hAnsi="Times New Roman" w:cs="Times New Roman"/>
                <w:sz w:val="20"/>
                <w:szCs w:val="20"/>
              </w:rPr>
            </w:pPr>
          </w:p>
          <w:p w14:paraId="5490E830"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51.94(8.33)</w:t>
            </w:r>
          </w:p>
          <w:p w14:paraId="56285479"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55.88(7.62)</w:t>
            </w:r>
          </w:p>
          <w:p w14:paraId="643D9A65"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-3.93± 2.35</w:t>
            </w:r>
          </w:p>
        </w:tc>
        <w:tc>
          <w:tcPr>
            <w:tcW w:w="0" w:type="auto"/>
            <w:shd w:val="clear" w:color="auto" w:fill="auto"/>
          </w:tcPr>
          <w:p w14:paraId="2A58F8DF" w14:textId="77777777" w:rsidR="00B2697E" w:rsidRPr="00697B6A" w:rsidRDefault="00B2697E" w:rsidP="00FD01F1">
            <w:pPr>
              <w:jc w:val="center"/>
              <w:rPr>
                <w:rFonts w:ascii="Times New Roman" w:hAnsi="Times New Roman" w:cs="Times New Roman"/>
                <w:sz w:val="20"/>
                <w:szCs w:val="20"/>
              </w:rPr>
            </w:pPr>
          </w:p>
          <w:p w14:paraId="3250573B"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 xml:space="preserve">  3.27±1.30*</w:t>
            </w:r>
          </w:p>
          <w:p w14:paraId="4F2F5291"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 xml:space="preserve"> -3.78±2.45</w:t>
            </w:r>
          </w:p>
        </w:tc>
      </w:tr>
      <w:tr w:rsidR="00B2697E" w:rsidRPr="00697B6A" w14:paraId="5339448B" w14:textId="77777777" w:rsidTr="00697B6A">
        <w:trPr>
          <w:trHeight w:val="680"/>
        </w:trPr>
        <w:tc>
          <w:tcPr>
            <w:tcW w:w="2774" w:type="dxa"/>
            <w:shd w:val="clear" w:color="auto" w:fill="auto"/>
          </w:tcPr>
          <w:p w14:paraId="629BDCA6" w14:textId="77777777" w:rsidR="00B2697E" w:rsidRPr="00697B6A" w:rsidRDefault="00B2697E" w:rsidP="00FD01F1">
            <w:pPr>
              <w:rPr>
                <w:rFonts w:ascii="Times New Roman" w:hAnsi="Times New Roman" w:cs="Times New Roman"/>
                <w:b/>
                <w:sz w:val="20"/>
                <w:szCs w:val="20"/>
              </w:rPr>
            </w:pPr>
            <w:r w:rsidRPr="00697B6A">
              <w:rPr>
                <w:rFonts w:ascii="Times New Roman" w:hAnsi="Times New Roman" w:cs="Times New Roman"/>
                <w:b/>
                <w:sz w:val="20"/>
                <w:szCs w:val="20"/>
              </w:rPr>
              <w:t>Diabetes duration (years)</w:t>
            </w:r>
          </w:p>
          <w:p w14:paraId="106CBA01"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CCI T2D</w:t>
            </w:r>
          </w:p>
          <w:p w14:paraId="362868D8"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UC T2D</w:t>
            </w:r>
          </w:p>
          <w:p w14:paraId="7847A27A"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CCI vs UC</w:t>
            </w:r>
          </w:p>
          <w:p w14:paraId="474AEDF3" w14:textId="6BADF898" w:rsidR="00A20371" w:rsidRPr="00697B6A" w:rsidRDefault="00A20371" w:rsidP="00FD01F1">
            <w:pPr>
              <w:rPr>
                <w:rFonts w:ascii="Times New Roman" w:hAnsi="Times New Roman" w:cs="Times New Roman"/>
                <w:sz w:val="20"/>
                <w:szCs w:val="20"/>
              </w:rPr>
            </w:pPr>
            <w:r w:rsidRPr="00697B6A">
              <w:rPr>
                <w:rFonts w:ascii="Times New Roman" w:hAnsi="Times New Roman" w:cs="Times New Roman"/>
                <w:sz w:val="20"/>
                <w:szCs w:val="20"/>
              </w:rPr>
              <w:t xml:space="preserve"> Standardized difference</w:t>
            </w:r>
          </w:p>
        </w:tc>
        <w:tc>
          <w:tcPr>
            <w:tcW w:w="586" w:type="dxa"/>
            <w:shd w:val="clear" w:color="auto" w:fill="auto"/>
          </w:tcPr>
          <w:p w14:paraId="2097680F" w14:textId="77777777" w:rsidR="00B2697E" w:rsidRPr="00697B6A" w:rsidRDefault="00B2697E" w:rsidP="00FD01F1">
            <w:pPr>
              <w:jc w:val="center"/>
              <w:rPr>
                <w:rFonts w:ascii="Times New Roman" w:hAnsi="Times New Roman" w:cs="Times New Roman"/>
                <w:sz w:val="20"/>
                <w:szCs w:val="20"/>
              </w:rPr>
            </w:pPr>
          </w:p>
          <w:p w14:paraId="6B7FC6B0" w14:textId="2CC7F8A3"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173</w:t>
            </w:r>
          </w:p>
          <w:p w14:paraId="1FF63378"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69</w:t>
            </w:r>
          </w:p>
        </w:tc>
        <w:tc>
          <w:tcPr>
            <w:tcW w:w="0" w:type="auto"/>
            <w:shd w:val="clear" w:color="auto" w:fill="auto"/>
          </w:tcPr>
          <w:p w14:paraId="43213ADD" w14:textId="77777777" w:rsidR="00B2697E" w:rsidRPr="00697B6A" w:rsidRDefault="00B2697E" w:rsidP="00FD01F1">
            <w:pPr>
              <w:rPr>
                <w:rFonts w:ascii="Times New Roman" w:hAnsi="Times New Roman" w:cs="Times New Roman"/>
                <w:sz w:val="20"/>
                <w:szCs w:val="20"/>
              </w:rPr>
            </w:pPr>
          </w:p>
          <w:p w14:paraId="6CDC19EE" w14:textId="0B755100"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8.77(7.59)</w:t>
            </w:r>
          </w:p>
          <w:p w14:paraId="52DBC402"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7.79(7.16)</w:t>
            </w:r>
          </w:p>
          <w:p w14:paraId="7E828A6B"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0.99±1.15</w:t>
            </w:r>
          </w:p>
          <w:p w14:paraId="53FB6701" w14:textId="76A856C2" w:rsidR="00EA4ED7" w:rsidRPr="00697B6A" w:rsidRDefault="00EA4ED7" w:rsidP="00FD01F1">
            <w:pPr>
              <w:jc w:val="center"/>
              <w:rPr>
                <w:rFonts w:ascii="Times New Roman" w:hAnsi="Times New Roman" w:cs="Times New Roman"/>
                <w:sz w:val="20"/>
                <w:szCs w:val="20"/>
              </w:rPr>
            </w:pPr>
            <w:r w:rsidRPr="00697B6A">
              <w:rPr>
                <w:rFonts w:ascii="Times New Roman" w:hAnsi="Times New Roman" w:cs="Times New Roman"/>
                <w:sz w:val="20"/>
                <w:szCs w:val="20"/>
              </w:rPr>
              <w:t>0.13</w:t>
            </w:r>
          </w:p>
        </w:tc>
        <w:tc>
          <w:tcPr>
            <w:tcW w:w="0" w:type="auto"/>
            <w:shd w:val="clear" w:color="auto" w:fill="auto"/>
          </w:tcPr>
          <w:p w14:paraId="6EAB68E1" w14:textId="77777777" w:rsidR="00B2697E" w:rsidRPr="00697B6A" w:rsidRDefault="00B2697E" w:rsidP="00FD01F1">
            <w:pPr>
              <w:jc w:val="center"/>
              <w:rPr>
                <w:rFonts w:ascii="Times New Roman" w:hAnsi="Times New Roman" w:cs="Times New Roman"/>
                <w:sz w:val="20"/>
                <w:szCs w:val="20"/>
              </w:rPr>
            </w:pPr>
          </w:p>
          <w:p w14:paraId="40E35F92" w14:textId="63B531B3"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1</w:t>
            </w:r>
            <w:r w:rsidR="00F0455C" w:rsidRPr="00697B6A">
              <w:rPr>
                <w:rFonts w:ascii="Times New Roman" w:hAnsi="Times New Roman" w:cs="Times New Roman"/>
                <w:sz w:val="20"/>
                <w:szCs w:val="20"/>
              </w:rPr>
              <w:t>2</w:t>
            </w:r>
            <w:r w:rsidRPr="00697B6A">
              <w:rPr>
                <w:rFonts w:ascii="Times New Roman" w:hAnsi="Times New Roman" w:cs="Times New Roman"/>
                <w:sz w:val="20"/>
                <w:szCs w:val="20"/>
              </w:rPr>
              <w:t>3</w:t>
            </w:r>
          </w:p>
          <w:p w14:paraId="6DD64A2A"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53</w:t>
            </w:r>
          </w:p>
        </w:tc>
        <w:tc>
          <w:tcPr>
            <w:tcW w:w="0" w:type="auto"/>
            <w:shd w:val="clear" w:color="auto" w:fill="auto"/>
          </w:tcPr>
          <w:p w14:paraId="50E81D33" w14:textId="77777777" w:rsidR="00B2697E" w:rsidRPr="00697B6A" w:rsidRDefault="00B2697E" w:rsidP="00FD01F1">
            <w:pPr>
              <w:jc w:val="center"/>
              <w:rPr>
                <w:rFonts w:ascii="Times New Roman" w:hAnsi="Times New Roman" w:cs="Times New Roman"/>
                <w:sz w:val="20"/>
                <w:szCs w:val="20"/>
              </w:rPr>
            </w:pPr>
          </w:p>
          <w:p w14:paraId="73B515C0" w14:textId="41289479"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w:t>
            </w:r>
            <w:r w:rsidR="00DF140C" w:rsidRPr="00697B6A">
              <w:rPr>
                <w:rFonts w:ascii="Times New Roman" w:hAnsi="Times New Roman" w:cs="Times New Roman"/>
                <w:sz w:val="20"/>
                <w:szCs w:val="20"/>
              </w:rPr>
              <w:t xml:space="preserve"> </w:t>
            </w:r>
            <w:r w:rsidRPr="00697B6A">
              <w:rPr>
                <w:rFonts w:ascii="Times New Roman" w:hAnsi="Times New Roman" w:cs="Times New Roman"/>
                <w:sz w:val="20"/>
                <w:szCs w:val="20"/>
              </w:rPr>
              <w:t>8.15(7.24)</w:t>
            </w:r>
          </w:p>
          <w:p w14:paraId="051059FE"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8.02(7.32)</w:t>
            </w:r>
          </w:p>
          <w:p w14:paraId="5F5926D6"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0.13±1.22</w:t>
            </w:r>
          </w:p>
        </w:tc>
        <w:tc>
          <w:tcPr>
            <w:tcW w:w="0" w:type="auto"/>
            <w:shd w:val="clear" w:color="auto" w:fill="auto"/>
          </w:tcPr>
          <w:p w14:paraId="7A33B71B" w14:textId="77777777" w:rsidR="00B2697E" w:rsidRPr="00697B6A" w:rsidRDefault="00B2697E" w:rsidP="00FD01F1">
            <w:pPr>
              <w:jc w:val="center"/>
              <w:rPr>
                <w:rFonts w:ascii="Times New Roman" w:hAnsi="Times New Roman" w:cs="Times New Roman"/>
                <w:sz w:val="20"/>
                <w:szCs w:val="20"/>
              </w:rPr>
            </w:pPr>
          </w:p>
          <w:p w14:paraId="2D047F12" w14:textId="62182B2D"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50</w:t>
            </w:r>
          </w:p>
          <w:p w14:paraId="208B9D8C"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16</w:t>
            </w:r>
          </w:p>
        </w:tc>
        <w:tc>
          <w:tcPr>
            <w:tcW w:w="0" w:type="auto"/>
            <w:shd w:val="clear" w:color="auto" w:fill="auto"/>
          </w:tcPr>
          <w:p w14:paraId="2727CCB1" w14:textId="77777777" w:rsidR="00B2697E" w:rsidRPr="00697B6A" w:rsidRDefault="00B2697E" w:rsidP="00FD01F1">
            <w:pPr>
              <w:jc w:val="center"/>
              <w:rPr>
                <w:rFonts w:ascii="Times New Roman" w:hAnsi="Times New Roman" w:cs="Times New Roman"/>
                <w:sz w:val="20"/>
                <w:szCs w:val="20"/>
              </w:rPr>
            </w:pPr>
          </w:p>
          <w:p w14:paraId="3CE46B0F" w14:textId="18D1A6A8"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10.32(8.27)</w:t>
            </w:r>
          </w:p>
          <w:p w14:paraId="21EBE03D"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5.83(5.71)</w:t>
            </w:r>
          </w:p>
          <w:p w14:paraId="71064A11"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4.49±3.48</w:t>
            </w:r>
          </w:p>
        </w:tc>
        <w:tc>
          <w:tcPr>
            <w:tcW w:w="0" w:type="auto"/>
            <w:shd w:val="clear" w:color="auto" w:fill="auto"/>
          </w:tcPr>
          <w:p w14:paraId="19545A13" w14:textId="77777777" w:rsidR="00B2697E" w:rsidRPr="00697B6A" w:rsidRDefault="00B2697E" w:rsidP="00FD01F1">
            <w:pPr>
              <w:jc w:val="center"/>
              <w:rPr>
                <w:rFonts w:ascii="Times New Roman" w:hAnsi="Times New Roman" w:cs="Times New Roman"/>
                <w:sz w:val="20"/>
                <w:szCs w:val="20"/>
              </w:rPr>
            </w:pPr>
          </w:p>
          <w:p w14:paraId="541053F5" w14:textId="3DF329F0"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w:t>
            </w:r>
            <w:r w:rsidR="00F0455C" w:rsidRPr="00697B6A">
              <w:rPr>
                <w:rFonts w:ascii="Times New Roman" w:hAnsi="Times New Roman" w:cs="Times New Roman"/>
                <w:sz w:val="20"/>
                <w:szCs w:val="20"/>
              </w:rPr>
              <w:t>-</w:t>
            </w:r>
            <w:r w:rsidRPr="00697B6A">
              <w:rPr>
                <w:rFonts w:ascii="Times New Roman" w:hAnsi="Times New Roman" w:cs="Times New Roman"/>
                <w:sz w:val="20"/>
                <w:szCs w:val="20"/>
              </w:rPr>
              <w:t>2.17±1.27</w:t>
            </w:r>
          </w:p>
          <w:p w14:paraId="1171BBAB"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 xml:space="preserve"> 2.19±3.11</w:t>
            </w:r>
          </w:p>
        </w:tc>
      </w:tr>
      <w:tr w:rsidR="00B2697E" w:rsidRPr="00697B6A" w14:paraId="51C7666B" w14:textId="77777777" w:rsidTr="00697B6A">
        <w:trPr>
          <w:trHeight w:val="680"/>
        </w:trPr>
        <w:tc>
          <w:tcPr>
            <w:tcW w:w="2774" w:type="dxa"/>
            <w:shd w:val="clear" w:color="auto" w:fill="auto"/>
          </w:tcPr>
          <w:p w14:paraId="570775E4" w14:textId="77777777" w:rsidR="00B2697E" w:rsidRPr="00697B6A" w:rsidRDefault="00B2697E" w:rsidP="00FD01F1">
            <w:pPr>
              <w:rPr>
                <w:rFonts w:ascii="Times New Roman" w:hAnsi="Times New Roman" w:cs="Times New Roman"/>
                <w:b/>
                <w:sz w:val="20"/>
                <w:szCs w:val="20"/>
              </w:rPr>
            </w:pPr>
            <w:r w:rsidRPr="00697B6A">
              <w:rPr>
                <w:rFonts w:ascii="Times New Roman" w:hAnsi="Times New Roman" w:cs="Times New Roman"/>
                <w:b/>
                <w:sz w:val="20"/>
                <w:szCs w:val="20"/>
              </w:rPr>
              <w:t>Female (%)</w:t>
            </w:r>
          </w:p>
          <w:p w14:paraId="54428D29"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CCI T2D</w:t>
            </w:r>
          </w:p>
          <w:p w14:paraId="182E35DD"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UC T2D</w:t>
            </w:r>
          </w:p>
          <w:p w14:paraId="47FA5F24"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CCI vs UC</w:t>
            </w:r>
          </w:p>
          <w:p w14:paraId="3FD51C34" w14:textId="17B4B226" w:rsidR="00A20371" w:rsidRPr="00697B6A" w:rsidRDefault="00A20371" w:rsidP="00FD01F1">
            <w:pPr>
              <w:rPr>
                <w:rFonts w:ascii="Times New Roman" w:hAnsi="Times New Roman" w:cs="Times New Roman"/>
                <w:sz w:val="20"/>
                <w:szCs w:val="20"/>
              </w:rPr>
            </w:pPr>
            <w:r w:rsidRPr="00697B6A">
              <w:rPr>
                <w:rFonts w:ascii="Times New Roman" w:hAnsi="Times New Roman" w:cs="Times New Roman"/>
                <w:sz w:val="20"/>
                <w:szCs w:val="20"/>
              </w:rPr>
              <w:t xml:space="preserve"> Standardized difference</w:t>
            </w:r>
          </w:p>
        </w:tc>
        <w:tc>
          <w:tcPr>
            <w:tcW w:w="586" w:type="dxa"/>
            <w:shd w:val="clear" w:color="auto" w:fill="auto"/>
          </w:tcPr>
          <w:p w14:paraId="6DA7C437" w14:textId="77777777" w:rsidR="00B2697E" w:rsidRPr="00697B6A" w:rsidRDefault="00B2697E" w:rsidP="00FD01F1">
            <w:pPr>
              <w:jc w:val="center"/>
              <w:rPr>
                <w:rFonts w:ascii="Times New Roman" w:hAnsi="Times New Roman" w:cs="Times New Roman"/>
                <w:sz w:val="20"/>
                <w:szCs w:val="20"/>
              </w:rPr>
            </w:pPr>
          </w:p>
          <w:p w14:paraId="581F5D34"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173</w:t>
            </w:r>
          </w:p>
          <w:p w14:paraId="46476B08"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69</w:t>
            </w:r>
          </w:p>
        </w:tc>
        <w:tc>
          <w:tcPr>
            <w:tcW w:w="0" w:type="auto"/>
            <w:shd w:val="clear" w:color="auto" w:fill="auto"/>
          </w:tcPr>
          <w:p w14:paraId="3CE1F543" w14:textId="77777777" w:rsidR="00B2697E" w:rsidRPr="00697B6A" w:rsidRDefault="00B2697E" w:rsidP="00FD01F1">
            <w:pPr>
              <w:jc w:val="center"/>
              <w:rPr>
                <w:rFonts w:ascii="Times New Roman" w:hAnsi="Times New Roman" w:cs="Times New Roman"/>
                <w:sz w:val="20"/>
                <w:szCs w:val="20"/>
              </w:rPr>
            </w:pPr>
          </w:p>
          <w:p w14:paraId="438ADFA2"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70.0(46.0)</w:t>
            </w:r>
          </w:p>
          <w:p w14:paraId="41B230F4"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57.0(50.0)</w:t>
            </w:r>
          </w:p>
          <w:p w14:paraId="52A861AF"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13.4±6.7</w:t>
            </w:r>
          </w:p>
          <w:p w14:paraId="6C0CD814" w14:textId="540F8E5A" w:rsidR="00EA4ED7" w:rsidRPr="00697B6A" w:rsidRDefault="00EA4ED7" w:rsidP="00FD01F1">
            <w:pPr>
              <w:jc w:val="center"/>
              <w:rPr>
                <w:rFonts w:ascii="Times New Roman" w:hAnsi="Times New Roman" w:cs="Times New Roman"/>
                <w:sz w:val="20"/>
                <w:szCs w:val="20"/>
              </w:rPr>
            </w:pPr>
            <w:r w:rsidRPr="00697B6A">
              <w:rPr>
                <w:rFonts w:ascii="Times New Roman" w:hAnsi="Times New Roman" w:cs="Times New Roman"/>
                <w:sz w:val="20"/>
                <w:szCs w:val="20"/>
              </w:rPr>
              <w:t>0.27</w:t>
            </w:r>
          </w:p>
        </w:tc>
        <w:tc>
          <w:tcPr>
            <w:tcW w:w="0" w:type="auto"/>
            <w:shd w:val="clear" w:color="auto" w:fill="auto"/>
          </w:tcPr>
          <w:p w14:paraId="43CA767E" w14:textId="77777777" w:rsidR="00B2697E" w:rsidRPr="00697B6A" w:rsidRDefault="00B2697E" w:rsidP="00FD01F1">
            <w:pPr>
              <w:jc w:val="center"/>
              <w:rPr>
                <w:rFonts w:ascii="Times New Roman" w:hAnsi="Times New Roman" w:cs="Times New Roman"/>
                <w:sz w:val="20"/>
                <w:szCs w:val="20"/>
              </w:rPr>
            </w:pPr>
          </w:p>
          <w:p w14:paraId="4930AA19"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123</w:t>
            </w:r>
          </w:p>
          <w:p w14:paraId="6AFA5141"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53</w:t>
            </w:r>
          </w:p>
        </w:tc>
        <w:tc>
          <w:tcPr>
            <w:tcW w:w="0" w:type="auto"/>
            <w:shd w:val="clear" w:color="auto" w:fill="auto"/>
          </w:tcPr>
          <w:p w14:paraId="200C1217" w14:textId="77777777" w:rsidR="00B2697E" w:rsidRPr="00697B6A" w:rsidRDefault="00B2697E" w:rsidP="00FD01F1">
            <w:pPr>
              <w:jc w:val="center"/>
              <w:rPr>
                <w:rFonts w:ascii="Times New Roman" w:hAnsi="Times New Roman" w:cs="Times New Roman"/>
                <w:sz w:val="20"/>
                <w:szCs w:val="20"/>
              </w:rPr>
            </w:pPr>
          </w:p>
          <w:p w14:paraId="0A1ED05B"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67.0(47.0)</w:t>
            </w:r>
          </w:p>
          <w:p w14:paraId="5B2BD7EC"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57.0(50.0)</w:t>
            </w:r>
          </w:p>
          <w:p w14:paraId="3C0760A9"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10.9±8.1</w:t>
            </w:r>
          </w:p>
        </w:tc>
        <w:tc>
          <w:tcPr>
            <w:tcW w:w="0" w:type="auto"/>
            <w:shd w:val="clear" w:color="auto" w:fill="auto"/>
          </w:tcPr>
          <w:p w14:paraId="02140AC4" w14:textId="77777777" w:rsidR="00B2697E" w:rsidRPr="00697B6A" w:rsidRDefault="00B2697E" w:rsidP="00FD01F1">
            <w:pPr>
              <w:jc w:val="center"/>
              <w:rPr>
                <w:rFonts w:ascii="Times New Roman" w:hAnsi="Times New Roman" w:cs="Times New Roman"/>
                <w:sz w:val="20"/>
                <w:szCs w:val="20"/>
              </w:rPr>
            </w:pPr>
          </w:p>
          <w:p w14:paraId="55EDACBC"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50</w:t>
            </w:r>
          </w:p>
          <w:p w14:paraId="1A089699"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16</w:t>
            </w:r>
          </w:p>
        </w:tc>
        <w:tc>
          <w:tcPr>
            <w:tcW w:w="0" w:type="auto"/>
            <w:shd w:val="clear" w:color="auto" w:fill="auto"/>
          </w:tcPr>
          <w:p w14:paraId="56861E15" w14:textId="77777777" w:rsidR="00B2697E" w:rsidRPr="00697B6A" w:rsidRDefault="00B2697E" w:rsidP="00FD01F1">
            <w:pPr>
              <w:jc w:val="center"/>
              <w:rPr>
                <w:rFonts w:ascii="Times New Roman" w:hAnsi="Times New Roman" w:cs="Times New Roman"/>
                <w:sz w:val="20"/>
                <w:szCs w:val="20"/>
              </w:rPr>
            </w:pPr>
          </w:p>
          <w:p w14:paraId="723CF5CD"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76.0(43.1)</w:t>
            </w:r>
          </w:p>
          <w:p w14:paraId="27AEA213"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56.0(51.2)</w:t>
            </w:r>
          </w:p>
          <w:p w14:paraId="718C7C41"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19.7±14.2</w:t>
            </w:r>
          </w:p>
        </w:tc>
        <w:tc>
          <w:tcPr>
            <w:tcW w:w="0" w:type="auto"/>
            <w:shd w:val="clear" w:color="auto" w:fill="auto"/>
          </w:tcPr>
          <w:p w14:paraId="3587C326" w14:textId="77777777" w:rsidR="00B2697E" w:rsidRPr="00697B6A" w:rsidRDefault="00B2697E" w:rsidP="00FD01F1">
            <w:pPr>
              <w:jc w:val="center"/>
              <w:rPr>
                <w:rFonts w:ascii="Times New Roman" w:hAnsi="Times New Roman" w:cs="Times New Roman"/>
                <w:sz w:val="20"/>
                <w:szCs w:val="20"/>
              </w:rPr>
            </w:pPr>
          </w:p>
          <w:p w14:paraId="34565442"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-8.5±7.4</w:t>
            </w:r>
          </w:p>
          <w:p w14:paraId="6EEB3E71"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0.4±14.4</w:t>
            </w:r>
          </w:p>
        </w:tc>
      </w:tr>
      <w:tr w:rsidR="00B2697E" w:rsidRPr="00697B6A" w14:paraId="1188FCB4" w14:textId="77777777" w:rsidTr="00697B6A">
        <w:trPr>
          <w:trHeight w:val="420"/>
        </w:trPr>
        <w:tc>
          <w:tcPr>
            <w:tcW w:w="2774" w:type="dxa"/>
            <w:shd w:val="clear" w:color="auto" w:fill="auto"/>
          </w:tcPr>
          <w:p w14:paraId="69B0E9F7" w14:textId="77777777" w:rsidR="00B2697E" w:rsidRPr="00697B6A" w:rsidRDefault="00B2697E" w:rsidP="00FD01F1">
            <w:pPr>
              <w:rPr>
                <w:rFonts w:ascii="Times New Roman" w:hAnsi="Times New Roman" w:cs="Times New Roman"/>
                <w:b/>
                <w:sz w:val="20"/>
                <w:szCs w:val="20"/>
              </w:rPr>
            </w:pPr>
            <w:r w:rsidRPr="00697B6A">
              <w:rPr>
                <w:rFonts w:ascii="Times New Roman" w:hAnsi="Times New Roman" w:cs="Times New Roman"/>
                <w:b/>
                <w:sz w:val="20"/>
                <w:szCs w:val="20"/>
              </w:rPr>
              <w:t>Hemoglobin A1c (%)</w:t>
            </w:r>
          </w:p>
          <w:p w14:paraId="430C936E"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CCI T2D</w:t>
            </w:r>
          </w:p>
          <w:p w14:paraId="5480AF9D"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UC T2D</w:t>
            </w:r>
          </w:p>
          <w:p w14:paraId="7D47B7C0"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CCI vs UC</w:t>
            </w:r>
          </w:p>
          <w:p w14:paraId="67DDECE7" w14:textId="5580744B" w:rsidR="00A20371" w:rsidRPr="00697B6A" w:rsidRDefault="00A20371" w:rsidP="00FD01F1">
            <w:pPr>
              <w:rPr>
                <w:rFonts w:ascii="Times New Roman" w:hAnsi="Times New Roman" w:cs="Times New Roman"/>
                <w:sz w:val="20"/>
                <w:szCs w:val="20"/>
              </w:rPr>
            </w:pPr>
            <w:r w:rsidRPr="00697B6A">
              <w:rPr>
                <w:rFonts w:ascii="Times New Roman" w:hAnsi="Times New Roman" w:cs="Times New Roman"/>
                <w:sz w:val="20"/>
                <w:szCs w:val="20"/>
              </w:rPr>
              <w:t xml:space="preserve"> Standardized difference</w:t>
            </w:r>
          </w:p>
        </w:tc>
        <w:tc>
          <w:tcPr>
            <w:tcW w:w="586" w:type="dxa"/>
            <w:shd w:val="clear" w:color="auto" w:fill="auto"/>
          </w:tcPr>
          <w:p w14:paraId="47D65613" w14:textId="77777777" w:rsidR="00B2697E" w:rsidRPr="00697B6A" w:rsidRDefault="00B2697E" w:rsidP="00FD01F1">
            <w:pPr>
              <w:jc w:val="center"/>
              <w:rPr>
                <w:rFonts w:ascii="Times New Roman" w:hAnsi="Times New Roman" w:cs="Times New Roman"/>
                <w:sz w:val="20"/>
                <w:szCs w:val="20"/>
              </w:rPr>
            </w:pPr>
          </w:p>
          <w:p w14:paraId="04B0EFEC"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173</w:t>
            </w:r>
          </w:p>
          <w:p w14:paraId="12F0DC1F"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69</w:t>
            </w:r>
          </w:p>
        </w:tc>
        <w:tc>
          <w:tcPr>
            <w:tcW w:w="0" w:type="auto"/>
            <w:shd w:val="clear" w:color="auto" w:fill="auto"/>
          </w:tcPr>
          <w:p w14:paraId="3D394B42" w14:textId="77777777" w:rsidR="00B2697E" w:rsidRPr="00697B6A" w:rsidRDefault="00B2697E" w:rsidP="00FD01F1">
            <w:pPr>
              <w:jc w:val="center"/>
              <w:rPr>
                <w:rFonts w:ascii="Times New Roman" w:hAnsi="Times New Roman" w:cs="Times New Roman"/>
                <w:sz w:val="20"/>
                <w:szCs w:val="20"/>
              </w:rPr>
            </w:pPr>
          </w:p>
          <w:p w14:paraId="5A08ED14"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7.59(1.45)</w:t>
            </w:r>
          </w:p>
          <w:p w14:paraId="237C0AC2"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7.56(1.77)</w:t>
            </w:r>
          </w:p>
          <w:p w14:paraId="4C859E4B"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-0.03±0.22</w:t>
            </w:r>
          </w:p>
          <w:p w14:paraId="68B57CEE" w14:textId="281AA44B" w:rsidR="00EA4ED7" w:rsidRPr="00697B6A" w:rsidRDefault="00EA4ED7" w:rsidP="00FD01F1">
            <w:pPr>
              <w:jc w:val="center"/>
              <w:rPr>
                <w:rFonts w:ascii="Times New Roman" w:hAnsi="Times New Roman" w:cs="Times New Roman"/>
                <w:sz w:val="20"/>
                <w:szCs w:val="20"/>
              </w:rPr>
            </w:pPr>
            <w:r w:rsidRPr="00697B6A">
              <w:rPr>
                <w:rFonts w:ascii="Times New Roman" w:hAnsi="Times New Roman" w:cs="Times New Roman"/>
                <w:sz w:val="20"/>
                <w:szCs w:val="20"/>
              </w:rPr>
              <w:t>0.02</w:t>
            </w:r>
          </w:p>
        </w:tc>
        <w:tc>
          <w:tcPr>
            <w:tcW w:w="0" w:type="auto"/>
            <w:shd w:val="clear" w:color="auto" w:fill="auto"/>
          </w:tcPr>
          <w:p w14:paraId="1586A91B" w14:textId="77777777" w:rsidR="00B2697E" w:rsidRPr="00697B6A" w:rsidRDefault="00B2697E" w:rsidP="00FD01F1">
            <w:pPr>
              <w:jc w:val="center"/>
              <w:rPr>
                <w:rFonts w:ascii="Times New Roman" w:hAnsi="Times New Roman" w:cs="Times New Roman"/>
                <w:sz w:val="20"/>
                <w:szCs w:val="20"/>
              </w:rPr>
            </w:pPr>
          </w:p>
          <w:p w14:paraId="6A1220D6"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123</w:t>
            </w:r>
          </w:p>
          <w:p w14:paraId="54829C24"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53</w:t>
            </w:r>
          </w:p>
        </w:tc>
        <w:tc>
          <w:tcPr>
            <w:tcW w:w="0" w:type="auto"/>
            <w:shd w:val="clear" w:color="auto" w:fill="auto"/>
          </w:tcPr>
          <w:p w14:paraId="31ACE839" w14:textId="77777777" w:rsidR="00B2697E" w:rsidRPr="00697B6A" w:rsidRDefault="00B2697E" w:rsidP="00FD01F1">
            <w:pPr>
              <w:jc w:val="center"/>
              <w:rPr>
                <w:rFonts w:ascii="Times New Roman" w:hAnsi="Times New Roman" w:cs="Times New Roman"/>
                <w:sz w:val="20"/>
                <w:szCs w:val="20"/>
              </w:rPr>
            </w:pPr>
          </w:p>
          <w:p w14:paraId="51558FB3"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7.53(1.40)</w:t>
            </w:r>
          </w:p>
          <w:p w14:paraId="5A769A52"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7.70(1.93)</w:t>
            </w:r>
          </w:p>
          <w:p w14:paraId="130B22E5"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-0.17±0.29</w:t>
            </w:r>
          </w:p>
        </w:tc>
        <w:tc>
          <w:tcPr>
            <w:tcW w:w="0" w:type="auto"/>
            <w:shd w:val="clear" w:color="auto" w:fill="auto"/>
          </w:tcPr>
          <w:p w14:paraId="2D465C45" w14:textId="77777777" w:rsidR="00B2697E" w:rsidRPr="00697B6A" w:rsidRDefault="00B2697E" w:rsidP="00FD01F1">
            <w:pPr>
              <w:jc w:val="center"/>
              <w:rPr>
                <w:rFonts w:ascii="Times New Roman" w:hAnsi="Times New Roman" w:cs="Times New Roman"/>
                <w:sz w:val="20"/>
                <w:szCs w:val="20"/>
              </w:rPr>
            </w:pPr>
          </w:p>
          <w:p w14:paraId="7F4E9BEE"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50</w:t>
            </w:r>
          </w:p>
          <w:p w14:paraId="05C0E3A3"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16</w:t>
            </w:r>
          </w:p>
        </w:tc>
        <w:tc>
          <w:tcPr>
            <w:tcW w:w="0" w:type="auto"/>
            <w:shd w:val="clear" w:color="auto" w:fill="auto"/>
          </w:tcPr>
          <w:p w14:paraId="53E9A687" w14:textId="77777777" w:rsidR="00B2697E" w:rsidRPr="00697B6A" w:rsidRDefault="00B2697E" w:rsidP="00FD01F1">
            <w:pPr>
              <w:jc w:val="center"/>
              <w:rPr>
                <w:rFonts w:ascii="Times New Roman" w:hAnsi="Times New Roman" w:cs="Times New Roman"/>
                <w:sz w:val="20"/>
                <w:szCs w:val="20"/>
              </w:rPr>
            </w:pPr>
          </w:p>
          <w:p w14:paraId="45A6595E"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7.73(1.54)</w:t>
            </w:r>
          </w:p>
          <w:p w14:paraId="19BF3A33"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7.09(0.99)</w:t>
            </w:r>
          </w:p>
          <w:p w14:paraId="58288234"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0.65±0.41</w:t>
            </w:r>
          </w:p>
        </w:tc>
        <w:tc>
          <w:tcPr>
            <w:tcW w:w="0" w:type="auto"/>
            <w:shd w:val="clear" w:color="auto" w:fill="auto"/>
          </w:tcPr>
          <w:p w14:paraId="2517F044" w14:textId="77777777" w:rsidR="00B2697E" w:rsidRPr="00697B6A" w:rsidRDefault="00B2697E" w:rsidP="00FD01F1">
            <w:pPr>
              <w:jc w:val="center"/>
              <w:rPr>
                <w:rFonts w:ascii="Times New Roman" w:hAnsi="Times New Roman" w:cs="Times New Roman"/>
                <w:sz w:val="20"/>
                <w:szCs w:val="20"/>
              </w:rPr>
            </w:pPr>
          </w:p>
          <w:p w14:paraId="22691F58"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-0.20±0.24</w:t>
            </w:r>
          </w:p>
          <w:p w14:paraId="35E4471D"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0.61±0.36</w:t>
            </w:r>
          </w:p>
        </w:tc>
      </w:tr>
      <w:tr w:rsidR="00B2697E" w:rsidRPr="00697B6A" w14:paraId="622A149D" w14:textId="77777777" w:rsidTr="00697B6A">
        <w:trPr>
          <w:trHeight w:val="720"/>
        </w:trPr>
        <w:tc>
          <w:tcPr>
            <w:tcW w:w="2774" w:type="dxa"/>
            <w:shd w:val="clear" w:color="auto" w:fill="auto"/>
          </w:tcPr>
          <w:p w14:paraId="4F533EB6" w14:textId="77777777" w:rsidR="00B2697E" w:rsidRPr="00697B6A" w:rsidRDefault="00B2697E" w:rsidP="00FD01F1">
            <w:pPr>
              <w:rPr>
                <w:rFonts w:ascii="Times New Roman" w:hAnsi="Times New Roman" w:cs="Times New Roman"/>
                <w:b/>
                <w:sz w:val="20"/>
                <w:szCs w:val="20"/>
              </w:rPr>
            </w:pPr>
            <w:r w:rsidRPr="00697B6A">
              <w:rPr>
                <w:rFonts w:ascii="Times New Roman" w:hAnsi="Times New Roman" w:cs="Times New Roman"/>
                <w:b/>
                <w:sz w:val="20"/>
                <w:szCs w:val="20"/>
              </w:rPr>
              <w:t>Fasting glucose (mg/dL)</w:t>
            </w:r>
          </w:p>
          <w:p w14:paraId="4799A43C"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CCI T2D</w:t>
            </w:r>
          </w:p>
          <w:p w14:paraId="6C3E5CA6"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UC T2D</w:t>
            </w:r>
          </w:p>
          <w:p w14:paraId="09521153"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CCI vs UC</w:t>
            </w:r>
          </w:p>
          <w:p w14:paraId="2F7537C1" w14:textId="4793118D" w:rsidR="00A20371" w:rsidRPr="00697B6A" w:rsidRDefault="00A20371" w:rsidP="00FD01F1">
            <w:pPr>
              <w:rPr>
                <w:rFonts w:ascii="Times New Roman" w:hAnsi="Times New Roman" w:cs="Times New Roman"/>
                <w:sz w:val="20"/>
                <w:szCs w:val="20"/>
              </w:rPr>
            </w:pPr>
            <w:r w:rsidRPr="00697B6A">
              <w:rPr>
                <w:rFonts w:ascii="Times New Roman" w:hAnsi="Times New Roman" w:cs="Times New Roman"/>
                <w:sz w:val="20"/>
                <w:szCs w:val="20"/>
              </w:rPr>
              <w:t xml:space="preserve">  Standardized difference</w:t>
            </w:r>
          </w:p>
        </w:tc>
        <w:tc>
          <w:tcPr>
            <w:tcW w:w="586" w:type="dxa"/>
            <w:shd w:val="clear" w:color="auto" w:fill="auto"/>
          </w:tcPr>
          <w:p w14:paraId="3EE8ACDF" w14:textId="77777777" w:rsidR="00B2697E" w:rsidRPr="00697B6A" w:rsidRDefault="00B2697E" w:rsidP="00FD01F1">
            <w:pPr>
              <w:jc w:val="center"/>
              <w:rPr>
                <w:rFonts w:ascii="Times New Roman" w:hAnsi="Times New Roman" w:cs="Times New Roman"/>
                <w:sz w:val="20"/>
                <w:szCs w:val="20"/>
              </w:rPr>
            </w:pPr>
          </w:p>
          <w:p w14:paraId="7F3CC4F8"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171</w:t>
            </w:r>
          </w:p>
          <w:p w14:paraId="595D55C1"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68</w:t>
            </w:r>
          </w:p>
        </w:tc>
        <w:tc>
          <w:tcPr>
            <w:tcW w:w="0" w:type="auto"/>
            <w:shd w:val="clear" w:color="auto" w:fill="auto"/>
          </w:tcPr>
          <w:p w14:paraId="6CAFAA19" w14:textId="77777777" w:rsidR="00B2697E" w:rsidRPr="00697B6A" w:rsidRDefault="00B2697E" w:rsidP="00FD01F1">
            <w:pPr>
              <w:jc w:val="center"/>
              <w:rPr>
                <w:rFonts w:ascii="Times New Roman" w:hAnsi="Times New Roman" w:cs="Times New Roman"/>
                <w:sz w:val="20"/>
                <w:szCs w:val="20"/>
              </w:rPr>
            </w:pPr>
          </w:p>
          <w:p w14:paraId="2A1D6AE2"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161.36(60.87)</w:t>
            </w:r>
          </w:p>
          <w:p w14:paraId="459A25DC"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154.01(74.12)</w:t>
            </w:r>
          </w:p>
          <w:p w14:paraId="094207CA"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7.35±9.30</w:t>
            </w:r>
          </w:p>
          <w:p w14:paraId="45AB46E2" w14:textId="5C11066B" w:rsidR="00EA4ED7" w:rsidRPr="00697B6A" w:rsidRDefault="00EA4ED7" w:rsidP="00FD01F1">
            <w:pPr>
              <w:jc w:val="center"/>
              <w:rPr>
                <w:rFonts w:ascii="Times New Roman" w:hAnsi="Times New Roman" w:cs="Times New Roman"/>
                <w:sz w:val="20"/>
                <w:szCs w:val="20"/>
              </w:rPr>
            </w:pPr>
            <w:r w:rsidRPr="00697B6A">
              <w:rPr>
                <w:rFonts w:ascii="Times New Roman" w:hAnsi="Times New Roman" w:cs="Times New Roman"/>
                <w:sz w:val="20"/>
                <w:szCs w:val="20"/>
              </w:rPr>
              <w:t>0.10</w:t>
            </w:r>
          </w:p>
        </w:tc>
        <w:tc>
          <w:tcPr>
            <w:tcW w:w="0" w:type="auto"/>
            <w:shd w:val="clear" w:color="auto" w:fill="auto"/>
          </w:tcPr>
          <w:p w14:paraId="56CB1D66" w14:textId="77777777" w:rsidR="00B2697E" w:rsidRPr="00697B6A" w:rsidRDefault="00B2697E" w:rsidP="00FD01F1">
            <w:pPr>
              <w:jc w:val="center"/>
              <w:rPr>
                <w:rFonts w:ascii="Times New Roman" w:hAnsi="Times New Roman" w:cs="Times New Roman"/>
                <w:sz w:val="20"/>
                <w:szCs w:val="20"/>
              </w:rPr>
            </w:pPr>
          </w:p>
          <w:p w14:paraId="4933AEF7"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121</w:t>
            </w:r>
          </w:p>
          <w:p w14:paraId="5ECC1C8F"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52</w:t>
            </w:r>
          </w:p>
          <w:p w14:paraId="57708A31" w14:textId="77777777" w:rsidR="00B2697E" w:rsidRPr="00697B6A" w:rsidRDefault="00B2697E" w:rsidP="00FD01F1">
            <w:pPr>
              <w:jc w:val="center"/>
              <w:rPr>
                <w:rFonts w:ascii="Times New Roman" w:hAnsi="Times New Roman" w:cs="Times New Roman"/>
                <w:sz w:val="20"/>
                <w:szCs w:val="20"/>
              </w:rPr>
            </w:pPr>
          </w:p>
        </w:tc>
        <w:tc>
          <w:tcPr>
            <w:tcW w:w="0" w:type="auto"/>
            <w:shd w:val="clear" w:color="auto" w:fill="auto"/>
          </w:tcPr>
          <w:p w14:paraId="13725764" w14:textId="77777777" w:rsidR="00B2697E" w:rsidRPr="00697B6A" w:rsidRDefault="00B2697E" w:rsidP="00FD01F1">
            <w:pPr>
              <w:jc w:val="center"/>
              <w:rPr>
                <w:rFonts w:ascii="Times New Roman" w:hAnsi="Times New Roman" w:cs="Times New Roman"/>
                <w:sz w:val="20"/>
                <w:szCs w:val="20"/>
              </w:rPr>
            </w:pPr>
          </w:p>
          <w:p w14:paraId="248F45C9"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157.48(58.79)</w:t>
            </w:r>
          </w:p>
          <w:p w14:paraId="2774FB2D"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161.25(81.41)</w:t>
            </w:r>
          </w:p>
          <w:p w14:paraId="4DD4A7F1"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-3.77±12.49</w:t>
            </w:r>
          </w:p>
        </w:tc>
        <w:tc>
          <w:tcPr>
            <w:tcW w:w="0" w:type="auto"/>
            <w:shd w:val="clear" w:color="auto" w:fill="auto"/>
          </w:tcPr>
          <w:p w14:paraId="723BA409" w14:textId="77777777" w:rsidR="00B2697E" w:rsidRPr="00697B6A" w:rsidRDefault="00B2697E" w:rsidP="00FD01F1">
            <w:pPr>
              <w:jc w:val="center"/>
              <w:rPr>
                <w:rFonts w:ascii="Times New Roman" w:hAnsi="Times New Roman" w:cs="Times New Roman"/>
                <w:sz w:val="20"/>
                <w:szCs w:val="20"/>
              </w:rPr>
            </w:pPr>
          </w:p>
          <w:p w14:paraId="7510E527"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50</w:t>
            </w:r>
          </w:p>
          <w:p w14:paraId="2433FAFC"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16</w:t>
            </w:r>
          </w:p>
        </w:tc>
        <w:tc>
          <w:tcPr>
            <w:tcW w:w="0" w:type="auto"/>
            <w:shd w:val="clear" w:color="auto" w:fill="auto"/>
          </w:tcPr>
          <w:p w14:paraId="79306C16" w14:textId="77777777" w:rsidR="00B2697E" w:rsidRPr="00697B6A" w:rsidRDefault="00B2697E" w:rsidP="00FD01F1">
            <w:pPr>
              <w:jc w:val="center"/>
              <w:rPr>
                <w:rFonts w:ascii="Times New Roman" w:hAnsi="Times New Roman" w:cs="Times New Roman"/>
                <w:sz w:val="20"/>
                <w:szCs w:val="20"/>
              </w:rPr>
            </w:pPr>
          </w:p>
          <w:p w14:paraId="51AF8054"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170.76(65.30)</w:t>
            </w:r>
          </w:p>
          <w:p w14:paraId="54DAE590"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130.50(35.12)</w:t>
            </w:r>
          </w:p>
          <w:p w14:paraId="6CA5B75A"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40.26±17.12*</w:t>
            </w:r>
          </w:p>
        </w:tc>
        <w:tc>
          <w:tcPr>
            <w:tcW w:w="0" w:type="auto"/>
            <w:shd w:val="clear" w:color="auto" w:fill="auto"/>
          </w:tcPr>
          <w:p w14:paraId="2C77E312" w14:textId="77777777" w:rsidR="00B2697E" w:rsidRPr="00697B6A" w:rsidRDefault="00B2697E" w:rsidP="00FD01F1">
            <w:pPr>
              <w:jc w:val="center"/>
              <w:rPr>
                <w:rFonts w:ascii="Times New Roman" w:hAnsi="Times New Roman" w:cs="Times New Roman"/>
                <w:sz w:val="20"/>
                <w:szCs w:val="20"/>
              </w:rPr>
            </w:pPr>
          </w:p>
          <w:p w14:paraId="0E4EE842"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-13.28±10.21</w:t>
            </w:r>
          </w:p>
          <w:p w14:paraId="0430E0BB"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 xml:space="preserve">   30.75±14.30*</w:t>
            </w:r>
          </w:p>
        </w:tc>
      </w:tr>
      <w:tr w:rsidR="00B2697E" w:rsidRPr="00697B6A" w14:paraId="2D608B2F" w14:textId="77777777" w:rsidTr="00697B6A">
        <w:trPr>
          <w:trHeight w:val="420"/>
        </w:trPr>
        <w:tc>
          <w:tcPr>
            <w:tcW w:w="2774" w:type="dxa"/>
            <w:shd w:val="clear" w:color="auto" w:fill="auto"/>
          </w:tcPr>
          <w:p w14:paraId="0365AB19" w14:textId="77777777" w:rsidR="00B2697E" w:rsidRPr="00697B6A" w:rsidRDefault="00B2697E" w:rsidP="00FD01F1">
            <w:pPr>
              <w:rPr>
                <w:rFonts w:ascii="Times New Roman" w:hAnsi="Times New Roman" w:cs="Times New Roman"/>
                <w:b/>
                <w:sz w:val="20"/>
                <w:szCs w:val="20"/>
              </w:rPr>
            </w:pPr>
            <w:r w:rsidRPr="00697B6A">
              <w:rPr>
                <w:rFonts w:ascii="Times New Roman" w:hAnsi="Times New Roman" w:cs="Times New Roman"/>
                <w:b/>
                <w:sz w:val="20"/>
                <w:szCs w:val="20"/>
              </w:rPr>
              <w:t>Weight-clinic (kg)</w:t>
            </w:r>
          </w:p>
          <w:p w14:paraId="6E618C4F"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CCI T2D</w:t>
            </w:r>
          </w:p>
          <w:p w14:paraId="2F50B5AD"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UC T2D</w:t>
            </w:r>
          </w:p>
          <w:p w14:paraId="793B4220"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CCI vs UC</w:t>
            </w:r>
          </w:p>
          <w:p w14:paraId="465674CE" w14:textId="61DCE4BF" w:rsidR="00A20371" w:rsidRPr="00697B6A" w:rsidRDefault="00A20371" w:rsidP="00FD01F1">
            <w:pPr>
              <w:rPr>
                <w:rFonts w:ascii="Times New Roman" w:hAnsi="Times New Roman" w:cs="Times New Roman"/>
                <w:sz w:val="20"/>
                <w:szCs w:val="20"/>
              </w:rPr>
            </w:pPr>
            <w:r w:rsidRPr="00697B6A">
              <w:rPr>
                <w:rFonts w:ascii="Times New Roman" w:hAnsi="Times New Roman" w:cs="Times New Roman"/>
                <w:sz w:val="20"/>
                <w:szCs w:val="20"/>
              </w:rPr>
              <w:t xml:space="preserve">  Standardized difference</w:t>
            </w:r>
          </w:p>
        </w:tc>
        <w:tc>
          <w:tcPr>
            <w:tcW w:w="586" w:type="dxa"/>
            <w:shd w:val="clear" w:color="auto" w:fill="auto"/>
          </w:tcPr>
          <w:p w14:paraId="7DCBDD32" w14:textId="77777777" w:rsidR="00B2697E" w:rsidRPr="00697B6A" w:rsidRDefault="00B2697E" w:rsidP="00FD01F1">
            <w:pPr>
              <w:jc w:val="center"/>
              <w:rPr>
                <w:rFonts w:ascii="Times New Roman" w:hAnsi="Times New Roman" w:cs="Times New Roman"/>
                <w:sz w:val="20"/>
                <w:szCs w:val="20"/>
              </w:rPr>
            </w:pPr>
          </w:p>
          <w:p w14:paraId="10F1C99E"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169</w:t>
            </w:r>
          </w:p>
          <w:p w14:paraId="26D06F04"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67</w:t>
            </w:r>
          </w:p>
        </w:tc>
        <w:tc>
          <w:tcPr>
            <w:tcW w:w="0" w:type="auto"/>
            <w:shd w:val="clear" w:color="auto" w:fill="auto"/>
          </w:tcPr>
          <w:p w14:paraId="253FC445" w14:textId="77777777" w:rsidR="00B2697E" w:rsidRPr="00697B6A" w:rsidRDefault="00B2697E" w:rsidP="00FD01F1">
            <w:pPr>
              <w:jc w:val="center"/>
              <w:rPr>
                <w:rFonts w:ascii="Times New Roman" w:hAnsi="Times New Roman" w:cs="Times New Roman"/>
                <w:sz w:val="20"/>
                <w:szCs w:val="20"/>
              </w:rPr>
            </w:pPr>
          </w:p>
          <w:p w14:paraId="1A59606A"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120.31(27.6)</w:t>
            </w:r>
          </w:p>
          <w:p w14:paraId="71D471B6"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105.40(21.90)</w:t>
            </w:r>
          </w:p>
          <w:p w14:paraId="12E6E8D4"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 xml:space="preserve">   14.92±3.77*</w:t>
            </w:r>
          </w:p>
          <w:p w14:paraId="7E1B3D96" w14:textId="28A2FE52" w:rsidR="00EA4ED7" w:rsidRPr="00697B6A" w:rsidRDefault="00EA4ED7" w:rsidP="00FD01F1">
            <w:pPr>
              <w:jc w:val="center"/>
              <w:rPr>
                <w:rFonts w:ascii="Times New Roman" w:hAnsi="Times New Roman" w:cs="Times New Roman"/>
                <w:sz w:val="20"/>
                <w:szCs w:val="20"/>
              </w:rPr>
            </w:pPr>
            <w:r w:rsidRPr="00697B6A">
              <w:rPr>
                <w:rFonts w:ascii="Times New Roman" w:hAnsi="Times New Roman" w:cs="Times New Roman"/>
                <w:sz w:val="20"/>
                <w:szCs w:val="20"/>
              </w:rPr>
              <w:t>0.60</w:t>
            </w:r>
          </w:p>
        </w:tc>
        <w:tc>
          <w:tcPr>
            <w:tcW w:w="0" w:type="auto"/>
            <w:shd w:val="clear" w:color="auto" w:fill="auto"/>
          </w:tcPr>
          <w:p w14:paraId="7616A80A" w14:textId="77777777" w:rsidR="00B2697E" w:rsidRPr="00697B6A" w:rsidRDefault="00B2697E" w:rsidP="00FD01F1">
            <w:pPr>
              <w:jc w:val="center"/>
              <w:rPr>
                <w:rFonts w:ascii="Times New Roman" w:hAnsi="Times New Roman" w:cs="Times New Roman"/>
                <w:sz w:val="20"/>
                <w:szCs w:val="20"/>
              </w:rPr>
            </w:pPr>
          </w:p>
          <w:p w14:paraId="5E396DE9"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120</w:t>
            </w:r>
          </w:p>
          <w:p w14:paraId="5C3A5B3C"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51</w:t>
            </w:r>
          </w:p>
        </w:tc>
        <w:tc>
          <w:tcPr>
            <w:tcW w:w="0" w:type="auto"/>
            <w:shd w:val="clear" w:color="auto" w:fill="auto"/>
          </w:tcPr>
          <w:p w14:paraId="45CAF399" w14:textId="77777777" w:rsidR="00B2697E" w:rsidRPr="00697B6A" w:rsidRDefault="00B2697E" w:rsidP="00FD01F1">
            <w:pPr>
              <w:jc w:val="center"/>
              <w:rPr>
                <w:rFonts w:ascii="Times New Roman" w:hAnsi="Times New Roman" w:cs="Times New Roman"/>
                <w:sz w:val="20"/>
                <w:szCs w:val="20"/>
              </w:rPr>
            </w:pPr>
          </w:p>
          <w:p w14:paraId="15F01684"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121.65(26.46)</w:t>
            </w:r>
          </w:p>
          <w:p w14:paraId="369C88F1"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106.81(22.83)</w:t>
            </w:r>
          </w:p>
          <w:p w14:paraId="2E3E47DD" w14:textId="25A31D95"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 xml:space="preserve">  14.83±4.25*</w:t>
            </w:r>
          </w:p>
        </w:tc>
        <w:tc>
          <w:tcPr>
            <w:tcW w:w="0" w:type="auto"/>
            <w:shd w:val="clear" w:color="auto" w:fill="auto"/>
          </w:tcPr>
          <w:p w14:paraId="2657B99C" w14:textId="77777777" w:rsidR="00B2697E" w:rsidRPr="00697B6A" w:rsidRDefault="00B2697E" w:rsidP="00FD01F1">
            <w:pPr>
              <w:jc w:val="center"/>
              <w:rPr>
                <w:rFonts w:ascii="Times New Roman" w:hAnsi="Times New Roman" w:cs="Times New Roman"/>
                <w:sz w:val="20"/>
                <w:szCs w:val="20"/>
              </w:rPr>
            </w:pPr>
          </w:p>
          <w:p w14:paraId="0E7864B9"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49</w:t>
            </w:r>
          </w:p>
          <w:p w14:paraId="3BBCD8E3"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16</w:t>
            </w:r>
          </w:p>
        </w:tc>
        <w:tc>
          <w:tcPr>
            <w:tcW w:w="0" w:type="auto"/>
            <w:shd w:val="clear" w:color="auto" w:fill="auto"/>
          </w:tcPr>
          <w:p w14:paraId="56D94179" w14:textId="77777777" w:rsidR="00B2697E" w:rsidRPr="00697B6A" w:rsidRDefault="00B2697E" w:rsidP="00FD01F1">
            <w:pPr>
              <w:jc w:val="center"/>
              <w:rPr>
                <w:rFonts w:ascii="Times New Roman" w:hAnsi="Times New Roman" w:cs="Times New Roman"/>
                <w:sz w:val="20"/>
                <w:szCs w:val="20"/>
              </w:rPr>
            </w:pPr>
          </w:p>
          <w:p w14:paraId="67B1A3F5"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117.03(30.12)</w:t>
            </w:r>
          </w:p>
          <w:p w14:paraId="24EBE883"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100.88(18.60)</w:t>
            </w:r>
          </w:p>
          <w:p w14:paraId="0943C2C2"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16.60±6.34*</w:t>
            </w:r>
          </w:p>
        </w:tc>
        <w:tc>
          <w:tcPr>
            <w:tcW w:w="0" w:type="auto"/>
            <w:shd w:val="clear" w:color="auto" w:fill="auto"/>
          </w:tcPr>
          <w:p w14:paraId="079345CD" w14:textId="77777777" w:rsidR="00B2697E" w:rsidRPr="00697B6A" w:rsidRDefault="00B2697E" w:rsidP="00FD01F1">
            <w:pPr>
              <w:jc w:val="center"/>
              <w:rPr>
                <w:rFonts w:ascii="Times New Roman" w:hAnsi="Times New Roman" w:cs="Times New Roman"/>
                <w:sz w:val="20"/>
                <w:szCs w:val="20"/>
              </w:rPr>
            </w:pPr>
          </w:p>
          <w:p w14:paraId="37E97B3A"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4.61±4.67</w:t>
            </w:r>
          </w:p>
          <w:p w14:paraId="13292AED"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5.93±6.28</w:t>
            </w:r>
          </w:p>
        </w:tc>
      </w:tr>
      <w:tr w:rsidR="00B2697E" w:rsidRPr="00697B6A" w14:paraId="557FBE0D" w14:textId="77777777" w:rsidTr="00697B6A">
        <w:trPr>
          <w:trHeight w:val="420"/>
        </w:trPr>
        <w:tc>
          <w:tcPr>
            <w:tcW w:w="2774" w:type="dxa"/>
            <w:shd w:val="clear" w:color="auto" w:fill="auto"/>
          </w:tcPr>
          <w:p w14:paraId="6BC84FAE" w14:textId="77777777" w:rsidR="00B2697E" w:rsidRPr="00697B6A" w:rsidRDefault="00B2697E" w:rsidP="00FD01F1">
            <w:pPr>
              <w:rPr>
                <w:rFonts w:ascii="Times New Roman" w:hAnsi="Times New Roman" w:cs="Times New Roman"/>
                <w:b/>
                <w:sz w:val="20"/>
                <w:szCs w:val="20"/>
              </w:rPr>
            </w:pPr>
            <w:r w:rsidRPr="00697B6A">
              <w:rPr>
                <w:rFonts w:ascii="Times New Roman" w:hAnsi="Times New Roman" w:cs="Times New Roman"/>
                <w:b/>
                <w:sz w:val="20"/>
                <w:szCs w:val="20"/>
              </w:rPr>
              <w:t>Central abdominal fat (kg)</w:t>
            </w:r>
          </w:p>
          <w:p w14:paraId="7EA5BC98"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CCI T2D</w:t>
            </w:r>
          </w:p>
        </w:tc>
        <w:tc>
          <w:tcPr>
            <w:tcW w:w="586" w:type="dxa"/>
            <w:shd w:val="clear" w:color="auto" w:fill="auto"/>
          </w:tcPr>
          <w:p w14:paraId="3741131F" w14:textId="77777777" w:rsidR="00B2697E" w:rsidRPr="00697B6A" w:rsidRDefault="00B2697E" w:rsidP="00FD01F1">
            <w:pPr>
              <w:jc w:val="center"/>
              <w:rPr>
                <w:rFonts w:ascii="Times New Roman" w:hAnsi="Times New Roman" w:cs="Times New Roman"/>
                <w:sz w:val="20"/>
                <w:szCs w:val="20"/>
              </w:rPr>
            </w:pPr>
          </w:p>
          <w:p w14:paraId="5687687F"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152</w:t>
            </w:r>
          </w:p>
        </w:tc>
        <w:tc>
          <w:tcPr>
            <w:tcW w:w="0" w:type="auto"/>
            <w:shd w:val="clear" w:color="auto" w:fill="auto"/>
          </w:tcPr>
          <w:p w14:paraId="23C0C0FB" w14:textId="77777777" w:rsidR="00B2697E" w:rsidRPr="00697B6A" w:rsidRDefault="00B2697E" w:rsidP="00FD01F1">
            <w:pPr>
              <w:jc w:val="center"/>
              <w:rPr>
                <w:rFonts w:ascii="Times New Roman" w:hAnsi="Times New Roman" w:cs="Times New Roman"/>
                <w:sz w:val="20"/>
                <w:szCs w:val="20"/>
              </w:rPr>
            </w:pPr>
          </w:p>
          <w:p w14:paraId="34B825CA"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6.03(1.68)</w:t>
            </w:r>
          </w:p>
        </w:tc>
        <w:tc>
          <w:tcPr>
            <w:tcW w:w="0" w:type="auto"/>
            <w:shd w:val="clear" w:color="auto" w:fill="auto"/>
          </w:tcPr>
          <w:p w14:paraId="178E9099" w14:textId="77777777" w:rsidR="00B2697E" w:rsidRPr="00697B6A" w:rsidRDefault="00B2697E" w:rsidP="00FD01F1">
            <w:pPr>
              <w:jc w:val="center"/>
              <w:rPr>
                <w:rFonts w:ascii="Times New Roman" w:hAnsi="Times New Roman" w:cs="Times New Roman"/>
                <w:sz w:val="20"/>
                <w:szCs w:val="20"/>
              </w:rPr>
            </w:pPr>
          </w:p>
          <w:p w14:paraId="534E0BBB"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107</w:t>
            </w:r>
          </w:p>
        </w:tc>
        <w:tc>
          <w:tcPr>
            <w:tcW w:w="0" w:type="auto"/>
            <w:shd w:val="clear" w:color="auto" w:fill="auto"/>
          </w:tcPr>
          <w:p w14:paraId="7424F014" w14:textId="77777777" w:rsidR="00B2697E" w:rsidRPr="00697B6A" w:rsidRDefault="00B2697E" w:rsidP="00FD01F1">
            <w:pPr>
              <w:jc w:val="center"/>
              <w:rPr>
                <w:rFonts w:ascii="Times New Roman" w:hAnsi="Times New Roman" w:cs="Times New Roman"/>
                <w:sz w:val="20"/>
                <w:szCs w:val="20"/>
              </w:rPr>
            </w:pPr>
          </w:p>
          <w:p w14:paraId="481B25BA"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6.04(1.63)</w:t>
            </w:r>
          </w:p>
        </w:tc>
        <w:tc>
          <w:tcPr>
            <w:tcW w:w="0" w:type="auto"/>
            <w:shd w:val="clear" w:color="auto" w:fill="auto"/>
          </w:tcPr>
          <w:p w14:paraId="54833127" w14:textId="77777777" w:rsidR="00B2697E" w:rsidRPr="00697B6A" w:rsidRDefault="00B2697E" w:rsidP="00FD01F1">
            <w:pPr>
              <w:jc w:val="center"/>
              <w:rPr>
                <w:rFonts w:ascii="Times New Roman" w:hAnsi="Times New Roman" w:cs="Times New Roman"/>
                <w:sz w:val="20"/>
                <w:szCs w:val="20"/>
              </w:rPr>
            </w:pPr>
          </w:p>
          <w:p w14:paraId="4801842D"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45</w:t>
            </w:r>
          </w:p>
        </w:tc>
        <w:tc>
          <w:tcPr>
            <w:tcW w:w="0" w:type="auto"/>
            <w:shd w:val="clear" w:color="auto" w:fill="auto"/>
          </w:tcPr>
          <w:p w14:paraId="7D389879" w14:textId="77777777" w:rsidR="00B2697E" w:rsidRPr="00697B6A" w:rsidRDefault="00B2697E" w:rsidP="00FD01F1">
            <w:pPr>
              <w:jc w:val="center"/>
              <w:rPr>
                <w:rFonts w:ascii="Times New Roman" w:hAnsi="Times New Roman" w:cs="Times New Roman"/>
                <w:sz w:val="20"/>
                <w:szCs w:val="20"/>
              </w:rPr>
            </w:pPr>
          </w:p>
          <w:p w14:paraId="7F3E49E5"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5.98(1.80)</w:t>
            </w:r>
          </w:p>
        </w:tc>
        <w:tc>
          <w:tcPr>
            <w:tcW w:w="0" w:type="auto"/>
            <w:shd w:val="clear" w:color="auto" w:fill="auto"/>
          </w:tcPr>
          <w:p w14:paraId="13A5E4C8" w14:textId="77777777" w:rsidR="00B2697E" w:rsidRPr="00697B6A" w:rsidRDefault="00B2697E" w:rsidP="00FD01F1">
            <w:pPr>
              <w:jc w:val="center"/>
              <w:rPr>
                <w:rFonts w:ascii="Times New Roman" w:hAnsi="Times New Roman" w:cs="Times New Roman"/>
                <w:sz w:val="20"/>
                <w:szCs w:val="20"/>
              </w:rPr>
            </w:pPr>
          </w:p>
          <w:p w14:paraId="5E46999B"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-0.06±0.30</w:t>
            </w:r>
          </w:p>
        </w:tc>
      </w:tr>
      <w:tr w:rsidR="00B2697E" w:rsidRPr="00697B6A" w14:paraId="0C5C11B1" w14:textId="77777777" w:rsidTr="00697B6A">
        <w:trPr>
          <w:trHeight w:val="420"/>
        </w:trPr>
        <w:tc>
          <w:tcPr>
            <w:tcW w:w="2774" w:type="dxa"/>
            <w:shd w:val="clear" w:color="auto" w:fill="auto"/>
          </w:tcPr>
          <w:p w14:paraId="20AAE466" w14:textId="5707F1B3" w:rsidR="00B2697E" w:rsidRPr="00697B6A" w:rsidRDefault="00BE4109" w:rsidP="00FD01F1">
            <w:pPr>
              <w:rPr>
                <w:rFonts w:ascii="Times New Roman" w:hAnsi="Times New Roman" w:cs="Times New Roman"/>
                <w:b/>
                <w:sz w:val="20"/>
                <w:szCs w:val="20"/>
              </w:rPr>
            </w:pPr>
            <w:r w:rsidRPr="00697B6A">
              <w:rPr>
                <w:rFonts w:ascii="Times New Roman" w:hAnsi="Times New Roman" w:cs="Times New Roman"/>
                <w:b/>
                <w:sz w:val="20"/>
                <w:szCs w:val="20"/>
              </w:rPr>
              <w:t>h</w:t>
            </w:r>
            <w:r w:rsidR="00B2697E" w:rsidRPr="00697B6A">
              <w:rPr>
                <w:rFonts w:ascii="Times New Roman" w:hAnsi="Times New Roman" w:cs="Times New Roman"/>
                <w:b/>
                <w:sz w:val="20"/>
                <w:szCs w:val="20"/>
              </w:rPr>
              <w:t>s</w:t>
            </w:r>
            <w:r w:rsidRPr="00697B6A">
              <w:rPr>
                <w:rFonts w:ascii="Times New Roman" w:hAnsi="Times New Roman" w:cs="Times New Roman"/>
                <w:b/>
                <w:sz w:val="20"/>
                <w:szCs w:val="20"/>
              </w:rPr>
              <w:t xml:space="preserve"> </w:t>
            </w:r>
            <w:r w:rsidR="00B2697E" w:rsidRPr="00697B6A">
              <w:rPr>
                <w:rFonts w:ascii="Times New Roman" w:hAnsi="Times New Roman" w:cs="Times New Roman"/>
                <w:b/>
                <w:sz w:val="20"/>
                <w:szCs w:val="20"/>
              </w:rPr>
              <w:t>C-reactive protein (mg L</w:t>
            </w:r>
            <w:r w:rsidR="00B2697E" w:rsidRPr="00697B6A">
              <w:rPr>
                <w:rFonts w:ascii="Times New Roman" w:hAnsi="Times New Roman" w:cs="Times New Roman"/>
                <w:b/>
                <w:sz w:val="20"/>
                <w:szCs w:val="20"/>
                <w:vertAlign w:val="superscript"/>
              </w:rPr>
              <w:t>1</w:t>
            </w:r>
            <w:r w:rsidR="00B2697E" w:rsidRPr="00697B6A">
              <w:rPr>
                <w:rFonts w:ascii="Times New Roman" w:hAnsi="Times New Roman" w:cs="Times New Roman"/>
                <w:b/>
                <w:sz w:val="20"/>
                <w:szCs w:val="20"/>
              </w:rPr>
              <w:t>)</w:t>
            </w:r>
          </w:p>
          <w:p w14:paraId="5708D134" w14:textId="107177FE"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CCI T2D</w:t>
            </w:r>
          </w:p>
          <w:p w14:paraId="084EA1EB"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UC T2D</w:t>
            </w:r>
          </w:p>
          <w:p w14:paraId="29D6851D"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CCI vs UC</w:t>
            </w:r>
          </w:p>
          <w:p w14:paraId="4BA668AC" w14:textId="48DF8F86" w:rsidR="00A20371" w:rsidRPr="00697B6A" w:rsidRDefault="00A20371" w:rsidP="00FD01F1">
            <w:pPr>
              <w:rPr>
                <w:rFonts w:ascii="Times New Roman" w:hAnsi="Times New Roman" w:cs="Times New Roman"/>
                <w:sz w:val="20"/>
                <w:szCs w:val="20"/>
              </w:rPr>
            </w:pPr>
            <w:r w:rsidRPr="00697B6A">
              <w:rPr>
                <w:rFonts w:ascii="Times New Roman" w:hAnsi="Times New Roman" w:cs="Times New Roman"/>
                <w:sz w:val="20"/>
                <w:szCs w:val="20"/>
              </w:rPr>
              <w:t xml:space="preserve"> Standardized difference</w:t>
            </w:r>
          </w:p>
        </w:tc>
        <w:tc>
          <w:tcPr>
            <w:tcW w:w="586" w:type="dxa"/>
            <w:shd w:val="clear" w:color="auto" w:fill="auto"/>
          </w:tcPr>
          <w:p w14:paraId="4A0A6015" w14:textId="77777777" w:rsidR="00B2697E" w:rsidRPr="00697B6A" w:rsidRDefault="00B2697E" w:rsidP="00FD01F1">
            <w:pPr>
              <w:jc w:val="center"/>
              <w:rPr>
                <w:rFonts w:ascii="Times New Roman" w:hAnsi="Times New Roman" w:cs="Times New Roman"/>
                <w:sz w:val="20"/>
                <w:szCs w:val="20"/>
              </w:rPr>
            </w:pPr>
          </w:p>
          <w:p w14:paraId="0B14D80E" w14:textId="7DA9F29A" w:rsidR="00B2697E" w:rsidRPr="00697B6A" w:rsidRDefault="00B2697E" w:rsidP="008956B7">
            <w:pPr>
              <w:rPr>
                <w:rFonts w:ascii="Times New Roman" w:hAnsi="Times New Roman" w:cs="Times New Roman"/>
                <w:sz w:val="20"/>
                <w:szCs w:val="20"/>
              </w:rPr>
            </w:pPr>
            <w:r w:rsidRPr="00697B6A">
              <w:rPr>
                <w:rFonts w:ascii="Times New Roman" w:hAnsi="Times New Roman" w:cs="Times New Roman"/>
                <w:sz w:val="20"/>
                <w:szCs w:val="20"/>
              </w:rPr>
              <w:t>164</w:t>
            </w:r>
          </w:p>
          <w:p w14:paraId="39B13D12"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67</w:t>
            </w:r>
          </w:p>
        </w:tc>
        <w:tc>
          <w:tcPr>
            <w:tcW w:w="0" w:type="auto"/>
            <w:shd w:val="clear" w:color="auto" w:fill="auto"/>
          </w:tcPr>
          <w:p w14:paraId="5F80A6EA" w14:textId="77777777" w:rsidR="00B2697E" w:rsidRPr="00697B6A" w:rsidRDefault="00B2697E" w:rsidP="00FD01F1">
            <w:pPr>
              <w:jc w:val="center"/>
              <w:rPr>
                <w:rFonts w:ascii="Times New Roman" w:hAnsi="Times New Roman" w:cs="Times New Roman"/>
                <w:sz w:val="20"/>
                <w:szCs w:val="20"/>
              </w:rPr>
            </w:pPr>
          </w:p>
          <w:p w14:paraId="659054DE" w14:textId="35924F48" w:rsidR="00B2697E" w:rsidRPr="00697B6A" w:rsidRDefault="008956B7" w:rsidP="008956B7">
            <w:pPr>
              <w:rPr>
                <w:rFonts w:ascii="Times New Roman" w:hAnsi="Times New Roman" w:cs="Times New Roman"/>
                <w:sz w:val="20"/>
                <w:szCs w:val="20"/>
              </w:rPr>
            </w:pPr>
            <w:r w:rsidRPr="00697B6A">
              <w:rPr>
                <w:rFonts w:ascii="Times New Roman" w:hAnsi="Times New Roman" w:cs="Times New Roman"/>
                <w:sz w:val="20"/>
                <w:szCs w:val="20"/>
              </w:rPr>
              <w:t xml:space="preserve">     </w:t>
            </w:r>
            <w:r w:rsidR="00B2697E" w:rsidRPr="00697B6A">
              <w:rPr>
                <w:rFonts w:ascii="Times New Roman" w:hAnsi="Times New Roman" w:cs="Times New Roman"/>
                <w:sz w:val="20"/>
                <w:szCs w:val="20"/>
              </w:rPr>
              <w:t>9.23(16.95)</w:t>
            </w:r>
          </w:p>
          <w:p w14:paraId="6D14BE22"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8.93(8.72)</w:t>
            </w:r>
          </w:p>
          <w:p w14:paraId="6DD2B8D7"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0.30±2.18</w:t>
            </w:r>
          </w:p>
          <w:p w14:paraId="4FCF175C" w14:textId="045509C0" w:rsidR="00EA4ED7" w:rsidRPr="00697B6A" w:rsidRDefault="00EA4ED7" w:rsidP="00FD01F1">
            <w:pPr>
              <w:rPr>
                <w:rFonts w:ascii="Times New Roman" w:hAnsi="Times New Roman" w:cs="Times New Roman"/>
                <w:sz w:val="20"/>
                <w:szCs w:val="20"/>
              </w:rPr>
            </w:pPr>
            <w:r w:rsidRPr="00697B6A">
              <w:rPr>
                <w:rFonts w:ascii="Times New Roman" w:hAnsi="Times New Roman" w:cs="Times New Roman"/>
                <w:sz w:val="20"/>
                <w:szCs w:val="20"/>
              </w:rPr>
              <w:t xml:space="preserve">            0.02</w:t>
            </w:r>
          </w:p>
        </w:tc>
        <w:tc>
          <w:tcPr>
            <w:tcW w:w="0" w:type="auto"/>
            <w:shd w:val="clear" w:color="auto" w:fill="auto"/>
          </w:tcPr>
          <w:p w14:paraId="5C4C1E16" w14:textId="6F2B26A7" w:rsidR="008956B7" w:rsidRPr="00697B6A" w:rsidRDefault="008956B7" w:rsidP="00FD01F1">
            <w:pPr>
              <w:rPr>
                <w:rFonts w:ascii="Times New Roman" w:hAnsi="Times New Roman" w:cs="Times New Roman"/>
                <w:sz w:val="20"/>
                <w:szCs w:val="20"/>
              </w:rPr>
            </w:pPr>
          </w:p>
          <w:p w14:paraId="208F8ABC" w14:textId="7A2E464E"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118</w:t>
            </w:r>
          </w:p>
          <w:p w14:paraId="3DCA1ACD"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52</w:t>
            </w:r>
          </w:p>
        </w:tc>
        <w:tc>
          <w:tcPr>
            <w:tcW w:w="0" w:type="auto"/>
            <w:shd w:val="clear" w:color="auto" w:fill="auto"/>
          </w:tcPr>
          <w:p w14:paraId="0D72EF69" w14:textId="77777777" w:rsidR="00B2697E" w:rsidRPr="00697B6A" w:rsidRDefault="00B2697E" w:rsidP="00FD01F1">
            <w:pPr>
              <w:jc w:val="center"/>
              <w:rPr>
                <w:rFonts w:ascii="Times New Roman" w:hAnsi="Times New Roman" w:cs="Times New Roman"/>
                <w:sz w:val="20"/>
                <w:szCs w:val="20"/>
              </w:rPr>
            </w:pPr>
          </w:p>
          <w:p w14:paraId="0D5746D2" w14:textId="43ADE5C7" w:rsidR="00B2697E" w:rsidRPr="00697B6A" w:rsidRDefault="008956B7" w:rsidP="008956B7">
            <w:pPr>
              <w:rPr>
                <w:rFonts w:ascii="Times New Roman" w:hAnsi="Times New Roman" w:cs="Times New Roman"/>
                <w:sz w:val="20"/>
                <w:szCs w:val="20"/>
              </w:rPr>
            </w:pPr>
            <w:r w:rsidRPr="00697B6A">
              <w:rPr>
                <w:rFonts w:ascii="Times New Roman" w:hAnsi="Times New Roman" w:cs="Times New Roman"/>
                <w:sz w:val="20"/>
                <w:szCs w:val="20"/>
              </w:rPr>
              <w:t xml:space="preserve">   </w:t>
            </w:r>
            <w:r w:rsidR="00B2697E" w:rsidRPr="00697B6A">
              <w:rPr>
                <w:rFonts w:ascii="Times New Roman" w:hAnsi="Times New Roman" w:cs="Times New Roman"/>
                <w:sz w:val="20"/>
                <w:szCs w:val="20"/>
              </w:rPr>
              <w:t>9.82(19.50)</w:t>
            </w:r>
          </w:p>
          <w:p w14:paraId="68449830"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9.00(8.92)</w:t>
            </w:r>
          </w:p>
          <w:p w14:paraId="2A8F6898"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0.82±2.83</w:t>
            </w:r>
          </w:p>
        </w:tc>
        <w:tc>
          <w:tcPr>
            <w:tcW w:w="0" w:type="auto"/>
            <w:shd w:val="clear" w:color="auto" w:fill="auto"/>
          </w:tcPr>
          <w:p w14:paraId="5AAC4C0F" w14:textId="77777777" w:rsidR="00B2697E" w:rsidRPr="00697B6A" w:rsidRDefault="00B2697E" w:rsidP="00FD01F1">
            <w:pPr>
              <w:jc w:val="center"/>
              <w:rPr>
                <w:rFonts w:ascii="Times New Roman" w:hAnsi="Times New Roman" w:cs="Times New Roman"/>
                <w:sz w:val="20"/>
                <w:szCs w:val="20"/>
              </w:rPr>
            </w:pPr>
          </w:p>
          <w:p w14:paraId="1EEEC82C" w14:textId="36EC4B74" w:rsidR="00B2697E" w:rsidRPr="00697B6A" w:rsidRDefault="008956B7" w:rsidP="008956B7">
            <w:pPr>
              <w:rPr>
                <w:rFonts w:ascii="Times New Roman" w:hAnsi="Times New Roman" w:cs="Times New Roman"/>
                <w:sz w:val="20"/>
                <w:szCs w:val="20"/>
              </w:rPr>
            </w:pPr>
            <w:r w:rsidRPr="00697B6A">
              <w:rPr>
                <w:rFonts w:ascii="Times New Roman" w:hAnsi="Times New Roman" w:cs="Times New Roman"/>
                <w:sz w:val="20"/>
                <w:szCs w:val="20"/>
              </w:rPr>
              <w:t>4</w:t>
            </w:r>
            <w:r w:rsidR="00B2697E" w:rsidRPr="00697B6A">
              <w:rPr>
                <w:rFonts w:ascii="Times New Roman" w:hAnsi="Times New Roman" w:cs="Times New Roman"/>
                <w:sz w:val="20"/>
                <w:szCs w:val="20"/>
              </w:rPr>
              <w:t>6</w:t>
            </w:r>
          </w:p>
          <w:p w14:paraId="498208F7"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15</w:t>
            </w:r>
          </w:p>
        </w:tc>
        <w:tc>
          <w:tcPr>
            <w:tcW w:w="0" w:type="auto"/>
            <w:shd w:val="clear" w:color="auto" w:fill="auto"/>
          </w:tcPr>
          <w:p w14:paraId="1C9EC26D" w14:textId="77777777" w:rsidR="00B2697E" w:rsidRPr="00697B6A" w:rsidRDefault="00B2697E" w:rsidP="00FD01F1">
            <w:pPr>
              <w:jc w:val="center"/>
              <w:rPr>
                <w:rFonts w:ascii="Times New Roman" w:hAnsi="Times New Roman" w:cs="Times New Roman"/>
                <w:sz w:val="20"/>
                <w:szCs w:val="20"/>
              </w:rPr>
            </w:pPr>
          </w:p>
          <w:p w14:paraId="11958925" w14:textId="275B9936" w:rsidR="00B2697E" w:rsidRPr="00697B6A" w:rsidRDefault="008956B7" w:rsidP="008956B7">
            <w:pPr>
              <w:rPr>
                <w:rFonts w:ascii="Times New Roman" w:hAnsi="Times New Roman" w:cs="Times New Roman"/>
                <w:sz w:val="20"/>
                <w:szCs w:val="20"/>
              </w:rPr>
            </w:pPr>
            <w:r w:rsidRPr="00697B6A">
              <w:rPr>
                <w:rFonts w:ascii="Times New Roman" w:hAnsi="Times New Roman" w:cs="Times New Roman"/>
                <w:sz w:val="20"/>
                <w:szCs w:val="20"/>
              </w:rPr>
              <w:t xml:space="preserve">   </w:t>
            </w:r>
            <w:r w:rsidR="00B2697E" w:rsidRPr="00697B6A">
              <w:rPr>
                <w:rFonts w:ascii="Times New Roman" w:hAnsi="Times New Roman" w:cs="Times New Roman"/>
                <w:sz w:val="20"/>
                <w:szCs w:val="20"/>
              </w:rPr>
              <w:t>7.72(6.96)</w:t>
            </w:r>
          </w:p>
          <w:p w14:paraId="30BB171A"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8.69(8.28)</w:t>
            </w:r>
          </w:p>
          <w:p w14:paraId="1471FEF0"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0.97±2.17</w:t>
            </w:r>
          </w:p>
        </w:tc>
        <w:tc>
          <w:tcPr>
            <w:tcW w:w="0" w:type="auto"/>
            <w:shd w:val="clear" w:color="auto" w:fill="auto"/>
          </w:tcPr>
          <w:p w14:paraId="744E0364" w14:textId="77777777" w:rsidR="00B2697E" w:rsidRPr="00697B6A" w:rsidRDefault="00B2697E" w:rsidP="00FD01F1">
            <w:pPr>
              <w:jc w:val="center"/>
              <w:rPr>
                <w:rFonts w:ascii="Times New Roman" w:hAnsi="Times New Roman" w:cs="Times New Roman"/>
                <w:sz w:val="20"/>
                <w:szCs w:val="20"/>
              </w:rPr>
            </w:pPr>
          </w:p>
          <w:p w14:paraId="6FE51B18" w14:textId="7ACB2DCE" w:rsidR="00B2697E" w:rsidRPr="00697B6A" w:rsidRDefault="008956B7" w:rsidP="008956B7">
            <w:pPr>
              <w:rPr>
                <w:rFonts w:ascii="Times New Roman" w:hAnsi="Times New Roman" w:cs="Times New Roman"/>
                <w:sz w:val="20"/>
                <w:szCs w:val="20"/>
              </w:rPr>
            </w:pPr>
            <w:r w:rsidRPr="00697B6A">
              <w:rPr>
                <w:rFonts w:ascii="Times New Roman" w:hAnsi="Times New Roman" w:cs="Times New Roman"/>
                <w:sz w:val="20"/>
                <w:szCs w:val="20"/>
              </w:rPr>
              <w:t xml:space="preserve">   </w:t>
            </w:r>
            <w:r w:rsidR="00B2697E" w:rsidRPr="00697B6A">
              <w:rPr>
                <w:rFonts w:ascii="Times New Roman" w:hAnsi="Times New Roman" w:cs="Times New Roman"/>
                <w:sz w:val="20"/>
                <w:szCs w:val="20"/>
              </w:rPr>
              <w:t>2.10±2.95</w:t>
            </w:r>
          </w:p>
          <w:p w14:paraId="434D6D04"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0.32±2.57</w:t>
            </w:r>
          </w:p>
        </w:tc>
      </w:tr>
      <w:tr w:rsidR="00B2697E" w:rsidRPr="00697B6A" w14:paraId="4F3D0393" w14:textId="77777777" w:rsidTr="00697B6A">
        <w:trPr>
          <w:trHeight w:val="420"/>
        </w:trPr>
        <w:tc>
          <w:tcPr>
            <w:tcW w:w="2774" w:type="dxa"/>
            <w:shd w:val="clear" w:color="auto" w:fill="auto"/>
          </w:tcPr>
          <w:p w14:paraId="431F619B" w14:textId="77777777" w:rsidR="00B2697E" w:rsidRPr="00697B6A" w:rsidRDefault="00B2697E" w:rsidP="00FD01F1">
            <w:pPr>
              <w:rPr>
                <w:rFonts w:ascii="Times New Roman" w:hAnsi="Times New Roman" w:cs="Times New Roman"/>
                <w:b/>
                <w:sz w:val="20"/>
                <w:szCs w:val="20"/>
              </w:rPr>
            </w:pPr>
            <w:r w:rsidRPr="00697B6A">
              <w:rPr>
                <w:rFonts w:ascii="Times New Roman" w:hAnsi="Times New Roman" w:cs="Times New Roman"/>
                <w:b/>
                <w:sz w:val="20"/>
                <w:szCs w:val="20"/>
              </w:rPr>
              <w:t>White blood cell (k/</w:t>
            </w:r>
            <w:proofErr w:type="spellStart"/>
            <w:r w:rsidRPr="00697B6A">
              <w:rPr>
                <w:rFonts w:ascii="Times New Roman" w:hAnsi="Times New Roman" w:cs="Times New Roman"/>
                <w:b/>
                <w:sz w:val="20"/>
                <w:szCs w:val="20"/>
              </w:rPr>
              <w:t>cumm</w:t>
            </w:r>
            <w:proofErr w:type="spellEnd"/>
            <w:r w:rsidRPr="00697B6A">
              <w:rPr>
                <w:rFonts w:ascii="Times New Roman" w:hAnsi="Times New Roman" w:cs="Times New Roman"/>
                <w:b/>
                <w:sz w:val="20"/>
                <w:szCs w:val="20"/>
              </w:rPr>
              <w:t>)</w:t>
            </w:r>
          </w:p>
          <w:p w14:paraId="25F05AE4"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CCI T2D</w:t>
            </w:r>
          </w:p>
          <w:p w14:paraId="10DB9FAB"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UC T2D</w:t>
            </w:r>
          </w:p>
          <w:p w14:paraId="4F82719B"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CCI vs UC </w:t>
            </w:r>
          </w:p>
          <w:p w14:paraId="5489177F" w14:textId="7C848A59" w:rsidR="00A20371" w:rsidRPr="00697B6A" w:rsidRDefault="00A20371" w:rsidP="00FD01F1">
            <w:pPr>
              <w:rPr>
                <w:rFonts w:ascii="Times New Roman" w:hAnsi="Times New Roman" w:cs="Times New Roman"/>
                <w:sz w:val="20"/>
                <w:szCs w:val="20"/>
              </w:rPr>
            </w:pPr>
            <w:r w:rsidRPr="00697B6A">
              <w:rPr>
                <w:rFonts w:ascii="Times New Roman" w:hAnsi="Times New Roman" w:cs="Times New Roman"/>
                <w:sz w:val="20"/>
                <w:szCs w:val="20"/>
              </w:rPr>
              <w:t xml:space="preserve"> Standardized difference</w:t>
            </w:r>
          </w:p>
        </w:tc>
        <w:tc>
          <w:tcPr>
            <w:tcW w:w="586" w:type="dxa"/>
            <w:shd w:val="clear" w:color="auto" w:fill="auto"/>
          </w:tcPr>
          <w:p w14:paraId="2A573BB4" w14:textId="77777777" w:rsidR="00B2697E" w:rsidRPr="00697B6A" w:rsidRDefault="00B2697E" w:rsidP="00FD01F1">
            <w:pPr>
              <w:jc w:val="center"/>
              <w:rPr>
                <w:rFonts w:ascii="Times New Roman" w:hAnsi="Times New Roman" w:cs="Times New Roman"/>
                <w:sz w:val="20"/>
                <w:szCs w:val="20"/>
              </w:rPr>
            </w:pPr>
          </w:p>
          <w:p w14:paraId="6F9A36B0" w14:textId="27E774BA"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172</w:t>
            </w:r>
          </w:p>
          <w:p w14:paraId="0A30F706"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68</w:t>
            </w:r>
          </w:p>
        </w:tc>
        <w:tc>
          <w:tcPr>
            <w:tcW w:w="0" w:type="auto"/>
            <w:shd w:val="clear" w:color="auto" w:fill="auto"/>
          </w:tcPr>
          <w:p w14:paraId="1381690A" w14:textId="77777777" w:rsidR="00B2697E" w:rsidRPr="00697B6A" w:rsidRDefault="00B2697E" w:rsidP="00FD01F1">
            <w:pPr>
              <w:jc w:val="center"/>
              <w:rPr>
                <w:rFonts w:ascii="Times New Roman" w:hAnsi="Times New Roman" w:cs="Times New Roman"/>
                <w:sz w:val="20"/>
                <w:szCs w:val="20"/>
              </w:rPr>
            </w:pPr>
          </w:p>
          <w:p w14:paraId="66A75F86" w14:textId="18C99E36" w:rsidR="00B2697E" w:rsidRPr="00697B6A" w:rsidRDefault="00EA4ED7" w:rsidP="00EA4ED7">
            <w:pPr>
              <w:rPr>
                <w:rFonts w:ascii="Times New Roman" w:hAnsi="Times New Roman" w:cs="Times New Roman"/>
                <w:sz w:val="20"/>
                <w:szCs w:val="20"/>
              </w:rPr>
            </w:pPr>
            <w:r w:rsidRPr="00697B6A">
              <w:rPr>
                <w:rFonts w:ascii="Times New Roman" w:hAnsi="Times New Roman" w:cs="Times New Roman"/>
                <w:sz w:val="20"/>
                <w:szCs w:val="20"/>
              </w:rPr>
              <w:t xml:space="preserve">    </w:t>
            </w:r>
            <w:r w:rsidR="00B2697E" w:rsidRPr="00697B6A">
              <w:rPr>
                <w:rFonts w:ascii="Times New Roman" w:hAnsi="Times New Roman" w:cs="Times New Roman"/>
                <w:sz w:val="20"/>
                <w:szCs w:val="20"/>
              </w:rPr>
              <w:t>7.28(1.89)</w:t>
            </w:r>
          </w:p>
          <w:p w14:paraId="3E088F0A"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8.15(2.49)</w:t>
            </w:r>
          </w:p>
          <w:p w14:paraId="0443C2BE"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-0.88±0.30*</w:t>
            </w:r>
          </w:p>
          <w:p w14:paraId="69645A08" w14:textId="6B00BE69" w:rsidR="00EA4ED7" w:rsidRPr="00697B6A" w:rsidRDefault="00EA4ED7" w:rsidP="00697B6A">
            <w:pPr>
              <w:rPr>
                <w:rFonts w:ascii="Times New Roman" w:hAnsi="Times New Roman" w:cs="Times New Roman"/>
                <w:sz w:val="22"/>
                <w:szCs w:val="22"/>
              </w:rPr>
            </w:pPr>
            <w:r w:rsidRPr="00697B6A">
              <w:t xml:space="preserve">          </w:t>
            </w:r>
            <w:r w:rsidRPr="00697B6A">
              <w:rPr>
                <w:rFonts w:ascii="Times New Roman" w:hAnsi="Times New Roman" w:cs="Times New Roman"/>
                <w:sz w:val="22"/>
                <w:szCs w:val="22"/>
              </w:rPr>
              <w:t>-0.39</w:t>
            </w:r>
          </w:p>
        </w:tc>
        <w:tc>
          <w:tcPr>
            <w:tcW w:w="0" w:type="auto"/>
            <w:shd w:val="clear" w:color="auto" w:fill="auto"/>
          </w:tcPr>
          <w:p w14:paraId="49DED838" w14:textId="77777777" w:rsidR="00B2697E" w:rsidRPr="00697B6A" w:rsidRDefault="00B2697E" w:rsidP="00FD01F1">
            <w:pPr>
              <w:jc w:val="center"/>
              <w:rPr>
                <w:rFonts w:ascii="Times New Roman" w:hAnsi="Times New Roman" w:cs="Times New Roman"/>
                <w:sz w:val="20"/>
                <w:szCs w:val="20"/>
              </w:rPr>
            </w:pPr>
          </w:p>
          <w:p w14:paraId="0519CB17" w14:textId="61EFDA1C" w:rsidR="00B2697E" w:rsidRPr="00697B6A" w:rsidRDefault="00B2697E" w:rsidP="00EA4ED7">
            <w:pPr>
              <w:rPr>
                <w:rFonts w:ascii="Times New Roman" w:hAnsi="Times New Roman" w:cs="Times New Roman"/>
                <w:sz w:val="20"/>
                <w:szCs w:val="20"/>
              </w:rPr>
            </w:pPr>
            <w:r w:rsidRPr="00697B6A">
              <w:rPr>
                <w:rFonts w:ascii="Times New Roman" w:hAnsi="Times New Roman" w:cs="Times New Roman"/>
                <w:sz w:val="20"/>
                <w:szCs w:val="20"/>
              </w:rPr>
              <w:t>122</w:t>
            </w:r>
          </w:p>
          <w:p w14:paraId="4990F6AA"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52</w:t>
            </w:r>
          </w:p>
        </w:tc>
        <w:tc>
          <w:tcPr>
            <w:tcW w:w="0" w:type="auto"/>
            <w:shd w:val="clear" w:color="auto" w:fill="auto"/>
          </w:tcPr>
          <w:p w14:paraId="5953B245" w14:textId="77777777" w:rsidR="00B2697E" w:rsidRPr="00697B6A" w:rsidRDefault="00B2697E" w:rsidP="00FD01F1">
            <w:pPr>
              <w:jc w:val="center"/>
              <w:rPr>
                <w:rFonts w:ascii="Times New Roman" w:hAnsi="Times New Roman" w:cs="Times New Roman"/>
                <w:sz w:val="20"/>
                <w:szCs w:val="20"/>
              </w:rPr>
            </w:pPr>
          </w:p>
          <w:p w14:paraId="7AEAEB16" w14:textId="24524F15" w:rsidR="00B2697E" w:rsidRPr="00697B6A" w:rsidRDefault="00EA4ED7" w:rsidP="00EA4ED7">
            <w:pPr>
              <w:rPr>
                <w:rFonts w:ascii="Times New Roman" w:hAnsi="Times New Roman" w:cs="Times New Roman"/>
                <w:sz w:val="20"/>
                <w:szCs w:val="20"/>
              </w:rPr>
            </w:pPr>
            <w:r w:rsidRPr="00697B6A">
              <w:rPr>
                <w:rFonts w:ascii="Times New Roman" w:hAnsi="Times New Roman" w:cs="Times New Roman"/>
                <w:sz w:val="20"/>
                <w:szCs w:val="20"/>
              </w:rPr>
              <w:t xml:space="preserve">  </w:t>
            </w:r>
            <w:r w:rsidR="00B2697E" w:rsidRPr="00697B6A">
              <w:rPr>
                <w:rFonts w:ascii="Times New Roman" w:hAnsi="Times New Roman" w:cs="Times New Roman"/>
                <w:sz w:val="20"/>
                <w:szCs w:val="20"/>
              </w:rPr>
              <w:t>7.14(1.75)</w:t>
            </w:r>
          </w:p>
          <w:p w14:paraId="2149AC05"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8.20(2.38)</w:t>
            </w:r>
          </w:p>
          <w:p w14:paraId="22590D91"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-1.06±0.37*</w:t>
            </w:r>
          </w:p>
        </w:tc>
        <w:tc>
          <w:tcPr>
            <w:tcW w:w="0" w:type="auto"/>
            <w:shd w:val="clear" w:color="auto" w:fill="auto"/>
          </w:tcPr>
          <w:p w14:paraId="4D6A2DAB" w14:textId="77777777" w:rsidR="00B2697E" w:rsidRPr="00697B6A" w:rsidRDefault="00B2697E" w:rsidP="00FD01F1">
            <w:pPr>
              <w:jc w:val="center"/>
              <w:rPr>
                <w:rFonts w:ascii="Times New Roman" w:hAnsi="Times New Roman" w:cs="Times New Roman"/>
                <w:sz w:val="20"/>
                <w:szCs w:val="20"/>
              </w:rPr>
            </w:pPr>
          </w:p>
          <w:p w14:paraId="7D66E996" w14:textId="280B5443" w:rsidR="00B2697E" w:rsidRPr="00697B6A" w:rsidRDefault="00B2697E" w:rsidP="00EA4ED7">
            <w:pPr>
              <w:rPr>
                <w:rFonts w:ascii="Times New Roman" w:hAnsi="Times New Roman" w:cs="Times New Roman"/>
                <w:sz w:val="20"/>
                <w:szCs w:val="20"/>
              </w:rPr>
            </w:pPr>
            <w:r w:rsidRPr="00697B6A">
              <w:rPr>
                <w:rFonts w:ascii="Times New Roman" w:hAnsi="Times New Roman" w:cs="Times New Roman"/>
                <w:sz w:val="20"/>
                <w:szCs w:val="20"/>
              </w:rPr>
              <w:t>50</w:t>
            </w:r>
          </w:p>
          <w:p w14:paraId="701C11FB"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16</w:t>
            </w:r>
          </w:p>
        </w:tc>
        <w:tc>
          <w:tcPr>
            <w:tcW w:w="0" w:type="auto"/>
            <w:shd w:val="clear" w:color="auto" w:fill="auto"/>
          </w:tcPr>
          <w:p w14:paraId="7FEAB900" w14:textId="77777777" w:rsidR="00B2697E" w:rsidRPr="00697B6A" w:rsidRDefault="00B2697E" w:rsidP="00FD01F1">
            <w:pPr>
              <w:jc w:val="center"/>
              <w:rPr>
                <w:rFonts w:ascii="Times New Roman" w:hAnsi="Times New Roman" w:cs="Times New Roman"/>
                <w:sz w:val="20"/>
                <w:szCs w:val="20"/>
              </w:rPr>
            </w:pPr>
          </w:p>
          <w:p w14:paraId="6AC827B7" w14:textId="41A16A73" w:rsidR="00B2697E" w:rsidRPr="00697B6A" w:rsidRDefault="00EA4ED7" w:rsidP="00EA4ED7">
            <w:pPr>
              <w:rPr>
                <w:rFonts w:ascii="Times New Roman" w:hAnsi="Times New Roman" w:cs="Times New Roman"/>
                <w:sz w:val="20"/>
                <w:szCs w:val="20"/>
              </w:rPr>
            </w:pPr>
            <w:r w:rsidRPr="00697B6A">
              <w:rPr>
                <w:rFonts w:ascii="Times New Roman" w:hAnsi="Times New Roman" w:cs="Times New Roman"/>
                <w:sz w:val="20"/>
                <w:szCs w:val="20"/>
              </w:rPr>
              <w:t xml:space="preserve">   </w:t>
            </w:r>
            <w:r w:rsidR="00B2697E" w:rsidRPr="00697B6A">
              <w:rPr>
                <w:rFonts w:ascii="Times New Roman" w:hAnsi="Times New Roman" w:cs="Times New Roman"/>
                <w:sz w:val="20"/>
                <w:szCs w:val="20"/>
              </w:rPr>
              <w:t>7.60(2.19)</w:t>
            </w:r>
          </w:p>
          <w:p w14:paraId="1BA874EB"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7.99(2.91)</w:t>
            </w:r>
          </w:p>
          <w:p w14:paraId="289A2254"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-0.39±0.68</w:t>
            </w:r>
          </w:p>
        </w:tc>
        <w:tc>
          <w:tcPr>
            <w:tcW w:w="0" w:type="auto"/>
            <w:shd w:val="clear" w:color="auto" w:fill="auto"/>
          </w:tcPr>
          <w:p w14:paraId="3C23CAE1" w14:textId="77777777" w:rsidR="00B2697E" w:rsidRPr="00697B6A" w:rsidRDefault="00B2697E" w:rsidP="00FD01F1">
            <w:pPr>
              <w:jc w:val="center"/>
              <w:rPr>
                <w:rFonts w:ascii="Times New Roman" w:hAnsi="Times New Roman" w:cs="Times New Roman"/>
                <w:sz w:val="20"/>
                <w:szCs w:val="20"/>
              </w:rPr>
            </w:pPr>
          </w:p>
          <w:p w14:paraId="442AF5D3" w14:textId="34C9BE99" w:rsidR="00B2697E" w:rsidRPr="00697B6A" w:rsidRDefault="00EA4ED7" w:rsidP="00EA4ED7">
            <w:pPr>
              <w:rPr>
                <w:rFonts w:ascii="Times New Roman" w:hAnsi="Times New Roman" w:cs="Times New Roman"/>
                <w:sz w:val="20"/>
                <w:szCs w:val="20"/>
              </w:rPr>
            </w:pPr>
            <w:r w:rsidRPr="00697B6A">
              <w:rPr>
                <w:rFonts w:ascii="Times New Roman" w:hAnsi="Times New Roman" w:cs="Times New Roman"/>
                <w:sz w:val="20"/>
                <w:szCs w:val="20"/>
              </w:rPr>
              <w:t xml:space="preserve">  </w:t>
            </w:r>
            <w:r w:rsidR="00B2697E" w:rsidRPr="00697B6A">
              <w:rPr>
                <w:rFonts w:ascii="Times New Roman" w:hAnsi="Times New Roman" w:cs="Times New Roman"/>
                <w:sz w:val="20"/>
                <w:szCs w:val="20"/>
              </w:rPr>
              <w:t>-0.46±0.32</w:t>
            </w:r>
          </w:p>
          <w:p w14:paraId="3F25828F"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 xml:space="preserve"> 0.20±0.72</w:t>
            </w:r>
          </w:p>
          <w:p w14:paraId="1D0E78CD" w14:textId="77777777" w:rsidR="00B2697E" w:rsidRPr="00697B6A" w:rsidRDefault="00B2697E" w:rsidP="00FD01F1">
            <w:pPr>
              <w:jc w:val="center"/>
              <w:rPr>
                <w:rFonts w:ascii="Times New Roman" w:hAnsi="Times New Roman" w:cs="Times New Roman"/>
                <w:sz w:val="20"/>
                <w:szCs w:val="20"/>
              </w:rPr>
            </w:pPr>
          </w:p>
        </w:tc>
      </w:tr>
      <w:tr w:rsidR="00B2697E" w:rsidRPr="00697B6A" w14:paraId="3696685F" w14:textId="77777777" w:rsidTr="00697B6A">
        <w:trPr>
          <w:trHeight w:val="420"/>
        </w:trPr>
        <w:tc>
          <w:tcPr>
            <w:tcW w:w="2774" w:type="dxa"/>
            <w:shd w:val="clear" w:color="auto" w:fill="auto"/>
          </w:tcPr>
          <w:p w14:paraId="72BEF398" w14:textId="77777777" w:rsidR="00B2697E" w:rsidRPr="00697B6A" w:rsidRDefault="00B2697E" w:rsidP="00FD01F1">
            <w:pPr>
              <w:rPr>
                <w:rFonts w:ascii="Times New Roman" w:hAnsi="Times New Roman" w:cs="Times New Roman"/>
                <w:b/>
                <w:sz w:val="20"/>
                <w:szCs w:val="20"/>
              </w:rPr>
            </w:pPr>
            <w:r w:rsidRPr="00697B6A">
              <w:rPr>
                <w:rFonts w:ascii="Times New Roman" w:hAnsi="Times New Roman" w:cs="Times New Roman"/>
                <w:b/>
                <w:sz w:val="20"/>
                <w:szCs w:val="20"/>
              </w:rPr>
              <w:t>Total KOOS</w:t>
            </w:r>
          </w:p>
          <w:p w14:paraId="2293FC37"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CCI T2D</w:t>
            </w:r>
          </w:p>
          <w:p w14:paraId="223F9656"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UC T2D</w:t>
            </w:r>
          </w:p>
          <w:p w14:paraId="6FF8D67C"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CCI vs UC</w:t>
            </w:r>
          </w:p>
          <w:p w14:paraId="7C77183C" w14:textId="2D0EF098" w:rsidR="00A20371" w:rsidRPr="00697B6A" w:rsidRDefault="00A20371" w:rsidP="00FD01F1">
            <w:pPr>
              <w:rPr>
                <w:rFonts w:ascii="Times New Roman" w:hAnsi="Times New Roman" w:cs="Times New Roman"/>
                <w:sz w:val="20"/>
                <w:szCs w:val="20"/>
              </w:rPr>
            </w:pPr>
            <w:r w:rsidRPr="00697B6A">
              <w:rPr>
                <w:rFonts w:ascii="Times New Roman" w:hAnsi="Times New Roman" w:cs="Times New Roman"/>
                <w:sz w:val="20"/>
                <w:szCs w:val="20"/>
              </w:rPr>
              <w:t xml:space="preserve"> Standardized difference</w:t>
            </w:r>
          </w:p>
        </w:tc>
        <w:tc>
          <w:tcPr>
            <w:tcW w:w="586" w:type="dxa"/>
            <w:shd w:val="clear" w:color="auto" w:fill="auto"/>
          </w:tcPr>
          <w:p w14:paraId="7FE9C26F" w14:textId="77777777" w:rsidR="00B2697E" w:rsidRPr="00697B6A" w:rsidRDefault="00B2697E" w:rsidP="00FD01F1">
            <w:pPr>
              <w:jc w:val="center"/>
              <w:rPr>
                <w:rFonts w:ascii="Times New Roman" w:hAnsi="Times New Roman" w:cs="Times New Roman"/>
                <w:sz w:val="20"/>
                <w:szCs w:val="20"/>
              </w:rPr>
            </w:pPr>
          </w:p>
          <w:p w14:paraId="45D51A47"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141</w:t>
            </w:r>
          </w:p>
          <w:p w14:paraId="1B5DFCAC"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50</w:t>
            </w:r>
          </w:p>
        </w:tc>
        <w:tc>
          <w:tcPr>
            <w:tcW w:w="0" w:type="auto"/>
            <w:shd w:val="clear" w:color="auto" w:fill="auto"/>
          </w:tcPr>
          <w:p w14:paraId="7FB31504" w14:textId="77777777" w:rsidR="00B2697E" w:rsidRPr="00697B6A" w:rsidRDefault="00B2697E" w:rsidP="00FD01F1">
            <w:pPr>
              <w:jc w:val="center"/>
              <w:rPr>
                <w:rFonts w:ascii="Times New Roman" w:hAnsi="Times New Roman" w:cs="Times New Roman"/>
                <w:sz w:val="20"/>
                <w:szCs w:val="20"/>
              </w:rPr>
            </w:pPr>
          </w:p>
          <w:p w14:paraId="143A460C"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68.36(22.27)</w:t>
            </w:r>
          </w:p>
          <w:p w14:paraId="1A9DFD20"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66.19(20.27)</w:t>
            </w:r>
          </w:p>
          <w:p w14:paraId="08B57472"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2.16±3.58</w:t>
            </w:r>
          </w:p>
          <w:p w14:paraId="3A046208" w14:textId="501FF80E" w:rsidR="00EA4ED7" w:rsidRPr="00697B6A" w:rsidRDefault="00EA4ED7" w:rsidP="00FD01F1">
            <w:pPr>
              <w:jc w:val="center"/>
              <w:rPr>
                <w:rFonts w:ascii="Times New Roman" w:hAnsi="Times New Roman" w:cs="Times New Roman"/>
                <w:sz w:val="20"/>
                <w:szCs w:val="20"/>
              </w:rPr>
            </w:pPr>
            <w:r w:rsidRPr="00697B6A">
              <w:rPr>
                <w:rFonts w:ascii="Times New Roman" w:hAnsi="Times New Roman" w:cs="Times New Roman"/>
                <w:sz w:val="20"/>
                <w:szCs w:val="20"/>
              </w:rPr>
              <w:t>0.10</w:t>
            </w:r>
          </w:p>
        </w:tc>
        <w:tc>
          <w:tcPr>
            <w:tcW w:w="0" w:type="auto"/>
            <w:shd w:val="clear" w:color="auto" w:fill="auto"/>
          </w:tcPr>
          <w:p w14:paraId="5531A997" w14:textId="77777777" w:rsidR="00B2697E" w:rsidRPr="00697B6A" w:rsidRDefault="00B2697E" w:rsidP="00FD01F1">
            <w:pPr>
              <w:jc w:val="center"/>
              <w:rPr>
                <w:rFonts w:ascii="Times New Roman" w:hAnsi="Times New Roman" w:cs="Times New Roman"/>
                <w:sz w:val="20"/>
                <w:szCs w:val="20"/>
              </w:rPr>
            </w:pPr>
          </w:p>
          <w:p w14:paraId="6D43FA24"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103</w:t>
            </w:r>
          </w:p>
          <w:p w14:paraId="63E033AF"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37</w:t>
            </w:r>
          </w:p>
        </w:tc>
        <w:tc>
          <w:tcPr>
            <w:tcW w:w="0" w:type="auto"/>
            <w:shd w:val="clear" w:color="auto" w:fill="auto"/>
          </w:tcPr>
          <w:p w14:paraId="2B2B9D1D" w14:textId="77777777" w:rsidR="00B2697E" w:rsidRPr="00697B6A" w:rsidRDefault="00B2697E" w:rsidP="00FD01F1">
            <w:pPr>
              <w:jc w:val="center"/>
              <w:rPr>
                <w:rFonts w:ascii="Times New Roman" w:hAnsi="Times New Roman" w:cs="Times New Roman"/>
                <w:sz w:val="20"/>
                <w:szCs w:val="20"/>
              </w:rPr>
            </w:pPr>
          </w:p>
          <w:p w14:paraId="43372186"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67.25(23.10)</w:t>
            </w:r>
          </w:p>
          <w:p w14:paraId="350DF02A"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63.27(19.22)</w:t>
            </w:r>
          </w:p>
          <w:p w14:paraId="72C356F8"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3.98±4.25</w:t>
            </w:r>
          </w:p>
        </w:tc>
        <w:tc>
          <w:tcPr>
            <w:tcW w:w="0" w:type="auto"/>
            <w:shd w:val="clear" w:color="auto" w:fill="auto"/>
          </w:tcPr>
          <w:p w14:paraId="4AEC4E85" w14:textId="77777777" w:rsidR="00B2697E" w:rsidRPr="00697B6A" w:rsidRDefault="00B2697E" w:rsidP="00FD01F1">
            <w:pPr>
              <w:jc w:val="center"/>
              <w:rPr>
                <w:rFonts w:ascii="Times New Roman" w:hAnsi="Times New Roman" w:cs="Times New Roman"/>
                <w:sz w:val="20"/>
                <w:szCs w:val="20"/>
              </w:rPr>
            </w:pPr>
          </w:p>
          <w:p w14:paraId="668D29D8"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39</w:t>
            </w:r>
          </w:p>
          <w:p w14:paraId="508B2207"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13</w:t>
            </w:r>
          </w:p>
        </w:tc>
        <w:tc>
          <w:tcPr>
            <w:tcW w:w="0" w:type="auto"/>
            <w:shd w:val="clear" w:color="auto" w:fill="auto"/>
          </w:tcPr>
          <w:p w14:paraId="04A5493A" w14:textId="77777777" w:rsidR="00B2697E" w:rsidRPr="00697B6A" w:rsidRDefault="00B2697E" w:rsidP="00FD01F1">
            <w:pPr>
              <w:jc w:val="center"/>
              <w:rPr>
                <w:rFonts w:ascii="Times New Roman" w:hAnsi="Times New Roman" w:cs="Times New Roman"/>
                <w:sz w:val="20"/>
                <w:szCs w:val="20"/>
              </w:rPr>
            </w:pPr>
          </w:p>
          <w:p w14:paraId="53F6F203"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71.26(19.93)</w:t>
            </w:r>
          </w:p>
          <w:p w14:paraId="43AF42EB"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74.51(21.61)</w:t>
            </w:r>
          </w:p>
          <w:p w14:paraId="35A70571"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-3.26±6.52</w:t>
            </w:r>
          </w:p>
        </w:tc>
        <w:tc>
          <w:tcPr>
            <w:tcW w:w="0" w:type="auto"/>
            <w:shd w:val="clear" w:color="auto" w:fill="auto"/>
          </w:tcPr>
          <w:p w14:paraId="6388923F" w14:textId="77777777" w:rsidR="00B2697E" w:rsidRPr="00697B6A" w:rsidRDefault="00B2697E" w:rsidP="00FD01F1">
            <w:pPr>
              <w:jc w:val="center"/>
              <w:rPr>
                <w:rFonts w:ascii="Times New Roman" w:hAnsi="Times New Roman" w:cs="Times New Roman"/>
                <w:sz w:val="20"/>
                <w:szCs w:val="20"/>
              </w:rPr>
            </w:pPr>
          </w:p>
          <w:p w14:paraId="095F5EB2"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-4.01±4.19</w:t>
            </w:r>
          </w:p>
          <w:p w14:paraId="2AC0840B"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-11.25±6.40</w:t>
            </w:r>
          </w:p>
        </w:tc>
      </w:tr>
      <w:tr w:rsidR="00B2697E" w:rsidRPr="00697B6A" w14:paraId="34A7C8CE" w14:textId="77777777" w:rsidTr="00697B6A">
        <w:trPr>
          <w:trHeight w:val="420"/>
        </w:trPr>
        <w:tc>
          <w:tcPr>
            <w:tcW w:w="2774" w:type="dxa"/>
            <w:shd w:val="clear" w:color="auto" w:fill="auto"/>
          </w:tcPr>
          <w:p w14:paraId="432EDE33" w14:textId="77777777" w:rsidR="00B2697E" w:rsidRPr="00697B6A" w:rsidRDefault="00B2697E" w:rsidP="00FD01F1">
            <w:pPr>
              <w:rPr>
                <w:rFonts w:ascii="Times New Roman" w:hAnsi="Times New Roman" w:cs="Times New Roman"/>
                <w:b/>
                <w:sz w:val="20"/>
                <w:szCs w:val="20"/>
              </w:rPr>
            </w:pPr>
            <w:r w:rsidRPr="00697B6A">
              <w:rPr>
                <w:rFonts w:ascii="Times New Roman" w:hAnsi="Times New Roman" w:cs="Times New Roman"/>
                <w:b/>
                <w:sz w:val="20"/>
                <w:szCs w:val="20"/>
              </w:rPr>
              <w:lastRenderedPageBreak/>
              <w:t>KOOS Symptoms</w:t>
            </w:r>
          </w:p>
          <w:p w14:paraId="780F349F"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CCI T2D</w:t>
            </w:r>
          </w:p>
          <w:p w14:paraId="7A62BFC1"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UC T2D</w:t>
            </w:r>
          </w:p>
          <w:p w14:paraId="36D15524"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CCI vs UC</w:t>
            </w:r>
          </w:p>
          <w:p w14:paraId="39634307" w14:textId="0398DE3C" w:rsidR="00A20371" w:rsidRPr="00697B6A" w:rsidRDefault="00A20371" w:rsidP="00FD01F1">
            <w:pPr>
              <w:rPr>
                <w:rFonts w:ascii="Times New Roman" w:hAnsi="Times New Roman" w:cs="Times New Roman"/>
                <w:sz w:val="20"/>
                <w:szCs w:val="20"/>
              </w:rPr>
            </w:pPr>
            <w:r w:rsidRPr="00697B6A">
              <w:rPr>
                <w:rFonts w:ascii="Times New Roman" w:hAnsi="Times New Roman" w:cs="Times New Roman"/>
                <w:sz w:val="20"/>
                <w:szCs w:val="20"/>
              </w:rPr>
              <w:t xml:space="preserve"> Standardized difference</w:t>
            </w:r>
          </w:p>
        </w:tc>
        <w:tc>
          <w:tcPr>
            <w:tcW w:w="586" w:type="dxa"/>
            <w:shd w:val="clear" w:color="auto" w:fill="auto"/>
          </w:tcPr>
          <w:p w14:paraId="300F3D62" w14:textId="77777777" w:rsidR="00B2697E" w:rsidRPr="00697B6A" w:rsidRDefault="00B2697E" w:rsidP="00FD01F1">
            <w:pPr>
              <w:jc w:val="center"/>
              <w:rPr>
                <w:rFonts w:ascii="Times New Roman" w:hAnsi="Times New Roman" w:cs="Times New Roman"/>
                <w:sz w:val="20"/>
                <w:szCs w:val="20"/>
              </w:rPr>
            </w:pPr>
          </w:p>
          <w:p w14:paraId="53B2AA46"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152</w:t>
            </w:r>
          </w:p>
          <w:p w14:paraId="083B18D3"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51</w:t>
            </w:r>
          </w:p>
        </w:tc>
        <w:tc>
          <w:tcPr>
            <w:tcW w:w="0" w:type="auto"/>
            <w:shd w:val="clear" w:color="auto" w:fill="auto"/>
          </w:tcPr>
          <w:p w14:paraId="5E33FE83" w14:textId="77777777" w:rsidR="00B2697E" w:rsidRPr="00697B6A" w:rsidRDefault="00B2697E" w:rsidP="00FD01F1">
            <w:pPr>
              <w:jc w:val="center"/>
              <w:rPr>
                <w:rFonts w:ascii="Times New Roman" w:hAnsi="Times New Roman" w:cs="Times New Roman"/>
                <w:sz w:val="20"/>
                <w:szCs w:val="20"/>
              </w:rPr>
            </w:pPr>
          </w:p>
          <w:p w14:paraId="0BB7D9B6"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71.47(21.01)</w:t>
            </w:r>
          </w:p>
          <w:p w14:paraId="2727C0BC"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72.27(16.11)</w:t>
            </w:r>
          </w:p>
          <w:p w14:paraId="31184AA7"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-0.80±2.83</w:t>
            </w:r>
          </w:p>
          <w:p w14:paraId="3B19A6D1" w14:textId="451C12D7" w:rsidR="00EA4ED7" w:rsidRPr="00697B6A" w:rsidRDefault="00EA4ED7" w:rsidP="00FD01F1">
            <w:pPr>
              <w:jc w:val="center"/>
              <w:rPr>
                <w:rFonts w:ascii="Times New Roman" w:hAnsi="Times New Roman" w:cs="Times New Roman"/>
                <w:sz w:val="20"/>
                <w:szCs w:val="20"/>
              </w:rPr>
            </w:pPr>
            <w:r w:rsidRPr="00697B6A">
              <w:rPr>
                <w:rFonts w:ascii="Times New Roman" w:hAnsi="Times New Roman" w:cs="Times New Roman"/>
                <w:sz w:val="20"/>
                <w:szCs w:val="20"/>
              </w:rPr>
              <w:t>-0.04</w:t>
            </w:r>
          </w:p>
        </w:tc>
        <w:tc>
          <w:tcPr>
            <w:tcW w:w="0" w:type="auto"/>
            <w:shd w:val="clear" w:color="auto" w:fill="auto"/>
          </w:tcPr>
          <w:p w14:paraId="62217471" w14:textId="77777777" w:rsidR="00B2697E" w:rsidRPr="00697B6A" w:rsidRDefault="00B2697E" w:rsidP="00FD01F1">
            <w:pPr>
              <w:jc w:val="center"/>
              <w:rPr>
                <w:rFonts w:ascii="Times New Roman" w:hAnsi="Times New Roman" w:cs="Times New Roman"/>
                <w:sz w:val="20"/>
                <w:szCs w:val="20"/>
              </w:rPr>
            </w:pPr>
          </w:p>
          <w:p w14:paraId="387D0F0F"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107</w:t>
            </w:r>
          </w:p>
          <w:p w14:paraId="30B77D87"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38</w:t>
            </w:r>
          </w:p>
        </w:tc>
        <w:tc>
          <w:tcPr>
            <w:tcW w:w="0" w:type="auto"/>
            <w:shd w:val="clear" w:color="auto" w:fill="auto"/>
          </w:tcPr>
          <w:p w14:paraId="0A577E09" w14:textId="77777777" w:rsidR="00B2697E" w:rsidRPr="00697B6A" w:rsidRDefault="00B2697E" w:rsidP="00FD01F1">
            <w:pPr>
              <w:jc w:val="center"/>
              <w:rPr>
                <w:rFonts w:ascii="Times New Roman" w:hAnsi="Times New Roman" w:cs="Times New Roman"/>
                <w:sz w:val="20"/>
                <w:szCs w:val="20"/>
              </w:rPr>
            </w:pPr>
          </w:p>
          <w:p w14:paraId="598AD883"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70.27(21.05)</w:t>
            </w:r>
          </w:p>
          <w:p w14:paraId="3EA1111A"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70.30(13.13)</w:t>
            </w:r>
          </w:p>
          <w:p w14:paraId="4419E16B"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-0.03±2.95</w:t>
            </w:r>
          </w:p>
        </w:tc>
        <w:tc>
          <w:tcPr>
            <w:tcW w:w="0" w:type="auto"/>
            <w:shd w:val="clear" w:color="auto" w:fill="auto"/>
          </w:tcPr>
          <w:p w14:paraId="2FE9B0F2" w14:textId="77777777" w:rsidR="00B2697E" w:rsidRPr="00697B6A" w:rsidRDefault="00B2697E" w:rsidP="00FD01F1">
            <w:pPr>
              <w:jc w:val="center"/>
              <w:rPr>
                <w:rFonts w:ascii="Times New Roman" w:hAnsi="Times New Roman" w:cs="Times New Roman"/>
                <w:sz w:val="20"/>
                <w:szCs w:val="20"/>
              </w:rPr>
            </w:pPr>
          </w:p>
          <w:p w14:paraId="3335FD0C"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45</w:t>
            </w:r>
          </w:p>
          <w:p w14:paraId="393973A0"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13</w:t>
            </w:r>
          </w:p>
        </w:tc>
        <w:tc>
          <w:tcPr>
            <w:tcW w:w="0" w:type="auto"/>
            <w:shd w:val="clear" w:color="auto" w:fill="auto"/>
          </w:tcPr>
          <w:p w14:paraId="6C1598CA" w14:textId="77777777" w:rsidR="00B2697E" w:rsidRPr="00697B6A" w:rsidRDefault="00B2697E" w:rsidP="00FD01F1">
            <w:pPr>
              <w:jc w:val="center"/>
              <w:rPr>
                <w:rFonts w:ascii="Times New Roman" w:hAnsi="Times New Roman" w:cs="Times New Roman"/>
                <w:sz w:val="20"/>
                <w:szCs w:val="20"/>
              </w:rPr>
            </w:pPr>
          </w:p>
          <w:p w14:paraId="13936B28"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74.33(20.87)</w:t>
            </w:r>
          </w:p>
          <w:p w14:paraId="1982950E"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78.02(22.39)</w:t>
            </w:r>
          </w:p>
          <w:p w14:paraId="419D046A"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-3.70±6.68</w:t>
            </w:r>
          </w:p>
        </w:tc>
        <w:tc>
          <w:tcPr>
            <w:tcW w:w="0" w:type="auto"/>
            <w:shd w:val="clear" w:color="auto" w:fill="auto"/>
          </w:tcPr>
          <w:p w14:paraId="3FBF378A" w14:textId="77777777" w:rsidR="00B2697E" w:rsidRPr="00697B6A" w:rsidRDefault="00B2697E" w:rsidP="00FD01F1">
            <w:pPr>
              <w:jc w:val="center"/>
              <w:rPr>
                <w:rFonts w:ascii="Times New Roman" w:hAnsi="Times New Roman" w:cs="Times New Roman"/>
                <w:sz w:val="20"/>
                <w:szCs w:val="20"/>
              </w:rPr>
            </w:pPr>
          </w:p>
          <w:p w14:paraId="25C28B97"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-4.05±3.73</w:t>
            </w:r>
          </w:p>
          <w:p w14:paraId="3371ED42"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-7.72±6.57</w:t>
            </w:r>
          </w:p>
        </w:tc>
      </w:tr>
      <w:tr w:rsidR="00B2697E" w:rsidRPr="00697B6A" w14:paraId="52B557C8" w14:textId="77777777" w:rsidTr="00697B6A">
        <w:trPr>
          <w:trHeight w:val="420"/>
        </w:trPr>
        <w:tc>
          <w:tcPr>
            <w:tcW w:w="2774" w:type="dxa"/>
            <w:shd w:val="clear" w:color="auto" w:fill="auto"/>
          </w:tcPr>
          <w:p w14:paraId="23CF59C9" w14:textId="77777777" w:rsidR="00B2697E" w:rsidRPr="00697B6A" w:rsidRDefault="00B2697E" w:rsidP="00FD01F1">
            <w:pPr>
              <w:rPr>
                <w:rFonts w:ascii="Times New Roman" w:hAnsi="Times New Roman" w:cs="Times New Roman"/>
                <w:b/>
                <w:sz w:val="20"/>
                <w:szCs w:val="20"/>
              </w:rPr>
            </w:pPr>
            <w:r w:rsidRPr="00697B6A">
              <w:rPr>
                <w:rFonts w:ascii="Times New Roman" w:hAnsi="Times New Roman" w:cs="Times New Roman"/>
                <w:b/>
                <w:sz w:val="20"/>
                <w:szCs w:val="20"/>
              </w:rPr>
              <w:t>KOOS Pain</w:t>
            </w:r>
          </w:p>
          <w:p w14:paraId="64B42A6A"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CCI T2D</w:t>
            </w:r>
          </w:p>
          <w:p w14:paraId="6ECC1FC3"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UC T2D</w:t>
            </w:r>
          </w:p>
          <w:p w14:paraId="7A8CD136"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CCI vs UC</w:t>
            </w:r>
          </w:p>
          <w:p w14:paraId="27EB7454" w14:textId="542CC29D" w:rsidR="00A20371" w:rsidRPr="00697B6A" w:rsidRDefault="00A20371" w:rsidP="00FD01F1">
            <w:pPr>
              <w:rPr>
                <w:rFonts w:ascii="Times New Roman" w:hAnsi="Times New Roman" w:cs="Times New Roman"/>
                <w:sz w:val="20"/>
                <w:szCs w:val="20"/>
              </w:rPr>
            </w:pPr>
            <w:r w:rsidRPr="00697B6A">
              <w:rPr>
                <w:rFonts w:ascii="Times New Roman" w:hAnsi="Times New Roman" w:cs="Times New Roman"/>
                <w:sz w:val="20"/>
                <w:szCs w:val="20"/>
              </w:rPr>
              <w:t xml:space="preserve">  Standardized difference</w:t>
            </w:r>
          </w:p>
        </w:tc>
        <w:tc>
          <w:tcPr>
            <w:tcW w:w="586" w:type="dxa"/>
            <w:shd w:val="clear" w:color="auto" w:fill="auto"/>
          </w:tcPr>
          <w:p w14:paraId="0EDA70FE" w14:textId="77777777" w:rsidR="00B2697E" w:rsidRPr="00697B6A" w:rsidRDefault="00B2697E" w:rsidP="00FD01F1">
            <w:pPr>
              <w:jc w:val="center"/>
              <w:rPr>
                <w:rFonts w:ascii="Times New Roman" w:hAnsi="Times New Roman" w:cs="Times New Roman"/>
                <w:sz w:val="20"/>
                <w:szCs w:val="20"/>
              </w:rPr>
            </w:pPr>
          </w:p>
          <w:p w14:paraId="6D2D75C5"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149</w:t>
            </w:r>
          </w:p>
          <w:p w14:paraId="040BFAEF"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52</w:t>
            </w:r>
          </w:p>
        </w:tc>
        <w:tc>
          <w:tcPr>
            <w:tcW w:w="0" w:type="auto"/>
            <w:shd w:val="clear" w:color="auto" w:fill="auto"/>
          </w:tcPr>
          <w:p w14:paraId="5AA659BF" w14:textId="77777777" w:rsidR="00B2697E" w:rsidRPr="00697B6A" w:rsidRDefault="00B2697E" w:rsidP="00FD01F1">
            <w:pPr>
              <w:jc w:val="center"/>
              <w:rPr>
                <w:rFonts w:ascii="Times New Roman" w:hAnsi="Times New Roman" w:cs="Times New Roman"/>
                <w:sz w:val="20"/>
                <w:szCs w:val="20"/>
              </w:rPr>
            </w:pPr>
          </w:p>
          <w:p w14:paraId="3ACDD3B2"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73.40(19.90)</w:t>
            </w:r>
          </w:p>
          <w:p w14:paraId="053F2F4E"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69.81(21.93)</w:t>
            </w:r>
          </w:p>
          <w:p w14:paraId="14AF8CFF"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3.59±3.29</w:t>
            </w:r>
          </w:p>
          <w:p w14:paraId="64067C6E" w14:textId="4A260F20" w:rsidR="00EA4ED7" w:rsidRPr="00697B6A" w:rsidRDefault="00EA4ED7" w:rsidP="00FD01F1">
            <w:pPr>
              <w:jc w:val="center"/>
              <w:rPr>
                <w:rFonts w:ascii="Times New Roman" w:hAnsi="Times New Roman" w:cs="Times New Roman"/>
                <w:sz w:val="20"/>
                <w:szCs w:val="20"/>
              </w:rPr>
            </w:pPr>
            <w:r w:rsidRPr="00697B6A">
              <w:rPr>
                <w:rFonts w:ascii="Times New Roman" w:hAnsi="Times New Roman" w:cs="Times New Roman"/>
                <w:sz w:val="20"/>
                <w:szCs w:val="20"/>
              </w:rPr>
              <w:t>0.17</w:t>
            </w:r>
          </w:p>
        </w:tc>
        <w:tc>
          <w:tcPr>
            <w:tcW w:w="0" w:type="auto"/>
            <w:shd w:val="clear" w:color="auto" w:fill="auto"/>
          </w:tcPr>
          <w:p w14:paraId="67E07188" w14:textId="77777777" w:rsidR="00B2697E" w:rsidRPr="00697B6A" w:rsidRDefault="00B2697E" w:rsidP="00FD01F1">
            <w:pPr>
              <w:jc w:val="center"/>
              <w:rPr>
                <w:rFonts w:ascii="Times New Roman" w:hAnsi="Times New Roman" w:cs="Times New Roman"/>
                <w:sz w:val="20"/>
                <w:szCs w:val="20"/>
              </w:rPr>
            </w:pPr>
          </w:p>
          <w:p w14:paraId="28706BFD"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107</w:t>
            </w:r>
          </w:p>
          <w:p w14:paraId="7BEB8CDE"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39</w:t>
            </w:r>
          </w:p>
        </w:tc>
        <w:tc>
          <w:tcPr>
            <w:tcW w:w="0" w:type="auto"/>
            <w:shd w:val="clear" w:color="auto" w:fill="auto"/>
          </w:tcPr>
          <w:p w14:paraId="16881730" w14:textId="77777777" w:rsidR="00B2697E" w:rsidRPr="00697B6A" w:rsidRDefault="00B2697E" w:rsidP="00FD01F1">
            <w:pPr>
              <w:jc w:val="center"/>
              <w:rPr>
                <w:rFonts w:ascii="Times New Roman" w:hAnsi="Times New Roman" w:cs="Times New Roman"/>
                <w:sz w:val="20"/>
                <w:szCs w:val="20"/>
              </w:rPr>
            </w:pPr>
          </w:p>
          <w:p w14:paraId="7DEE4DB2"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72.80(20.05)</w:t>
            </w:r>
          </w:p>
          <w:p w14:paraId="3A27ADE2"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66.72(20.85)</w:t>
            </w:r>
          </w:p>
          <w:p w14:paraId="1F4699A2"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6.08±3.79</w:t>
            </w:r>
          </w:p>
        </w:tc>
        <w:tc>
          <w:tcPr>
            <w:tcW w:w="0" w:type="auto"/>
            <w:shd w:val="clear" w:color="auto" w:fill="auto"/>
          </w:tcPr>
          <w:p w14:paraId="7280B038" w14:textId="77777777" w:rsidR="00B2697E" w:rsidRPr="00697B6A" w:rsidRDefault="00B2697E" w:rsidP="00FD01F1">
            <w:pPr>
              <w:jc w:val="center"/>
              <w:rPr>
                <w:rFonts w:ascii="Times New Roman" w:hAnsi="Times New Roman" w:cs="Times New Roman"/>
                <w:sz w:val="20"/>
                <w:szCs w:val="20"/>
              </w:rPr>
            </w:pPr>
          </w:p>
          <w:p w14:paraId="4DF5426A"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42</w:t>
            </w:r>
          </w:p>
          <w:p w14:paraId="5501AFE7"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13</w:t>
            </w:r>
          </w:p>
        </w:tc>
        <w:tc>
          <w:tcPr>
            <w:tcW w:w="0" w:type="auto"/>
            <w:shd w:val="clear" w:color="auto" w:fill="auto"/>
          </w:tcPr>
          <w:p w14:paraId="3CC61120" w14:textId="77777777" w:rsidR="00B2697E" w:rsidRPr="00697B6A" w:rsidRDefault="00B2697E" w:rsidP="00FD01F1">
            <w:pPr>
              <w:jc w:val="center"/>
              <w:rPr>
                <w:rFonts w:ascii="Times New Roman" w:hAnsi="Times New Roman" w:cs="Times New Roman"/>
                <w:sz w:val="20"/>
                <w:szCs w:val="20"/>
              </w:rPr>
            </w:pPr>
          </w:p>
          <w:p w14:paraId="158BDB29"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74.91(19.65)</w:t>
            </w:r>
          </w:p>
          <w:p w14:paraId="316361E7"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79,06(23.31)</w:t>
            </w:r>
          </w:p>
          <w:p w14:paraId="4CAFA2A0"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-4.15±6.52</w:t>
            </w:r>
          </w:p>
        </w:tc>
        <w:tc>
          <w:tcPr>
            <w:tcW w:w="0" w:type="auto"/>
            <w:shd w:val="clear" w:color="auto" w:fill="auto"/>
          </w:tcPr>
          <w:p w14:paraId="08FEA773" w14:textId="77777777" w:rsidR="00B2697E" w:rsidRPr="00697B6A" w:rsidRDefault="00B2697E" w:rsidP="00FD01F1">
            <w:pPr>
              <w:jc w:val="center"/>
              <w:rPr>
                <w:rFonts w:ascii="Times New Roman" w:hAnsi="Times New Roman" w:cs="Times New Roman"/>
                <w:sz w:val="20"/>
                <w:szCs w:val="20"/>
              </w:rPr>
            </w:pPr>
          </w:p>
          <w:p w14:paraId="2C6A99A8"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-2.11±3.63</w:t>
            </w:r>
          </w:p>
          <w:p w14:paraId="10958253"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-12.34±6.88</w:t>
            </w:r>
          </w:p>
        </w:tc>
      </w:tr>
      <w:tr w:rsidR="00B2697E" w:rsidRPr="00697B6A" w14:paraId="156EA719" w14:textId="77777777" w:rsidTr="00697B6A">
        <w:trPr>
          <w:trHeight w:val="420"/>
        </w:trPr>
        <w:tc>
          <w:tcPr>
            <w:tcW w:w="2774" w:type="dxa"/>
            <w:shd w:val="clear" w:color="auto" w:fill="auto"/>
          </w:tcPr>
          <w:p w14:paraId="11F58540" w14:textId="77777777" w:rsidR="00B2697E" w:rsidRPr="00697B6A" w:rsidRDefault="00B2697E" w:rsidP="00FD01F1">
            <w:pPr>
              <w:rPr>
                <w:rFonts w:ascii="Times New Roman" w:hAnsi="Times New Roman" w:cs="Times New Roman"/>
                <w:b/>
                <w:sz w:val="20"/>
                <w:szCs w:val="20"/>
              </w:rPr>
            </w:pPr>
            <w:r w:rsidRPr="00697B6A">
              <w:rPr>
                <w:rFonts w:ascii="Times New Roman" w:hAnsi="Times New Roman" w:cs="Times New Roman"/>
                <w:b/>
                <w:sz w:val="20"/>
                <w:szCs w:val="20"/>
              </w:rPr>
              <w:t>KOOS Activities of Daily Living</w:t>
            </w:r>
          </w:p>
          <w:p w14:paraId="1305A9D1"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CCI T2D</w:t>
            </w:r>
          </w:p>
          <w:p w14:paraId="5B5067ED"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UC T2D</w:t>
            </w:r>
          </w:p>
          <w:p w14:paraId="3ECCCBFF"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CCI vs UC</w:t>
            </w:r>
          </w:p>
          <w:p w14:paraId="36AFE75C" w14:textId="77DCBA0B" w:rsidR="00A20371" w:rsidRPr="00697B6A" w:rsidRDefault="00A20371" w:rsidP="00FD01F1">
            <w:pPr>
              <w:rPr>
                <w:rFonts w:ascii="Times New Roman" w:hAnsi="Times New Roman" w:cs="Times New Roman"/>
                <w:sz w:val="20"/>
                <w:szCs w:val="20"/>
              </w:rPr>
            </w:pPr>
            <w:r w:rsidRPr="00697B6A">
              <w:rPr>
                <w:rFonts w:ascii="Times New Roman" w:hAnsi="Times New Roman" w:cs="Times New Roman"/>
                <w:sz w:val="20"/>
                <w:szCs w:val="20"/>
              </w:rPr>
              <w:t xml:space="preserve"> Standardized difference</w:t>
            </w:r>
          </w:p>
        </w:tc>
        <w:tc>
          <w:tcPr>
            <w:tcW w:w="586" w:type="dxa"/>
            <w:shd w:val="clear" w:color="auto" w:fill="auto"/>
          </w:tcPr>
          <w:p w14:paraId="154B7C5B" w14:textId="77777777" w:rsidR="00B2697E" w:rsidRPr="00697B6A" w:rsidRDefault="00B2697E" w:rsidP="00FD01F1">
            <w:pPr>
              <w:jc w:val="center"/>
              <w:rPr>
                <w:rFonts w:ascii="Times New Roman" w:hAnsi="Times New Roman" w:cs="Times New Roman"/>
                <w:sz w:val="20"/>
                <w:szCs w:val="20"/>
              </w:rPr>
            </w:pPr>
          </w:p>
          <w:p w14:paraId="0BEE70ED" w14:textId="77777777" w:rsidR="00B2697E" w:rsidRPr="00697B6A" w:rsidRDefault="00B2697E" w:rsidP="00FD01F1">
            <w:pPr>
              <w:jc w:val="center"/>
              <w:rPr>
                <w:rFonts w:ascii="Times New Roman" w:hAnsi="Times New Roman" w:cs="Times New Roman"/>
                <w:sz w:val="20"/>
                <w:szCs w:val="20"/>
              </w:rPr>
            </w:pPr>
          </w:p>
          <w:p w14:paraId="556EDA9C"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151</w:t>
            </w:r>
          </w:p>
          <w:p w14:paraId="18C57A73"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52</w:t>
            </w:r>
          </w:p>
        </w:tc>
        <w:tc>
          <w:tcPr>
            <w:tcW w:w="0" w:type="auto"/>
            <w:shd w:val="clear" w:color="auto" w:fill="auto"/>
          </w:tcPr>
          <w:p w14:paraId="6AF75734" w14:textId="77777777" w:rsidR="00B2697E" w:rsidRPr="00697B6A" w:rsidRDefault="00B2697E" w:rsidP="00FD01F1">
            <w:pPr>
              <w:jc w:val="center"/>
              <w:rPr>
                <w:rFonts w:ascii="Times New Roman" w:hAnsi="Times New Roman" w:cs="Times New Roman"/>
                <w:sz w:val="20"/>
                <w:szCs w:val="20"/>
              </w:rPr>
            </w:pPr>
          </w:p>
          <w:p w14:paraId="2DD96665" w14:textId="77777777" w:rsidR="00B2697E" w:rsidRPr="00697B6A" w:rsidRDefault="00B2697E" w:rsidP="00FD01F1">
            <w:pPr>
              <w:jc w:val="center"/>
              <w:rPr>
                <w:rFonts w:ascii="Times New Roman" w:hAnsi="Times New Roman" w:cs="Times New Roman"/>
                <w:sz w:val="20"/>
                <w:szCs w:val="20"/>
              </w:rPr>
            </w:pPr>
          </w:p>
          <w:p w14:paraId="0839F7F4"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77.79(20.15)</w:t>
            </w:r>
          </w:p>
          <w:p w14:paraId="32E9F527"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73.43(21.95)</w:t>
            </w:r>
          </w:p>
          <w:p w14:paraId="110B9E21"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4.36±3.32</w:t>
            </w:r>
          </w:p>
          <w:p w14:paraId="546EA4C5" w14:textId="3764909D" w:rsidR="00EA4ED7" w:rsidRPr="00697B6A" w:rsidRDefault="00EA4ED7" w:rsidP="00FD01F1">
            <w:pPr>
              <w:jc w:val="center"/>
              <w:rPr>
                <w:rFonts w:ascii="Times New Roman" w:hAnsi="Times New Roman" w:cs="Times New Roman"/>
                <w:sz w:val="20"/>
                <w:szCs w:val="20"/>
              </w:rPr>
            </w:pPr>
            <w:r w:rsidRPr="00697B6A">
              <w:rPr>
                <w:rFonts w:ascii="Times New Roman" w:hAnsi="Times New Roman" w:cs="Times New Roman"/>
                <w:sz w:val="20"/>
                <w:szCs w:val="20"/>
              </w:rPr>
              <w:t>0.21</w:t>
            </w:r>
          </w:p>
        </w:tc>
        <w:tc>
          <w:tcPr>
            <w:tcW w:w="0" w:type="auto"/>
            <w:shd w:val="clear" w:color="auto" w:fill="auto"/>
          </w:tcPr>
          <w:p w14:paraId="33B3FDF9" w14:textId="77777777" w:rsidR="00B2697E" w:rsidRPr="00697B6A" w:rsidRDefault="00B2697E" w:rsidP="00FD01F1">
            <w:pPr>
              <w:jc w:val="center"/>
              <w:rPr>
                <w:rFonts w:ascii="Times New Roman" w:hAnsi="Times New Roman" w:cs="Times New Roman"/>
                <w:sz w:val="20"/>
                <w:szCs w:val="20"/>
              </w:rPr>
            </w:pPr>
          </w:p>
          <w:p w14:paraId="1B22FC39" w14:textId="77777777" w:rsidR="00B2697E" w:rsidRPr="00697B6A" w:rsidRDefault="00B2697E" w:rsidP="00FD01F1">
            <w:pPr>
              <w:jc w:val="center"/>
              <w:rPr>
                <w:rFonts w:ascii="Times New Roman" w:hAnsi="Times New Roman" w:cs="Times New Roman"/>
                <w:sz w:val="20"/>
                <w:szCs w:val="20"/>
              </w:rPr>
            </w:pPr>
          </w:p>
          <w:p w14:paraId="2832C41E"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107</w:t>
            </w:r>
          </w:p>
          <w:p w14:paraId="3E9A6939"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39</w:t>
            </w:r>
          </w:p>
        </w:tc>
        <w:tc>
          <w:tcPr>
            <w:tcW w:w="0" w:type="auto"/>
            <w:shd w:val="clear" w:color="auto" w:fill="auto"/>
          </w:tcPr>
          <w:p w14:paraId="44C37DA2" w14:textId="77777777" w:rsidR="00B2697E" w:rsidRPr="00697B6A" w:rsidRDefault="00B2697E" w:rsidP="00FD01F1">
            <w:pPr>
              <w:jc w:val="center"/>
              <w:rPr>
                <w:rFonts w:ascii="Times New Roman" w:hAnsi="Times New Roman" w:cs="Times New Roman"/>
                <w:sz w:val="20"/>
                <w:szCs w:val="20"/>
              </w:rPr>
            </w:pPr>
          </w:p>
          <w:p w14:paraId="1AB78619" w14:textId="77777777" w:rsidR="00B2697E" w:rsidRPr="00697B6A" w:rsidRDefault="00B2697E" w:rsidP="00FD01F1">
            <w:pPr>
              <w:jc w:val="center"/>
              <w:rPr>
                <w:rFonts w:ascii="Times New Roman" w:hAnsi="Times New Roman" w:cs="Times New Roman"/>
                <w:sz w:val="20"/>
                <w:szCs w:val="20"/>
              </w:rPr>
            </w:pPr>
          </w:p>
          <w:p w14:paraId="0DA0232F"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77.22(20.95)</w:t>
            </w:r>
          </w:p>
          <w:p w14:paraId="53727B18"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70.53(22.62)</w:t>
            </w:r>
          </w:p>
          <w:p w14:paraId="69E92A52"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6.70±4.00</w:t>
            </w:r>
          </w:p>
        </w:tc>
        <w:tc>
          <w:tcPr>
            <w:tcW w:w="0" w:type="auto"/>
            <w:shd w:val="clear" w:color="auto" w:fill="auto"/>
          </w:tcPr>
          <w:p w14:paraId="31098D7E" w14:textId="77777777" w:rsidR="00B2697E" w:rsidRPr="00697B6A" w:rsidRDefault="00B2697E" w:rsidP="00FD01F1">
            <w:pPr>
              <w:jc w:val="center"/>
              <w:rPr>
                <w:rFonts w:ascii="Times New Roman" w:hAnsi="Times New Roman" w:cs="Times New Roman"/>
                <w:sz w:val="20"/>
                <w:szCs w:val="20"/>
              </w:rPr>
            </w:pPr>
          </w:p>
          <w:p w14:paraId="5685DE5C" w14:textId="77777777" w:rsidR="00B2697E" w:rsidRPr="00697B6A" w:rsidRDefault="00B2697E" w:rsidP="00FD01F1">
            <w:pPr>
              <w:jc w:val="center"/>
              <w:rPr>
                <w:rFonts w:ascii="Times New Roman" w:hAnsi="Times New Roman" w:cs="Times New Roman"/>
                <w:sz w:val="20"/>
                <w:szCs w:val="20"/>
              </w:rPr>
            </w:pPr>
          </w:p>
          <w:p w14:paraId="68B0431D"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44</w:t>
            </w:r>
          </w:p>
          <w:p w14:paraId="4D0BAB9E"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13</w:t>
            </w:r>
          </w:p>
        </w:tc>
        <w:tc>
          <w:tcPr>
            <w:tcW w:w="0" w:type="auto"/>
            <w:shd w:val="clear" w:color="auto" w:fill="auto"/>
          </w:tcPr>
          <w:p w14:paraId="53C39E72" w14:textId="77777777" w:rsidR="00B2697E" w:rsidRPr="00697B6A" w:rsidRDefault="00B2697E" w:rsidP="00FD01F1">
            <w:pPr>
              <w:jc w:val="center"/>
              <w:rPr>
                <w:rFonts w:ascii="Times New Roman" w:hAnsi="Times New Roman" w:cs="Times New Roman"/>
                <w:sz w:val="20"/>
                <w:szCs w:val="20"/>
              </w:rPr>
            </w:pPr>
          </w:p>
          <w:p w14:paraId="12A25149" w14:textId="77777777" w:rsidR="00B2697E" w:rsidRPr="00697B6A" w:rsidRDefault="00B2697E" w:rsidP="00FD01F1">
            <w:pPr>
              <w:jc w:val="center"/>
              <w:rPr>
                <w:rFonts w:ascii="Times New Roman" w:hAnsi="Times New Roman" w:cs="Times New Roman"/>
                <w:sz w:val="20"/>
                <w:szCs w:val="20"/>
              </w:rPr>
            </w:pPr>
          </w:p>
          <w:p w14:paraId="78151723"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79.16(18.21)</w:t>
            </w:r>
          </w:p>
          <w:p w14:paraId="5C258DB4"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82.13(17.80)</w:t>
            </w:r>
          </w:p>
          <w:p w14:paraId="27BA1320"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-2.96±5.72</w:t>
            </w:r>
          </w:p>
        </w:tc>
        <w:tc>
          <w:tcPr>
            <w:tcW w:w="0" w:type="auto"/>
            <w:shd w:val="clear" w:color="auto" w:fill="auto"/>
          </w:tcPr>
          <w:p w14:paraId="287C7936" w14:textId="77777777" w:rsidR="00B2697E" w:rsidRPr="00697B6A" w:rsidRDefault="00B2697E" w:rsidP="00FD01F1">
            <w:pPr>
              <w:jc w:val="center"/>
              <w:rPr>
                <w:rFonts w:ascii="Times New Roman" w:hAnsi="Times New Roman" w:cs="Times New Roman"/>
                <w:sz w:val="20"/>
                <w:szCs w:val="20"/>
              </w:rPr>
            </w:pPr>
          </w:p>
          <w:p w14:paraId="4A42C424" w14:textId="77777777" w:rsidR="00B2697E" w:rsidRPr="00697B6A" w:rsidRDefault="00B2697E" w:rsidP="00FD01F1">
            <w:pPr>
              <w:jc w:val="center"/>
              <w:rPr>
                <w:rFonts w:ascii="Times New Roman" w:hAnsi="Times New Roman" w:cs="Times New Roman"/>
                <w:sz w:val="20"/>
                <w:szCs w:val="20"/>
              </w:rPr>
            </w:pPr>
          </w:p>
          <w:p w14:paraId="7E6B6367"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-1.94±3.62</w:t>
            </w:r>
          </w:p>
          <w:p w14:paraId="78D16DCF"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-11.60±6.90</w:t>
            </w:r>
          </w:p>
        </w:tc>
      </w:tr>
      <w:tr w:rsidR="00B2697E" w:rsidRPr="00697B6A" w14:paraId="77A8D6FE" w14:textId="77777777" w:rsidTr="00697B6A">
        <w:trPr>
          <w:trHeight w:val="420"/>
        </w:trPr>
        <w:tc>
          <w:tcPr>
            <w:tcW w:w="2774" w:type="dxa"/>
            <w:shd w:val="clear" w:color="auto" w:fill="auto"/>
          </w:tcPr>
          <w:p w14:paraId="510D182A" w14:textId="77777777" w:rsidR="00B2697E" w:rsidRPr="00697B6A" w:rsidRDefault="00B2697E" w:rsidP="00FD01F1">
            <w:pPr>
              <w:rPr>
                <w:rFonts w:ascii="Times New Roman" w:hAnsi="Times New Roman" w:cs="Times New Roman"/>
                <w:b/>
                <w:sz w:val="20"/>
                <w:szCs w:val="20"/>
              </w:rPr>
            </w:pPr>
            <w:r w:rsidRPr="00697B6A">
              <w:rPr>
                <w:rFonts w:ascii="Times New Roman" w:hAnsi="Times New Roman" w:cs="Times New Roman"/>
                <w:b/>
                <w:sz w:val="20"/>
                <w:szCs w:val="20"/>
              </w:rPr>
              <w:t>KOOS Sports and Recs</w:t>
            </w:r>
          </w:p>
          <w:p w14:paraId="7E64D1EE"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CCI T2D</w:t>
            </w:r>
          </w:p>
          <w:p w14:paraId="7CD68D05"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UC T2D</w:t>
            </w:r>
          </w:p>
          <w:p w14:paraId="72F5B658"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CCI vs UC</w:t>
            </w:r>
          </w:p>
          <w:p w14:paraId="4DECF8DE" w14:textId="1753D77F" w:rsidR="00A20371" w:rsidRPr="00697B6A" w:rsidRDefault="00A20371" w:rsidP="00FD01F1">
            <w:pPr>
              <w:rPr>
                <w:rFonts w:ascii="Times New Roman" w:hAnsi="Times New Roman" w:cs="Times New Roman"/>
                <w:sz w:val="20"/>
                <w:szCs w:val="20"/>
              </w:rPr>
            </w:pPr>
            <w:r w:rsidRPr="00697B6A">
              <w:rPr>
                <w:rFonts w:ascii="Times New Roman" w:hAnsi="Times New Roman" w:cs="Times New Roman"/>
                <w:sz w:val="20"/>
                <w:szCs w:val="20"/>
              </w:rPr>
              <w:t xml:space="preserve">  Standardized difference</w:t>
            </w:r>
          </w:p>
        </w:tc>
        <w:tc>
          <w:tcPr>
            <w:tcW w:w="586" w:type="dxa"/>
            <w:shd w:val="clear" w:color="auto" w:fill="auto"/>
          </w:tcPr>
          <w:p w14:paraId="171446D3" w14:textId="77777777" w:rsidR="00B2697E" w:rsidRPr="00697B6A" w:rsidRDefault="00B2697E" w:rsidP="00FD01F1">
            <w:pPr>
              <w:jc w:val="center"/>
              <w:rPr>
                <w:rFonts w:ascii="Times New Roman" w:hAnsi="Times New Roman" w:cs="Times New Roman"/>
                <w:sz w:val="20"/>
                <w:szCs w:val="20"/>
              </w:rPr>
            </w:pPr>
          </w:p>
          <w:p w14:paraId="7FEDCEE3"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143</w:t>
            </w:r>
          </w:p>
          <w:p w14:paraId="6126CA2E"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51</w:t>
            </w:r>
          </w:p>
          <w:p w14:paraId="28274052" w14:textId="77777777" w:rsidR="00B2697E" w:rsidRPr="00697B6A" w:rsidRDefault="00B2697E" w:rsidP="00FD01F1">
            <w:pPr>
              <w:jc w:val="center"/>
              <w:rPr>
                <w:rFonts w:ascii="Times New Roman" w:hAnsi="Times New Roman" w:cs="Times New Roman"/>
                <w:sz w:val="20"/>
                <w:szCs w:val="20"/>
              </w:rPr>
            </w:pPr>
          </w:p>
        </w:tc>
        <w:tc>
          <w:tcPr>
            <w:tcW w:w="0" w:type="auto"/>
            <w:shd w:val="clear" w:color="auto" w:fill="auto"/>
          </w:tcPr>
          <w:p w14:paraId="04DB5C10" w14:textId="77777777" w:rsidR="00B2697E" w:rsidRPr="00697B6A" w:rsidRDefault="00B2697E" w:rsidP="00FD01F1">
            <w:pPr>
              <w:jc w:val="center"/>
              <w:rPr>
                <w:rFonts w:ascii="Times New Roman" w:hAnsi="Times New Roman" w:cs="Times New Roman"/>
                <w:sz w:val="20"/>
                <w:szCs w:val="20"/>
              </w:rPr>
            </w:pPr>
          </w:p>
          <w:p w14:paraId="6E679638"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58.95(33.17)</w:t>
            </w:r>
          </w:p>
          <w:p w14:paraId="16FADC54"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58.92(28.62)</w:t>
            </w:r>
          </w:p>
          <w:p w14:paraId="06E7F5B6"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0.03±4.87</w:t>
            </w:r>
          </w:p>
          <w:p w14:paraId="30E35144" w14:textId="10322975" w:rsidR="00EA4ED7" w:rsidRPr="00697B6A" w:rsidRDefault="00EA4ED7" w:rsidP="00FD01F1">
            <w:pPr>
              <w:jc w:val="center"/>
              <w:rPr>
                <w:rFonts w:ascii="Times New Roman" w:hAnsi="Times New Roman" w:cs="Times New Roman"/>
                <w:sz w:val="20"/>
                <w:szCs w:val="20"/>
              </w:rPr>
            </w:pPr>
            <w:r w:rsidRPr="00697B6A">
              <w:rPr>
                <w:rFonts w:ascii="Times New Roman" w:hAnsi="Times New Roman" w:cs="Times New Roman"/>
                <w:sz w:val="20"/>
                <w:szCs w:val="20"/>
              </w:rPr>
              <w:t>0.00</w:t>
            </w:r>
          </w:p>
        </w:tc>
        <w:tc>
          <w:tcPr>
            <w:tcW w:w="0" w:type="auto"/>
            <w:shd w:val="clear" w:color="auto" w:fill="auto"/>
          </w:tcPr>
          <w:p w14:paraId="1BB173E0" w14:textId="77777777" w:rsidR="00B2697E" w:rsidRPr="00697B6A" w:rsidRDefault="00B2697E" w:rsidP="00FD01F1">
            <w:pPr>
              <w:jc w:val="center"/>
              <w:rPr>
                <w:rFonts w:ascii="Times New Roman" w:hAnsi="Times New Roman" w:cs="Times New Roman"/>
                <w:sz w:val="20"/>
                <w:szCs w:val="20"/>
              </w:rPr>
            </w:pPr>
          </w:p>
          <w:p w14:paraId="01B70782"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103</w:t>
            </w:r>
          </w:p>
          <w:p w14:paraId="65A7C35E"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38</w:t>
            </w:r>
          </w:p>
        </w:tc>
        <w:tc>
          <w:tcPr>
            <w:tcW w:w="0" w:type="auto"/>
            <w:shd w:val="clear" w:color="auto" w:fill="auto"/>
          </w:tcPr>
          <w:p w14:paraId="6FFECF61" w14:textId="77777777" w:rsidR="00B2697E" w:rsidRPr="00697B6A" w:rsidRDefault="00B2697E" w:rsidP="00FD01F1">
            <w:pPr>
              <w:jc w:val="center"/>
              <w:rPr>
                <w:rFonts w:ascii="Times New Roman" w:hAnsi="Times New Roman" w:cs="Times New Roman"/>
                <w:sz w:val="20"/>
                <w:szCs w:val="20"/>
              </w:rPr>
            </w:pPr>
          </w:p>
          <w:p w14:paraId="1D66B21A"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57.98(34.23)</w:t>
            </w:r>
          </w:p>
          <w:p w14:paraId="07CB5EA6"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57.63(29.12)</w:t>
            </w:r>
          </w:p>
          <w:p w14:paraId="1FFAB98F"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0.35±5.82</w:t>
            </w:r>
          </w:p>
        </w:tc>
        <w:tc>
          <w:tcPr>
            <w:tcW w:w="0" w:type="auto"/>
            <w:shd w:val="clear" w:color="auto" w:fill="auto"/>
          </w:tcPr>
          <w:p w14:paraId="70AD5FB7" w14:textId="77777777" w:rsidR="00B2697E" w:rsidRPr="00697B6A" w:rsidRDefault="00B2697E" w:rsidP="00FD01F1">
            <w:pPr>
              <w:jc w:val="center"/>
              <w:rPr>
                <w:rFonts w:ascii="Times New Roman" w:hAnsi="Times New Roman" w:cs="Times New Roman"/>
                <w:sz w:val="20"/>
                <w:szCs w:val="20"/>
              </w:rPr>
            </w:pPr>
          </w:p>
          <w:p w14:paraId="463DD53C"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41</w:t>
            </w:r>
          </w:p>
          <w:p w14:paraId="4D2A2C0C"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13</w:t>
            </w:r>
          </w:p>
        </w:tc>
        <w:tc>
          <w:tcPr>
            <w:tcW w:w="0" w:type="auto"/>
            <w:shd w:val="clear" w:color="auto" w:fill="auto"/>
          </w:tcPr>
          <w:p w14:paraId="65E8AC9D" w14:textId="77777777" w:rsidR="00B2697E" w:rsidRPr="00697B6A" w:rsidRDefault="00B2697E" w:rsidP="00FD01F1">
            <w:pPr>
              <w:jc w:val="center"/>
              <w:rPr>
                <w:rFonts w:ascii="Times New Roman" w:hAnsi="Times New Roman" w:cs="Times New Roman"/>
                <w:sz w:val="20"/>
                <w:szCs w:val="20"/>
              </w:rPr>
            </w:pPr>
          </w:p>
          <w:p w14:paraId="2A32DE39"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61.37(30.61)</w:t>
            </w:r>
          </w:p>
          <w:p w14:paraId="7C840CB7"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62.69(27.81)</w:t>
            </w:r>
          </w:p>
          <w:p w14:paraId="70E8CAC7"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-1.32±9.54</w:t>
            </w:r>
          </w:p>
        </w:tc>
        <w:tc>
          <w:tcPr>
            <w:tcW w:w="0" w:type="auto"/>
            <w:shd w:val="clear" w:color="auto" w:fill="auto"/>
          </w:tcPr>
          <w:p w14:paraId="2DB82FB4" w14:textId="77777777" w:rsidR="00B2697E" w:rsidRPr="00697B6A" w:rsidRDefault="00B2697E" w:rsidP="00FD01F1">
            <w:pPr>
              <w:jc w:val="center"/>
              <w:rPr>
                <w:rFonts w:ascii="Times New Roman" w:hAnsi="Times New Roman" w:cs="Times New Roman"/>
                <w:sz w:val="20"/>
                <w:szCs w:val="20"/>
              </w:rPr>
            </w:pPr>
          </w:p>
          <w:p w14:paraId="0E0AC62A"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-3.39±6.15</w:t>
            </w:r>
          </w:p>
          <w:p w14:paraId="4E60EE75"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-5.06±9.26</w:t>
            </w:r>
          </w:p>
        </w:tc>
      </w:tr>
      <w:tr w:rsidR="00B2697E" w:rsidRPr="00697B6A" w14:paraId="53CC408E" w14:textId="77777777" w:rsidTr="00697B6A">
        <w:trPr>
          <w:trHeight w:val="420"/>
        </w:trPr>
        <w:tc>
          <w:tcPr>
            <w:tcW w:w="2774" w:type="dxa"/>
            <w:shd w:val="clear" w:color="auto" w:fill="auto"/>
          </w:tcPr>
          <w:p w14:paraId="234CBBF8" w14:textId="77777777" w:rsidR="00B2697E" w:rsidRPr="00697B6A" w:rsidRDefault="00B2697E" w:rsidP="00FD01F1">
            <w:pPr>
              <w:rPr>
                <w:rFonts w:ascii="Times New Roman" w:hAnsi="Times New Roman" w:cs="Times New Roman"/>
                <w:b/>
                <w:sz w:val="20"/>
                <w:szCs w:val="20"/>
              </w:rPr>
            </w:pPr>
            <w:r w:rsidRPr="00697B6A">
              <w:rPr>
                <w:rFonts w:ascii="Times New Roman" w:hAnsi="Times New Roman" w:cs="Times New Roman"/>
                <w:b/>
                <w:sz w:val="20"/>
                <w:szCs w:val="20"/>
              </w:rPr>
              <w:t>KOOS Quality of Life</w:t>
            </w:r>
          </w:p>
          <w:p w14:paraId="51D3EFEF"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CCI T2D</w:t>
            </w:r>
          </w:p>
          <w:p w14:paraId="4AA891AB"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UC T2D</w:t>
            </w:r>
          </w:p>
          <w:p w14:paraId="4EF2C90E"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 xml:space="preserve">  CCI vs UC</w:t>
            </w:r>
          </w:p>
          <w:p w14:paraId="3FE931E6" w14:textId="6DBFB021" w:rsidR="00A20371" w:rsidRPr="00697B6A" w:rsidRDefault="00A20371" w:rsidP="00FD01F1">
            <w:pPr>
              <w:rPr>
                <w:rFonts w:ascii="Times New Roman" w:hAnsi="Times New Roman" w:cs="Times New Roman"/>
                <w:sz w:val="20"/>
                <w:szCs w:val="20"/>
              </w:rPr>
            </w:pPr>
            <w:r w:rsidRPr="00697B6A">
              <w:rPr>
                <w:rFonts w:ascii="Times New Roman" w:hAnsi="Times New Roman" w:cs="Times New Roman"/>
                <w:sz w:val="20"/>
                <w:szCs w:val="20"/>
              </w:rPr>
              <w:t xml:space="preserve"> Standardized difference</w:t>
            </w:r>
          </w:p>
        </w:tc>
        <w:tc>
          <w:tcPr>
            <w:tcW w:w="586" w:type="dxa"/>
            <w:shd w:val="clear" w:color="auto" w:fill="auto"/>
          </w:tcPr>
          <w:p w14:paraId="702C2A28" w14:textId="77777777" w:rsidR="00B2697E" w:rsidRPr="00697B6A" w:rsidRDefault="00B2697E" w:rsidP="00FD01F1">
            <w:pPr>
              <w:jc w:val="center"/>
              <w:rPr>
                <w:rFonts w:ascii="Times New Roman" w:hAnsi="Times New Roman" w:cs="Times New Roman"/>
                <w:sz w:val="20"/>
                <w:szCs w:val="20"/>
              </w:rPr>
            </w:pPr>
          </w:p>
          <w:p w14:paraId="695A260F"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150</w:t>
            </w:r>
          </w:p>
          <w:p w14:paraId="4272EC15"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52</w:t>
            </w:r>
          </w:p>
        </w:tc>
        <w:tc>
          <w:tcPr>
            <w:tcW w:w="0" w:type="auto"/>
            <w:shd w:val="clear" w:color="auto" w:fill="auto"/>
          </w:tcPr>
          <w:p w14:paraId="4DD7CB47" w14:textId="77777777" w:rsidR="00B2697E" w:rsidRPr="00697B6A" w:rsidRDefault="00B2697E" w:rsidP="00FD01F1">
            <w:pPr>
              <w:jc w:val="center"/>
              <w:rPr>
                <w:rFonts w:ascii="Times New Roman" w:hAnsi="Times New Roman" w:cs="Times New Roman"/>
                <w:sz w:val="20"/>
                <w:szCs w:val="20"/>
              </w:rPr>
            </w:pPr>
          </w:p>
          <w:p w14:paraId="6A9E40FA"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59.68(28.23)</w:t>
            </w:r>
          </w:p>
          <w:p w14:paraId="542F9D06"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54.21(25.81)</w:t>
            </w:r>
          </w:p>
          <w:p w14:paraId="4926C864"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5.47±4.45</w:t>
            </w:r>
          </w:p>
          <w:p w14:paraId="41A7BFBA" w14:textId="7334A270" w:rsidR="00EA4ED7" w:rsidRPr="00697B6A" w:rsidRDefault="00EA4ED7" w:rsidP="00FD01F1">
            <w:pPr>
              <w:jc w:val="center"/>
              <w:rPr>
                <w:rFonts w:ascii="Times New Roman" w:hAnsi="Times New Roman" w:cs="Times New Roman"/>
                <w:sz w:val="20"/>
                <w:szCs w:val="20"/>
              </w:rPr>
            </w:pPr>
            <w:r w:rsidRPr="00697B6A">
              <w:rPr>
                <w:rFonts w:ascii="Times New Roman" w:hAnsi="Times New Roman" w:cs="Times New Roman"/>
                <w:sz w:val="20"/>
                <w:szCs w:val="20"/>
              </w:rPr>
              <w:t>0.20</w:t>
            </w:r>
          </w:p>
        </w:tc>
        <w:tc>
          <w:tcPr>
            <w:tcW w:w="0" w:type="auto"/>
            <w:shd w:val="clear" w:color="auto" w:fill="auto"/>
          </w:tcPr>
          <w:p w14:paraId="5B732686" w14:textId="77777777" w:rsidR="00B2697E" w:rsidRPr="00697B6A" w:rsidRDefault="00B2697E" w:rsidP="00FD01F1">
            <w:pPr>
              <w:jc w:val="center"/>
              <w:rPr>
                <w:rFonts w:ascii="Times New Roman" w:hAnsi="Times New Roman" w:cs="Times New Roman"/>
                <w:sz w:val="20"/>
                <w:szCs w:val="20"/>
              </w:rPr>
            </w:pPr>
          </w:p>
          <w:p w14:paraId="6B99C85B" w14:textId="77777777" w:rsidR="00B2697E" w:rsidRPr="00697B6A" w:rsidRDefault="00B2697E" w:rsidP="00FD01F1">
            <w:pPr>
              <w:rPr>
                <w:rFonts w:ascii="Times New Roman" w:hAnsi="Times New Roman" w:cs="Times New Roman"/>
                <w:sz w:val="20"/>
                <w:szCs w:val="20"/>
              </w:rPr>
            </w:pPr>
            <w:r w:rsidRPr="00697B6A">
              <w:rPr>
                <w:rFonts w:ascii="Times New Roman" w:hAnsi="Times New Roman" w:cs="Times New Roman"/>
                <w:sz w:val="20"/>
                <w:szCs w:val="20"/>
              </w:rPr>
              <w:t>106</w:t>
            </w:r>
          </w:p>
          <w:p w14:paraId="05A8378F"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39</w:t>
            </w:r>
          </w:p>
        </w:tc>
        <w:tc>
          <w:tcPr>
            <w:tcW w:w="0" w:type="auto"/>
            <w:shd w:val="clear" w:color="auto" w:fill="auto"/>
          </w:tcPr>
          <w:p w14:paraId="21681D07" w14:textId="77777777" w:rsidR="00B2697E" w:rsidRPr="00697B6A" w:rsidRDefault="00B2697E" w:rsidP="00FD01F1">
            <w:pPr>
              <w:jc w:val="center"/>
              <w:rPr>
                <w:rFonts w:ascii="Times New Roman" w:hAnsi="Times New Roman" w:cs="Times New Roman"/>
                <w:sz w:val="20"/>
                <w:szCs w:val="20"/>
              </w:rPr>
            </w:pPr>
          </w:p>
          <w:p w14:paraId="322E523C"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58.43(29.10)</w:t>
            </w:r>
          </w:p>
          <w:p w14:paraId="3615A695"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48.72(23.48)</w:t>
            </w:r>
          </w:p>
          <w:p w14:paraId="77A47359"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9.71±5.19</w:t>
            </w:r>
          </w:p>
        </w:tc>
        <w:tc>
          <w:tcPr>
            <w:tcW w:w="0" w:type="auto"/>
            <w:shd w:val="clear" w:color="auto" w:fill="auto"/>
          </w:tcPr>
          <w:p w14:paraId="7AEA19A3" w14:textId="77777777" w:rsidR="00B2697E" w:rsidRPr="00697B6A" w:rsidRDefault="00B2697E" w:rsidP="00FD01F1">
            <w:pPr>
              <w:jc w:val="center"/>
              <w:rPr>
                <w:rFonts w:ascii="Times New Roman" w:hAnsi="Times New Roman" w:cs="Times New Roman"/>
                <w:sz w:val="20"/>
                <w:szCs w:val="20"/>
              </w:rPr>
            </w:pPr>
          </w:p>
          <w:p w14:paraId="01E6693F"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44</w:t>
            </w:r>
          </w:p>
          <w:p w14:paraId="7F604011"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13</w:t>
            </w:r>
          </w:p>
        </w:tc>
        <w:tc>
          <w:tcPr>
            <w:tcW w:w="0" w:type="auto"/>
            <w:shd w:val="clear" w:color="auto" w:fill="auto"/>
          </w:tcPr>
          <w:p w14:paraId="2A86D67F" w14:textId="77777777" w:rsidR="00B2697E" w:rsidRPr="00697B6A" w:rsidRDefault="00B2697E" w:rsidP="00FD01F1">
            <w:pPr>
              <w:jc w:val="center"/>
              <w:rPr>
                <w:rFonts w:ascii="Times New Roman" w:hAnsi="Times New Roman" w:cs="Times New Roman"/>
                <w:sz w:val="20"/>
                <w:szCs w:val="20"/>
              </w:rPr>
            </w:pPr>
          </w:p>
          <w:p w14:paraId="11DF9C88"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62.69(26.09)</w:t>
            </w:r>
          </w:p>
          <w:p w14:paraId="4A84D171"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70.67(26.32)</w:t>
            </w:r>
          </w:p>
          <w:p w14:paraId="6463B331"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-7.98±8.25</w:t>
            </w:r>
          </w:p>
        </w:tc>
        <w:tc>
          <w:tcPr>
            <w:tcW w:w="0" w:type="auto"/>
            <w:shd w:val="clear" w:color="auto" w:fill="auto"/>
          </w:tcPr>
          <w:p w14:paraId="5FDE4227" w14:textId="77777777" w:rsidR="00B2697E" w:rsidRPr="00697B6A" w:rsidRDefault="00B2697E" w:rsidP="00FD01F1">
            <w:pPr>
              <w:jc w:val="center"/>
              <w:rPr>
                <w:rFonts w:ascii="Times New Roman" w:hAnsi="Times New Roman" w:cs="Times New Roman"/>
                <w:sz w:val="20"/>
                <w:szCs w:val="20"/>
              </w:rPr>
            </w:pPr>
          </w:p>
          <w:p w14:paraId="6C9CCCD3"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-4.26±5.07</w:t>
            </w:r>
          </w:p>
          <w:p w14:paraId="566AA1C1" w14:textId="77777777" w:rsidR="00B2697E" w:rsidRPr="00697B6A" w:rsidRDefault="00B2697E" w:rsidP="00FD01F1">
            <w:pPr>
              <w:jc w:val="center"/>
              <w:rPr>
                <w:rFonts w:ascii="Times New Roman" w:hAnsi="Times New Roman" w:cs="Times New Roman"/>
                <w:sz w:val="20"/>
                <w:szCs w:val="20"/>
              </w:rPr>
            </w:pPr>
            <w:r w:rsidRPr="00697B6A">
              <w:rPr>
                <w:rFonts w:ascii="Times New Roman" w:hAnsi="Times New Roman" w:cs="Times New Roman"/>
                <w:sz w:val="20"/>
                <w:szCs w:val="20"/>
              </w:rPr>
              <w:t>-21.96±7.75*</w:t>
            </w:r>
          </w:p>
        </w:tc>
      </w:tr>
    </w:tbl>
    <w:p w14:paraId="5DD56073" w14:textId="77777777" w:rsidR="00B2697E" w:rsidRPr="00697B6A" w:rsidRDefault="00B2697E" w:rsidP="00B2697E">
      <w:pPr>
        <w:jc w:val="both"/>
        <w:rPr>
          <w:rFonts w:ascii="Times New Roman" w:hAnsi="Times New Roman" w:cs="Times New Roman"/>
          <w:b/>
        </w:rPr>
      </w:pPr>
      <w:r w:rsidRPr="00697B6A">
        <w:rPr>
          <w:rFonts w:ascii="Times New Roman" w:hAnsi="Times New Roman" w:cs="Times New Roman"/>
          <w:sz w:val="20"/>
          <w:szCs w:val="20"/>
        </w:rPr>
        <w:t xml:space="preserve">Abbreviations: SD, standard deviation; SE, standard error; CCI, continuous care intervention; UC, usual care; T2D, type 2 diabetes; KOOS, knee osteoarthritis outcome scores. A significance level of P&lt;0.008 ensures overall simultaneous significance of P &lt; 0.05 over the 6 variables using Bonferroni correction. </w:t>
      </w:r>
    </w:p>
    <w:p w14:paraId="275F1544" w14:textId="77777777" w:rsidR="00F0455C" w:rsidRPr="00697B6A" w:rsidRDefault="00F0455C" w:rsidP="00B2697E">
      <w:pPr>
        <w:rPr>
          <w:rFonts w:ascii="Times New Roman" w:hAnsi="Times New Roman" w:cs="Times New Roman"/>
          <w:sz w:val="20"/>
          <w:szCs w:val="20"/>
        </w:rPr>
      </w:pPr>
    </w:p>
    <w:p w14:paraId="616740B4" w14:textId="77777777" w:rsidR="00D44678" w:rsidRPr="00697B6A" w:rsidRDefault="00F0455C" w:rsidP="00D44678">
      <w:pPr>
        <w:jc w:val="both"/>
        <w:rPr>
          <w:rFonts w:ascii="Times New Roman" w:hAnsi="Times New Roman" w:cs="Times New Roman"/>
          <w:sz w:val="20"/>
          <w:szCs w:val="20"/>
        </w:rPr>
      </w:pPr>
      <w:r w:rsidRPr="00697B6A">
        <w:rPr>
          <w:rFonts w:ascii="Times New Roman" w:hAnsi="Times New Roman" w:cs="Times New Roman"/>
          <w:sz w:val="20"/>
          <w:szCs w:val="20"/>
        </w:rPr>
        <w:t>Demographic and clinical characteristics’ assessment for total and its individual KOOS subscale scores were based on available data at baseline and 2 years. There were missingness in the knee data at baseline. Completers with data were those with available data at 2 years</w:t>
      </w:r>
      <w:r w:rsidR="00D44678" w:rsidRPr="00697B6A">
        <w:rPr>
          <w:rFonts w:ascii="Times New Roman" w:hAnsi="Times New Roman" w:cs="Times New Roman"/>
          <w:sz w:val="20"/>
          <w:szCs w:val="20"/>
        </w:rPr>
        <w:t>.</w:t>
      </w:r>
    </w:p>
    <w:p w14:paraId="5B5AD49D" w14:textId="455B8E58" w:rsidR="00D44678" w:rsidRPr="00697B6A" w:rsidRDefault="00D44678" w:rsidP="00D44678">
      <w:pPr>
        <w:jc w:val="both"/>
        <w:rPr>
          <w:rFonts w:ascii="Times New Roman" w:hAnsi="Times New Roman" w:cs="Times New Roman"/>
          <w:sz w:val="20"/>
          <w:szCs w:val="20"/>
        </w:rPr>
      </w:pPr>
      <w:r w:rsidRPr="00697B6A">
        <w:rPr>
          <w:rFonts w:ascii="Times New Roman" w:hAnsi="Times New Roman" w:cs="Times New Roman"/>
          <w:sz w:val="20"/>
          <w:szCs w:val="20"/>
        </w:rPr>
        <w:t>Standardized difference</w:t>
      </w:r>
      <w:r w:rsidR="006B0343" w:rsidRPr="00697B6A">
        <w:rPr>
          <w:rFonts w:ascii="Times New Roman" w:hAnsi="Times New Roman" w:cs="Times New Roman"/>
          <w:sz w:val="20"/>
          <w:szCs w:val="20"/>
        </w:rPr>
        <w:t>s</w:t>
      </w:r>
      <w:r w:rsidRPr="00697B6A">
        <w:rPr>
          <w:rFonts w:ascii="Times New Roman" w:hAnsi="Times New Roman" w:cs="Times New Roman"/>
          <w:sz w:val="20"/>
          <w:szCs w:val="20"/>
        </w:rPr>
        <w:t xml:space="preserve"> </w:t>
      </w:r>
      <w:r w:rsidR="006B0343" w:rsidRPr="00697B6A">
        <w:rPr>
          <w:rFonts w:ascii="Times New Roman" w:hAnsi="Times New Roman" w:cs="Times New Roman"/>
          <w:sz w:val="20"/>
          <w:szCs w:val="20"/>
        </w:rPr>
        <w:t>are</w:t>
      </w:r>
      <w:r w:rsidRPr="00697B6A">
        <w:rPr>
          <w:rFonts w:ascii="Times New Roman" w:hAnsi="Times New Roman" w:cs="Times New Roman"/>
          <w:sz w:val="20"/>
          <w:szCs w:val="20"/>
        </w:rPr>
        <w:t xml:space="preserve"> differences in means or proportions adjusted by standard error. A standardized difference of greater than 0.10 is defined as imbalance. </w:t>
      </w:r>
    </w:p>
    <w:p w14:paraId="430B23E1" w14:textId="512A35B2" w:rsidR="00D44678" w:rsidRPr="00697B6A" w:rsidRDefault="00D44678" w:rsidP="00D44678">
      <w:pPr>
        <w:jc w:val="both"/>
        <w:rPr>
          <w:rFonts w:ascii="Times New Roman" w:hAnsi="Times New Roman" w:cs="Times New Roman"/>
          <w:sz w:val="20"/>
          <w:szCs w:val="20"/>
        </w:rPr>
        <w:sectPr w:rsidR="00D44678" w:rsidRPr="00697B6A" w:rsidSect="00427854">
          <w:pgSz w:w="12240" w:h="15840"/>
          <w:pgMar w:top="1440" w:right="1440" w:bottom="1440" w:left="1440" w:header="720" w:footer="720" w:gutter="0"/>
          <w:pgNumType w:start="1"/>
          <w:cols w:space="720"/>
          <w:docGrid w:linePitch="326"/>
        </w:sectPr>
      </w:pPr>
    </w:p>
    <w:p w14:paraId="1D6C3818" w14:textId="77777777" w:rsidR="00B2697E" w:rsidRPr="00697B6A" w:rsidRDefault="00B2697E" w:rsidP="00B2697E">
      <w:pPr>
        <w:rPr>
          <w:rFonts w:ascii="Times New Roman" w:hAnsi="Times New Roman" w:cs="Times New Roman"/>
        </w:rPr>
      </w:pPr>
      <w:r w:rsidRPr="00697B6A">
        <w:rPr>
          <w:rFonts w:ascii="Times New Roman" w:hAnsi="Times New Roman" w:cs="Times New Roman"/>
          <w:b/>
          <w:bCs/>
        </w:rPr>
        <w:lastRenderedPageBreak/>
        <w:t>Supplementary Table 2</w:t>
      </w:r>
      <w:r w:rsidRPr="00697B6A">
        <w:rPr>
          <w:rFonts w:ascii="Times New Roman" w:hAnsi="Times New Roman" w:cs="Times New Roman"/>
        </w:rPr>
        <w:t xml:space="preserve">. Pattern-mixture model sensitivity analysis based on multiple imputation and different MNAR assumption for missing KOOS total and </w:t>
      </w:r>
      <w:proofErr w:type="spellStart"/>
      <w:r w:rsidRPr="00697B6A">
        <w:rPr>
          <w:rFonts w:ascii="Times New Roman" w:hAnsi="Times New Roman" w:cs="Times New Roman"/>
        </w:rPr>
        <w:t>subscores</w:t>
      </w:r>
      <w:proofErr w:type="spellEnd"/>
      <w:r w:rsidRPr="00697B6A">
        <w:rPr>
          <w:rFonts w:ascii="Times New Roman" w:hAnsi="Times New Roman" w:cs="Times New Roman"/>
        </w:rPr>
        <w:t xml:space="preserve"> data</w:t>
      </w:r>
    </w:p>
    <w:tbl>
      <w:tblPr>
        <w:tblStyle w:val="PlainTable2"/>
        <w:tblpPr w:leftFromText="180" w:rightFromText="180" w:vertAnchor="page" w:horzAnchor="margin" w:tblpXSpec="center" w:tblpY="3221"/>
        <w:tblW w:w="10170" w:type="dxa"/>
        <w:tblLook w:val="04A0" w:firstRow="1" w:lastRow="0" w:firstColumn="1" w:lastColumn="0" w:noHBand="0" w:noVBand="1"/>
      </w:tblPr>
      <w:tblGrid>
        <w:gridCol w:w="2155"/>
        <w:gridCol w:w="1620"/>
        <w:gridCol w:w="1985"/>
        <w:gridCol w:w="2250"/>
        <w:gridCol w:w="2160"/>
      </w:tblGrid>
      <w:tr w:rsidR="00B2697E" w:rsidRPr="00697B6A" w14:paraId="65701C96" w14:textId="77777777" w:rsidTr="00697B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shd w:val="clear" w:color="auto" w:fill="auto"/>
          </w:tcPr>
          <w:p w14:paraId="5BB0C3E3" w14:textId="77777777" w:rsidR="00B2697E" w:rsidRPr="00697B6A" w:rsidRDefault="00B2697E" w:rsidP="00FD01F1">
            <w:pPr>
              <w:rPr>
                <w:sz w:val="22"/>
                <w:szCs w:val="22"/>
              </w:rPr>
            </w:pPr>
          </w:p>
        </w:tc>
        <w:tc>
          <w:tcPr>
            <w:tcW w:w="1620" w:type="dxa"/>
            <w:shd w:val="clear" w:color="auto" w:fill="auto"/>
          </w:tcPr>
          <w:p w14:paraId="2757CD22" w14:textId="77777777" w:rsidR="00B2697E" w:rsidRPr="00697B6A" w:rsidRDefault="00B2697E" w:rsidP="00FD01F1">
            <w:pPr>
              <w:cnfStyle w:val="100000000000" w:firstRow="1" w:lastRow="0" w:firstColumn="0" w:lastColumn="0" w:oddVBand="0" w:evenVBand="0" w:oddHBand="0" w:evenHBand="0" w:firstRowFirstColumn="0" w:firstRowLastColumn="0" w:lastRowFirstColumn="0" w:lastRowLastColumn="0"/>
              <w:rPr>
                <w:sz w:val="22"/>
                <w:szCs w:val="22"/>
              </w:rPr>
            </w:pPr>
          </w:p>
        </w:tc>
        <w:tc>
          <w:tcPr>
            <w:tcW w:w="1985" w:type="dxa"/>
            <w:shd w:val="clear" w:color="auto" w:fill="auto"/>
          </w:tcPr>
          <w:p w14:paraId="6E6559E1" w14:textId="77777777" w:rsidR="00B2697E" w:rsidRPr="00697B6A" w:rsidRDefault="00B2697E" w:rsidP="00FD01F1">
            <w:pPr>
              <w:cnfStyle w:val="100000000000" w:firstRow="1" w:lastRow="0" w:firstColumn="0" w:lastColumn="0" w:oddVBand="0" w:evenVBand="0" w:oddHBand="0" w:evenHBand="0" w:firstRowFirstColumn="0" w:firstRowLastColumn="0" w:lastRowFirstColumn="0" w:lastRowLastColumn="0"/>
              <w:rPr>
                <w:sz w:val="22"/>
                <w:szCs w:val="22"/>
              </w:rPr>
            </w:pPr>
            <w:r w:rsidRPr="00697B6A">
              <w:rPr>
                <w:sz w:val="22"/>
                <w:szCs w:val="22"/>
              </w:rPr>
              <w:t>Baseline</w:t>
            </w:r>
          </w:p>
        </w:tc>
        <w:tc>
          <w:tcPr>
            <w:tcW w:w="2250" w:type="dxa"/>
            <w:shd w:val="clear" w:color="auto" w:fill="auto"/>
          </w:tcPr>
          <w:p w14:paraId="41360659" w14:textId="77777777" w:rsidR="00B2697E" w:rsidRPr="00697B6A" w:rsidRDefault="00B2697E" w:rsidP="00FD01F1">
            <w:pPr>
              <w:cnfStyle w:val="100000000000" w:firstRow="1" w:lastRow="0" w:firstColumn="0" w:lastColumn="0" w:oddVBand="0" w:evenVBand="0" w:oddHBand="0" w:evenHBand="0" w:firstRowFirstColumn="0" w:firstRowLastColumn="0" w:lastRowFirstColumn="0" w:lastRowLastColumn="0"/>
              <w:rPr>
                <w:sz w:val="22"/>
                <w:szCs w:val="22"/>
              </w:rPr>
            </w:pPr>
            <w:r w:rsidRPr="00697B6A">
              <w:rPr>
                <w:sz w:val="22"/>
                <w:szCs w:val="22"/>
              </w:rPr>
              <w:t>One Year</w:t>
            </w:r>
          </w:p>
        </w:tc>
        <w:tc>
          <w:tcPr>
            <w:tcW w:w="2160" w:type="dxa"/>
            <w:shd w:val="clear" w:color="auto" w:fill="auto"/>
          </w:tcPr>
          <w:p w14:paraId="509E56AD" w14:textId="77777777" w:rsidR="00B2697E" w:rsidRPr="00697B6A" w:rsidRDefault="00B2697E" w:rsidP="00FD01F1">
            <w:pPr>
              <w:cnfStyle w:val="100000000000" w:firstRow="1" w:lastRow="0" w:firstColumn="0" w:lastColumn="0" w:oddVBand="0" w:evenVBand="0" w:oddHBand="0" w:evenHBand="0" w:firstRowFirstColumn="0" w:firstRowLastColumn="0" w:lastRowFirstColumn="0" w:lastRowLastColumn="0"/>
              <w:rPr>
                <w:sz w:val="22"/>
                <w:szCs w:val="22"/>
              </w:rPr>
            </w:pPr>
            <w:r w:rsidRPr="00697B6A">
              <w:rPr>
                <w:sz w:val="22"/>
                <w:szCs w:val="22"/>
              </w:rPr>
              <w:t>Two Years</w:t>
            </w:r>
          </w:p>
        </w:tc>
      </w:tr>
      <w:tr w:rsidR="00B2697E" w:rsidRPr="00697B6A" w14:paraId="25DDEEB5"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shd w:val="clear" w:color="auto" w:fill="auto"/>
          </w:tcPr>
          <w:p w14:paraId="19059C5B" w14:textId="77777777" w:rsidR="00B2697E" w:rsidRPr="00697B6A" w:rsidRDefault="00B2697E" w:rsidP="00FD01F1">
            <w:pPr>
              <w:rPr>
                <w:sz w:val="22"/>
                <w:szCs w:val="22"/>
              </w:rPr>
            </w:pPr>
            <w:r w:rsidRPr="00697B6A">
              <w:rPr>
                <w:sz w:val="22"/>
                <w:szCs w:val="22"/>
              </w:rPr>
              <w:t>Total KOOS</w:t>
            </w:r>
          </w:p>
        </w:tc>
        <w:tc>
          <w:tcPr>
            <w:tcW w:w="1620" w:type="dxa"/>
            <w:shd w:val="clear" w:color="auto" w:fill="auto"/>
          </w:tcPr>
          <w:p w14:paraId="074C1E30" w14:textId="77777777" w:rsidR="00B2697E" w:rsidRPr="00697B6A" w:rsidRDefault="00B2697E" w:rsidP="00FD01F1">
            <w:pPr>
              <w:cnfStyle w:val="000000100000" w:firstRow="0" w:lastRow="0" w:firstColumn="0" w:lastColumn="0" w:oddVBand="0" w:evenVBand="0" w:oddHBand="1" w:evenHBand="0" w:firstRowFirstColumn="0" w:firstRowLastColumn="0" w:lastRowFirstColumn="0" w:lastRowLastColumn="0"/>
              <w:rPr>
                <w:sz w:val="22"/>
                <w:szCs w:val="22"/>
              </w:rPr>
            </w:pPr>
          </w:p>
        </w:tc>
        <w:tc>
          <w:tcPr>
            <w:tcW w:w="1985" w:type="dxa"/>
            <w:shd w:val="clear" w:color="auto" w:fill="auto"/>
          </w:tcPr>
          <w:p w14:paraId="0E2EC3B9" w14:textId="77777777" w:rsidR="00B2697E" w:rsidRPr="00697B6A" w:rsidRDefault="00B2697E" w:rsidP="00FD01F1">
            <w:pPr>
              <w:widowControl w:val="0"/>
              <w:cnfStyle w:val="000000100000" w:firstRow="0" w:lastRow="0" w:firstColumn="0" w:lastColumn="0" w:oddVBand="0" w:evenVBand="0" w:oddHBand="1" w:evenHBand="0" w:firstRowFirstColumn="0" w:firstRowLastColumn="0" w:lastRowFirstColumn="0" w:lastRowLastColumn="0"/>
              <w:rPr>
                <w:sz w:val="22"/>
                <w:szCs w:val="22"/>
              </w:rPr>
            </w:pPr>
          </w:p>
        </w:tc>
        <w:tc>
          <w:tcPr>
            <w:tcW w:w="2250" w:type="dxa"/>
            <w:shd w:val="clear" w:color="auto" w:fill="auto"/>
          </w:tcPr>
          <w:p w14:paraId="33175119" w14:textId="77777777" w:rsidR="00B2697E" w:rsidRPr="00697B6A" w:rsidRDefault="00B2697E" w:rsidP="00FD01F1">
            <w:pPr>
              <w:widowControl w:val="0"/>
              <w:cnfStyle w:val="000000100000" w:firstRow="0" w:lastRow="0" w:firstColumn="0" w:lastColumn="0" w:oddVBand="0" w:evenVBand="0" w:oddHBand="1" w:evenHBand="0" w:firstRowFirstColumn="0" w:firstRowLastColumn="0" w:lastRowFirstColumn="0" w:lastRowLastColumn="0"/>
              <w:rPr>
                <w:sz w:val="22"/>
                <w:szCs w:val="22"/>
              </w:rPr>
            </w:pPr>
          </w:p>
        </w:tc>
        <w:tc>
          <w:tcPr>
            <w:tcW w:w="2160" w:type="dxa"/>
            <w:shd w:val="clear" w:color="auto" w:fill="auto"/>
          </w:tcPr>
          <w:p w14:paraId="208EEB19" w14:textId="77777777" w:rsidR="00B2697E" w:rsidRPr="00697B6A" w:rsidRDefault="00B2697E" w:rsidP="00FD01F1">
            <w:pPr>
              <w:widowControl w:val="0"/>
              <w:cnfStyle w:val="000000100000" w:firstRow="0" w:lastRow="0" w:firstColumn="0" w:lastColumn="0" w:oddVBand="0" w:evenVBand="0" w:oddHBand="1" w:evenHBand="0" w:firstRowFirstColumn="0" w:firstRowLastColumn="0" w:lastRowFirstColumn="0" w:lastRowLastColumn="0"/>
              <w:rPr>
                <w:sz w:val="22"/>
                <w:szCs w:val="22"/>
              </w:rPr>
            </w:pPr>
          </w:p>
        </w:tc>
      </w:tr>
      <w:tr w:rsidR="00AB5E48" w:rsidRPr="00697B6A" w14:paraId="7293AB4B"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4E1B5A50" w14:textId="241E4D4B" w:rsidR="00AB5E48" w:rsidRPr="00697B6A" w:rsidRDefault="00AB5E48" w:rsidP="00FD01F1">
            <w:pPr>
              <w:rPr>
                <w:sz w:val="22"/>
                <w:szCs w:val="22"/>
              </w:rPr>
            </w:pPr>
            <w:r w:rsidRPr="00697B6A">
              <w:rPr>
                <w:sz w:val="22"/>
                <w:szCs w:val="22"/>
              </w:rPr>
              <w:t>1 CCI:1 UC MAR</w:t>
            </w:r>
          </w:p>
        </w:tc>
        <w:tc>
          <w:tcPr>
            <w:tcW w:w="1620" w:type="dxa"/>
            <w:shd w:val="clear" w:color="auto" w:fill="auto"/>
          </w:tcPr>
          <w:p w14:paraId="0A64909F" w14:textId="77777777" w:rsidR="00AB5E48" w:rsidRPr="00697B6A" w:rsidRDefault="00AB5E4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(1)</w:t>
            </w:r>
          </w:p>
        </w:tc>
        <w:tc>
          <w:tcPr>
            <w:tcW w:w="1985" w:type="dxa"/>
            <w:shd w:val="clear" w:color="auto" w:fill="auto"/>
          </w:tcPr>
          <w:p w14:paraId="4F0CEA45" w14:textId="77777777" w:rsidR="00AB5E48" w:rsidRPr="00697B6A" w:rsidRDefault="00AB5E48" w:rsidP="00FD01F1">
            <w:pPr>
              <w:widowControl w:val="0"/>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69.4 (66.6, 72.2)</w:t>
            </w:r>
          </w:p>
        </w:tc>
        <w:tc>
          <w:tcPr>
            <w:tcW w:w="2250" w:type="dxa"/>
            <w:shd w:val="clear" w:color="auto" w:fill="auto"/>
          </w:tcPr>
          <w:p w14:paraId="3D842FFC" w14:textId="77777777" w:rsidR="00AB5E48" w:rsidRPr="00697B6A" w:rsidRDefault="00AB5E48" w:rsidP="00FD01F1">
            <w:pPr>
              <w:widowControl w:val="0"/>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79.3 (76.7,81.9) ***</w:t>
            </w:r>
          </w:p>
        </w:tc>
        <w:tc>
          <w:tcPr>
            <w:tcW w:w="2160" w:type="dxa"/>
            <w:shd w:val="clear" w:color="auto" w:fill="auto"/>
          </w:tcPr>
          <w:p w14:paraId="1331A500" w14:textId="77777777" w:rsidR="00AB5E48" w:rsidRPr="00697B6A" w:rsidRDefault="00AB5E48" w:rsidP="00FD01F1">
            <w:pPr>
              <w:widowControl w:val="0"/>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79.4 (76.7, 82.0) ***</w:t>
            </w:r>
          </w:p>
        </w:tc>
      </w:tr>
      <w:tr w:rsidR="00AB5E48" w:rsidRPr="00697B6A" w14:paraId="44445D96"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261F423A" w14:textId="77777777" w:rsidR="00AB5E48" w:rsidRPr="00697B6A" w:rsidRDefault="00AB5E48" w:rsidP="00FD01F1">
            <w:pPr>
              <w:rPr>
                <w:sz w:val="22"/>
                <w:szCs w:val="22"/>
              </w:rPr>
            </w:pPr>
          </w:p>
        </w:tc>
        <w:tc>
          <w:tcPr>
            <w:tcW w:w="1620" w:type="dxa"/>
            <w:shd w:val="clear" w:color="auto" w:fill="auto"/>
          </w:tcPr>
          <w:p w14:paraId="183C66CA" w14:textId="77777777" w:rsidR="00AB5E48" w:rsidRPr="00697B6A" w:rsidRDefault="00AB5E4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UC (1)</w:t>
            </w:r>
          </w:p>
        </w:tc>
        <w:tc>
          <w:tcPr>
            <w:tcW w:w="1985" w:type="dxa"/>
            <w:shd w:val="clear" w:color="auto" w:fill="auto"/>
          </w:tcPr>
          <w:p w14:paraId="6040244E" w14:textId="77777777" w:rsidR="00AB5E48" w:rsidRPr="00697B6A" w:rsidRDefault="00AB5E48" w:rsidP="00FD01F1">
            <w:pPr>
              <w:widowControl w:val="0"/>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64.7 (60.2, 69.2)</w:t>
            </w:r>
          </w:p>
        </w:tc>
        <w:tc>
          <w:tcPr>
            <w:tcW w:w="2250" w:type="dxa"/>
            <w:shd w:val="clear" w:color="auto" w:fill="auto"/>
          </w:tcPr>
          <w:p w14:paraId="17BDA4C5" w14:textId="77777777" w:rsidR="00AB5E48" w:rsidRPr="00697B6A" w:rsidRDefault="00AB5E48" w:rsidP="00FD01F1">
            <w:pPr>
              <w:widowControl w:val="0"/>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65.2 (60.9, 69.4)</w:t>
            </w:r>
          </w:p>
        </w:tc>
        <w:tc>
          <w:tcPr>
            <w:tcW w:w="2160" w:type="dxa"/>
            <w:shd w:val="clear" w:color="auto" w:fill="auto"/>
          </w:tcPr>
          <w:p w14:paraId="6166EAA3" w14:textId="77777777" w:rsidR="00AB5E48" w:rsidRPr="00697B6A" w:rsidRDefault="00AB5E48" w:rsidP="00FD01F1">
            <w:pPr>
              <w:widowControl w:val="0"/>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61.0 (56.7, 65.2)</w:t>
            </w:r>
          </w:p>
        </w:tc>
      </w:tr>
      <w:tr w:rsidR="00327C17" w:rsidRPr="00697B6A" w14:paraId="588BFC7E"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654BCB81" w14:textId="77777777" w:rsidR="00AB5E48" w:rsidRPr="00697B6A" w:rsidRDefault="00AB5E48" w:rsidP="00FD01F1">
            <w:pPr>
              <w:rPr>
                <w:sz w:val="22"/>
                <w:szCs w:val="22"/>
              </w:rPr>
            </w:pPr>
          </w:p>
        </w:tc>
        <w:tc>
          <w:tcPr>
            <w:tcW w:w="1620" w:type="dxa"/>
            <w:shd w:val="clear" w:color="auto" w:fill="auto"/>
          </w:tcPr>
          <w:p w14:paraId="27CB0262" w14:textId="7F857F1E" w:rsidR="00AB5E48" w:rsidRPr="00697B6A" w:rsidRDefault="00AB5E4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3227405F" w14:textId="155D808D" w:rsidR="00AB5E48" w:rsidRPr="00697B6A" w:rsidRDefault="00AB5E48" w:rsidP="00FD01F1">
            <w:pPr>
              <w:widowControl w:val="0"/>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 xml:space="preserve"> 4.6 (-0.7, 10.0)</w:t>
            </w:r>
          </w:p>
        </w:tc>
        <w:tc>
          <w:tcPr>
            <w:tcW w:w="2250" w:type="dxa"/>
            <w:shd w:val="clear" w:color="auto" w:fill="auto"/>
          </w:tcPr>
          <w:p w14:paraId="26DD3D07" w14:textId="027946F4" w:rsidR="00AB5E48" w:rsidRPr="00697B6A" w:rsidRDefault="00AB5E48" w:rsidP="00FD01F1">
            <w:pPr>
              <w:widowControl w:val="0"/>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14.1 (9.1, 19.1) ***</w:t>
            </w:r>
          </w:p>
        </w:tc>
        <w:tc>
          <w:tcPr>
            <w:tcW w:w="2160" w:type="dxa"/>
            <w:shd w:val="clear" w:color="auto" w:fill="auto"/>
          </w:tcPr>
          <w:p w14:paraId="107AF815" w14:textId="56AE1C25" w:rsidR="00AB5E48" w:rsidRPr="00697B6A" w:rsidRDefault="00AB5E48" w:rsidP="00FD01F1">
            <w:pPr>
              <w:widowControl w:val="0"/>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18.4 (13.4, 23.5) ***</w:t>
            </w:r>
          </w:p>
        </w:tc>
      </w:tr>
      <w:tr w:rsidR="00AB5E48" w:rsidRPr="00697B6A" w14:paraId="2A5814CE"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0DC70C53" w14:textId="17752EE2" w:rsidR="00AB5E48" w:rsidRPr="00697B6A" w:rsidRDefault="00AB5E48" w:rsidP="00FD01F1">
            <w:pPr>
              <w:rPr>
                <w:sz w:val="22"/>
                <w:szCs w:val="22"/>
              </w:rPr>
            </w:pPr>
            <w:r w:rsidRPr="00697B6A">
              <w:rPr>
                <w:sz w:val="22"/>
                <w:szCs w:val="22"/>
              </w:rPr>
              <w:t>0.9 CCI: 1 UC</w:t>
            </w:r>
          </w:p>
        </w:tc>
        <w:tc>
          <w:tcPr>
            <w:tcW w:w="1620" w:type="dxa"/>
            <w:shd w:val="clear" w:color="auto" w:fill="auto"/>
          </w:tcPr>
          <w:p w14:paraId="283094E9" w14:textId="77777777" w:rsidR="00AB5E48" w:rsidRPr="00697B6A" w:rsidRDefault="00AB5E4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(0.9)</w:t>
            </w:r>
          </w:p>
        </w:tc>
        <w:tc>
          <w:tcPr>
            <w:tcW w:w="1985" w:type="dxa"/>
            <w:shd w:val="clear" w:color="auto" w:fill="auto"/>
          </w:tcPr>
          <w:p w14:paraId="6ACD706E" w14:textId="77777777" w:rsidR="00AB5E48" w:rsidRPr="00697B6A" w:rsidRDefault="00AB5E4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68.0 (65.2, 70.8)</w:t>
            </w:r>
          </w:p>
        </w:tc>
        <w:tc>
          <w:tcPr>
            <w:tcW w:w="2250" w:type="dxa"/>
            <w:shd w:val="clear" w:color="auto" w:fill="auto"/>
          </w:tcPr>
          <w:p w14:paraId="665F183B" w14:textId="77777777" w:rsidR="00AB5E48" w:rsidRPr="00697B6A" w:rsidRDefault="00AB5E4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69.6 (67.2, 72.0)</w:t>
            </w:r>
          </w:p>
        </w:tc>
        <w:tc>
          <w:tcPr>
            <w:tcW w:w="2160" w:type="dxa"/>
            <w:shd w:val="clear" w:color="auto" w:fill="auto"/>
          </w:tcPr>
          <w:p w14:paraId="69317B67" w14:textId="77777777" w:rsidR="00AB5E48" w:rsidRPr="00697B6A" w:rsidRDefault="00AB5E4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76.1 (73.4, 78.7) ***</w:t>
            </w:r>
          </w:p>
        </w:tc>
      </w:tr>
      <w:tr w:rsidR="00AB5E48" w:rsidRPr="00697B6A" w14:paraId="084BF88C"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1022FC61" w14:textId="77777777" w:rsidR="00AB5E48" w:rsidRPr="00697B6A" w:rsidRDefault="00AB5E48" w:rsidP="00FD01F1">
            <w:pPr>
              <w:rPr>
                <w:sz w:val="22"/>
                <w:szCs w:val="22"/>
              </w:rPr>
            </w:pPr>
          </w:p>
        </w:tc>
        <w:tc>
          <w:tcPr>
            <w:tcW w:w="1620" w:type="dxa"/>
            <w:shd w:val="clear" w:color="auto" w:fill="auto"/>
          </w:tcPr>
          <w:p w14:paraId="2938CB0A" w14:textId="77777777" w:rsidR="00AB5E48" w:rsidRPr="00697B6A" w:rsidRDefault="00AB5E4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UC (1)</w:t>
            </w:r>
          </w:p>
        </w:tc>
        <w:tc>
          <w:tcPr>
            <w:tcW w:w="1985" w:type="dxa"/>
            <w:shd w:val="clear" w:color="auto" w:fill="auto"/>
          </w:tcPr>
          <w:p w14:paraId="02D20226" w14:textId="77777777" w:rsidR="00AB5E48" w:rsidRPr="00697B6A" w:rsidRDefault="00AB5E4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64.7 (60.2, 69.2)</w:t>
            </w:r>
          </w:p>
        </w:tc>
        <w:tc>
          <w:tcPr>
            <w:tcW w:w="2250" w:type="dxa"/>
            <w:shd w:val="clear" w:color="auto" w:fill="auto"/>
          </w:tcPr>
          <w:p w14:paraId="4DA9122B" w14:textId="77777777" w:rsidR="00AB5E48" w:rsidRPr="00697B6A" w:rsidRDefault="00AB5E4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65.2 (60.9, 69.4)</w:t>
            </w:r>
          </w:p>
        </w:tc>
        <w:tc>
          <w:tcPr>
            <w:tcW w:w="2160" w:type="dxa"/>
            <w:shd w:val="clear" w:color="auto" w:fill="auto"/>
          </w:tcPr>
          <w:p w14:paraId="6A2AD576" w14:textId="77777777" w:rsidR="00AB5E48" w:rsidRPr="00697B6A" w:rsidRDefault="00AB5E4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61.0 (56.7, 65.2)</w:t>
            </w:r>
          </w:p>
        </w:tc>
      </w:tr>
      <w:tr w:rsidR="00AB5E48" w:rsidRPr="00697B6A" w14:paraId="0C1A6BF7"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4BE19D8E" w14:textId="77777777" w:rsidR="00AB5E48" w:rsidRPr="00697B6A" w:rsidRDefault="00AB5E48" w:rsidP="00FD01F1">
            <w:pPr>
              <w:rPr>
                <w:sz w:val="22"/>
                <w:szCs w:val="22"/>
              </w:rPr>
            </w:pPr>
          </w:p>
        </w:tc>
        <w:tc>
          <w:tcPr>
            <w:tcW w:w="1620" w:type="dxa"/>
            <w:shd w:val="clear" w:color="auto" w:fill="auto"/>
          </w:tcPr>
          <w:p w14:paraId="296639B6" w14:textId="594F6686" w:rsidR="00AB5E48" w:rsidRPr="00697B6A" w:rsidRDefault="00AB5E4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 xml:space="preserve">CCI vs UC </w:t>
            </w:r>
          </w:p>
        </w:tc>
        <w:tc>
          <w:tcPr>
            <w:tcW w:w="1985" w:type="dxa"/>
            <w:shd w:val="clear" w:color="auto" w:fill="auto"/>
          </w:tcPr>
          <w:p w14:paraId="51C0CEE3" w14:textId="34264CAE" w:rsidR="00AB5E48" w:rsidRPr="00697B6A" w:rsidRDefault="00AB5E4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 xml:space="preserve">  3.3 (-2.0, 8,</w:t>
            </w:r>
            <w:r w:rsidR="002269B6" w:rsidRPr="00697B6A">
              <w:rPr>
                <w:sz w:val="22"/>
                <w:szCs w:val="22"/>
              </w:rPr>
              <w:t>6</w:t>
            </w:r>
            <w:r w:rsidRPr="00697B6A">
              <w:rPr>
                <w:sz w:val="22"/>
                <w:szCs w:val="22"/>
              </w:rPr>
              <w:t>)</w:t>
            </w:r>
          </w:p>
        </w:tc>
        <w:tc>
          <w:tcPr>
            <w:tcW w:w="2250" w:type="dxa"/>
            <w:shd w:val="clear" w:color="auto" w:fill="auto"/>
          </w:tcPr>
          <w:p w14:paraId="6CCDB726" w14:textId="0F7DED68" w:rsidR="00AB5E48" w:rsidRPr="00697B6A" w:rsidRDefault="00AB5E4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 xml:space="preserve">  4.4 (</w:t>
            </w:r>
            <w:r w:rsidR="002269B6" w:rsidRPr="00697B6A">
              <w:rPr>
                <w:sz w:val="22"/>
                <w:szCs w:val="22"/>
              </w:rPr>
              <w:t>-</w:t>
            </w:r>
            <w:r w:rsidR="00B71CE8" w:rsidRPr="00697B6A">
              <w:rPr>
                <w:sz w:val="22"/>
                <w:szCs w:val="22"/>
              </w:rPr>
              <w:t>0.3</w:t>
            </w:r>
            <w:r w:rsidRPr="00697B6A">
              <w:rPr>
                <w:sz w:val="22"/>
                <w:szCs w:val="22"/>
              </w:rPr>
              <w:t xml:space="preserve">, </w:t>
            </w:r>
            <w:r w:rsidR="00B71CE8" w:rsidRPr="00697B6A">
              <w:rPr>
                <w:sz w:val="22"/>
                <w:szCs w:val="22"/>
              </w:rPr>
              <w:t>9.1</w:t>
            </w:r>
            <w:r w:rsidRPr="00697B6A">
              <w:rPr>
                <w:sz w:val="22"/>
                <w:szCs w:val="22"/>
              </w:rPr>
              <w:t>)</w:t>
            </w:r>
          </w:p>
        </w:tc>
        <w:tc>
          <w:tcPr>
            <w:tcW w:w="2160" w:type="dxa"/>
            <w:shd w:val="clear" w:color="auto" w:fill="auto"/>
          </w:tcPr>
          <w:p w14:paraId="2AF82118" w14:textId="2250C249" w:rsidR="00AB5E48" w:rsidRPr="00697B6A" w:rsidRDefault="00AB5E4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15.1 (10.1, 20</w:t>
            </w:r>
            <w:r w:rsidR="00B71CE8" w:rsidRPr="00697B6A">
              <w:rPr>
                <w:sz w:val="22"/>
                <w:szCs w:val="22"/>
              </w:rPr>
              <w:t>.1</w:t>
            </w:r>
            <w:r w:rsidRPr="00697B6A">
              <w:rPr>
                <w:sz w:val="22"/>
                <w:szCs w:val="22"/>
              </w:rPr>
              <w:t>) ***</w:t>
            </w:r>
          </w:p>
        </w:tc>
      </w:tr>
      <w:tr w:rsidR="00AB5E48" w:rsidRPr="00697B6A" w14:paraId="02386961"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658ABCD1" w14:textId="4F66025B" w:rsidR="00AB5E48" w:rsidRPr="00697B6A" w:rsidRDefault="00AB5E48" w:rsidP="00FD01F1">
            <w:pPr>
              <w:rPr>
                <w:sz w:val="22"/>
                <w:szCs w:val="22"/>
              </w:rPr>
            </w:pPr>
            <w:r w:rsidRPr="00697B6A">
              <w:rPr>
                <w:sz w:val="22"/>
                <w:szCs w:val="22"/>
              </w:rPr>
              <w:t>1 CCI: 0.9 UC</w:t>
            </w:r>
          </w:p>
        </w:tc>
        <w:tc>
          <w:tcPr>
            <w:tcW w:w="1620" w:type="dxa"/>
            <w:shd w:val="clear" w:color="auto" w:fill="auto"/>
          </w:tcPr>
          <w:p w14:paraId="167A9357" w14:textId="77777777" w:rsidR="00AB5E48" w:rsidRPr="00697B6A" w:rsidRDefault="00AB5E4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(1)</w:t>
            </w:r>
          </w:p>
        </w:tc>
        <w:tc>
          <w:tcPr>
            <w:tcW w:w="1985" w:type="dxa"/>
            <w:shd w:val="clear" w:color="auto" w:fill="auto"/>
          </w:tcPr>
          <w:p w14:paraId="77733C48" w14:textId="77777777" w:rsidR="00AB5E48" w:rsidRPr="00697B6A" w:rsidRDefault="00AB5E4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69.4 (66.6, 72.2)</w:t>
            </w:r>
          </w:p>
        </w:tc>
        <w:tc>
          <w:tcPr>
            <w:tcW w:w="2250" w:type="dxa"/>
            <w:shd w:val="clear" w:color="auto" w:fill="auto"/>
          </w:tcPr>
          <w:p w14:paraId="1ADC8188" w14:textId="77777777" w:rsidR="00AB5E48" w:rsidRPr="00697B6A" w:rsidRDefault="00AB5E4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79.3 (76.7,81.9) ***</w:t>
            </w:r>
          </w:p>
        </w:tc>
        <w:tc>
          <w:tcPr>
            <w:tcW w:w="2160" w:type="dxa"/>
            <w:shd w:val="clear" w:color="auto" w:fill="auto"/>
          </w:tcPr>
          <w:p w14:paraId="1861FD20" w14:textId="77777777" w:rsidR="00AB5E48" w:rsidRPr="00697B6A" w:rsidRDefault="00AB5E4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79.4 (76.7, 82.0) ***</w:t>
            </w:r>
          </w:p>
        </w:tc>
      </w:tr>
      <w:tr w:rsidR="00AB5E48" w:rsidRPr="00697B6A" w14:paraId="265143A9"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492F5CEB" w14:textId="77777777" w:rsidR="00AB5E48" w:rsidRPr="00697B6A" w:rsidRDefault="00AB5E48" w:rsidP="00FD01F1">
            <w:pPr>
              <w:rPr>
                <w:sz w:val="22"/>
                <w:szCs w:val="22"/>
              </w:rPr>
            </w:pPr>
          </w:p>
        </w:tc>
        <w:tc>
          <w:tcPr>
            <w:tcW w:w="1620" w:type="dxa"/>
            <w:shd w:val="clear" w:color="auto" w:fill="auto"/>
          </w:tcPr>
          <w:p w14:paraId="390C836F" w14:textId="77777777" w:rsidR="00AB5E48" w:rsidRPr="00697B6A" w:rsidRDefault="00AB5E4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UC (0.9)</w:t>
            </w:r>
          </w:p>
        </w:tc>
        <w:tc>
          <w:tcPr>
            <w:tcW w:w="1985" w:type="dxa"/>
            <w:shd w:val="clear" w:color="auto" w:fill="auto"/>
          </w:tcPr>
          <w:p w14:paraId="301AFE8F" w14:textId="77777777" w:rsidR="00AB5E48" w:rsidRPr="00697B6A" w:rsidRDefault="00AB5E4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65.0 (60.5, 69.5)</w:t>
            </w:r>
          </w:p>
        </w:tc>
        <w:tc>
          <w:tcPr>
            <w:tcW w:w="2250" w:type="dxa"/>
            <w:shd w:val="clear" w:color="auto" w:fill="auto"/>
          </w:tcPr>
          <w:p w14:paraId="16A4877F" w14:textId="77777777" w:rsidR="00AB5E48" w:rsidRPr="00697B6A" w:rsidRDefault="00AB5E4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62.8 (58.7, 66.8)</w:t>
            </w:r>
          </w:p>
        </w:tc>
        <w:tc>
          <w:tcPr>
            <w:tcW w:w="2160" w:type="dxa"/>
            <w:shd w:val="clear" w:color="auto" w:fill="auto"/>
          </w:tcPr>
          <w:p w14:paraId="40EEDAEB" w14:textId="77777777" w:rsidR="00AB5E48" w:rsidRPr="00697B6A" w:rsidRDefault="00AB5E4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58.3 (54.1, 62.6)</w:t>
            </w:r>
          </w:p>
        </w:tc>
      </w:tr>
      <w:tr w:rsidR="00AB5E48" w:rsidRPr="00697B6A" w14:paraId="654679C3"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5FE68144" w14:textId="77777777" w:rsidR="00AB5E48" w:rsidRPr="00697B6A" w:rsidRDefault="00AB5E48" w:rsidP="00FD01F1">
            <w:pPr>
              <w:rPr>
                <w:sz w:val="22"/>
                <w:szCs w:val="22"/>
              </w:rPr>
            </w:pPr>
          </w:p>
        </w:tc>
        <w:tc>
          <w:tcPr>
            <w:tcW w:w="1620" w:type="dxa"/>
            <w:shd w:val="clear" w:color="auto" w:fill="auto"/>
          </w:tcPr>
          <w:p w14:paraId="28F9F614" w14:textId="001DF93D" w:rsidR="00AB5E48" w:rsidRPr="00697B6A" w:rsidRDefault="00AB5E4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18623815" w14:textId="4015BE75" w:rsidR="00AB5E48" w:rsidRPr="00697B6A" w:rsidRDefault="00B71CE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 xml:space="preserve"> 4.4 (-0.9, 9.7)</w:t>
            </w:r>
          </w:p>
        </w:tc>
        <w:tc>
          <w:tcPr>
            <w:tcW w:w="2250" w:type="dxa"/>
            <w:shd w:val="clear" w:color="auto" w:fill="auto"/>
          </w:tcPr>
          <w:p w14:paraId="0B0E36CE" w14:textId="0ECA1E57" w:rsidR="00AB5E48" w:rsidRPr="00697B6A" w:rsidRDefault="00B71CE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 xml:space="preserve"> 16.5 (11.7, 21.3)</w:t>
            </w:r>
            <w:r w:rsidR="00406E81" w:rsidRPr="00697B6A">
              <w:rPr>
                <w:sz w:val="22"/>
                <w:szCs w:val="22"/>
              </w:rPr>
              <w:t xml:space="preserve"> ***</w:t>
            </w:r>
          </w:p>
        </w:tc>
        <w:tc>
          <w:tcPr>
            <w:tcW w:w="2160" w:type="dxa"/>
            <w:shd w:val="clear" w:color="auto" w:fill="auto"/>
          </w:tcPr>
          <w:p w14:paraId="3B5920A7" w14:textId="5BB68189" w:rsidR="00AB5E48" w:rsidRPr="00697B6A" w:rsidRDefault="00B71CE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21.1 (16.1, 26.1)</w:t>
            </w:r>
            <w:r w:rsidR="00406E81" w:rsidRPr="00697B6A">
              <w:rPr>
                <w:sz w:val="22"/>
                <w:szCs w:val="22"/>
              </w:rPr>
              <w:t xml:space="preserve"> ***</w:t>
            </w:r>
          </w:p>
        </w:tc>
      </w:tr>
      <w:tr w:rsidR="00AB5E48" w:rsidRPr="00697B6A" w14:paraId="45E8F972"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169D7F84" w14:textId="5BF16180" w:rsidR="00AB5E48" w:rsidRPr="00697B6A" w:rsidRDefault="00AB5E48" w:rsidP="00FD01F1">
            <w:pPr>
              <w:rPr>
                <w:sz w:val="22"/>
                <w:szCs w:val="22"/>
              </w:rPr>
            </w:pPr>
            <w:r w:rsidRPr="00697B6A">
              <w:rPr>
                <w:sz w:val="22"/>
                <w:szCs w:val="22"/>
              </w:rPr>
              <w:t>0.9 CCI: 0.95 UC</w:t>
            </w:r>
          </w:p>
        </w:tc>
        <w:tc>
          <w:tcPr>
            <w:tcW w:w="1620" w:type="dxa"/>
            <w:shd w:val="clear" w:color="auto" w:fill="auto"/>
          </w:tcPr>
          <w:p w14:paraId="3331AB9E" w14:textId="77777777" w:rsidR="00AB5E48" w:rsidRPr="00697B6A" w:rsidRDefault="00AB5E4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(0.9)</w:t>
            </w:r>
          </w:p>
        </w:tc>
        <w:tc>
          <w:tcPr>
            <w:tcW w:w="1985" w:type="dxa"/>
            <w:shd w:val="clear" w:color="auto" w:fill="auto"/>
          </w:tcPr>
          <w:p w14:paraId="13919CE0" w14:textId="77777777" w:rsidR="00AB5E48" w:rsidRPr="00697B6A" w:rsidRDefault="00AB5E4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68.0 (65.2, 70.8)</w:t>
            </w:r>
          </w:p>
        </w:tc>
        <w:tc>
          <w:tcPr>
            <w:tcW w:w="2250" w:type="dxa"/>
            <w:shd w:val="clear" w:color="auto" w:fill="auto"/>
          </w:tcPr>
          <w:p w14:paraId="543BF3FF" w14:textId="77777777" w:rsidR="00AB5E48" w:rsidRPr="00697B6A" w:rsidRDefault="00AB5E4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69.6 (67.2, 72.0)</w:t>
            </w:r>
          </w:p>
        </w:tc>
        <w:tc>
          <w:tcPr>
            <w:tcW w:w="2160" w:type="dxa"/>
            <w:shd w:val="clear" w:color="auto" w:fill="auto"/>
          </w:tcPr>
          <w:p w14:paraId="1B0C6770" w14:textId="77777777" w:rsidR="00AB5E48" w:rsidRPr="00697B6A" w:rsidRDefault="00AB5E4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76.1 (73.4, 78.7) ***</w:t>
            </w:r>
          </w:p>
        </w:tc>
      </w:tr>
      <w:tr w:rsidR="00AB5E48" w:rsidRPr="00697B6A" w14:paraId="1BFCE10A"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15B66861" w14:textId="77777777" w:rsidR="00AB5E48" w:rsidRPr="00697B6A" w:rsidRDefault="00AB5E48" w:rsidP="00FD01F1">
            <w:pPr>
              <w:rPr>
                <w:sz w:val="22"/>
                <w:szCs w:val="22"/>
              </w:rPr>
            </w:pPr>
          </w:p>
        </w:tc>
        <w:tc>
          <w:tcPr>
            <w:tcW w:w="1620" w:type="dxa"/>
            <w:shd w:val="clear" w:color="auto" w:fill="auto"/>
          </w:tcPr>
          <w:p w14:paraId="11CEFC2D" w14:textId="77777777" w:rsidR="00AB5E48" w:rsidRPr="00697B6A" w:rsidRDefault="00AB5E4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UC (0.95)</w:t>
            </w:r>
          </w:p>
        </w:tc>
        <w:tc>
          <w:tcPr>
            <w:tcW w:w="1985" w:type="dxa"/>
            <w:shd w:val="clear" w:color="auto" w:fill="auto"/>
          </w:tcPr>
          <w:p w14:paraId="4CAD00E5" w14:textId="77777777" w:rsidR="00AB5E48" w:rsidRPr="00697B6A" w:rsidRDefault="00AB5E4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64.2 (59.6, 68.7)</w:t>
            </w:r>
          </w:p>
        </w:tc>
        <w:tc>
          <w:tcPr>
            <w:tcW w:w="2250" w:type="dxa"/>
            <w:shd w:val="clear" w:color="auto" w:fill="auto"/>
          </w:tcPr>
          <w:p w14:paraId="24083406" w14:textId="77777777" w:rsidR="00AB5E48" w:rsidRPr="00697B6A" w:rsidRDefault="00AB5E4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63.4 (59.5, 67.3)</w:t>
            </w:r>
          </w:p>
        </w:tc>
        <w:tc>
          <w:tcPr>
            <w:tcW w:w="2160" w:type="dxa"/>
            <w:shd w:val="clear" w:color="auto" w:fill="auto"/>
          </w:tcPr>
          <w:p w14:paraId="69C0940F" w14:textId="77777777" w:rsidR="00AB5E48" w:rsidRPr="00697B6A" w:rsidRDefault="00AB5E4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59.9 (55.6, 64.2)</w:t>
            </w:r>
          </w:p>
        </w:tc>
      </w:tr>
      <w:tr w:rsidR="00AB5E48" w:rsidRPr="00697B6A" w14:paraId="7D4A35BB"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6E5DA70A" w14:textId="77777777" w:rsidR="00AB5E48" w:rsidRPr="00697B6A" w:rsidRDefault="00AB5E48" w:rsidP="00FD01F1">
            <w:pPr>
              <w:rPr>
                <w:sz w:val="22"/>
                <w:szCs w:val="22"/>
              </w:rPr>
            </w:pPr>
          </w:p>
        </w:tc>
        <w:tc>
          <w:tcPr>
            <w:tcW w:w="1620" w:type="dxa"/>
            <w:shd w:val="clear" w:color="auto" w:fill="auto"/>
          </w:tcPr>
          <w:p w14:paraId="19DE0AFE" w14:textId="7FC19E43" w:rsidR="00AB5E48" w:rsidRPr="00697B6A" w:rsidRDefault="00AB5E4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76587C86" w14:textId="5402936B" w:rsidR="00AB5E48" w:rsidRPr="00697B6A" w:rsidRDefault="00B71CE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 xml:space="preserve"> 3.8 (-1.5, 9.1)</w:t>
            </w:r>
          </w:p>
        </w:tc>
        <w:tc>
          <w:tcPr>
            <w:tcW w:w="2250" w:type="dxa"/>
            <w:shd w:val="clear" w:color="auto" w:fill="auto"/>
          </w:tcPr>
          <w:p w14:paraId="3BAE211B" w14:textId="539ECE97" w:rsidR="00AB5E48" w:rsidRPr="00697B6A" w:rsidRDefault="00B71CE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 xml:space="preserve"> 6.2 (1.7, 10.7)</w:t>
            </w:r>
            <w:r w:rsidR="00BE5CA3" w:rsidRPr="00697B6A">
              <w:rPr>
                <w:sz w:val="22"/>
                <w:szCs w:val="22"/>
              </w:rPr>
              <w:t xml:space="preserve"> **</w:t>
            </w:r>
          </w:p>
        </w:tc>
        <w:tc>
          <w:tcPr>
            <w:tcW w:w="2160" w:type="dxa"/>
            <w:shd w:val="clear" w:color="auto" w:fill="auto"/>
          </w:tcPr>
          <w:p w14:paraId="2238EF8A" w14:textId="7DC50EE8" w:rsidR="00AB5E48" w:rsidRPr="00697B6A" w:rsidRDefault="00B71CE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 xml:space="preserve"> 16.2 (11.2, 21.2)</w:t>
            </w:r>
            <w:r w:rsidR="00BE5CA3" w:rsidRPr="00697B6A">
              <w:rPr>
                <w:sz w:val="22"/>
                <w:szCs w:val="22"/>
              </w:rPr>
              <w:t xml:space="preserve"> ***</w:t>
            </w:r>
          </w:p>
        </w:tc>
      </w:tr>
      <w:tr w:rsidR="00AB5E48" w:rsidRPr="00697B6A" w14:paraId="54D32C11"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4F51EB16" w14:textId="2963F175" w:rsidR="00AB5E48" w:rsidRPr="00697B6A" w:rsidRDefault="00AB5E48" w:rsidP="00FD01F1">
            <w:pPr>
              <w:rPr>
                <w:sz w:val="22"/>
                <w:szCs w:val="22"/>
              </w:rPr>
            </w:pPr>
            <w:r w:rsidRPr="00697B6A">
              <w:rPr>
                <w:sz w:val="22"/>
                <w:szCs w:val="22"/>
              </w:rPr>
              <w:t>0.95 CCI: 0.9 UC</w:t>
            </w:r>
          </w:p>
        </w:tc>
        <w:tc>
          <w:tcPr>
            <w:tcW w:w="1620" w:type="dxa"/>
            <w:shd w:val="clear" w:color="auto" w:fill="auto"/>
          </w:tcPr>
          <w:p w14:paraId="14B49C83" w14:textId="77777777" w:rsidR="00AB5E48" w:rsidRPr="00697B6A" w:rsidRDefault="00AB5E4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(0.95)</w:t>
            </w:r>
          </w:p>
        </w:tc>
        <w:tc>
          <w:tcPr>
            <w:tcW w:w="1985" w:type="dxa"/>
            <w:shd w:val="clear" w:color="auto" w:fill="auto"/>
          </w:tcPr>
          <w:p w14:paraId="6FE5082E" w14:textId="77777777" w:rsidR="00AB5E48" w:rsidRPr="00697B6A" w:rsidRDefault="00AB5E4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68.6 (65.8, 71.4)</w:t>
            </w:r>
          </w:p>
        </w:tc>
        <w:tc>
          <w:tcPr>
            <w:tcW w:w="2250" w:type="dxa"/>
            <w:shd w:val="clear" w:color="auto" w:fill="auto"/>
          </w:tcPr>
          <w:p w14:paraId="4077CE90" w14:textId="77777777" w:rsidR="00AB5E48" w:rsidRPr="00697B6A" w:rsidRDefault="00AB5E4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71.0 (68.6, 73.4) **</w:t>
            </w:r>
          </w:p>
        </w:tc>
        <w:tc>
          <w:tcPr>
            <w:tcW w:w="2160" w:type="dxa"/>
            <w:shd w:val="clear" w:color="auto" w:fill="auto"/>
          </w:tcPr>
          <w:p w14:paraId="4F3C3BE9" w14:textId="77777777" w:rsidR="00AB5E48" w:rsidRPr="00697B6A" w:rsidRDefault="00AB5E4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77.7 (75.0, 80.3) ***</w:t>
            </w:r>
          </w:p>
        </w:tc>
      </w:tr>
      <w:tr w:rsidR="00AB5E48" w:rsidRPr="00697B6A" w14:paraId="04AD8011"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444E5A86" w14:textId="77777777" w:rsidR="00AB5E48" w:rsidRPr="00697B6A" w:rsidRDefault="00AB5E48" w:rsidP="00FD01F1">
            <w:pPr>
              <w:rPr>
                <w:sz w:val="22"/>
                <w:szCs w:val="22"/>
              </w:rPr>
            </w:pPr>
          </w:p>
        </w:tc>
        <w:tc>
          <w:tcPr>
            <w:tcW w:w="1620" w:type="dxa"/>
            <w:shd w:val="clear" w:color="auto" w:fill="auto"/>
          </w:tcPr>
          <w:p w14:paraId="0CF39210" w14:textId="77777777" w:rsidR="00AB5E48" w:rsidRPr="00697B6A" w:rsidRDefault="00AB5E4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UC (0.9)</w:t>
            </w:r>
          </w:p>
        </w:tc>
        <w:tc>
          <w:tcPr>
            <w:tcW w:w="1985" w:type="dxa"/>
            <w:shd w:val="clear" w:color="auto" w:fill="auto"/>
          </w:tcPr>
          <w:p w14:paraId="773718F2" w14:textId="77777777" w:rsidR="00AB5E48" w:rsidRPr="00697B6A" w:rsidRDefault="00AB5E4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65.0 (60.5, 69.5)</w:t>
            </w:r>
          </w:p>
        </w:tc>
        <w:tc>
          <w:tcPr>
            <w:tcW w:w="2250" w:type="dxa"/>
            <w:shd w:val="clear" w:color="auto" w:fill="auto"/>
          </w:tcPr>
          <w:p w14:paraId="17C4F168" w14:textId="77777777" w:rsidR="00AB5E48" w:rsidRPr="00697B6A" w:rsidRDefault="00AB5E4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62.8 (58.7, 66.8)</w:t>
            </w:r>
          </w:p>
        </w:tc>
        <w:tc>
          <w:tcPr>
            <w:tcW w:w="2160" w:type="dxa"/>
            <w:shd w:val="clear" w:color="auto" w:fill="auto"/>
          </w:tcPr>
          <w:p w14:paraId="796DCF10" w14:textId="77777777" w:rsidR="00AB5E48" w:rsidRPr="00697B6A" w:rsidRDefault="00AB5E4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58.3 (54.1, 62.6)</w:t>
            </w:r>
          </w:p>
        </w:tc>
      </w:tr>
      <w:tr w:rsidR="00AB5E48" w:rsidRPr="00697B6A" w14:paraId="51C5495F"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14B5052B" w14:textId="77777777" w:rsidR="00AB5E48" w:rsidRPr="00697B6A" w:rsidRDefault="00AB5E48" w:rsidP="00FD01F1">
            <w:pPr>
              <w:rPr>
                <w:sz w:val="22"/>
                <w:szCs w:val="22"/>
              </w:rPr>
            </w:pPr>
          </w:p>
        </w:tc>
        <w:tc>
          <w:tcPr>
            <w:tcW w:w="1620" w:type="dxa"/>
            <w:shd w:val="clear" w:color="auto" w:fill="auto"/>
          </w:tcPr>
          <w:p w14:paraId="7F940707" w14:textId="11D375CB" w:rsidR="00AB5E48" w:rsidRPr="00697B6A" w:rsidRDefault="00AB5E4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6CDE9186" w14:textId="20C50986" w:rsidR="00AB5E48" w:rsidRPr="00697B6A" w:rsidRDefault="00B71CE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 xml:space="preserve"> 3.6 (-1.7, 8.9)</w:t>
            </w:r>
          </w:p>
        </w:tc>
        <w:tc>
          <w:tcPr>
            <w:tcW w:w="2250" w:type="dxa"/>
            <w:shd w:val="clear" w:color="auto" w:fill="auto"/>
          </w:tcPr>
          <w:p w14:paraId="3181B6CB" w14:textId="33E39FA7" w:rsidR="00AB5E48" w:rsidRPr="00697B6A" w:rsidRDefault="00B71CE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 xml:space="preserve"> 8.2 (3.6, 12.8)</w:t>
            </w:r>
            <w:r w:rsidR="00DA6250" w:rsidRPr="00697B6A">
              <w:rPr>
                <w:sz w:val="22"/>
                <w:szCs w:val="22"/>
              </w:rPr>
              <w:t xml:space="preserve"> ***</w:t>
            </w:r>
          </w:p>
        </w:tc>
        <w:tc>
          <w:tcPr>
            <w:tcW w:w="2160" w:type="dxa"/>
            <w:shd w:val="clear" w:color="auto" w:fill="auto"/>
          </w:tcPr>
          <w:p w14:paraId="584E5FFD" w14:textId="311D728A" w:rsidR="00AB5E48" w:rsidRPr="00697B6A" w:rsidRDefault="00B71CE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19.4 (14.4, 24.4)</w:t>
            </w:r>
            <w:r w:rsidR="00DA6250" w:rsidRPr="00697B6A">
              <w:rPr>
                <w:sz w:val="22"/>
                <w:szCs w:val="22"/>
              </w:rPr>
              <w:t xml:space="preserve"> ***</w:t>
            </w:r>
          </w:p>
        </w:tc>
      </w:tr>
      <w:tr w:rsidR="00AB5E48" w:rsidRPr="00697B6A" w14:paraId="414615C7" w14:textId="77777777" w:rsidTr="00697B6A">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0F16CB58" w14:textId="5A625F97" w:rsidR="00AB5E48" w:rsidRPr="00697B6A" w:rsidRDefault="00AB5E48" w:rsidP="00FD01F1">
            <w:pPr>
              <w:rPr>
                <w:sz w:val="22"/>
                <w:szCs w:val="22"/>
              </w:rPr>
            </w:pPr>
            <w:r w:rsidRPr="00697B6A">
              <w:rPr>
                <w:sz w:val="22"/>
                <w:szCs w:val="22"/>
              </w:rPr>
              <w:t>0.9 CCI: 0.9 UC</w:t>
            </w:r>
          </w:p>
        </w:tc>
        <w:tc>
          <w:tcPr>
            <w:tcW w:w="1620" w:type="dxa"/>
            <w:shd w:val="clear" w:color="auto" w:fill="auto"/>
          </w:tcPr>
          <w:p w14:paraId="7883A729" w14:textId="77777777" w:rsidR="00AB5E48" w:rsidRPr="00697B6A" w:rsidRDefault="00AB5E4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(0.9)</w:t>
            </w:r>
          </w:p>
        </w:tc>
        <w:tc>
          <w:tcPr>
            <w:tcW w:w="1985" w:type="dxa"/>
            <w:shd w:val="clear" w:color="auto" w:fill="auto"/>
          </w:tcPr>
          <w:p w14:paraId="6DB0D8F0" w14:textId="77777777" w:rsidR="00AB5E48" w:rsidRPr="00697B6A" w:rsidRDefault="00AB5E4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68.0 (65.2, 70.8)</w:t>
            </w:r>
          </w:p>
        </w:tc>
        <w:tc>
          <w:tcPr>
            <w:tcW w:w="2250" w:type="dxa"/>
            <w:shd w:val="clear" w:color="auto" w:fill="auto"/>
          </w:tcPr>
          <w:p w14:paraId="347F5192" w14:textId="77777777" w:rsidR="00AB5E48" w:rsidRPr="00697B6A" w:rsidRDefault="00AB5E4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69.6 (67.2, 72.0)</w:t>
            </w:r>
          </w:p>
        </w:tc>
        <w:tc>
          <w:tcPr>
            <w:tcW w:w="2160" w:type="dxa"/>
            <w:shd w:val="clear" w:color="auto" w:fill="auto"/>
          </w:tcPr>
          <w:p w14:paraId="1369148D" w14:textId="77777777" w:rsidR="00AB5E48" w:rsidRPr="00697B6A" w:rsidRDefault="00AB5E4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76.1 (73.4, 78.7) ***</w:t>
            </w:r>
          </w:p>
        </w:tc>
      </w:tr>
      <w:tr w:rsidR="00AB5E48" w:rsidRPr="00697B6A" w14:paraId="26D90598"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38BE41BE" w14:textId="77777777" w:rsidR="00AB5E48" w:rsidRPr="00697B6A" w:rsidRDefault="00AB5E48" w:rsidP="00FD01F1">
            <w:pPr>
              <w:rPr>
                <w:sz w:val="22"/>
                <w:szCs w:val="22"/>
              </w:rPr>
            </w:pPr>
          </w:p>
        </w:tc>
        <w:tc>
          <w:tcPr>
            <w:tcW w:w="1620" w:type="dxa"/>
            <w:shd w:val="clear" w:color="auto" w:fill="auto"/>
          </w:tcPr>
          <w:p w14:paraId="75ECF6AE" w14:textId="77777777" w:rsidR="00AB5E48" w:rsidRPr="00697B6A" w:rsidRDefault="00AB5E4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UC (0.9)</w:t>
            </w:r>
          </w:p>
        </w:tc>
        <w:tc>
          <w:tcPr>
            <w:tcW w:w="1985" w:type="dxa"/>
            <w:shd w:val="clear" w:color="auto" w:fill="auto"/>
          </w:tcPr>
          <w:p w14:paraId="1EC05731" w14:textId="77777777" w:rsidR="00AB5E48" w:rsidRPr="00697B6A" w:rsidRDefault="00AB5E4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65.0 (60.5, 69.5)</w:t>
            </w:r>
          </w:p>
        </w:tc>
        <w:tc>
          <w:tcPr>
            <w:tcW w:w="2250" w:type="dxa"/>
            <w:shd w:val="clear" w:color="auto" w:fill="auto"/>
          </w:tcPr>
          <w:p w14:paraId="53DDAE85" w14:textId="77777777" w:rsidR="00AB5E48" w:rsidRPr="00697B6A" w:rsidRDefault="00AB5E4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62.8 (58.7, 66.8)</w:t>
            </w:r>
          </w:p>
        </w:tc>
        <w:tc>
          <w:tcPr>
            <w:tcW w:w="2160" w:type="dxa"/>
            <w:shd w:val="clear" w:color="auto" w:fill="auto"/>
          </w:tcPr>
          <w:p w14:paraId="7A7CF53C" w14:textId="77777777" w:rsidR="00AB5E48" w:rsidRPr="00697B6A" w:rsidRDefault="00AB5E4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58.3 (54.1, 62.6)</w:t>
            </w:r>
          </w:p>
        </w:tc>
      </w:tr>
      <w:tr w:rsidR="00AB5E48" w:rsidRPr="00697B6A" w14:paraId="04A00B28"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07293668" w14:textId="77777777" w:rsidR="00AB5E48" w:rsidRPr="00697B6A" w:rsidRDefault="00AB5E48" w:rsidP="00FD01F1">
            <w:pPr>
              <w:rPr>
                <w:sz w:val="22"/>
                <w:szCs w:val="22"/>
              </w:rPr>
            </w:pPr>
          </w:p>
        </w:tc>
        <w:tc>
          <w:tcPr>
            <w:tcW w:w="1620" w:type="dxa"/>
            <w:shd w:val="clear" w:color="auto" w:fill="auto"/>
          </w:tcPr>
          <w:p w14:paraId="5318DF77" w14:textId="30CA4A75" w:rsidR="00AB5E48" w:rsidRPr="00697B6A" w:rsidRDefault="00AB5E4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7C41AE18" w14:textId="05922E30" w:rsidR="00AB5E48" w:rsidRPr="00697B6A" w:rsidRDefault="00B71CE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 xml:space="preserve"> 3 (-2.3, 8.3)</w:t>
            </w:r>
          </w:p>
        </w:tc>
        <w:tc>
          <w:tcPr>
            <w:tcW w:w="2250" w:type="dxa"/>
            <w:shd w:val="clear" w:color="auto" w:fill="auto"/>
          </w:tcPr>
          <w:p w14:paraId="7EC0D510" w14:textId="72BA1B43" w:rsidR="00AB5E48" w:rsidRPr="00697B6A" w:rsidRDefault="00B71CE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 xml:space="preserve"> 6.8 (2.2, 11.4)</w:t>
            </w:r>
            <w:r w:rsidR="00795B5C" w:rsidRPr="00697B6A">
              <w:rPr>
                <w:sz w:val="22"/>
                <w:szCs w:val="22"/>
              </w:rPr>
              <w:t xml:space="preserve"> **</w:t>
            </w:r>
          </w:p>
        </w:tc>
        <w:tc>
          <w:tcPr>
            <w:tcW w:w="2160" w:type="dxa"/>
            <w:shd w:val="clear" w:color="auto" w:fill="auto"/>
          </w:tcPr>
          <w:p w14:paraId="46BABAE0" w14:textId="220D0521" w:rsidR="00AB5E48" w:rsidRPr="00697B6A" w:rsidRDefault="00B71CE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 xml:space="preserve"> 17.8 (12.8, 22.8)</w:t>
            </w:r>
            <w:r w:rsidR="00795B5C" w:rsidRPr="00697B6A">
              <w:rPr>
                <w:sz w:val="22"/>
                <w:szCs w:val="22"/>
              </w:rPr>
              <w:t xml:space="preserve"> ***</w:t>
            </w:r>
          </w:p>
        </w:tc>
      </w:tr>
      <w:tr w:rsidR="00AB5E48" w:rsidRPr="00697B6A" w14:paraId="5F54E026"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6EB8695D" w14:textId="2E8ABD4E" w:rsidR="00AB5E48" w:rsidRPr="00697B6A" w:rsidRDefault="00AB5E48" w:rsidP="00FD01F1">
            <w:pPr>
              <w:rPr>
                <w:sz w:val="22"/>
                <w:szCs w:val="22"/>
              </w:rPr>
            </w:pPr>
            <w:r w:rsidRPr="00697B6A">
              <w:rPr>
                <w:sz w:val="22"/>
                <w:szCs w:val="22"/>
              </w:rPr>
              <w:t>1 CCI: 1.1 UC</w:t>
            </w:r>
          </w:p>
        </w:tc>
        <w:tc>
          <w:tcPr>
            <w:tcW w:w="1620" w:type="dxa"/>
            <w:shd w:val="clear" w:color="auto" w:fill="auto"/>
          </w:tcPr>
          <w:p w14:paraId="33AF0A20" w14:textId="77777777" w:rsidR="00AB5E48" w:rsidRPr="00697B6A" w:rsidRDefault="00AB5E4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(1)</w:t>
            </w:r>
          </w:p>
        </w:tc>
        <w:tc>
          <w:tcPr>
            <w:tcW w:w="1985" w:type="dxa"/>
            <w:shd w:val="clear" w:color="auto" w:fill="auto"/>
          </w:tcPr>
          <w:p w14:paraId="5D24327C" w14:textId="77777777" w:rsidR="00AB5E48" w:rsidRPr="00697B6A" w:rsidRDefault="00AB5E4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69.4 (66.6, 72.2)</w:t>
            </w:r>
          </w:p>
        </w:tc>
        <w:tc>
          <w:tcPr>
            <w:tcW w:w="2250" w:type="dxa"/>
            <w:shd w:val="clear" w:color="auto" w:fill="auto"/>
          </w:tcPr>
          <w:p w14:paraId="50B1961D" w14:textId="2987149B" w:rsidR="00AB5E48" w:rsidRPr="00697B6A" w:rsidRDefault="00AB5E4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79.3 (76.7, 81.9) ***</w:t>
            </w:r>
          </w:p>
        </w:tc>
        <w:tc>
          <w:tcPr>
            <w:tcW w:w="2160" w:type="dxa"/>
            <w:shd w:val="clear" w:color="auto" w:fill="auto"/>
          </w:tcPr>
          <w:p w14:paraId="47D8B2EC" w14:textId="77777777" w:rsidR="00AB5E48" w:rsidRPr="00697B6A" w:rsidRDefault="00AB5E4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79.4 (76.7, 82.0) ***</w:t>
            </w:r>
          </w:p>
        </w:tc>
      </w:tr>
      <w:tr w:rsidR="00AB5E48" w:rsidRPr="00697B6A" w14:paraId="25393CAB"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5627F888" w14:textId="77777777" w:rsidR="00AB5E48" w:rsidRPr="00697B6A" w:rsidRDefault="00AB5E48" w:rsidP="00FD01F1">
            <w:pPr>
              <w:rPr>
                <w:sz w:val="22"/>
                <w:szCs w:val="22"/>
              </w:rPr>
            </w:pPr>
          </w:p>
        </w:tc>
        <w:tc>
          <w:tcPr>
            <w:tcW w:w="1620" w:type="dxa"/>
            <w:shd w:val="clear" w:color="auto" w:fill="auto"/>
          </w:tcPr>
          <w:p w14:paraId="5676545E" w14:textId="77777777" w:rsidR="00AB5E48" w:rsidRPr="00697B6A" w:rsidRDefault="00AB5E4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UC (1.1)</w:t>
            </w:r>
          </w:p>
        </w:tc>
        <w:tc>
          <w:tcPr>
            <w:tcW w:w="1985" w:type="dxa"/>
            <w:shd w:val="clear" w:color="auto" w:fill="auto"/>
          </w:tcPr>
          <w:p w14:paraId="148F879F" w14:textId="77777777" w:rsidR="00AB5E48" w:rsidRPr="00697B6A" w:rsidRDefault="00AB5E4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65.0 (60.5, 69.5)</w:t>
            </w:r>
          </w:p>
        </w:tc>
        <w:tc>
          <w:tcPr>
            <w:tcW w:w="2250" w:type="dxa"/>
            <w:shd w:val="clear" w:color="auto" w:fill="auto"/>
          </w:tcPr>
          <w:p w14:paraId="6152A0B2" w14:textId="77777777" w:rsidR="00AB5E48" w:rsidRPr="00697B6A" w:rsidRDefault="00AB5E4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65.1 (61.1, 69.2)</w:t>
            </w:r>
          </w:p>
        </w:tc>
        <w:tc>
          <w:tcPr>
            <w:tcW w:w="2160" w:type="dxa"/>
            <w:shd w:val="clear" w:color="auto" w:fill="auto"/>
          </w:tcPr>
          <w:p w14:paraId="39EBC6DF" w14:textId="77777777" w:rsidR="00AB5E48" w:rsidRPr="00697B6A" w:rsidRDefault="00AB5E4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64.3 (60.0, 68.5)</w:t>
            </w:r>
          </w:p>
        </w:tc>
      </w:tr>
      <w:tr w:rsidR="00AB5E48" w:rsidRPr="00697B6A" w14:paraId="7738AE0B"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6BD60F58" w14:textId="77777777" w:rsidR="00AB5E48" w:rsidRPr="00697B6A" w:rsidRDefault="00AB5E48" w:rsidP="00FD01F1">
            <w:pPr>
              <w:rPr>
                <w:sz w:val="22"/>
                <w:szCs w:val="22"/>
              </w:rPr>
            </w:pPr>
          </w:p>
        </w:tc>
        <w:tc>
          <w:tcPr>
            <w:tcW w:w="1620" w:type="dxa"/>
            <w:shd w:val="clear" w:color="auto" w:fill="auto"/>
          </w:tcPr>
          <w:p w14:paraId="0E179B15" w14:textId="75032B62" w:rsidR="00AB5E48" w:rsidRPr="00697B6A" w:rsidRDefault="00AB5E4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3AA52EB3" w14:textId="18A88FCA" w:rsidR="00AB5E48" w:rsidRPr="00697B6A" w:rsidRDefault="00B71CE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 xml:space="preserve"> 4.4 (-0.9, 9.7)</w:t>
            </w:r>
          </w:p>
        </w:tc>
        <w:tc>
          <w:tcPr>
            <w:tcW w:w="2250" w:type="dxa"/>
            <w:shd w:val="clear" w:color="auto" w:fill="auto"/>
          </w:tcPr>
          <w:p w14:paraId="6DFD5A19" w14:textId="3CDCDEFC" w:rsidR="00AB5E48" w:rsidRPr="00697B6A" w:rsidRDefault="00B71CE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14.2 (9.4, 19.0)</w:t>
            </w:r>
            <w:r w:rsidR="006078FF" w:rsidRPr="00697B6A">
              <w:rPr>
                <w:sz w:val="22"/>
                <w:szCs w:val="22"/>
              </w:rPr>
              <w:t xml:space="preserve"> ***</w:t>
            </w:r>
          </w:p>
        </w:tc>
        <w:tc>
          <w:tcPr>
            <w:tcW w:w="2160" w:type="dxa"/>
            <w:shd w:val="clear" w:color="auto" w:fill="auto"/>
          </w:tcPr>
          <w:p w14:paraId="2B765F74" w14:textId="4A2CD68D" w:rsidR="00AB5E48" w:rsidRPr="00697B6A" w:rsidRDefault="00B71CE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15.1 (10.1, 20.1)</w:t>
            </w:r>
            <w:r w:rsidR="006078FF" w:rsidRPr="00697B6A">
              <w:rPr>
                <w:sz w:val="22"/>
                <w:szCs w:val="22"/>
              </w:rPr>
              <w:t xml:space="preserve"> ***</w:t>
            </w:r>
          </w:p>
        </w:tc>
      </w:tr>
      <w:tr w:rsidR="00AB5E48" w:rsidRPr="00697B6A" w14:paraId="54E0DDA9"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1FD935EE" w14:textId="55C55CF2" w:rsidR="00AB5E48" w:rsidRPr="00697B6A" w:rsidRDefault="00AB5E48" w:rsidP="00FD01F1">
            <w:pPr>
              <w:rPr>
                <w:sz w:val="22"/>
                <w:szCs w:val="22"/>
              </w:rPr>
            </w:pPr>
            <w:r w:rsidRPr="00697B6A">
              <w:rPr>
                <w:sz w:val="22"/>
                <w:szCs w:val="22"/>
              </w:rPr>
              <w:t>0.9 CCI: 1.1 UC</w:t>
            </w:r>
          </w:p>
        </w:tc>
        <w:tc>
          <w:tcPr>
            <w:tcW w:w="1620" w:type="dxa"/>
            <w:shd w:val="clear" w:color="auto" w:fill="auto"/>
          </w:tcPr>
          <w:p w14:paraId="6AF69BB6" w14:textId="77777777" w:rsidR="00AB5E48" w:rsidRPr="00697B6A" w:rsidRDefault="00AB5E4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(0.9)</w:t>
            </w:r>
          </w:p>
        </w:tc>
        <w:tc>
          <w:tcPr>
            <w:tcW w:w="1985" w:type="dxa"/>
            <w:shd w:val="clear" w:color="auto" w:fill="auto"/>
          </w:tcPr>
          <w:p w14:paraId="11C0946C" w14:textId="77777777" w:rsidR="00AB5E48" w:rsidRPr="00697B6A" w:rsidRDefault="00AB5E4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68.0 (65.2, 70.8)</w:t>
            </w:r>
          </w:p>
        </w:tc>
        <w:tc>
          <w:tcPr>
            <w:tcW w:w="2250" w:type="dxa"/>
            <w:shd w:val="clear" w:color="auto" w:fill="auto"/>
          </w:tcPr>
          <w:p w14:paraId="240ABE17" w14:textId="77777777" w:rsidR="00AB5E48" w:rsidRPr="00697B6A" w:rsidRDefault="00AB5E4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69.6 (67.2, 72.0)</w:t>
            </w:r>
          </w:p>
        </w:tc>
        <w:tc>
          <w:tcPr>
            <w:tcW w:w="2160" w:type="dxa"/>
            <w:shd w:val="clear" w:color="auto" w:fill="auto"/>
          </w:tcPr>
          <w:p w14:paraId="4B2B3D70" w14:textId="77777777" w:rsidR="00AB5E48" w:rsidRPr="00697B6A" w:rsidRDefault="00AB5E4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76.1 (73.4, 78.7) ***</w:t>
            </w:r>
          </w:p>
        </w:tc>
      </w:tr>
      <w:tr w:rsidR="00AB5E48" w:rsidRPr="00697B6A" w14:paraId="45E53DCF"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51A46C6B" w14:textId="77777777" w:rsidR="00AB5E48" w:rsidRPr="00697B6A" w:rsidRDefault="00AB5E48" w:rsidP="00FD01F1">
            <w:pPr>
              <w:rPr>
                <w:sz w:val="22"/>
                <w:szCs w:val="22"/>
              </w:rPr>
            </w:pPr>
          </w:p>
        </w:tc>
        <w:tc>
          <w:tcPr>
            <w:tcW w:w="1620" w:type="dxa"/>
            <w:shd w:val="clear" w:color="auto" w:fill="auto"/>
          </w:tcPr>
          <w:p w14:paraId="2BE01E69" w14:textId="77777777" w:rsidR="00AB5E48" w:rsidRPr="00697B6A" w:rsidRDefault="00AB5E4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UC (1.1)</w:t>
            </w:r>
          </w:p>
        </w:tc>
        <w:tc>
          <w:tcPr>
            <w:tcW w:w="1985" w:type="dxa"/>
            <w:shd w:val="clear" w:color="auto" w:fill="auto"/>
          </w:tcPr>
          <w:p w14:paraId="4FFB7E4E" w14:textId="77777777" w:rsidR="00AB5E48" w:rsidRPr="00697B6A" w:rsidRDefault="00AB5E4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65.0 (60.5, 69.5)</w:t>
            </w:r>
          </w:p>
        </w:tc>
        <w:tc>
          <w:tcPr>
            <w:tcW w:w="2250" w:type="dxa"/>
            <w:shd w:val="clear" w:color="auto" w:fill="auto"/>
          </w:tcPr>
          <w:p w14:paraId="7E296035" w14:textId="77777777" w:rsidR="00AB5E48" w:rsidRPr="00697B6A" w:rsidRDefault="00AB5E4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65.1 (61.1, 69.2)</w:t>
            </w:r>
          </w:p>
        </w:tc>
        <w:tc>
          <w:tcPr>
            <w:tcW w:w="2160" w:type="dxa"/>
            <w:shd w:val="clear" w:color="auto" w:fill="auto"/>
          </w:tcPr>
          <w:p w14:paraId="145CC459" w14:textId="77777777" w:rsidR="00AB5E48" w:rsidRPr="00697B6A" w:rsidRDefault="00AB5E4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64.3 (60.0, 68.5)</w:t>
            </w:r>
          </w:p>
        </w:tc>
      </w:tr>
      <w:tr w:rsidR="00AB5E48" w:rsidRPr="00697B6A" w14:paraId="3C6FB555"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7F9EFBD9" w14:textId="77777777" w:rsidR="00AB5E48" w:rsidRPr="00697B6A" w:rsidRDefault="00AB5E48" w:rsidP="00FD01F1">
            <w:pPr>
              <w:rPr>
                <w:sz w:val="22"/>
                <w:szCs w:val="22"/>
              </w:rPr>
            </w:pPr>
          </w:p>
        </w:tc>
        <w:tc>
          <w:tcPr>
            <w:tcW w:w="1620" w:type="dxa"/>
            <w:shd w:val="clear" w:color="auto" w:fill="auto"/>
          </w:tcPr>
          <w:p w14:paraId="1130A461" w14:textId="745A6327" w:rsidR="00AB5E48" w:rsidRPr="00697B6A" w:rsidRDefault="00AB5E4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121ECA20" w14:textId="1CF80E3C" w:rsidR="00AB5E48" w:rsidRPr="00697B6A" w:rsidRDefault="00B71CE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 xml:space="preserve"> 3 (-2.3, 8.3)</w:t>
            </w:r>
          </w:p>
        </w:tc>
        <w:tc>
          <w:tcPr>
            <w:tcW w:w="2250" w:type="dxa"/>
            <w:shd w:val="clear" w:color="auto" w:fill="auto"/>
          </w:tcPr>
          <w:p w14:paraId="423CD988" w14:textId="6E3A6966" w:rsidR="00AB5E48" w:rsidRPr="00697B6A" w:rsidRDefault="00B71CE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 xml:space="preserve"> 4.5 (-0.1, </w:t>
            </w:r>
            <w:r w:rsidR="001227E0" w:rsidRPr="00697B6A">
              <w:rPr>
                <w:sz w:val="22"/>
                <w:szCs w:val="22"/>
              </w:rPr>
              <w:t>9.1)</w:t>
            </w:r>
          </w:p>
        </w:tc>
        <w:tc>
          <w:tcPr>
            <w:tcW w:w="2160" w:type="dxa"/>
            <w:shd w:val="clear" w:color="auto" w:fill="auto"/>
          </w:tcPr>
          <w:p w14:paraId="3372212E" w14:textId="014AC847" w:rsidR="00AB5E48" w:rsidRPr="00697B6A" w:rsidRDefault="001227E0"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 xml:space="preserve"> 11.8 (6.8, 16.8)</w:t>
            </w:r>
            <w:r w:rsidR="00910160" w:rsidRPr="00697B6A">
              <w:rPr>
                <w:sz w:val="22"/>
                <w:szCs w:val="22"/>
              </w:rPr>
              <w:t xml:space="preserve"> ***</w:t>
            </w:r>
          </w:p>
        </w:tc>
      </w:tr>
      <w:tr w:rsidR="00B2697E" w:rsidRPr="00697B6A" w14:paraId="1DE4E767" w14:textId="77777777" w:rsidTr="00697B6A">
        <w:tc>
          <w:tcPr>
            <w:cnfStyle w:val="001000000000" w:firstRow="0" w:lastRow="0" w:firstColumn="1" w:lastColumn="0" w:oddVBand="0" w:evenVBand="0" w:oddHBand="0" w:evenHBand="0" w:firstRowFirstColumn="0" w:firstRowLastColumn="0" w:lastRowFirstColumn="0" w:lastRowLastColumn="0"/>
            <w:tcW w:w="10170" w:type="dxa"/>
            <w:gridSpan w:val="5"/>
            <w:shd w:val="clear" w:color="auto" w:fill="auto"/>
          </w:tcPr>
          <w:p w14:paraId="0680FFE0" w14:textId="77777777" w:rsidR="00B2697E" w:rsidRPr="00697B6A" w:rsidRDefault="00B2697E" w:rsidP="00FD01F1">
            <w:pPr>
              <w:rPr>
                <w:sz w:val="22"/>
                <w:szCs w:val="22"/>
              </w:rPr>
            </w:pPr>
            <w:r w:rsidRPr="00697B6A">
              <w:rPr>
                <w:sz w:val="22"/>
                <w:szCs w:val="22"/>
              </w:rPr>
              <w:t>KOOS Symptoms</w:t>
            </w:r>
          </w:p>
        </w:tc>
      </w:tr>
      <w:tr w:rsidR="00E94A85" w:rsidRPr="00697B6A" w14:paraId="4EE9E592"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718E28A4" w14:textId="25149770" w:rsidR="00E94A85" w:rsidRPr="00697B6A" w:rsidRDefault="00E94A85" w:rsidP="00FD01F1">
            <w:pPr>
              <w:rPr>
                <w:sz w:val="22"/>
                <w:szCs w:val="22"/>
              </w:rPr>
            </w:pPr>
            <w:r w:rsidRPr="00697B6A">
              <w:rPr>
                <w:sz w:val="22"/>
                <w:szCs w:val="22"/>
              </w:rPr>
              <w:t>1 CCI:1 UC MAR</w:t>
            </w:r>
          </w:p>
        </w:tc>
        <w:tc>
          <w:tcPr>
            <w:tcW w:w="1620" w:type="dxa"/>
            <w:shd w:val="clear" w:color="auto" w:fill="auto"/>
          </w:tcPr>
          <w:p w14:paraId="75BA0DB1" w14:textId="77777777" w:rsidR="00E94A85" w:rsidRPr="00697B6A" w:rsidRDefault="00E94A8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(1)</w:t>
            </w:r>
          </w:p>
        </w:tc>
        <w:tc>
          <w:tcPr>
            <w:tcW w:w="1985" w:type="dxa"/>
            <w:shd w:val="clear" w:color="auto" w:fill="auto"/>
          </w:tcPr>
          <w:p w14:paraId="7DAC31B6" w14:textId="77777777" w:rsidR="00E94A85" w:rsidRPr="00697B6A" w:rsidRDefault="00E94A85" w:rsidP="00FD01F1">
            <w:pPr>
              <w:widowControl w:val="0"/>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72.8 (69.9, 75.6)</w:t>
            </w:r>
          </w:p>
        </w:tc>
        <w:tc>
          <w:tcPr>
            <w:tcW w:w="2250" w:type="dxa"/>
            <w:shd w:val="clear" w:color="auto" w:fill="auto"/>
          </w:tcPr>
          <w:p w14:paraId="51FC2168" w14:textId="77777777" w:rsidR="00E94A85" w:rsidRPr="00697B6A" w:rsidRDefault="00E94A85" w:rsidP="00FD01F1">
            <w:pPr>
              <w:widowControl w:val="0"/>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79.8 (77.1, 82.6) ***</w:t>
            </w:r>
          </w:p>
        </w:tc>
        <w:tc>
          <w:tcPr>
            <w:tcW w:w="2160" w:type="dxa"/>
            <w:shd w:val="clear" w:color="auto" w:fill="auto"/>
          </w:tcPr>
          <w:p w14:paraId="509A6A39" w14:textId="77777777" w:rsidR="00E94A85" w:rsidRPr="00697B6A" w:rsidRDefault="00E94A85" w:rsidP="00FD01F1">
            <w:pPr>
              <w:widowControl w:val="0"/>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80.3 (77.2, 83.5) ***</w:t>
            </w:r>
          </w:p>
        </w:tc>
      </w:tr>
      <w:tr w:rsidR="00E94A85" w:rsidRPr="00697B6A" w14:paraId="02AA89EA"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7E18FC36" w14:textId="77777777" w:rsidR="00E94A85" w:rsidRPr="00697B6A" w:rsidRDefault="00E94A85" w:rsidP="00FD01F1">
            <w:pPr>
              <w:rPr>
                <w:sz w:val="22"/>
                <w:szCs w:val="22"/>
              </w:rPr>
            </w:pPr>
          </w:p>
        </w:tc>
        <w:tc>
          <w:tcPr>
            <w:tcW w:w="1620" w:type="dxa"/>
            <w:shd w:val="clear" w:color="auto" w:fill="auto"/>
          </w:tcPr>
          <w:p w14:paraId="1F908C38" w14:textId="77777777" w:rsidR="00E94A85" w:rsidRPr="00697B6A" w:rsidRDefault="00E94A8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UC (1)</w:t>
            </w:r>
          </w:p>
        </w:tc>
        <w:tc>
          <w:tcPr>
            <w:tcW w:w="1985" w:type="dxa"/>
            <w:shd w:val="clear" w:color="auto" w:fill="auto"/>
          </w:tcPr>
          <w:p w14:paraId="076009B4" w14:textId="77777777" w:rsidR="00E94A85" w:rsidRPr="00697B6A" w:rsidRDefault="00E94A8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71.2 (66.2, 76.3)</w:t>
            </w:r>
          </w:p>
        </w:tc>
        <w:tc>
          <w:tcPr>
            <w:tcW w:w="2250" w:type="dxa"/>
            <w:shd w:val="clear" w:color="auto" w:fill="auto"/>
          </w:tcPr>
          <w:p w14:paraId="0A60EB34" w14:textId="77777777" w:rsidR="00E94A85" w:rsidRPr="00697B6A" w:rsidRDefault="00E94A8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70.2 (65.0, 75.4)</w:t>
            </w:r>
          </w:p>
        </w:tc>
        <w:tc>
          <w:tcPr>
            <w:tcW w:w="2160" w:type="dxa"/>
            <w:shd w:val="clear" w:color="auto" w:fill="auto"/>
          </w:tcPr>
          <w:p w14:paraId="432BCED5" w14:textId="77777777" w:rsidR="00E94A85" w:rsidRPr="00697B6A" w:rsidRDefault="00E94A8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65.8 (59.0, 72.7)</w:t>
            </w:r>
          </w:p>
        </w:tc>
      </w:tr>
      <w:tr w:rsidR="00E94A85" w:rsidRPr="00697B6A" w14:paraId="08E5EDB7"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6E090477" w14:textId="77777777" w:rsidR="00E94A85" w:rsidRPr="00697B6A" w:rsidRDefault="00E94A85" w:rsidP="00FD01F1">
            <w:pPr>
              <w:rPr>
                <w:sz w:val="22"/>
                <w:szCs w:val="22"/>
              </w:rPr>
            </w:pPr>
          </w:p>
        </w:tc>
        <w:tc>
          <w:tcPr>
            <w:tcW w:w="1620" w:type="dxa"/>
            <w:shd w:val="clear" w:color="auto" w:fill="auto"/>
          </w:tcPr>
          <w:p w14:paraId="6AFD393F" w14:textId="5C69BBD7" w:rsidR="00E94A85" w:rsidRPr="00697B6A" w:rsidRDefault="00E94A8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0F8A1502" w14:textId="4BF946BB" w:rsidR="00E94A85" w:rsidRPr="00697B6A" w:rsidRDefault="00AE2324"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 xml:space="preserve"> 1.6 (-3.5, 7.0)</w:t>
            </w:r>
          </w:p>
        </w:tc>
        <w:tc>
          <w:tcPr>
            <w:tcW w:w="2250" w:type="dxa"/>
            <w:shd w:val="clear" w:color="auto" w:fill="auto"/>
          </w:tcPr>
          <w:p w14:paraId="3F54AF97" w14:textId="7E7E4AD6" w:rsidR="00E94A85" w:rsidRPr="00697B6A" w:rsidRDefault="00AE2324"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 xml:space="preserve"> 9.6 (3.3, 13.1) ***</w:t>
            </w:r>
          </w:p>
        </w:tc>
        <w:tc>
          <w:tcPr>
            <w:tcW w:w="2160" w:type="dxa"/>
            <w:shd w:val="clear" w:color="auto" w:fill="auto"/>
          </w:tcPr>
          <w:p w14:paraId="2EE100BC" w14:textId="2F8D4004" w:rsidR="00E94A85" w:rsidRPr="00697B6A" w:rsidRDefault="00AE2324"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14.5 (10.0, 21.6) ***</w:t>
            </w:r>
          </w:p>
        </w:tc>
      </w:tr>
      <w:tr w:rsidR="00E94A85" w:rsidRPr="00697B6A" w14:paraId="357C7B49"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637982E3" w14:textId="4D8394D4" w:rsidR="00E94A85" w:rsidRPr="00697B6A" w:rsidRDefault="00E94A85" w:rsidP="00FD01F1">
            <w:pPr>
              <w:rPr>
                <w:sz w:val="22"/>
                <w:szCs w:val="22"/>
              </w:rPr>
            </w:pPr>
            <w:r w:rsidRPr="00697B6A">
              <w:rPr>
                <w:sz w:val="22"/>
                <w:szCs w:val="22"/>
              </w:rPr>
              <w:t>0.9 CCI: 1 UC</w:t>
            </w:r>
          </w:p>
        </w:tc>
        <w:tc>
          <w:tcPr>
            <w:tcW w:w="1620" w:type="dxa"/>
            <w:shd w:val="clear" w:color="auto" w:fill="auto"/>
          </w:tcPr>
          <w:p w14:paraId="479F371A" w14:textId="77777777" w:rsidR="00E94A85" w:rsidRPr="00697B6A" w:rsidRDefault="00E94A8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(0.9)</w:t>
            </w:r>
          </w:p>
        </w:tc>
        <w:tc>
          <w:tcPr>
            <w:tcW w:w="1985" w:type="dxa"/>
            <w:shd w:val="clear" w:color="auto" w:fill="auto"/>
          </w:tcPr>
          <w:p w14:paraId="4211BBDC" w14:textId="77777777" w:rsidR="00E94A85" w:rsidRPr="00697B6A" w:rsidRDefault="00E94A8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71.9 (69.1, 74.7)</w:t>
            </w:r>
          </w:p>
        </w:tc>
        <w:tc>
          <w:tcPr>
            <w:tcW w:w="2250" w:type="dxa"/>
            <w:shd w:val="clear" w:color="auto" w:fill="auto"/>
          </w:tcPr>
          <w:p w14:paraId="3D60B17A" w14:textId="77777777" w:rsidR="00E94A85" w:rsidRPr="00697B6A" w:rsidRDefault="00E94A8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78.8 (76.0, 81.5) ***</w:t>
            </w:r>
          </w:p>
        </w:tc>
        <w:tc>
          <w:tcPr>
            <w:tcW w:w="2160" w:type="dxa"/>
            <w:shd w:val="clear" w:color="auto" w:fill="auto"/>
          </w:tcPr>
          <w:p w14:paraId="418564E5" w14:textId="77777777" w:rsidR="00E94A85" w:rsidRPr="00697B6A" w:rsidRDefault="00E94A8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77.2 (74.1, 80.3) **</w:t>
            </w:r>
          </w:p>
        </w:tc>
      </w:tr>
      <w:tr w:rsidR="00E94A85" w:rsidRPr="00697B6A" w14:paraId="614C684D"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03926E0C" w14:textId="77777777" w:rsidR="00E94A85" w:rsidRPr="00697B6A" w:rsidRDefault="00E94A85" w:rsidP="00FD01F1">
            <w:pPr>
              <w:rPr>
                <w:sz w:val="22"/>
                <w:szCs w:val="22"/>
              </w:rPr>
            </w:pPr>
          </w:p>
        </w:tc>
        <w:tc>
          <w:tcPr>
            <w:tcW w:w="1620" w:type="dxa"/>
            <w:shd w:val="clear" w:color="auto" w:fill="auto"/>
          </w:tcPr>
          <w:p w14:paraId="239483A0" w14:textId="77777777" w:rsidR="00E94A85" w:rsidRPr="00697B6A" w:rsidRDefault="00E94A8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UC (1)</w:t>
            </w:r>
          </w:p>
        </w:tc>
        <w:tc>
          <w:tcPr>
            <w:tcW w:w="1985" w:type="dxa"/>
            <w:shd w:val="clear" w:color="auto" w:fill="auto"/>
          </w:tcPr>
          <w:p w14:paraId="138A4C9F" w14:textId="77777777" w:rsidR="00E94A85" w:rsidRPr="00697B6A" w:rsidRDefault="00E94A85" w:rsidP="00FD01F1">
            <w:pPr>
              <w:widowControl w:val="0"/>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71.2 (66.2, 76.3)</w:t>
            </w:r>
          </w:p>
        </w:tc>
        <w:tc>
          <w:tcPr>
            <w:tcW w:w="2250" w:type="dxa"/>
            <w:shd w:val="clear" w:color="auto" w:fill="auto"/>
          </w:tcPr>
          <w:p w14:paraId="3BAA2BC8" w14:textId="77777777" w:rsidR="00E94A85" w:rsidRPr="00697B6A" w:rsidRDefault="00E94A85" w:rsidP="00FD01F1">
            <w:pPr>
              <w:widowControl w:val="0"/>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70.2 (65.0, 75.4)</w:t>
            </w:r>
          </w:p>
        </w:tc>
        <w:tc>
          <w:tcPr>
            <w:tcW w:w="2160" w:type="dxa"/>
            <w:shd w:val="clear" w:color="auto" w:fill="auto"/>
          </w:tcPr>
          <w:p w14:paraId="0A5E5E18" w14:textId="77777777" w:rsidR="00E94A85" w:rsidRPr="00697B6A" w:rsidRDefault="00E94A85" w:rsidP="00FD01F1">
            <w:pPr>
              <w:widowControl w:val="0"/>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65.8 (59.0, 72.7)</w:t>
            </w:r>
          </w:p>
        </w:tc>
      </w:tr>
      <w:tr w:rsidR="00E94A85" w:rsidRPr="00697B6A" w14:paraId="11E03EC9"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4007177F" w14:textId="77777777" w:rsidR="00E94A85" w:rsidRPr="00697B6A" w:rsidRDefault="00E94A85" w:rsidP="00FD01F1">
            <w:pPr>
              <w:rPr>
                <w:sz w:val="22"/>
                <w:szCs w:val="22"/>
              </w:rPr>
            </w:pPr>
          </w:p>
        </w:tc>
        <w:tc>
          <w:tcPr>
            <w:tcW w:w="1620" w:type="dxa"/>
            <w:shd w:val="clear" w:color="auto" w:fill="auto"/>
          </w:tcPr>
          <w:p w14:paraId="6B1D2DFD" w14:textId="1330CBE6" w:rsidR="00E94A85" w:rsidRPr="00697B6A" w:rsidRDefault="00E94A8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597A2E5B" w14:textId="030D90B2" w:rsidR="00E94A85" w:rsidRPr="00697B6A" w:rsidRDefault="00D05145" w:rsidP="00FD01F1">
            <w:pPr>
              <w:widowControl w:val="0"/>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 xml:space="preserve"> 0.7 (-4.7, 6.2)</w:t>
            </w:r>
          </w:p>
        </w:tc>
        <w:tc>
          <w:tcPr>
            <w:tcW w:w="2250" w:type="dxa"/>
            <w:shd w:val="clear" w:color="auto" w:fill="auto"/>
          </w:tcPr>
          <w:p w14:paraId="3F51452E" w14:textId="28770AF7" w:rsidR="00E94A85" w:rsidRPr="00697B6A" w:rsidRDefault="00D05145" w:rsidP="00FD01F1">
            <w:pPr>
              <w:widowControl w:val="0"/>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 xml:space="preserve"> 8.6 (3.1, 14.1)</w:t>
            </w:r>
            <w:r w:rsidR="005D5D30" w:rsidRPr="00697B6A">
              <w:rPr>
                <w:sz w:val="22"/>
                <w:szCs w:val="22"/>
              </w:rPr>
              <w:t xml:space="preserve"> ***</w:t>
            </w:r>
          </w:p>
        </w:tc>
        <w:tc>
          <w:tcPr>
            <w:tcW w:w="2160" w:type="dxa"/>
            <w:shd w:val="clear" w:color="auto" w:fill="auto"/>
          </w:tcPr>
          <w:p w14:paraId="2BD7D3AC" w14:textId="3A713B10" w:rsidR="00E94A85" w:rsidRPr="00697B6A" w:rsidRDefault="00D05145" w:rsidP="00FD01F1">
            <w:pPr>
              <w:widowControl w:val="0"/>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11.4 (4.9, 17.9)</w:t>
            </w:r>
            <w:r w:rsidR="005D5D30" w:rsidRPr="00697B6A">
              <w:rPr>
                <w:sz w:val="22"/>
                <w:szCs w:val="22"/>
              </w:rPr>
              <w:t xml:space="preserve"> ***</w:t>
            </w:r>
          </w:p>
        </w:tc>
      </w:tr>
      <w:tr w:rsidR="00E94A85" w:rsidRPr="00697B6A" w14:paraId="7E59BAE3"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4B4A4AE8" w14:textId="1EA778F2" w:rsidR="00E94A85" w:rsidRPr="00697B6A" w:rsidRDefault="00E94A85" w:rsidP="00FD01F1">
            <w:pPr>
              <w:rPr>
                <w:sz w:val="22"/>
                <w:szCs w:val="22"/>
              </w:rPr>
            </w:pPr>
            <w:r w:rsidRPr="00697B6A">
              <w:rPr>
                <w:sz w:val="22"/>
                <w:szCs w:val="22"/>
              </w:rPr>
              <w:t>1 CCI: 0.9 UC</w:t>
            </w:r>
          </w:p>
        </w:tc>
        <w:tc>
          <w:tcPr>
            <w:tcW w:w="1620" w:type="dxa"/>
            <w:shd w:val="clear" w:color="auto" w:fill="auto"/>
          </w:tcPr>
          <w:p w14:paraId="7C288690" w14:textId="77777777" w:rsidR="00E94A85" w:rsidRPr="00697B6A" w:rsidRDefault="00E94A8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(1)</w:t>
            </w:r>
          </w:p>
        </w:tc>
        <w:tc>
          <w:tcPr>
            <w:tcW w:w="1985" w:type="dxa"/>
            <w:shd w:val="clear" w:color="auto" w:fill="auto"/>
          </w:tcPr>
          <w:p w14:paraId="39BF2BD0" w14:textId="77777777" w:rsidR="00E94A85" w:rsidRPr="00697B6A" w:rsidRDefault="00E94A8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72.8 (69.9, 75.6)</w:t>
            </w:r>
          </w:p>
        </w:tc>
        <w:tc>
          <w:tcPr>
            <w:tcW w:w="2250" w:type="dxa"/>
            <w:shd w:val="clear" w:color="auto" w:fill="auto"/>
          </w:tcPr>
          <w:p w14:paraId="76009ACF" w14:textId="77777777" w:rsidR="00E94A85" w:rsidRPr="00697B6A" w:rsidRDefault="00E94A8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79.8 (77.1, 82.6)</w:t>
            </w:r>
          </w:p>
        </w:tc>
        <w:tc>
          <w:tcPr>
            <w:tcW w:w="2160" w:type="dxa"/>
            <w:shd w:val="clear" w:color="auto" w:fill="auto"/>
          </w:tcPr>
          <w:p w14:paraId="103FE5A6" w14:textId="77777777" w:rsidR="00E94A85" w:rsidRPr="00697B6A" w:rsidRDefault="00E94A8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80.3 (77.2, 83.5)</w:t>
            </w:r>
          </w:p>
        </w:tc>
      </w:tr>
      <w:tr w:rsidR="00E94A85" w:rsidRPr="00697B6A" w14:paraId="24F05A21"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53638F66" w14:textId="77777777" w:rsidR="00E94A85" w:rsidRPr="00697B6A" w:rsidRDefault="00E94A85" w:rsidP="00FD01F1">
            <w:pPr>
              <w:rPr>
                <w:sz w:val="22"/>
                <w:szCs w:val="22"/>
              </w:rPr>
            </w:pPr>
          </w:p>
        </w:tc>
        <w:tc>
          <w:tcPr>
            <w:tcW w:w="1620" w:type="dxa"/>
            <w:shd w:val="clear" w:color="auto" w:fill="auto"/>
          </w:tcPr>
          <w:p w14:paraId="2D811C7D" w14:textId="77777777" w:rsidR="00E94A85" w:rsidRPr="00697B6A" w:rsidRDefault="00E94A8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UC (0.9)</w:t>
            </w:r>
          </w:p>
        </w:tc>
        <w:tc>
          <w:tcPr>
            <w:tcW w:w="1985" w:type="dxa"/>
            <w:shd w:val="clear" w:color="auto" w:fill="auto"/>
          </w:tcPr>
          <w:p w14:paraId="4D2EB87B" w14:textId="77777777" w:rsidR="00E94A85" w:rsidRPr="00697B6A" w:rsidRDefault="00E94A8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69.2 (64.3, 74.2)</w:t>
            </w:r>
          </w:p>
        </w:tc>
        <w:tc>
          <w:tcPr>
            <w:tcW w:w="2250" w:type="dxa"/>
            <w:shd w:val="clear" w:color="auto" w:fill="auto"/>
          </w:tcPr>
          <w:p w14:paraId="1468350E" w14:textId="77777777" w:rsidR="00E94A85" w:rsidRPr="00697B6A" w:rsidRDefault="00E94A8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68.1 (63.0, 73.2)</w:t>
            </w:r>
          </w:p>
        </w:tc>
        <w:tc>
          <w:tcPr>
            <w:tcW w:w="2160" w:type="dxa"/>
            <w:shd w:val="clear" w:color="auto" w:fill="auto"/>
          </w:tcPr>
          <w:p w14:paraId="7CC822EA" w14:textId="77777777" w:rsidR="00E94A85" w:rsidRPr="00697B6A" w:rsidRDefault="00E94A8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 xml:space="preserve">62.7 (56.3, 69.1) </w:t>
            </w:r>
          </w:p>
        </w:tc>
      </w:tr>
      <w:tr w:rsidR="00E94A85" w:rsidRPr="00697B6A" w14:paraId="56D3B67B"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58976F01" w14:textId="77777777" w:rsidR="00E94A85" w:rsidRPr="00697B6A" w:rsidRDefault="00E94A85" w:rsidP="00FD01F1">
            <w:pPr>
              <w:rPr>
                <w:sz w:val="22"/>
                <w:szCs w:val="22"/>
              </w:rPr>
            </w:pPr>
          </w:p>
        </w:tc>
        <w:tc>
          <w:tcPr>
            <w:tcW w:w="1620" w:type="dxa"/>
            <w:shd w:val="clear" w:color="auto" w:fill="auto"/>
          </w:tcPr>
          <w:p w14:paraId="448A554D" w14:textId="7555E2A1" w:rsidR="00E94A85" w:rsidRPr="00697B6A" w:rsidRDefault="00E94A8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09F73FF2" w14:textId="42338503" w:rsidR="00E94A85" w:rsidRPr="00697B6A" w:rsidRDefault="00D0514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 xml:space="preserve"> 3.6 (-1.9, 9.1)</w:t>
            </w:r>
          </w:p>
        </w:tc>
        <w:tc>
          <w:tcPr>
            <w:tcW w:w="2250" w:type="dxa"/>
            <w:shd w:val="clear" w:color="auto" w:fill="auto"/>
          </w:tcPr>
          <w:p w14:paraId="6D5CD9A3" w14:textId="5A01B24A" w:rsidR="00E94A85" w:rsidRPr="00697B6A" w:rsidRDefault="00D0514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11.7 (6.3, 17.1)</w:t>
            </w:r>
            <w:r w:rsidR="00406E81" w:rsidRPr="00697B6A">
              <w:rPr>
                <w:sz w:val="22"/>
                <w:szCs w:val="22"/>
              </w:rPr>
              <w:t xml:space="preserve"> ***</w:t>
            </w:r>
          </w:p>
        </w:tc>
        <w:tc>
          <w:tcPr>
            <w:tcW w:w="2160" w:type="dxa"/>
            <w:shd w:val="clear" w:color="auto" w:fill="auto"/>
          </w:tcPr>
          <w:p w14:paraId="1E16414C" w14:textId="43B55CA4" w:rsidR="00E94A85" w:rsidRPr="00697B6A" w:rsidRDefault="00D0514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17.6 (11.2, 24.1)</w:t>
            </w:r>
            <w:r w:rsidR="00406E81" w:rsidRPr="00697B6A">
              <w:rPr>
                <w:sz w:val="22"/>
                <w:szCs w:val="22"/>
              </w:rPr>
              <w:t xml:space="preserve"> ***</w:t>
            </w:r>
          </w:p>
        </w:tc>
      </w:tr>
      <w:tr w:rsidR="00E94A85" w:rsidRPr="00697B6A" w14:paraId="03628037"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33BE65DA" w14:textId="4E5E6057" w:rsidR="00E94A85" w:rsidRPr="00697B6A" w:rsidRDefault="00E94A85" w:rsidP="00FD01F1">
            <w:pPr>
              <w:rPr>
                <w:sz w:val="22"/>
                <w:szCs w:val="22"/>
              </w:rPr>
            </w:pPr>
            <w:r w:rsidRPr="00697B6A">
              <w:rPr>
                <w:sz w:val="22"/>
                <w:szCs w:val="22"/>
              </w:rPr>
              <w:t>0.9 CCI: 0.95 UC</w:t>
            </w:r>
          </w:p>
        </w:tc>
        <w:tc>
          <w:tcPr>
            <w:tcW w:w="1620" w:type="dxa"/>
            <w:shd w:val="clear" w:color="auto" w:fill="auto"/>
          </w:tcPr>
          <w:p w14:paraId="2A562913" w14:textId="77777777" w:rsidR="00E94A85" w:rsidRPr="00697B6A" w:rsidRDefault="00E94A8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(0.9)</w:t>
            </w:r>
          </w:p>
        </w:tc>
        <w:tc>
          <w:tcPr>
            <w:tcW w:w="1985" w:type="dxa"/>
            <w:shd w:val="clear" w:color="auto" w:fill="auto"/>
          </w:tcPr>
          <w:p w14:paraId="46727F51" w14:textId="77777777" w:rsidR="00E94A85" w:rsidRPr="00697B6A" w:rsidRDefault="00E94A8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71.9 (69.1, 74.7)</w:t>
            </w:r>
          </w:p>
        </w:tc>
        <w:tc>
          <w:tcPr>
            <w:tcW w:w="2250" w:type="dxa"/>
            <w:shd w:val="clear" w:color="auto" w:fill="auto"/>
          </w:tcPr>
          <w:p w14:paraId="318B0FDB" w14:textId="77777777" w:rsidR="00E94A85" w:rsidRPr="00697B6A" w:rsidRDefault="00E94A8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78.8 (76.0, 81.5) ***</w:t>
            </w:r>
          </w:p>
        </w:tc>
        <w:tc>
          <w:tcPr>
            <w:tcW w:w="2160" w:type="dxa"/>
            <w:shd w:val="clear" w:color="auto" w:fill="auto"/>
          </w:tcPr>
          <w:p w14:paraId="3EEC1EB3" w14:textId="77777777" w:rsidR="00E94A85" w:rsidRPr="00697B6A" w:rsidRDefault="00E94A8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77.2 (74.1, 80.3) **</w:t>
            </w:r>
          </w:p>
        </w:tc>
      </w:tr>
      <w:tr w:rsidR="00E94A85" w:rsidRPr="00697B6A" w14:paraId="0435435C"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74DD6085" w14:textId="77777777" w:rsidR="00E94A85" w:rsidRPr="00697B6A" w:rsidRDefault="00E94A85" w:rsidP="00FD01F1">
            <w:pPr>
              <w:rPr>
                <w:sz w:val="22"/>
                <w:szCs w:val="22"/>
              </w:rPr>
            </w:pPr>
          </w:p>
        </w:tc>
        <w:tc>
          <w:tcPr>
            <w:tcW w:w="1620" w:type="dxa"/>
            <w:shd w:val="clear" w:color="auto" w:fill="auto"/>
          </w:tcPr>
          <w:p w14:paraId="6BCCC467" w14:textId="77777777" w:rsidR="00E94A85" w:rsidRPr="00697B6A" w:rsidRDefault="00E94A8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UC (0.95)</w:t>
            </w:r>
          </w:p>
        </w:tc>
        <w:tc>
          <w:tcPr>
            <w:tcW w:w="1985" w:type="dxa"/>
            <w:shd w:val="clear" w:color="auto" w:fill="auto"/>
          </w:tcPr>
          <w:p w14:paraId="29978773" w14:textId="77777777" w:rsidR="00E94A85" w:rsidRPr="00697B6A" w:rsidRDefault="00E94A8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70.4 (65.3, 75.4)</w:t>
            </w:r>
          </w:p>
        </w:tc>
        <w:tc>
          <w:tcPr>
            <w:tcW w:w="2250" w:type="dxa"/>
            <w:shd w:val="clear" w:color="auto" w:fill="auto"/>
          </w:tcPr>
          <w:p w14:paraId="35340D23" w14:textId="77777777" w:rsidR="00E94A85" w:rsidRPr="00697B6A" w:rsidRDefault="00E94A8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69.3 (64.1, 74.4)</w:t>
            </w:r>
          </w:p>
        </w:tc>
        <w:tc>
          <w:tcPr>
            <w:tcW w:w="2160" w:type="dxa"/>
            <w:shd w:val="clear" w:color="auto" w:fill="auto"/>
          </w:tcPr>
          <w:p w14:paraId="28E8C0B2" w14:textId="77777777" w:rsidR="00E94A85" w:rsidRPr="00697B6A" w:rsidRDefault="00E94A8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64.4 (57.8, 71.0)</w:t>
            </w:r>
          </w:p>
        </w:tc>
      </w:tr>
      <w:tr w:rsidR="00E94A85" w:rsidRPr="00697B6A" w14:paraId="5425955B"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6519EF05" w14:textId="77777777" w:rsidR="00E94A85" w:rsidRPr="00697B6A" w:rsidRDefault="00E94A85" w:rsidP="00FD01F1">
            <w:pPr>
              <w:rPr>
                <w:sz w:val="22"/>
                <w:szCs w:val="22"/>
              </w:rPr>
            </w:pPr>
          </w:p>
        </w:tc>
        <w:tc>
          <w:tcPr>
            <w:tcW w:w="1620" w:type="dxa"/>
            <w:shd w:val="clear" w:color="auto" w:fill="auto"/>
          </w:tcPr>
          <w:p w14:paraId="2EF38BD4" w14:textId="6286E102" w:rsidR="00E94A85" w:rsidRPr="00697B6A" w:rsidRDefault="00E94A8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504804E7" w14:textId="31D7D9D7" w:rsidR="00E94A85" w:rsidRPr="00697B6A" w:rsidRDefault="00D0514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 xml:space="preserve"> 1.5 (-4.0, 14.9)</w:t>
            </w:r>
          </w:p>
        </w:tc>
        <w:tc>
          <w:tcPr>
            <w:tcW w:w="2250" w:type="dxa"/>
            <w:shd w:val="clear" w:color="auto" w:fill="auto"/>
          </w:tcPr>
          <w:p w14:paraId="75F0F74B" w14:textId="0E958108" w:rsidR="00E94A85" w:rsidRPr="00697B6A" w:rsidRDefault="00D0514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9.5 (4.1, 14.9)</w:t>
            </w:r>
            <w:r w:rsidR="00BE5CA3" w:rsidRPr="00697B6A">
              <w:rPr>
                <w:sz w:val="22"/>
                <w:szCs w:val="22"/>
              </w:rPr>
              <w:t xml:space="preserve"> ***</w:t>
            </w:r>
          </w:p>
        </w:tc>
        <w:tc>
          <w:tcPr>
            <w:tcW w:w="2160" w:type="dxa"/>
            <w:shd w:val="clear" w:color="auto" w:fill="auto"/>
          </w:tcPr>
          <w:p w14:paraId="384BEF3C" w14:textId="0F4B1EF8" w:rsidR="00E94A85" w:rsidRPr="00697B6A" w:rsidRDefault="00D0514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12.8 (6.4, 19.2)</w:t>
            </w:r>
            <w:r w:rsidR="00BE5CA3" w:rsidRPr="00697B6A">
              <w:rPr>
                <w:sz w:val="22"/>
                <w:szCs w:val="22"/>
              </w:rPr>
              <w:t xml:space="preserve"> ***</w:t>
            </w:r>
          </w:p>
        </w:tc>
      </w:tr>
      <w:tr w:rsidR="00E94A85" w:rsidRPr="00697B6A" w14:paraId="1C151B87"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0A65D9F8" w14:textId="38A9C3F1" w:rsidR="00E94A85" w:rsidRPr="00697B6A" w:rsidRDefault="00E94A85" w:rsidP="00FD01F1">
            <w:pPr>
              <w:rPr>
                <w:sz w:val="22"/>
                <w:szCs w:val="22"/>
              </w:rPr>
            </w:pPr>
            <w:r w:rsidRPr="00697B6A">
              <w:rPr>
                <w:sz w:val="22"/>
                <w:szCs w:val="22"/>
              </w:rPr>
              <w:t>0.95 CCI: 0.9 UC</w:t>
            </w:r>
          </w:p>
        </w:tc>
        <w:tc>
          <w:tcPr>
            <w:tcW w:w="1620" w:type="dxa"/>
            <w:shd w:val="clear" w:color="auto" w:fill="auto"/>
          </w:tcPr>
          <w:p w14:paraId="0067C5C1" w14:textId="77777777" w:rsidR="00E94A85" w:rsidRPr="00697B6A" w:rsidRDefault="00E94A8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(0.95)</w:t>
            </w:r>
          </w:p>
        </w:tc>
        <w:tc>
          <w:tcPr>
            <w:tcW w:w="1985" w:type="dxa"/>
            <w:shd w:val="clear" w:color="auto" w:fill="auto"/>
          </w:tcPr>
          <w:p w14:paraId="281A3B9B" w14:textId="77777777" w:rsidR="00E94A85" w:rsidRPr="00697B6A" w:rsidRDefault="00E94A8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72.3 (69.5, 75.2)</w:t>
            </w:r>
          </w:p>
        </w:tc>
        <w:tc>
          <w:tcPr>
            <w:tcW w:w="2250" w:type="dxa"/>
            <w:shd w:val="clear" w:color="auto" w:fill="auto"/>
          </w:tcPr>
          <w:p w14:paraId="116D6F85" w14:textId="77777777" w:rsidR="00E94A85" w:rsidRPr="00697B6A" w:rsidRDefault="00E94A8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79.3 (76.6, 82.0) ***</w:t>
            </w:r>
          </w:p>
        </w:tc>
        <w:tc>
          <w:tcPr>
            <w:tcW w:w="2160" w:type="dxa"/>
            <w:shd w:val="clear" w:color="auto" w:fill="auto"/>
          </w:tcPr>
          <w:p w14:paraId="2E5C0ABF" w14:textId="77777777" w:rsidR="00E94A85" w:rsidRPr="00697B6A" w:rsidRDefault="00E94A8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78.7 (75.7, 81.8) ***</w:t>
            </w:r>
          </w:p>
        </w:tc>
      </w:tr>
      <w:tr w:rsidR="00E94A85" w:rsidRPr="00697B6A" w14:paraId="5CC321BB"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70CDD139" w14:textId="77777777" w:rsidR="00E94A85" w:rsidRPr="00697B6A" w:rsidRDefault="00E94A85" w:rsidP="00FD01F1">
            <w:pPr>
              <w:rPr>
                <w:sz w:val="22"/>
                <w:szCs w:val="22"/>
              </w:rPr>
            </w:pPr>
          </w:p>
        </w:tc>
        <w:tc>
          <w:tcPr>
            <w:tcW w:w="1620" w:type="dxa"/>
            <w:shd w:val="clear" w:color="auto" w:fill="auto"/>
          </w:tcPr>
          <w:p w14:paraId="22E066FA" w14:textId="77777777" w:rsidR="00E94A85" w:rsidRPr="00697B6A" w:rsidRDefault="00E94A8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UC (0.9)</w:t>
            </w:r>
          </w:p>
        </w:tc>
        <w:tc>
          <w:tcPr>
            <w:tcW w:w="1985" w:type="dxa"/>
            <w:shd w:val="clear" w:color="auto" w:fill="auto"/>
          </w:tcPr>
          <w:p w14:paraId="15DB549F" w14:textId="77777777" w:rsidR="00E94A85" w:rsidRPr="00697B6A" w:rsidRDefault="00E94A8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69.2 (64.3, 74.2)</w:t>
            </w:r>
          </w:p>
        </w:tc>
        <w:tc>
          <w:tcPr>
            <w:tcW w:w="2250" w:type="dxa"/>
            <w:shd w:val="clear" w:color="auto" w:fill="auto"/>
          </w:tcPr>
          <w:p w14:paraId="1A4A1C66" w14:textId="77777777" w:rsidR="00E94A85" w:rsidRPr="00697B6A" w:rsidRDefault="00E94A8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68.1 (63.0, 73.2)</w:t>
            </w:r>
          </w:p>
        </w:tc>
        <w:tc>
          <w:tcPr>
            <w:tcW w:w="2160" w:type="dxa"/>
            <w:shd w:val="clear" w:color="auto" w:fill="auto"/>
          </w:tcPr>
          <w:p w14:paraId="28303738" w14:textId="77777777" w:rsidR="00E94A85" w:rsidRPr="00697B6A" w:rsidRDefault="00E94A8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 xml:space="preserve">62.7 (56.3, 69.1) </w:t>
            </w:r>
          </w:p>
        </w:tc>
      </w:tr>
      <w:tr w:rsidR="00E94A85" w:rsidRPr="00697B6A" w14:paraId="4B2F88F9"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61CE9AE9" w14:textId="77777777" w:rsidR="00E94A85" w:rsidRPr="00697B6A" w:rsidRDefault="00E94A85" w:rsidP="00FD01F1">
            <w:pPr>
              <w:rPr>
                <w:sz w:val="22"/>
                <w:szCs w:val="22"/>
              </w:rPr>
            </w:pPr>
          </w:p>
        </w:tc>
        <w:tc>
          <w:tcPr>
            <w:tcW w:w="1620" w:type="dxa"/>
            <w:shd w:val="clear" w:color="auto" w:fill="auto"/>
          </w:tcPr>
          <w:p w14:paraId="4E19D487" w14:textId="70639EE2" w:rsidR="00E94A85" w:rsidRPr="00697B6A" w:rsidRDefault="00E94A8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4FFB30DC" w14:textId="51BFF831" w:rsidR="00E94A85" w:rsidRPr="00697B6A" w:rsidRDefault="00D0514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 xml:space="preserve"> 3.1 (-2.4, 8.6)</w:t>
            </w:r>
            <w:r w:rsidR="00DA6250" w:rsidRPr="00697B6A">
              <w:rPr>
                <w:sz w:val="22"/>
                <w:szCs w:val="22"/>
              </w:rPr>
              <w:t xml:space="preserve"> </w:t>
            </w:r>
          </w:p>
        </w:tc>
        <w:tc>
          <w:tcPr>
            <w:tcW w:w="2250" w:type="dxa"/>
            <w:shd w:val="clear" w:color="auto" w:fill="auto"/>
          </w:tcPr>
          <w:p w14:paraId="728E3E63" w14:textId="2249ED48" w:rsidR="00E94A85" w:rsidRPr="00697B6A" w:rsidRDefault="00D0514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11.2 (5.8, 16.6)</w:t>
            </w:r>
            <w:r w:rsidR="009A0239" w:rsidRPr="00697B6A">
              <w:rPr>
                <w:sz w:val="22"/>
                <w:szCs w:val="22"/>
              </w:rPr>
              <w:t xml:space="preserve"> ***</w:t>
            </w:r>
          </w:p>
        </w:tc>
        <w:tc>
          <w:tcPr>
            <w:tcW w:w="2160" w:type="dxa"/>
            <w:shd w:val="clear" w:color="auto" w:fill="auto"/>
          </w:tcPr>
          <w:p w14:paraId="55FC4D55" w14:textId="4B37BCD7" w:rsidR="00E94A85" w:rsidRPr="00697B6A" w:rsidRDefault="00D0514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16</w:t>
            </w:r>
            <w:r w:rsidR="00DA6250" w:rsidRPr="00697B6A">
              <w:rPr>
                <w:sz w:val="22"/>
                <w:szCs w:val="22"/>
              </w:rPr>
              <w:t>.0</w:t>
            </w:r>
            <w:r w:rsidRPr="00697B6A">
              <w:rPr>
                <w:sz w:val="22"/>
                <w:szCs w:val="22"/>
              </w:rPr>
              <w:t xml:space="preserve"> (9.7, 22.3)</w:t>
            </w:r>
            <w:r w:rsidR="009A0239" w:rsidRPr="00697B6A">
              <w:rPr>
                <w:sz w:val="22"/>
                <w:szCs w:val="22"/>
              </w:rPr>
              <w:t xml:space="preserve"> ***</w:t>
            </w:r>
          </w:p>
        </w:tc>
      </w:tr>
      <w:tr w:rsidR="00E94A85" w:rsidRPr="00697B6A" w14:paraId="066B9D4F"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44F1DA3A" w14:textId="602FFBA6" w:rsidR="00E94A85" w:rsidRPr="00697B6A" w:rsidRDefault="00E94A85" w:rsidP="00FD01F1">
            <w:pPr>
              <w:rPr>
                <w:sz w:val="22"/>
                <w:szCs w:val="22"/>
              </w:rPr>
            </w:pPr>
            <w:r w:rsidRPr="00697B6A">
              <w:rPr>
                <w:sz w:val="22"/>
                <w:szCs w:val="22"/>
              </w:rPr>
              <w:t>0.9 CCI: 0.9 UC</w:t>
            </w:r>
          </w:p>
        </w:tc>
        <w:tc>
          <w:tcPr>
            <w:tcW w:w="1620" w:type="dxa"/>
            <w:shd w:val="clear" w:color="auto" w:fill="auto"/>
          </w:tcPr>
          <w:p w14:paraId="0D4DAE01" w14:textId="77777777" w:rsidR="00E94A85" w:rsidRPr="00697B6A" w:rsidRDefault="00E94A8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(0.9)</w:t>
            </w:r>
          </w:p>
        </w:tc>
        <w:tc>
          <w:tcPr>
            <w:tcW w:w="1985" w:type="dxa"/>
            <w:shd w:val="clear" w:color="auto" w:fill="auto"/>
          </w:tcPr>
          <w:p w14:paraId="7819020D" w14:textId="77777777" w:rsidR="00E94A85" w:rsidRPr="00697B6A" w:rsidRDefault="00E94A8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71.9 (69.1, 74.7)</w:t>
            </w:r>
          </w:p>
        </w:tc>
        <w:tc>
          <w:tcPr>
            <w:tcW w:w="2250" w:type="dxa"/>
            <w:shd w:val="clear" w:color="auto" w:fill="auto"/>
          </w:tcPr>
          <w:p w14:paraId="72709492" w14:textId="77777777" w:rsidR="00E94A85" w:rsidRPr="00697B6A" w:rsidRDefault="00E94A8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78.8 (76.0, 81.5) ***</w:t>
            </w:r>
          </w:p>
        </w:tc>
        <w:tc>
          <w:tcPr>
            <w:tcW w:w="2160" w:type="dxa"/>
            <w:shd w:val="clear" w:color="auto" w:fill="auto"/>
          </w:tcPr>
          <w:p w14:paraId="64009BF3" w14:textId="77777777" w:rsidR="00E94A85" w:rsidRPr="00697B6A" w:rsidRDefault="00E94A8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77.2 (74.1, 80.3) **</w:t>
            </w:r>
          </w:p>
        </w:tc>
      </w:tr>
      <w:tr w:rsidR="00E94A85" w:rsidRPr="00697B6A" w14:paraId="6D7BBB20"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697EA5FB" w14:textId="77777777" w:rsidR="00E94A85" w:rsidRPr="00697B6A" w:rsidRDefault="00E94A85" w:rsidP="00FD01F1">
            <w:pPr>
              <w:rPr>
                <w:sz w:val="22"/>
                <w:szCs w:val="22"/>
              </w:rPr>
            </w:pPr>
          </w:p>
        </w:tc>
        <w:tc>
          <w:tcPr>
            <w:tcW w:w="1620" w:type="dxa"/>
            <w:shd w:val="clear" w:color="auto" w:fill="auto"/>
          </w:tcPr>
          <w:p w14:paraId="3AB2768F" w14:textId="77777777" w:rsidR="00E94A85" w:rsidRPr="00697B6A" w:rsidRDefault="00E94A8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UC (0.9)</w:t>
            </w:r>
          </w:p>
        </w:tc>
        <w:tc>
          <w:tcPr>
            <w:tcW w:w="1985" w:type="dxa"/>
            <w:shd w:val="clear" w:color="auto" w:fill="auto"/>
          </w:tcPr>
          <w:p w14:paraId="6B7B26C3" w14:textId="77777777" w:rsidR="00E94A85" w:rsidRPr="00697B6A" w:rsidRDefault="00E94A8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69.2 (64.3, 74.2)</w:t>
            </w:r>
          </w:p>
        </w:tc>
        <w:tc>
          <w:tcPr>
            <w:tcW w:w="2250" w:type="dxa"/>
            <w:shd w:val="clear" w:color="auto" w:fill="auto"/>
          </w:tcPr>
          <w:p w14:paraId="6E8AE65F" w14:textId="77777777" w:rsidR="00E94A85" w:rsidRPr="00697B6A" w:rsidRDefault="00E94A8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68.1 (63.0, 73.2)</w:t>
            </w:r>
          </w:p>
        </w:tc>
        <w:tc>
          <w:tcPr>
            <w:tcW w:w="2160" w:type="dxa"/>
            <w:shd w:val="clear" w:color="auto" w:fill="auto"/>
          </w:tcPr>
          <w:p w14:paraId="61B4BB21" w14:textId="77777777" w:rsidR="00E94A85" w:rsidRPr="00697B6A" w:rsidRDefault="00E94A8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 xml:space="preserve">62.7 (56.3, 69.1) </w:t>
            </w:r>
          </w:p>
        </w:tc>
      </w:tr>
      <w:tr w:rsidR="00E94A85" w:rsidRPr="00697B6A" w14:paraId="6976FE1A"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14193C02" w14:textId="77777777" w:rsidR="00E94A85" w:rsidRPr="00697B6A" w:rsidRDefault="00E94A85" w:rsidP="00FD01F1">
            <w:pPr>
              <w:rPr>
                <w:sz w:val="22"/>
                <w:szCs w:val="22"/>
              </w:rPr>
            </w:pPr>
          </w:p>
        </w:tc>
        <w:tc>
          <w:tcPr>
            <w:tcW w:w="1620" w:type="dxa"/>
            <w:shd w:val="clear" w:color="auto" w:fill="auto"/>
          </w:tcPr>
          <w:p w14:paraId="271FDAD1" w14:textId="5DB8E873" w:rsidR="00E94A85" w:rsidRPr="00697B6A" w:rsidRDefault="00E94A8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0C1A3F59" w14:textId="4AF09CF9" w:rsidR="00E94A85" w:rsidRPr="00697B6A" w:rsidRDefault="00D0514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2.7 (-2.7, 8.1)</w:t>
            </w:r>
          </w:p>
        </w:tc>
        <w:tc>
          <w:tcPr>
            <w:tcW w:w="2250" w:type="dxa"/>
            <w:shd w:val="clear" w:color="auto" w:fill="auto"/>
          </w:tcPr>
          <w:p w14:paraId="65FCEE61" w14:textId="0C6CCB3D" w:rsidR="00E94A85" w:rsidRPr="00697B6A" w:rsidRDefault="00D0514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10.7 (5.3, 16.1)</w:t>
            </w:r>
            <w:r w:rsidR="009B0FFB" w:rsidRPr="00697B6A">
              <w:rPr>
                <w:sz w:val="22"/>
                <w:szCs w:val="22"/>
              </w:rPr>
              <w:t xml:space="preserve"> ***</w:t>
            </w:r>
          </w:p>
        </w:tc>
        <w:tc>
          <w:tcPr>
            <w:tcW w:w="2160" w:type="dxa"/>
            <w:shd w:val="clear" w:color="auto" w:fill="auto"/>
          </w:tcPr>
          <w:p w14:paraId="3351F028" w14:textId="208E0594" w:rsidR="00E94A85" w:rsidRPr="00697B6A" w:rsidRDefault="00D0514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14.5 (8.1, 20.9)</w:t>
            </w:r>
            <w:r w:rsidR="009B0FFB" w:rsidRPr="00697B6A">
              <w:rPr>
                <w:sz w:val="22"/>
                <w:szCs w:val="22"/>
              </w:rPr>
              <w:t xml:space="preserve"> ***</w:t>
            </w:r>
          </w:p>
        </w:tc>
      </w:tr>
      <w:tr w:rsidR="00E94A85" w:rsidRPr="00697B6A" w14:paraId="5E6D364E"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3EC6A82C" w14:textId="57F1799B" w:rsidR="00E94A85" w:rsidRPr="00697B6A" w:rsidRDefault="00E94A85" w:rsidP="00FD01F1">
            <w:pPr>
              <w:rPr>
                <w:sz w:val="22"/>
                <w:szCs w:val="22"/>
              </w:rPr>
            </w:pPr>
            <w:r w:rsidRPr="00697B6A">
              <w:rPr>
                <w:sz w:val="22"/>
                <w:szCs w:val="22"/>
              </w:rPr>
              <w:t>1 CCI: 1.1 UC</w:t>
            </w:r>
          </w:p>
        </w:tc>
        <w:tc>
          <w:tcPr>
            <w:tcW w:w="1620" w:type="dxa"/>
            <w:shd w:val="clear" w:color="auto" w:fill="auto"/>
          </w:tcPr>
          <w:p w14:paraId="662E690A" w14:textId="77777777" w:rsidR="00E94A85" w:rsidRPr="00697B6A" w:rsidRDefault="00E94A8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(1)</w:t>
            </w:r>
          </w:p>
        </w:tc>
        <w:tc>
          <w:tcPr>
            <w:tcW w:w="1985" w:type="dxa"/>
            <w:shd w:val="clear" w:color="auto" w:fill="auto"/>
          </w:tcPr>
          <w:p w14:paraId="1D80824C" w14:textId="77777777" w:rsidR="00E94A85" w:rsidRPr="00697B6A" w:rsidRDefault="00E94A8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72.8 (69.9, 75.6)</w:t>
            </w:r>
          </w:p>
        </w:tc>
        <w:tc>
          <w:tcPr>
            <w:tcW w:w="2250" w:type="dxa"/>
            <w:shd w:val="clear" w:color="auto" w:fill="auto"/>
          </w:tcPr>
          <w:p w14:paraId="66135308" w14:textId="77777777" w:rsidR="00E94A85" w:rsidRPr="00697B6A" w:rsidRDefault="00E94A8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79.8 (77.1, 82.6)</w:t>
            </w:r>
          </w:p>
        </w:tc>
        <w:tc>
          <w:tcPr>
            <w:tcW w:w="2160" w:type="dxa"/>
            <w:shd w:val="clear" w:color="auto" w:fill="auto"/>
          </w:tcPr>
          <w:p w14:paraId="0E65474E" w14:textId="77777777" w:rsidR="00E94A85" w:rsidRPr="00697B6A" w:rsidRDefault="00E94A8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80.3 (77.2, 83.5)</w:t>
            </w:r>
          </w:p>
        </w:tc>
      </w:tr>
      <w:tr w:rsidR="00E94A85" w:rsidRPr="00697B6A" w14:paraId="40B0AA27"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1EC9264E" w14:textId="77777777" w:rsidR="00E94A85" w:rsidRPr="00697B6A" w:rsidRDefault="00E94A85" w:rsidP="00FD01F1">
            <w:pPr>
              <w:rPr>
                <w:sz w:val="22"/>
                <w:szCs w:val="22"/>
              </w:rPr>
            </w:pPr>
          </w:p>
        </w:tc>
        <w:tc>
          <w:tcPr>
            <w:tcW w:w="1620" w:type="dxa"/>
            <w:shd w:val="clear" w:color="auto" w:fill="auto"/>
          </w:tcPr>
          <w:p w14:paraId="25CF3B41" w14:textId="77777777" w:rsidR="00E94A85" w:rsidRPr="00697B6A" w:rsidRDefault="00E94A8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UC (1.1)</w:t>
            </w:r>
          </w:p>
        </w:tc>
        <w:tc>
          <w:tcPr>
            <w:tcW w:w="1985" w:type="dxa"/>
            <w:shd w:val="clear" w:color="auto" w:fill="auto"/>
          </w:tcPr>
          <w:p w14:paraId="1A20F9F1" w14:textId="77777777" w:rsidR="00E94A85" w:rsidRPr="00697B6A" w:rsidRDefault="00E94A8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73.3 (68.0, 78.5)</w:t>
            </w:r>
          </w:p>
        </w:tc>
        <w:tc>
          <w:tcPr>
            <w:tcW w:w="2250" w:type="dxa"/>
            <w:shd w:val="clear" w:color="auto" w:fill="auto"/>
          </w:tcPr>
          <w:p w14:paraId="7E215768" w14:textId="77777777" w:rsidR="00E94A85" w:rsidRPr="00697B6A" w:rsidRDefault="00E94A8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72.2 (66.9, 77.5)</w:t>
            </w:r>
          </w:p>
        </w:tc>
        <w:tc>
          <w:tcPr>
            <w:tcW w:w="2160" w:type="dxa"/>
            <w:shd w:val="clear" w:color="auto" w:fill="auto"/>
          </w:tcPr>
          <w:p w14:paraId="60232E36" w14:textId="77777777" w:rsidR="00E94A85" w:rsidRPr="00697B6A" w:rsidRDefault="00E94A8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68.9 (61.6, 76.2)</w:t>
            </w:r>
          </w:p>
        </w:tc>
      </w:tr>
      <w:tr w:rsidR="00E94A85" w:rsidRPr="00697B6A" w14:paraId="16A73929"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7B55F657" w14:textId="77777777" w:rsidR="00E94A85" w:rsidRPr="00697B6A" w:rsidRDefault="00E94A85" w:rsidP="00FD01F1">
            <w:pPr>
              <w:rPr>
                <w:sz w:val="22"/>
                <w:szCs w:val="22"/>
              </w:rPr>
            </w:pPr>
          </w:p>
        </w:tc>
        <w:tc>
          <w:tcPr>
            <w:tcW w:w="1620" w:type="dxa"/>
            <w:shd w:val="clear" w:color="auto" w:fill="auto"/>
          </w:tcPr>
          <w:p w14:paraId="2BD868A2" w14:textId="47962C90" w:rsidR="00E94A85" w:rsidRPr="00697B6A" w:rsidRDefault="00E94A8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2832E09A" w14:textId="68E21246" w:rsidR="00E94A85" w:rsidRPr="00697B6A" w:rsidRDefault="00D0514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 xml:space="preserve"> -0.5 (-6.1, 5.1)</w:t>
            </w:r>
          </w:p>
        </w:tc>
        <w:tc>
          <w:tcPr>
            <w:tcW w:w="2250" w:type="dxa"/>
            <w:shd w:val="clear" w:color="auto" w:fill="auto"/>
          </w:tcPr>
          <w:p w14:paraId="42DF2DF1" w14:textId="67FE6A6C" w:rsidR="00E94A85" w:rsidRPr="00697B6A" w:rsidRDefault="00D0514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7.6 (2.1, 13.1)</w:t>
            </w:r>
            <w:r w:rsidR="006078FF" w:rsidRPr="00697B6A">
              <w:rPr>
                <w:sz w:val="22"/>
                <w:szCs w:val="22"/>
              </w:rPr>
              <w:t xml:space="preserve"> **</w:t>
            </w:r>
          </w:p>
        </w:tc>
        <w:tc>
          <w:tcPr>
            <w:tcW w:w="2160" w:type="dxa"/>
            <w:shd w:val="clear" w:color="auto" w:fill="auto"/>
          </w:tcPr>
          <w:p w14:paraId="06F240A9" w14:textId="7A9E634D" w:rsidR="00E94A85" w:rsidRPr="00697B6A" w:rsidRDefault="00D0514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11.4 (4.6, 18.2)</w:t>
            </w:r>
            <w:r w:rsidR="006078FF" w:rsidRPr="00697B6A">
              <w:rPr>
                <w:sz w:val="22"/>
                <w:szCs w:val="22"/>
              </w:rPr>
              <w:t xml:space="preserve"> ***</w:t>
            </w:r>
          </w:p>
        </w:tc>
      </w:tr>
      <w:tr w:rsidR="00E94A85" w:rsidRPr="00697B6A" w14:paraId="0FD6783C"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547C8085" w14:textId="184049A5" w:rsidR="00E94A85" w:rsidRPr="00697B6A" w:rsidRDefault="00E94A85" w:rsidP="00FD01F1">
            <w:pPr>
              <w:rPr>
                <w:sz w:val="22"/>
                <w:szCs w:val="22"/>
              </w:rPr>
            </w:pPr>
            <w:r w:rsidRPr="00697B6A">
              <w:rPr>
                <w:sz w:val="22"/>
                <w:szCs w:val="22"/>
              </w:rPr>
              <w:t>0.9 CCI: 1.1 UC</w:t>
            </w:r>
          </w:p>
        </w:tc>
        <w:tc>
          <w:tcPr>
            <w:tcW w:w="1620" w:type="dxa"/>
            <w:shd w:val="clear" w:color="auto" w:fill="auto"/>
          </w:tcPr>
          <w:p w14:paraId="475B4CCD" w14:textId="77777777" w:rsidR="00E94A85" w:rsidRPr="00697B6A" w:rsidRDefault="00E94A8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(0.9)</w:t>
            </w:r>
          </w:p>
        </w:tc>
        <w:tc>
          <w:tcPr>
            <w:tcW w:w="1985" w:type="dxa"/>
            <w:shd w:val="clear" w:color="auto" w:fill="auto"/>
          </w:tcPr>
          <w:p w14:paraId="149E3030" w14:textId="77777777" w:rsidR="00E94A85" w:rsidRPr="00697B6A" w:rsidRDefault="00E94A8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71.9 (69.1, 74.7)</w:t>
            </w:r>
          </w:p>
        </w:tc>
        <w:tc>
          <w:tcPr>
            <w:tcW w:w="2250" w:type="dxa"/>
            <w:shd w:val="clear" w:color="auto" w:fill="auto"/>
          </w:tcPr>
          <w:p w14:paraId="13AB6181" w14:textId="77777777" w:rsidR="00E94A85" w:rsidRPr="00697B6A" w:rsidRDefault="00E94A8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78.8 (76.0, 81.5) ***</w:t>
            </w:r>
          </w:p>
        </w:tc>
        <w:tc>
          <w:tcPr>
            <w:tcW w:w="2160" w:type="dxa"/>
            <w:shd w:val="clear" w:color="auto" w:fill="auto"/>
          </w:tcPr>
          <w:p w14:paraId="30C850F4" w14:textId="77777777" w:rsidR="00E94A85" w:rsidRPr="00697B6A" w:rsidRDefault="00E94A8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77.2 (74.1, 80.3) **</w:t>
            </w:r>
          </w:p>
        </w:tc>
      </w:tr>
      <w:tr w:rsidR="00E94A85" w:rsidRPr="00697B6A" w14:paraId="114E3D68"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31CF563D" w14:textId="77777777" w:rsidR="00E94A85" w:rsidRPr="00697B6A" w:rsidRDefault="00E94A85" w:rsidP="00FD01F1">
            <w:pPr>
              <w:rPr>
                <w:sz w:val="22"/>
                <w:szCs w:val="22"/>
              </w:rPr>
            </w:pPr>
          </w:p>
        </w:tc>
        <w:tc>
          <w:tcPr>
            <w:tcW w:w="1620" w:type="dxa"/>
            <w:shd w:val="clear" w:color="auto" w:fill="auto"/>
          </w:tcPr>
          <w:p w14:paraId="7A2C1DBA" w14:textId="77777777" w:rsidR="00E94A85" w:rsidRPr="00697B6A" w:rsidRDefault="00E94A8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UC (1.1)</w:t>
            </w:r>
          </w:p>
        </w:tc>
        <w:tc>
          <w:tcPr>
            <w:tcW w:w="1985" w:type="dxa"/>
            <w:shd w:val="clear" w:color="auto" w:fill="auto"/>
          </w:tcPr>
          <w:p w14:paraId="097D51EC" w14:textId="77777777" w:rsidR="00E94A85" w:rsidRPr="00697B6A" w:rsidRDefault="00E94A8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73.3 (68.0, 78.5)</w:t>
            </w:r>
          </w:p>
        </w:tc>
        <w:tc>
          <w:tcPr>
            <w:tcW w:w="2250" w:type="dxa"/>
            <w:shd w:val="clear" w:color="auto" w:fill="auto"/>
          </w:tcPr>
          <w:p w14:paraId="27BC8D33" w14:textId="77777777" w:rsidR="00E94A85" w:rsidRPr="00697B6A" w:rsidRDefault="00E94A8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72.2 (66.9, 77.5)</w:t>
            </w:r>
          </w:p>
        </w:tc>
        <w:tc>
          <w:tcPr>
            <w:tcW w:w="2160" w:type="dxa"/>
            <w:shd w:val="clear" w:color="auto" w:fill="auto"/>
          </w:tcPr>
          <w:p w14:paraId="0781956D" w14:textId="77777777" w:rsidR="00E94A85" w:rsidRPr="00697B6A" w:rsidRDefault="00E94A8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68.9 (61.6, 76.2)</w:t>
            </w:r>
          </w:p>
        </w:tc>
      </w:tr>
      <w:tr w:rsidR="00E94A85" w:rsidRPr="00697B6A" w14:paraId="2A1654C1"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3ADB7954" w14:textId="77777777" w:rsidR="00E94A85" w:rsidRPr="00697B6A" w:rsidRDefault="00E94A85" w:rsidP="00FD01F1">
            <w:pPr>
              <w:rPr>
                <w:sz w:val="22"/>
                <w:szCs w:val="22"/>
              </w:rPr>
            </w:pPr>
          </w:p>
        </w:tc>
        <w:tc>
          <w:tcPr>
            <w:tcW w:w="1620" w:type="dxa"/>
            <w:shd w:val="clear" w:color="auto" w:fill="auto"/>
          </w:tcPr>
          <w:p w14:paraId="10CA540D" w14:textId="753C4CCC" w:rsidR="00E94A85" w:rsidRPr="00697B6A" w:rsidRDefault="00E94A8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3D07239B" w14:textId="162C5868" w:rsidR="00E94A85" w:rsidRPr="00697B6A" w:rsidRDefault="00D0514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 xml:space="preserve"> </w:t>
            </w:r>
            <w:r w:rsidR="0037120C" w:rsidRPr="00697B6A">
              <w:rPr>
                <w:sz w:val="22"/>
                <w:szCs w:val="22"/>
              </w:rPr>
              <w:t>-1.4 (-6.9, 4.1)</w:t>
            </w:r>
          </w:p>
        </w:tc>
        <w:tc>
          <w:tcPr>
            <w:tcW w:w="2250" w:type="dxa"/>
            <w:shd w:val="clear" w:color="auto" w:fill="auto"/>
          </w:tcPr>
          <w:p w14:paraId="55EDC394" w14:textId="08057B41" w:rsidR="00E94A85" w:rsidRPr="00697B6A" w:rsidRDefault="0037120C"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6.6 (1.1, 12.1)</w:t>
            </w:r>
          </w:p>
        </w:tc>
        <w:tc>
          <w:tcPr>
            <w:tcW w:w="2160" w:type="dxa"/>
            <w:shd w:val="clear" w:color="auto" w:fill="auto"/>
          </w:tcPr>
          <w:p w14:paraId="1D74EF8A" w14:textId="1C5C85A3" w:rsidR="00E94A85" w:rsidRPr="00697B6A" w:rsidRDefault="0037120C"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8.3 (1.6, 15.0)</w:t>
            </w:r>
            <w:r w:rsidR="00910160" w:rsidRPr="00697B6A">
              <w:rPr>
                <w:sz w:val="22"/>
                <w:szCs w:val="22"/>
              </w:rPr>
              <w:t xml:space="preserve"> **</w:t>
            </w:r>
          </w:p>
        </w:tc>
      </w:tr>
      <w:tr w:rsidR="00B2697E" w:rsidRPr="00697B6A" w14:paraId="07675496"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0" w:type="dxa"/>
            <w:gridSpan w:val="5"/>
            <w:shd w:val="clear" w:color="auto" w:fill="auto"/>
          </w:tcPr>
          <w:p w14:paraId="01968B36" w14:textId="77777777" w:rsidR="00B2697E" w:rsidRPr="00697B6A" w:rsidRDefault="00B2697E" w:rsidP="00FD01F1">
            <w:pPr>
              <w:rPr>
                <w:sz w:val="22"/>
                <w:szCs w:val="22"/>
              </w:rPr>
            </w:pPr>
            <w:r w:rsidRPr="00697B6A">
              <w:rPr>
                <w:sz w:val="22"/>
                <w:szCs w:val="22"/>
              </w:rPr>
              <w:t>KOOS Pain</w:t>
            </w:r>
          </w:p>
        </w:tc>
      </w:tr>
      <w:tr w:rsidR="004C0D26" w:rsidRPr="00697B6A" w14:paraId="6F82324C"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2224BA4A" w14:textId="6BE7F66C" w:rsidR="004C0D26" w:rsidRPr="00697B6A" w:rsidRDefault="004C0D26" w:rsidP="00FD01F1">
            <w:pPr>
              <w:rPr>
                <w:sz w:val="22"/>
                <w:szCs w:val="22"/>
              </w:rPr>
            </w:pPr>
            <w:r w:rsidRPr="00697B6A">
              <w:rPr>
                <w:sz w:val="22"/>
                <w:szCs w:val="22"/>
              </w:rPr>
              <w:t>1 CCI:1 UC MAR</w:t>
            </w:r>
          </w:p>
        </w:tc>
        <w:tc>
          <w:tcPr>
            <w:tcW w:w="1620" w:type="dxa"/>
            <w:shd w:val="clear" w:color="auto" w:fill="auto"/>
          </w:tcPr>
          <w:p w14:paraId="760B65E9"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(1)</w:t>
            </w:r>
          </w:p>
        </w:tc>
        <w:tc>
          <w:tcPr>
            <w:tcW w:w="1985" w:type="dxa"/>
            <w:shd w:val="clear" w:color="auto" w:fill="auto"/>
          </w:tcPr>
          <w:p w14:paraId="2E51869B" w14:textId="77777777" w:rsidR="004C0D26" w:rsidRPr="00697B6A" w:rsidRDefault="004C0D26" w:rsidP="00FD01F1">
            <w:pPr>
              <w:widowControl w:val="0"/>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74.7 (71.9, 77.5)</w:t>
            </w:r>
          </w:p>
        </w:tc>
        <w:tc>
          <w:tcPr>
            <w:tcW w:w="2250" w:type="dxa"/>
            <w:shd w:val="clear" w:color="auto" w:fill="auto"/>
          </w:tcPr>
          <w:p w14:paraId="08A5BA35" w14:textId="77777777" w:rsidR="004C0D26" w:rsidRPr="00697B6A" w:rsidRDefault="004C0D26" w:rsidP="00FD01F1">
            <w:pPr>
              <w:widowControl w:val="0"/>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83.5 (80.6, 86.3) ***</w:t>
            </w:r>
          </w:p>
        </w:tc>
        <w:tc>
          <w:tcPr>
            <w:tcW w:w="2160" w:type="dxa"/>
            <w:shd w:val="clear" w:color="auto" w:fill="auto"/>
          </w:tcPr>
          <w:p w14:paraId="58E54B2F" w14:textId="77777777" w:rsidR="004C0D26" w:rsidRPr="00697B6A" w:rsidRDefault="004C0D26" w:rsidP="00FD01F1">
            <w:pPr>
              <w:widowControl w:val="0"/>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84.0 (80.7, 87.2) ***</w:t>
            </w:r>
          </w:p>
        </w:tc>
      </w:tr>
      <w:tr w:rsidR="004C0D26" w:rsidRPr="00697B6A" w14:paraId="4D66C6B1"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70D080D9" w14:textId="77777777" w:rsidR="004C0D26" w:rsidRPr="00697B6A" w:rsidRDefault="004C0D26" w:rsidP="00FD01F1">
            <w:pPr>
              <w:rPr>
                <w:sz w:val="22"/>
                <w:szCs w:val="22"/>
              </w:rPr>
            </w:pPr>
          </w:p>
        </w:tc>
        <w:tc>
          <w:tcPr>
            <w:tcW w:w="1620" w:type="dxa"/>
            <w:shd w:val="clear" w:color="auto" w:fill="auto"/>
          </w:tcPr>
          <w:p w14:paraId="09EBECC3"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UC (1)</w:t>
            </w:r>
          </w:p>
        </w:tc>
        <w:tc>
          <w:tcPr>
            <w:tcW w:w="1985" w:type="dxa"/>
            <w:shd w:val="clear" w:color="auto" w:fill="auto"/>
          </w:tcPr>
          <w:p w14:paraId="3AE6A5EB" w14:textId="77777777" w:rsidR="004C0D26" w:rsidRPr="00697B6A" w:rsidRDefault="004C0D26" w:rsidP="00FD01F1">
            <w:pPr>
              <w:widowControl w:val="0"/>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68.6 (63.9, 73.4)</w:t>
            </w:r>
          </w:p>
        </w:tc>
        <w:tc>
          <w:tcPr>
            <w:tcW w:w="2250" w:type="dxa"/>
            <w:shd w:val="clear" w:color="auto" w:fill="auto"/>
          </w:tcPr>
          <w:p w14:paraId="3D78013D" w14:textId="77777777" w:rsidR="004C0D26" w:rsidRPr="00697B6A" w:rsidRDefault="004C0D26" w:rsidP="00FD01F1">
            <w:pPr>
              <w:widowControl w:val="0"/>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67.4 (63.0, 71.7)</w:t>
            </w:r>
          </w:p>
        </w:tc>
        <w:tc>
          <w:tcPr>
            <w:tcW w:w="2160" w:type="dxa"/>
            <w:shd w:val="clear" w:color="auto" w:fill="auto"/>
          </w:tcPr>
          <w:p w14:paraId="3FD444F8" w14:textId="77777777" w:rsidR="004C0D26" w:rsidRPr="00697B6A" w:rsidRDefault="004C0D26" w:rsidP="00FD01F1">
            <w:pPr>
              <w:widowControl w:val="0"/>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67.5 (60.9, 74.0)</w:t>
            </w:r>
          </w:p>
        </w:tc>
      </w:tr>
      <w:tr w:rsidR="004C0D26" w:rsidRPr="00697B6A" w14:paraId="6D551750"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19DEC567" w14:textId="77777777" w:rsidR="004C0D26" w:rsidRPr="00697B6A" w:rsidRDefault="004C0D26" w:rsidP="00FD01F1">
            <w:pPr>
              <w:rPr>
                <w:sz w:val="22"/>
                <w:szCs w:val="22"/>
              </w:rPr>
            </w:pPr>
          </w:p>
        </w:tc>
        <w:tc>
          <w:tcPr>
            <w:tcW w:w="1620" w:type="dxa"/>
            <w:shd w:val="clear" w:color="auto" w:fill="auto"/>
          </w:tcPr>
          <w:p w14:paraId="1247BE63" w14:textId="367A2FB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655F97C1" w14:textId="16AF7418" w:rsidR="004C0D26" w:rsidRPr="00697B6A" w:rsidRDefault="00AE2324" w:rsidP="00FD01F1">
            <w:pPr>
              <w:widowControl w:val="0"/>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 xml:space="preserve"> 6.1 (0.6, 11.3)</w:t>
            </w:r>
          </w:p>
        </w:tc>
        <w:tc>
          <w:tcPr>
            <w:tcW w:w="2250" w:type="dxa"/>
            <w:shd w:val="clear" w:color="auto" w:fill="auto"/>
          </w:tcPr>
          <w:p w14:paraId="1F4DC55F" w14:textId="3A441ABD" w:rsidR="004C0D26" w:rsidRPr="00697B6A" w:rsidRDefault="00AE2324" w:rsidP="00FD01F1">
            <w:pPr>
              <w:widowControl w:val="0"/>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16.1 (11.2, 21.4) ***</w:t>
            </w:r>
          </w:p>
        </w:tc>
        <w:tc>
          <w:tcPr>
            <w:tcW w:w="2160" w:type="dxa"/>
            <w:shd w:val="clear" w:color="auto" w:fill="auto"/>
          </w:tcPr>
          <w:p w14:paraId="05998377" w14:textId="6BA486D9" w:rsidR="004C0D26" w:rsidRPr="00697B6A" w:rsidRDefault="00AE2324" w:rsidP="00FD01F1">
            <w:pPr>
              <w:widowControl w:val="0"/>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165 (13.1, 23.5) ***</w:t>
            </w:r>
          </w:p>
        </w:tc>
      </w:tr>
      <w:tr w:rsidR="004C0D26" w:rsidRPr="00697B6A" w14:paraId="710E6D28"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7AE16404" w14:textId="4136CC6C" w:rsidR="004C0D26" w:rsidRPr="00697B6A" w:rsidRDefault="004C0D26" w:rsidP="00FD01F1">
            <w:pPr>
              <w:rPr>
                <w:sz w:val="22"/>
                <w:szCs w:val="22"/>
              </w:rPr>
            </w:pPr>
            <w:r w:rsidRPr="00697B6A">
              <w:rPr>
                <w:sz w:val="22"/>
                <w:szCs w:val="22"/>
              </w:rPr>
              <w:t>0.9 CCI: 1 UC</w:t>
            </w:r>
          </w:p>
        </w:tc>
        <w:tc>
          <w:tcPr>
            <w:tcW w:w="1620" w:type="dxa"/>
            <w:shd w:val="clear" w:color="auto" w:fill="auto"/>
          </w:tcPr>
          <w:p w14:paraId="33C6E6FD"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(0.9)</w:t>
            </w:r>
          </w:p>
        </w:tc>
        <w:tc>
          <w:tcPr>
            <w:tcW w:w="1985" w:type="dxa"/>
            <w:shd w:val="clear" w:color="auto" w:fill="auto"/>
          </w:tcPr>
          <w:p w14:paraId="7098435C"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73.6 (70.8, 76.5)</w:t>
            </w:r>
          </w:p>
        </w:tc>
        <w:tc>
          <w:tcPr>
            <w:tcW w:w="2250" w:type="dxa"/>
            <w:shd w:val="clear" w:color="auto" w:fill="auto"/>
          </w:tcPr>
          <w:p w14:paraId="1C5D1D41"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80.5 (77.6, 83.3) ***</w:t>
            </w:r>
          </w:p>
        </w:tc>
        <w:tc>
          <w:tcPr>
            <w:tcW w:w="2160" w:type="dxa"/>
            <w:shd w:val="clear" w:color="auto" w:fill="auto"/>
          </w:tcPr>
          <w:p w14:paraId="3B3811C4"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80.7 (77.5, 83.9) ***</w:t>
            </w:r>
          </w:p>
        </w:tc>
      </w:tr>
      <w:tr w:rsidR="004C0D26" w:rsidRPr="00697B6A" w14:paraId="65E8518C"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517E9962" w14:textId="77777777" w:rsidR="004C0D26" w:rsidRPr="00697B6A" w:rsidRDefault="004C0D26" w:rsidP="00FD01F1">
            <w:pPr>
              <w:rPr>
                <w:sz w:val="22"/>
                <w:szCs w:val="22"/>
              </w:rPr>
            </w:pPr>
          </w:p>
        </w:tc>
        <w:tc>
          <w:tcPr>
            <w:tcW w:w="1620" w:type="dxa"/>
            <w:shd w:val="clear" w:color="auto" w:fill="auto"/>
          </w:tcPr>
          <w:p w14:paraId="00CF1634"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UC (1)</w:t>
            </w:r>
          </w:p>
        </w:tc>
        <w:tc>
          <w:tcPr>
            <w:tcW w:w="1985" w:type="dxa"/>
            <w:shd w:val="clear" w:color="auto" w:fill="auto"/>
          </w:tcPr>
          <w:p w14:paraId="239374F3"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68.6 (63.9, 73.4)</w:t>
            </w:r>
          </w:p>
        </w:tc>
        <w:tc>
          <w:tcPr>
            <w:tcW w:w="2250" w:type="dxa"/>
            <w:shd w:val="clear" w:color="auto" w:fill="auto"/>
          </w:tcPr>
          <w:p w14:paraId="6AFA609F"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67.4 (63.0, 71.7)</w:t>
            </w:r>
          </w:p>
        </w:tc>
        <w:tc>
          <w:tcPr>
            <w:tcW w:w="2160" w:type="dxa"/>
            <w:shd w:val="clear" w:color="auto" w:fill="auto"/>
          </w:tcPr>
          <w:p w14:paraId="2259B102"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67.5 (60.9, 74.0)</w:t>
            </w:r>
          </w:p>
        </w:tc>
      </w:tr>
      <w:tr w:rsidR="004C0D26" w:rsidRPr="00697B6A" w14:paraId="40804300"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546FA48B" w14:textId="77777777" w:rsidR="004C0D26" w:rsidRPr="00697B6A" w:rsidRDefault="004C0D26" w:rsidP="00FD01F1">
            <w:pPr>
              <w:rPr>
                <w:sz w:val="22"/>
                <w:szCs w:val="22"/>
              </w:rPr>
            </w:pPr>
          </w:p>
        </w:tc>
        <w:tc>
          <w:tcPr>
            <w:tcW w:w="1620" w:type="dxa"/>
            <w:shd w:val="clear" w:color="auto" w:fill="auto"/>
          </w:tcPr>
          <w:p w14:paraId="5A085BBC" w14:textId="18857E23"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0DB42313" w14:textId="5E1E65A3" w:rsidR="004C0D26" w:rsidRPr="00697B6A" w:rsidRDefault="0037120C"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 xml:space="preserve"> 5.0 (-0.4, 10.4)</w:t>
            </w:r>
          </w:p>
        </w:tc>
        <w:tc>
          <w:tcPr>
            <w:tcW w:w="2250" w:type="dxa"/>
            <w:shd w:val="clear" w:color="auto" w:fill="auto"/>
          </w:tcPr>
          <w:p w14:paraId="52B25955" w14:textId="5209D664" w:rsidR="004C0D26" w:rsidRPr="00697B6A" w:rsidRDefault="0037120C"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13.1 (7.8, 18.4)</w:t>
            </w:r>
            <w:r w:rsidR="005D5D30" w:rsidRPr="00697B6A">
              <w:rPr>
                <w:sz w:val="22"/>
                <w:szCs w:val="22"/>
              </w:rPr>
              <w:t xml:space="preserve"> ***</w:t>
            </w:r>
          </w:p>
        </w:tc>
        <w:tc>
          <w:tcPr>
            <w:tcW w:w="2160" w:type="dxa"/>
            <w:shd w:val="clear" w:color="auto" w:fill="auto"/>
          </w:tcPr>
          <w:p w14:paraId="1F19EC05" w14:textId="6F33C97D" w:rsidR="004C0D26" w:rsidRPr="00697B6A" w:rsidRDefault="0037120C"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13.2 (6.7, 19.7)</w:t>
            </w:r>
            <w:r w:rsidR="005D5D30" w:rsidRPr="00697B6A">
              <w:rPr>
                <w:sz w:val="22"/>
                <w:szCs w:val="22"/>
              </w:rPr>
              <w:t xml:space="preserve"> ***</w:t>
            </w:r>
          </w:p>
        </w:tc>
      </w:tr>
      <w:tr w:rsidR="004C0D26" w:rsidRPr="00697B6A" w14:paraId="29812F37"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1C8D4E10" w14:textId="389B14FC" w:rsidR="004C0D26" w:rsidRPr="00697B6A" w:rsidRDefault="004C0D26" w:rsidP="00FD01F1">
            <w:pPr>
              <w:rPr>
                <w:sz w:val="22"/>
                <w:szCs w:val="22"/>
              </w:rPr>
            </w:pPr>
            <w:r w:rsidRPr="00697B6A">
              <w:rPr>
                <w:sz w:val="22"/>
                <w:szCs w:val="22"/>
              </w:rPr>
              <w:t>1 CCI: 0.9 UC</w:t>
            </w:r>
          </w:p>
        </w:tc>
        <w:tc>
          <w:tcPr>
            <w:tcW w:w="1620" w:type="dxa"/>
            <w:shd w:val="clear" w:color="auto" w:fill="auto"/>
          </w:tcPr>
          <w:p w14:paraId="73F88C5C"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(1)</w:t>
            </w:r>
          </w:p>
        </w:tc>
        <w:tc>
          <w:tcPr>
            <w:tcW w:w="1985" w:type="dxa"/>
            <w:shd w:val="clear" w:color="auto" w:fill="auto"/>
          </w:tcPr>
          <w:p w14:paraId="212D8961"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74.7 (71.9, 77.5)</w:t>
            </w:r>
          </w:p>
        </w:tc>
        <w:tc>
          <w:tcPr>
            <w:tcW w:w="2250" w:type="dxa"/>
            <w:shd w:val="clear" w:color="auto" w:fill="auto"/>
          </w:tcPr>
          <w:p w14:paraId="6AFC0DB3"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83.5 (80.6, 86.3) ***</w:t>
            </w:r>
          </w:p>
        </w:tc>
        <w:tc>
          <w:tcPr>
            <w:tcW w:w="2160" w:type="dxa"/>
            <w:shd w:val="clear" w:color="auto" w:fill="auto"/>
          </w:tcPr>
          <w:p w14:paraId="62A68675"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84.0 (80.7, 87.2) ***</w:t>
            </w:r>
          </w:p>
        </w:tc>
      </w:tr>
      <w:tr w:rsidR="004C0D26" w:rsidRPr="00697B6A" w14:paraId="49D2607A"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5BFD1C5B" w14:textId="77777777" w:rsidR="004C0D26" w:rsidRPr="00697B6A" w:rsidRDefault="004C0D26" w:rsidP="00FD01F1">
            <w:pPr>
              <w:rPr>
                <w:sz w:val="22"/>
                <w:szCs w:val="22"/>
              </w:rPr>
            </w:pPr>
          </w:p>
        </w:tc>
        <w:tc>
          <w:tcPr>
            <w:tcW w:w="1620" w:type="dxa"/>
            <w:shd w:val="clear" w:color="auto" w:fill="auto"/>
          </w:tcPr>
          <w:p w14:paraId="1835C4EC"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UC (0.9)</w:t>
            </w:r>
          </w:p>
        </w:tc>
        <w:tc>
          <w:tcPr>
            <w:tcW w:w="1985" w:type="dxa"/>
            <w:shd w:val="clear" w:color="auto" w:fill="auto"/>
          </w:tcPr>
          <w:p w14:paraId="61D060DB"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66.9 (62.2, 71.6)</w:t>
            </w:r>
          </w:p>
        </w:tc>
        <w:tc>
          <w:tcPr>
            <w:tcW w:w="2250" w:type="dxa"/>
            <w:shd w:val="clear" w:color="auto" w:fill="auto"/>
          </w:tcPr>
          <w:p w14:paraId="1220AA92"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66.2 (61.8, 70.6)</w:t>
            </w:r>
          </w:p>
        </w:tc>
        <w:tc>
          <w:tcPr>
            <w:tcW w:w="2160" w:type="dxa"/>
            <w:shd w:val="clear" w:color="auto" w:fill="auto"/>
          </w:tcPr>
          <w:p w14:paraId="0A3C63EE"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64.3 (58.1, 70.5)</w:t>
            </w:r>
          </w:p>
        </w:tc>
      </w:tr>
      <w:tr w:rsidR="004C0D26" w:rsidRPr="00697B6A" w14:paraId="5AE2A86A"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670CFF31" w14:textId="77777777" w:rsidR="004C0D26" w:rsidRPr="00697B6A" w:rsidRDefault="004C0D26" w:rsidP="00FD01F1">
            <w:pPr>
              <w:rPr>
                <w:sz w:val="22"/>
                <w:szCs w:val="22"/>
              </w:rPr>
            </w:pPr>
          </w:p>
        </w:tc>
        <w:tc>
          <w:tcPr>
            <w:tcW w:w="1620" w:type="dxa"/>
            <w:shd w:val="clear" w:color="auto" w:fill="auto"/>
          </w:tcPr>
          <w:p w14:paraId="78A6DA55" w14:textId="4D75FBB8"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3412DF6C" w14:textId="59E7EABC" w:rsidR="004C0D26" w:rsidRPr="00697B6A" w:rsidRDefault="0037120C"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 xml:space="preserve"> 7.8 (2.5, 13.1)</w:t>
            </w:r>
            <w:r w:rsidR="00406E81" w:rsidRPr="00697B6A">
              <w:rPr>
                <w:sz w:val="22"/>
                <w:szCs w:val="22"/>
              </w:rPr>
              <w:t xml:space="preserve"> **</w:t>
            </w:r>
          </w:p>
        </w:tc>
        <w:tc>
          <w:tcPr>
            <w:tcW w:w="2250" w:type="dxa"/>
            <w:shd w:val="clear" w:color="auto" w:fill="auto"/>
          </w:tcPr>
          <w:p w14:paraId="5312057B" w14:textId="2CB1CD56" w:rsidR="004C0D26" w:rsidRPr="00697B6A" w:rsidRDefault="0037120C"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17.3 (12.0, 22.6)</w:t>
            </w:r>
            <w:r w:rsidR="00406E81" w:rsidRPr="00697B6A">
              <w:rPr>
                <w:sz w:val="22"/>
                <w:szCs w:val="22"/>
              </w:rPr>
              <w:t xml:space="preserve"> ***</w:t>
            </w:r>
          </w:p>
        </w:tc>
        <w:tc>
          <w:tcPr>
            <w:tcW w:w="2160" w:type="dxa"/>
            <w:shd w:val="clear" w:color="auto" w:fill="auto"/>
          </w:tcPr>
          <w:p w14:paraId="756911F4" w14:textId="46F7BFBE" w:rsidR="004C0D26" w:rsidRPr="00697B6A" w:rsidRDefault="0037120C"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19.7 (13.2, 26.2)</w:t>
            </w:r>
            <w:r w:rsidR="00406E81" w:rsidRPr="00697B6A">
              <w:rPr>
                <w:sz w:val="22"/>
                <w:szCs w:val="22"/>
              </w:rPr>
              <w:t xml:space="preserve"> ***</w:t>
            </w:r>
          </w:p>
        </w:tc>
      </w:tr>
      <w:tr w:rsidR="004C0D26" w:rsidRPr="00697B6A" w14:paraId="0E18BF41"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26CBF8F2" w14:textId="52703C14" w:rsidR="004C0D26" w:rsidRPr="00697B6A" w:rsidRDefault="004C0D26" w:rsidP="00FD01F1">
            <w:pPr>
              <w:rPr>
                <w:sz w:val="22"/>
                <w:szCs w:val="22"/>
              </w:rPr>
            </w:pPr>
            <w:r w:rsidRPr="00697B6A">
              <w:rPr>
                <w:sz w:val="22"/>
                <w:szCs w:val="22"/>
              </w:rPr>
              <w:t>0.9 CCI: 0.95 UC</w:t>
            </w:r>
          </w:p>
        </w:tc>
        <w:tc>
          <w:tcPr>
            <w:tcW w:w="1620" w:type="dxa"/>
            <w:shd w:val="clear" w:color="auto" w:fill="auto"/>
          </w:tcPr>
          <w:p w14:paraId="7A1A2078"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(0.9)</w:t>
            </w:r>
          </w:p>
        </w:tc>
        <w:tc>
          <w:tcPr>
            <w:tcW w:w="1985" w:type="dxa"/>
            <w:shd w:val="clear" w:color="auto" w:fill="auto"/>
          </w:tcPr>
          <w:p w14:paraId="575CA383"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73.6 (70.8, 76.5)</w:t>
            </w:r>
          </w:p>
        </w:tc>
        <w:tc>
          <w:tcPr>
            <w:tcW w:w="2250" w:type="dxa"/>
            <w:shd w:val="clear" w:color="auto" w:fill="auto"/>
          </w:tcPr>
          <w:p w14:paraId="17F9C59D"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80.5 (77.6, 83.3) ***</w:t>
            </w:r>
          </w:p>
        </w:tc>
        <w:tc>
          <w:tcPr>
            <w:tcW w:w="2160" w:type="dxa"/>
            <w:shd w:val="clear" w:color="auto" w:fill="auto"/>
          </w:tcPr>
          <w:p w14:paraId="641ED686"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80.7 (77.5, 83.9) ***</w:t>
            </w:r>
          </w:p>
        </w:tc>
      </w:tr>
      <w:tr w:rsidR="004C0D26" w:rsidRPr="00697B6A" w14:paraId="67C497D9"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666DDBA8" w14:textId="77777777" w:rsidR="004C0D26" w:rsidRPr="00697B6A" w:rsidRDefault="004C0D26" w:rsidP="00FD01F1">
            <w:pPr>
              <w:rPr>
                <w:sz w:val="22"/>
                <w:szCs w:val="22"/>
              </w:rPr>
            </w:pPr>
          </w:p>
        </w:tc>
        <w:tc>
          <w:tcPr>
            <w:tcW w:w="1620" w:type="dxa"/>
            <w:shd w:val="clear" w:color="auto" w:fill="auto"/>
          </w:tcPr>
          <w:p w14:paraId="1F909AF8"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UC (0.95)</w:t>
            </w:r>
          </w:p>
        </w:tc>
        <w:tc>
          <w:tcPr>
            <w:tcW w:w="1985" w:type="dxa"/>
            <w:shd w:val="clear" w:color="auto" w:fill="auto"/>
          </w:tcPr>
          <w:p w14:paraId="0995D4E5"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67.9 (63.1, 72.6)</w:t>
            </w:r>
          </w:p>
        </w:tc>
        <w:tc>
          <w:tcPr>
            <w:tcW w:w="2250" w:type="dxa"/>
            <w:shd w:val="clear" w:color="auto" w:fill="auto"/>
          </w:tcPr>
          <w:p w14:paraId="5414FC87"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66.9 (62.5, 71.3)</w:t>
            </w:r>
          </w:p>
        </w:tc>
        <w:tc>
          <w:tcPr>
            <w:tcW w:w="2160" w:type="dxa"/>
            <w:shd w:val="clear" w:color="auto" w:fill="auto"/>
          </w:tcPr>
          <w:p w14:paraId="4428AEBE"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66.0 (59.6, 72.4)</w:t>
            </w:r>
          </w:p>
        </w:tc>
      </w:tr>
      <w:tr w:rsidR="004C0D26" w:rsidRPr="00697B6A" w14:paraId="4254CBD6"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4EA6A912" w14:textId="77777777" w:rsidR="004C0D26" w:rsidRPr="00697B6A" w:rsidRDefault="004C0D26" w:rsidP="00FD01F1">
            <w:pPr>
              <w:rPr>
                <w:sz w:val="22"/>
                <w:szCs w:val="22"/>
              </w:rPr>
            </w:pPr>
          </w:p>
        </w:tc>
        <w:tc>
          <w:tcPr>
            <w:tcW w:w="1620" w:type="dxa"/>
            <w:shd w:val="clear" w:color="auto" w:fill="auto"/>
          </w:tcPr>
          <w:p w14:paraId="6AB0F845" w14:textId="6EF63806"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22315C04" w14:textId="38E527B7" w:rsidR="004C0D26" w:rsidRPr="00697B6A" w:rsidRDefault="005235E8"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 xml:space="preserve"> 5.7 (0.3, 11.1)</w:t>
            </w:r>
          </w:p>
        </w:tc>
        <w:tc>
          <w:tcPr>
            <w:tcW w:w="2250" w:type="dxa"/>
            <w:shd w:val="clear" w:color="auto" w:fill="auto"/>
          </w:tcPr>
          <w:p w14:paraId="5AA3BCF9" w14:textId="7FE15E00" w:rsidR="004C0D26" w:rsidRPr="00697B6A" w:rsidRDefault="00EE2A9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13.6 (8.3, 18.9)</w:t>
            </w:r>
            <w:r w:rsidR="00DA6250" w:rsidRPr="00697B6A">
              <w:rPr>
                <w:sz w:val="22"/>
                <w:szCs w:val="22"/>
              </w:rPr>
              <w:t xml:space="preserve"> ***</w:t>
            </w:r>
          </w:p>
        </w:tc>
        <w:tc>
          <w:tcPr>
            <w:tcW w:w="2160" w:type="dxa"/>
            <w:shd w:val="clear" w:color="auto" w:fill="auto"/>
          </w:tcPr>
          <w:p w14:paraId="56958D26" w14:textId="7B7B72ED" w:rsidR="004C0D26" w:rsidRPr="00697B6A" w:rsidRDefault="00EE2A9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14.7 (8.2, 21.2)</w:t>
            </w:r>
            <w:r w:rsidR="00DA6250" w:rsidRPr="00697B6A">
              <w:rPr>
                <w:sz w:val="22"/>
                <w:szCs w:val="22"/>
              </w:rPr>
              <w:t xml:space="preserve"> ***</w:t>
            </w:r>
          </w:p>
        </w:tc>
      </w:tr>
      <w:tr w:rsidR="004C0D26" w:rsidRPr="00697B6A" w14:paraId="4DD1CED0"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7C023E17" w14:textId="39DFC15A" w:rsidR="004C0D26" w:rsidRPr="00697B6A" w:rsidRDefault="004C0D26" w:rsidP="00FD01F1">
            <w:pPr>
              <w:rPr>
                <w:sz w:val="22"/>
                <w:szCs w:val="22"/>
              </w:rPr>
            </w:pPr>
            <w:r w:rsidRPr="00697B6A">
              <w:rPr>
                <w:sz w:val="22"/>
                <w:szCs w:val="22"/>
              </w:rPr>
              <w:t>0.95 CCI: 0.9 UC</w:t>
            </w:r>
          </w:p>
        </w:tc>
        <w:tc>
          <w:tcPr>
            <w:tcW w:w="1620" w:type="dxa"/>
            <w:shd w:val="clear" w:color="auto" w:fill="auto"/>
          </w:tcPr>
          <w:p w14:paraId="7D14E586"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(0.95)</w:t>
            </w:r>
          </w:p>
        </w:tc>
        <w:tc>
          <w:tcPr>
            <w:tcW w:w="1985" w:type="dxa"/>
            <w:shd w:val="clear" w:color="auto" w:fill="auto"/>
          </w:tcPr>
          <w:p w14:paraId="25B6388C"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74.2 (71.3, 77.0)</w:t>
            </w:r>
          </w:p>
        </w:tc>
        <w:tc>
          <w:tcPr>
            <w:tcW w:w="2250" w:type="dxa"/>
            <w:shd w:val="clear" w:color="auto" w:fill="auto"/>
          </w:tcPr>
          <w:p w14:paraId="5AA417DE"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82.0 (79.1, 84.8) ***</w:t>
            </w:r>
          </w:p>
        </w:tc>
        <w:tc>
          <w:tcPr>
            <w:tcW w:w="2160" w:type="dxa"/>
            <w:shd w:val="clear" w:color="auto" w:fill="auto"/>
          </w:tcPr>
          <w:p w14:paraId="643484A6"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 xml:space="preserve">82.3 (79.1, 85.4) *** </w:t>
            </w:r>
          </w:p>
        </w:tc>
      </w:tr>
      <w:tr w:rsidR="004C0D26" w:rsidRPr="00697B6A" w14:paraId="375B5D34"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04F7DABB" w14:textId="77777777" w:rsidR="004C0D26" w:rsidRPr="00697B6A" w:rsidRDefault="004C0D26" w:rsidP="00FD01F1">
            <w:pPr>
              <w:rPr>
                <w:sz w:val="22"/>
                <w:szCs w:val="22"/>
              </w:rPr>
            </w:pPr>
          </w:p>
        </w:tc>
        <w:tc>
          <w:tcPr>
            <w:tcW w:w="1620" w:type="dxa"/>
            <w:shd w:val="clear" w:color="auto" w:fill="auto"/>
          </w:tcPr>
          <w:p w14:paraId="338EF141"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UC (0.9)</w:t>
            </w:r>
          </w:p>
        </w:tc>
        <w:tc>
          <w:tcPr>
            <w:tcW w:w="1985" w:type="dxa"/>
            <w:shd w:val="clear" w:color="auto" w:fill="auto"/>
          </w:tcPr>
          <w:p w14:paraId="0DCA22BB"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66.9 (62.2, 71.6)</w:t>
            </w:r>
          </w:p>
        </w:tc>
        <w:tc>
          <w:tcPr>
            <w:tcW w:w="2250" w:type="dxa"/>
            <w:shd w:val="clear" w:color="auto" w:fill="auto"/>
          </w:tcPr>
          <w:p w14:paraId="1EA32ACA"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66.2 (61.8, 70.6)</w:t>
            </w:r>
          </w:p>
        </w:tc>
        <w:tc>
          <w:tcPr>
            <w:tcW w:w="2160" w:type="dxa"/>
            <w:shd w:val="clear" w:color="auto" w:fill="auto"/>
          </w:tcPr>
          <w:p w14:paraId="74AD4C77"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64.3 (58.1, 70.5)</w:t>
            </w:r>
          </w:p>
        </w:tc>
      </w:tr>
      <w:tr w:rsidR="004C0D26" w:rsidRPr="00697B6A" w14:paraId="5FD9ACA8"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53615B30" w14:textId="77777777" w:rsidR="004C0D26" w:rsidRPr="00697B6A" w:rsidRDefault="004C0D26" w:rsidP="00FD01F1">
            <w:pPr>
              <w:rPr>
                <w:sz w:val="22"/>
                <w:szCs w:val="22"/>
              </w:rPr>
            </w:pPr>
          </w:p>
        </w:tc>
        <w:tc>
          <w:tcPr>
            <w:tcW w:w="1620" w:type="dxa"/>
            <w:shd w:val="clear" w:color="auto" w:fill="auto"/>
          </w:tcPr>
          <w:p w14:paraId="58F4128F" w14:textId="169ECBC4"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2678D4CA" w14:textId="277C59F9" w:rsidR="004C0D26" w:rsidRPr="00697B6A" w:rsidRDefault="00EE2A9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7.3 (1.9, 12.7)</w:t>
            </w:r>
          </w:p>
        </w:tc>
        <w:tc>
          <w:tcPr>
            <w:tcW w:w="2250" w:type="dxa"/>
            <w:shd w:val="clear" w:color="auto" w:fill="auto"/>
          </w:tcPr>
          <w:p w14:paraId="0487FEE3" w14:textId="399FD86C" w:rsidR="004C0D26" w:rsidRPr="00697B6A" w:rsidRDefault="00EE2A9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15.8 (10.5, 21.1)</w:t>
            </w:r>
            <w:r w:rsidR="009A0239" w:rsidRPr="00697B6A">
              <w:rPr>
                <w:sz w:val="22"/>
                <w:szCs w:val="22"/>
              </w:rPr>
              <w:t xml:space="preserve"> ***</w:t>
            </w:r>
          </w:p>
        </w:tc>
        <w:tc>
          <w:tcPr>
            <w:tcW w:w="2160" w:type="dxa"/>
            <w:shd w:val="clear" w:color="auto" w:fill="auto"/>
          </w:tcPr>
          <w:p w14:paraId="7049F219" w14:textId="37D3B070" w:rsidR="004C0D26" w:rsidRPr="00697B6A" w:rsidRDefault="00EE2A9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18.0 (11.7, 24.3)</w:t>
            </w:r>
            <w:r w:rsidR="009A0239" w:rsidRPr="00697B6A">
              <w:rPr>
                <w:sz w:val="22"/>
                <w:szCs w:val="22"/>
              </w:rPr>
              <w:t xml:space="preserve"> ***</w:t>
            </w:r>
          </w:p>
        </w:tc>
      </w:tr>
      <w:tr w:rsidR="004C0D26" w:rsidRPr="00697B6A" w14:paraId="3B19FC4B"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471363FD" w14:textId="6C34D28D" w:rsidR="004C0D26" w:rsidRPr="00697B6A" w:rsidRDefault="004C0D26" w:rsidP="00FD01F1">
            <w:pPr>
              <w:rPr>
                <w:sz w:val="22"/>
                <w:szCs w:val="22"/>
              </w:rPr>
            </w:pPr>
            <w:r w:rsidRPr="00697B6A">
              <w:rPr>
                <w:sz w:val="22"/>
                <w:szCs w:val="22"/>
              </w:rPr>
              <w:t>0.9 CCI: 0.9 UC</w:t>
            </w:r>
          </w:p>
        </w:tc>
        <w:tc>
          <w:tcPr>
            <w:tcW w:w="1620" w:type="dxa"/>
            <w:shd w:val="clear" w:color="auto" w:fill="auto"/>
          </w:tcPr>
          <w:p w14:paraId="4DEFC16B"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(0.9)</w:t>
            </w:r>
          </w:p>
        </w:tc>
        <w:tc>
          <w:tcPr>
            <w:tcW w:w="1985" w:type="dxa"/>
            <w:shd w:val="clear" w:color="auto" w:fill="auto"/>
          </w:tcPr>
          <w:p w14:paraId="01DBFDEA"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73.6 (70.8, 76.5)</w:t>
            </w:r>
          </w:p>
        </w:tc>
        <w:tc>
          <w:tcPr>
            <w:tcW w:w="2250" w:type="dxa"/>
            <w:shd w:val="clear" w:color="auto" w:fill="auto"/>
          </w:tcPr>
          <w:p w14:paraId="6FA8BDE4"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80.5 (77.6, 83.3) ***</w:t>
            </w:r>
          </w:p>
        </w:tc>
        <w:tc>
          <w:tcPr>
            <w:tcW w:w="2160" w:type="dxa"/>
            <w:shd w:val="clear" w:color="auto" w:fill="auto"/>
          </w:tcPr>
          <w:p w14:paraId="3789C366"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80.7 (77.5, 83.9) ***</w:t>
            </w:r>
          </w:p>
        </w:tc>
      </w:tr>
      <w:tr w:rsidR="004C0D26" w:rsidRPr="00697B6A" w14:paraId="4243D4C1"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6EF093B9" w14:textId="77777777" w:rsidR="004C0D26" w:rsidRPr="00697B6A" w:rsidRDefault="004C0D26" w:rsidP="00FD01F1">
            <w:pPr>
              <w:rPr>
                <w:sz w:val="22"/>
                <w:szCs w:val="22"/>
              </w:rPr>
            </w:pPr>
          </w:p>
        </w:tc>
        <w:tc>
          <w:tcPr>
            <w:tcW w:w="1620" w:type="dxa"/>
            <w:shd w:val="clear" w:color="auto" w:fill="auto"/>
          </w:tcPr>
          <w:p w14:paraId="1E600F2E"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UC (0.9)</w:t>
            </w:r>
          </w:p>
        </w:tc>
        <w:tc>
          <w:tcPr>
            <w:tcW w:w="1985" w:type="dxa"/>
            <w:shd w:val="clear" w:color="auto" w:fill="auto"/>
          </w:tcPr>
          <w:p w14:paraId="66330BA2"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66.9 (62.2, 71.6)</w:t>
            </w:r>
          </w:p>
        </w:tc>
        <w:tc>
          <w:tcPr>
            <w:tcW w:w="2250" w:type="dxa"/>
            <w:shd w:val="clear" w:color="auto" w:fill="auto"/>
          </w:tcPr>
          <w:p w14:paraId="4F524155"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66.2 (61.8, 70.6)</w:t>
            </w:r>
          </w:p>
        </w:tc>
        <w:tc>
          <w:tcPr>
            <w:tcW w:w="2160" w:type="dxa"/>
            <w:shd w:val="clear" w:color="auto" w:fill="auto"/>
          </w:tcPr>
          <w:p w14:paraId="21A140E8"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64.3 (58.1, 70.5)</w:t>
            </w:r>
          </w:p>
        </w:tc>
      </w:tr>
      <w:tr w:rsidR="004C0D26" w:rsidRPr="00697B6A" w14:paraId="04A0B12F"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2332A754" w14:textId="77777777" w:rsidR="004C0D26" w:rsidRPr="00697B6A" w:rsidRDefault="004C0D26" w:rsidP="00FD01F1">
            <w:pPr>
              <w:rPr>
                <w:sz w:val="22"/>
                <w:szCs w:val="22"/>
              </w:rPr>
            </w:pPr>
          </w:p>
        </w:tc>
        <w:tc>
          <w:tcPr>
            <w:tcW w:w="1620" w:type="dxa"/>
            <w:shd w:val="clear" w:color="auto" w:fill="auto"/>
          </w:tcPr>
          <w:p w14:paraId="6949FCEE" w14:textId="20F38D83"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5679383C" w14:textId="34544F8F" w:rsidR="004C0D26" w:rsidRPr="00697B6A" w:rsidRDefault="00EE2A9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 xml:space="preserve"> 6.7 (1.3, 12.1)</w:t>
            </w:r>
            <w:r w:rsidR="009A0239" w:rsidRPr="00697B6A">
              <w:rPr>
                <w:sz w:val="22"/>
                <w:szCs w:val="22"/>
              </w:rPr>
              <w:t xml:space="preserve"> </w:t>
            </w:r>
          </w:p>
        </w:tc>
        <w:tc>
          <w:tcPr>
            <w:tcW w:w="2250" w:type="dxa"/>
            <w:shd w:val="clear" w:color="auto" w:fill="auto"/>
          </w:tcPr>
          <w:p w14:paraId="036F46B8" w14:textId="6DE22C8B" w:rsidR="004C0D26" w:rsidRPr="00697B6A" w:rsidRDefault="00EE2A9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14.3 (9.0, 19.6)</w:t>
            </w:r>
            <w:r w:rsidR="009B0FFB" w:rsidRPr="00697B6A">
              <w:rPr>
                <w:sz w:val="22"/>
                <w:szCs w:val="22"/>
              </w:rPr>
              <w:t xml:space="preserve"> ***</w:t>
            </w:r>
          </w:p>
        </w:tc>
        <w:tc>
          <w:tcPr>
            <w:tcW w:w="2160" w:type="dxa"/>
            <w:shd w:val="clear" w:color="auto" w:fill="auto"/>
          </w:tcPr>
          <w:p w14:paraId="5EF8AA0E" w14:textId="2211EF1E" w:rsidR="004C0D26" w:rsidRPr="00697B6A" w:rsidRDefault="00EE2A9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16.4 (10.0, 22.8)</w:t>
            </w:r>
            <w:r w:rsidR="009B0FFB" w:rsidRPr="00697B6A">
              <w:rPr>
                <w:sz w:val="22"/>
                <w:szCs w:val="22"/>
              </w:rPr>
              <w:t xml:space="preserve"> ***</w:t>
            </w:r>
          </w:p>
        </w:tc>
      </w:tr>
      <w:tr w:rsidR="004C0D26" w:rsidRPr="00697B6A" w14:paraId="382C7FDB"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3F45CD1A" w14:textId="51922D5F" w:rsidR="004C0D26" w:rsidRPr="00697B6A" w:rsidRDefault="004C0D26" w:rsidP="00FD01F1">
            <w:pPr>
              <w:rPr>
                <w:sz w:val="22"/>
                <w:szCs w:val="22"/>
              </w:rPr>
            </w:pPr>
            <w:r w:rsidRPr="00697B6A">
              <w:rPr>
                <w:sz w:val="22"/>
                <w:szCs w:val="22"/>
              </w:rPr>
              <w:t>1 CCI: 1.1 UC</w:t>
            </w:r>
          </w:p>
        </w:tc>
        <w:tc>
          <w:tcPr>
            <w:tcW w:w="1620" w:type="dxa"/>
            <w:shd w:val="clear" w:color="auto" w:fill="auto"/>
          </w:tcPr>
          <w:p w14:paraId="73DA21E1"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(1)</w:t>
            </w:r>
          </w:p>
        </w:tc>
        <w:tc>
          <w:tcPr>
            <w:tcW w:w="1985" w:type="dxa"/>
            <w:shd w:val="clear" w:color="auto" w:fill="auto"/>
          </w:tcPr>
          <w:p w14:paraId="1252A0DD"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74.7 (71.9, 77.5)</w:t>
            </w:r>
          </w:p>
        </w:tc>
        <w:tc>
          <w:tcPr>
            <w:tcW w:w="2250" w:type="dxa"/>
            <w:shd w:val="clear" w:color="auto" w:fill="auto"/>
          </w:tcPr>
          <w:p w14:paraId="06F1F5F6"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83.5 (80.6, 86.3) ***</w:t>
            </w:r>
          </w:p>
        </w:tc>
        <w:tc>
          <w:tcPr>
            <w:tcW w:w="2160" w:type="dxa"/>
            <w:shd w:val="clear" w:color="auto" w:fill="auto"/>
          </w:tcPr>
          <w:p w14:paraId="0B759046"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84.0 (80.7, 87.2) ***</w:t>
            </w:r>
          </w:p>
        </w:tc>
      </w:tr>
      <w:tr w:rsidR="004C0D26" w:rsidRPr="00697B6A" w14:paraId="4ADA7085"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1E31D7C4" w14:textId="77777777" w:rsidR="004C0D26" w:rsidRPr="00697B6A" w:rsidRDefault="004C0D26" w:rsidP="00FD01F1">
            <w:pPr>
              <w:rPr>
                <w:sz w:val="22"/>
                <w:szCs w:val="22"/>
              </w:rPr>
            </w:pPr>
          </w:p>
        </w:tc>
        <w:tc>
          <w:tcPr>
            <w:tcW w:w="1620" w:type="dxa"/>
            <w:shd w:val="clear" w:color="auto" w:fill="auto"/>
          </w:tcPr>
          <w:p w14:paraId="792F408F"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UC (1.1)</w:t>
            </w:r>
          </w:p>
        </w:tc>
        <w:tc>
          <w:tcPr>
            <w:tcW w:w="1985" w:type="dxa"/>
            <w:shd w:val="clear" w:color="auto" w:fill="auto"/>
          </w:tcPr>
          <w:p w14:paraId="24CC9D4B"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70.4 (65.5, 75.2)</w:t>
            </w:r>
          </w:p>
        </w:tc>
        <w:tc>
          <w:tcPr>
            <w:tcW w:w="2250" w:type="dxa"/>
            <w:shd w:val="clear" w:color="auto" w:fill="auto"/>
          </w:tcPr>
          <w:p w14:paraId="58BB1D16"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68.6 (64.2, 73.0)</w:t>
            </w:r>
          </w:p>
        </w:tc>
        <w:tc>
          <w:tcPr>
            <w:tcW w:w="2160" w:type="dxa"/>
            <w:shd w:val="clear" w:color="auto" w:fill="auto"/>
          </w:tcPr>
          <w:p w14:paraId="1D57C2D7"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70.7 (63.7, 77.7)</w:t>
            </w:r>
          </w:p>
        </w:tc>
      </w:tr>
      <w:tr w:rsidR="004C0D26" w:rsidRPr="00697B6A" w14:paraId="24575EBE"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0398BBAC" w14:textId="77777777" w:rsidR="004C0D26" w:rsidRPr="00697B6A" w:rsidRDefault="004C0D26" w:rsidP="00FD01F1">
            <w:pPr>
              <w:rPr>
                <w:sz w:val="22"/>
                <w:szCs w:val="22"/>
              </w:rPr>
            </w:pPr>
          </w:p>
        </w:tc>
        <w:tc>
          <w:tcPr>
            <w:tcW w:w="1620" w:type="dxa"/>
            <w:shd w:val="clear" w:color="auto" w:fill="auto"/>
          </w:tcPr>
          <w:p w14:paraId="156461B2" w14:textId="0399AC56"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4704A395" w14:textId="00D124EF" w:rsidR="004C0D26" w:rsidRPr="00697B6A" w:rsidRDefault="00EE2A9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 xml:space="preserve"> 4.3 (-1.1, 9.7)</w:t>
            </w:r>
          </w:p>
        </w:tc>
        <w:tc>
          <w:tcPr>
            <w:tcW w:w="2250" w:type="dxa"/>
            <w:shd w:val="clear" w:color="auto" w:fill="auto"/>
          </w:tcPr>
          <w:p w14:paraId="180474A1" w14:textId="1B30CB54" w:rsidR="004C0D26" w:rsidRPr="00697B6A" w:rsidRDefault="00EE2A9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14.9 (9.6, 20.2)</w:t>
            </w:r>
            <w:r w:rsidR="00910160" w:rsidRPr="00697B6A">
              <w:rPr>
                <w:sz w:val="22"/>
                <w:szCs w:val="22"/>
              </w:rPr>
              <w:t xml:space="preserve"> ***</w:t>
            </w:r>
          </w:p>
        </w:tc>
        <w:tc>
          <w:tcPr>
            <w:tcW w:w="2160" w:type="dxa"/>
            <w:shd w:val="clear" w:color="auto" w:fill="auto"/>
          </w:tcPr>
          <w:p w14:paraId="7DFB14BC" w14:textId="7775CBA8" w:rsidR="004C0D26" w:rsidRPr="00697B6A" w:rsidRDefault="00EE2A95"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13.3 (6.5, 20.1)</w:t>
            </w:r>
            <w:r w:rsidR="00910160" w:rsidRPr="00697B6A">
              <w:rPr>
                <w:sz w:val="22"/>
                <w:szCs w:val="22"/>
              </w:rPr>
              <w:t xml:space="preserve"> ***</w:t>
            </w:r>
          </w:p>
        </w:tc>
      </w:tr>
      <w:tr w:rsidR="004C0D26" w:rsidRPr="00697B6A" w14:paraId="7E7B8521"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391B83EB" w14:textId="371799D2" w:rsidR="004C0D26" w:rsidRPr="00697B6A" w:rsidRDefault="004C0D26" w:rsidP="00FD01F1">
            <w:pPr>
              <w:rPr>
                <w:sz w:val="22"/>
                <w:szCs w:val="22"/>
              </w:rPr>
            </w:pPr>
            <w:r w:rsidRPr="00697B6A">
              <w:rPr>
                <w:sz w:val="22"/>
                <w:szCs w:val="22"/>
              </w:rPr>
              <w:t>0.9 CCI: 1.1 UC</w:t>
            </w:r>
          </w:p>
        </w:tc>
        <w:tc>
          <w:tcPr>
            <w:tcW w:w="1620" w:type="dxa"/>
            <w:shd w:val="clear" w:color="auto" w:fill="auto"/>
          </w:tcPr>
          <w:p w14:paraId="6FA0B3E5"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(0.9)</w:t>
            </w:r>
          </w:p>
        </w:tc>
        <w:tc>
          <w:tcPr>
            <w:tcW w:w="1985" w:type="dxa"/>
            <w:shd w:val="clear" w:color="auto" w:fill="auto"/>
          </w:tcPr>
          <w:p w14:paraId="03225D1E"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73.6 (70.8, 76.5)</w:t>
            </w:r>
          </w:p>
        </w:tc>
        <w:tc>
          <w:tcPr>
            <w:tcW w:w="2250" w:type="dxa"/>
            <w:shd w:val="clear" w:color="auto" w:fill="auto"/>
          </w:tcPr>
          <w:p w14:paraId="585B045D"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80.5 (77.6, 83.3) ***</w:t>
            </w:r>
          </w:p>
        </w:tc>
        <w:tc>
          <w:tcPr>
            <w:tcW w:w="2160" w:type="dxa"/>
            <w:shd w:val="clear" w:color="auto" w:fill="auto"/>
          </w:tcPr>
          <w:p w14:paraId="36C35408"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80.7 (77.5, 83.9) ***</w:t>
            </w:r>
          </w:p>
        </w:tc>
      </w:tr>
      <w:tr w:rsidR="004C0D26" w:rsidRPr="00697B6A" w14:paraId="53CADA53"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63AF351A" w14:textId="77777777" w:rsidR="004C0D26" w:rsidRPr="00697B6A" w:rsidRDefault="004C0D26" w:rsidP="00FD01F1">
            <w:pPr>
              <w:rPr>
                <w:sz w:val="22"/>
                <w:szCs w:val="22"/>
              </w:rPr>
            </w:pPr>
          </w:p>
        </w:tc>
        <w:tc>
          <w:tcPr>
            <w:tcW w:w="1620" w:type="dxa"/>
            <w:shd w:val="clear" w:color="auto" w:fill="auto"/>
          </w:tcPr>
          <w:p w14:paraId="539518DC"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UC (1.1)</w:t>
            </w:r>
          </w:p>
        </w:tc>
        <w:tc>
          <w:tcPr>
            <w:tcW w:w="1985" w:type="dxa"/>
            <w:shd w:val="clear" w:color="auto" w:fill="auto"/>
          </w:tcPr>
          <w:p w14:paraId="19E797C6"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70.4 (65.5, 75.2)</w:t>
            </w:r>
          </w:p>
        </w:tc>
        <w:tc>
          <w:tcPr>
            <w:tcW w:w="2250" w:type="dxa"/>
            <w:shd w:val="clear" w:color="auto" w:fill="auto"/>
          </w:tcPr>
          <w:p w14:paraId="64B65753"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68.6 (64.2, 73.0)</w:t>
            </w:r>
          </w:p>
        </w:tc>
        <w:tc>
          <w:tcPr>
            <w:tcW w:w="2160" w:type="dxa"/>
            <w:shd w:val="clear" w:color="auto" w:fill="auto"/>
          </w:tcPr>
          <w:p w14:paraId="42410789"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70.7 (63.7, 77.7)</w:t>
            </w:r>
          </w:p>
        </w:tc>
      </w:tr>
      <w:tr w:rsidR="004C0D26" w:rsidRPr="00697B6A" w14:paraId="54B6BFAB"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54DBA5F3" w14:textId="77777777" w:rsidR="004C0D26" w:rsidRPr="00697B6A" w:rsidRDefault="004C0D26" w:rsidP="00FD01F1">
            <w:pPr>
              <w:rPr>
                <w:sz w:val="22"/>
                <w:szCs w:val="22"/>
              </w:rPr>
            </w:pPr>
          </w:p>
        </w:tc>
        <w:tc>
          <w:tcPr>
            <w:tcW w:w="1620" w:type="dxa"/>
            <w:shd w:val="clear" w:color="auto" w:fill="auto"/>
          </w:tcPr>
          <w:p w14:paraId="097A5171" w14:textId="15BECBFE"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349320B0" w14:textId="074E82F2" w:rsidR="004C0D26" w:rsidRPr="00697B6A" w:rsidRDefault="00EE2A9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 xml:space="preserve"> 3.2 (-2.3, 8.7)</w:t>
            </w:r>
          </w:p>
        </w:tc>
        <w:tc>
          <w:tcPr>
            <w:tcW w:w="2250" w:type="dxa"/>
            <w:shd w:val="clear" w:color="auto" w:fill="auto"/>
          </w:tcPr>
          <w:p w14:paraId="0B59C21A" w14:textId="48A1D6F0" w:rsidR="004C0D26" w:rsidRPr="00697B6A" w:rsidRDefault="00EE2A9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11.9 (6.6, 17.2)</w:t>
            </w:r>
            <w:r w:rsidR="00A81B20" w:rsidRPr="00697B6A">
              <w:rPr>
                <w:sz w:val="22"/>
                <w:szCs w:val="22"/>
              </w:rPr>
              <w:t xml:space="preserve"> ***</w:t>
            </w:r>
          </w:p>
        </w:tc>
        <w:tc>
          <w:tcPr>
            <w:tcW w:w="2160" w:type="dxa"/>
            <w:shd w:val="clear" w:color="auto" w:fill="auto"/>
          </w:tcPr>
          <w:p w14:paraId="0D7821D6" w14:textId="6FA17913" w:rsidR="004C0D26" w:rsidRPr="00697B6A" w:rsidRDefault="00EE2A95"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10.0 (3.3, 16.7)</w:t>
            </w:r>
            <w:r w:rsidR="00A81B20" w:rsidRPr="00697B6A">
              <w:rPr>
                <w:sz w:val="22"/>
                <w:szCs w:val="22"/>
              </w:rPr>
              <w:t xml:space="preserve"> ***</w:t>
            </w:r>
          </w:p>
        </w:tc>
      </w:tr>
      <w:tr w:rsidR="00B2697E" w:rsidRPr="00697B6A" w14:paraId="6A1E9209" w14:textId="77777777" w:rsidTr="00697B6A">
        <w:tc>
          <w:tcPr>
            <w:cnfStyle w:val="001000000000" w:firstRow="0" w:lastRow="0" w:firstColumn="1" w:lastColumn="0" w:oddVBand="0" w:evenVBand="0" w:oddHBand="0" w:evenHBand="0" w:firstRowFirstColumn="0" w:firstRowLastColumn="0" w:lastRowFirstColumn="0" w:lastRowLastColumn="0"/>
            <w:tcW w:w="10170" w:type="dxa"/>
            <w:gridSpan w:val="5"/>
            <w:shd w:val="clear" w:color="auto" w:fill="auto"/>
          </w:tcPr>
          <w:p w14:paraId="28268DE7" w14:textId="77777777" w:rsidR="00B2697E" w:rsidRPr="00697B6A" w:rsidRDefault="00B2697E" w:rsidP="00FD01F1">
            <w:pPr>
              <w:rPr>
                <w:sz w:val="22"/>
                <w:szCs w:val="22"/>
              </w:rPr>
            </w:pPr>
            <w:r w:rsidRPr="00697B6A">
              <w:rPr>
                <w:sz w:val="22"/>
                <w:szCs w:val="22"/>
              </w:rPr>
              <w:t>KOOS ADL</w:t>
            </w:r>
          </w:p>
        </w:tc>
      </w:tr>
      <w:tr w:rsidR="004C0D26" w:rsidRPr="00697B6A" w14:paraId="45FE2BDD"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31D5492C" w14:textId="7F845DC4" w:rsidR="004C0D26" w:rsidRPr="00697B6A" w:rsidRDefault="004C0D26" w:rsidP="00FD01F1">
            <w:pPr>
              <w:rPr>
                <w:sz w:val="22"/>
                <w:szCs w:val="22"/>
              </w:rPr>
            </w:pPr>
            <w:r w:rsidRPr="00697B6A">
              <w:rPr>
                <w:sz w:val="22"/>
                <w:szCs w:val="22"/>
              </w:rPr>
              <w:t>1 CCI:1 UC MAR</w:t>
            </w:r>
          </w:p>
        </w:tc>
        <w:tc>
          <w:tcPr>
            <w:tcW w:w="1620" w:type="dxa"/>
            <w:shd w:val="clear" w:color="auto" w:fill="auto"/>
          </w:tcPr>
          <w:p w14:paraId="5E64F805"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(1)</w:t>
            </w:r>
          </w:p>
        </w:tc>
        <w:tc>
          <w:tcPr>
            <w:tcW w:w="1985" w:type="dxa"/>
            <w:shd w:val="clear" w:color="auto" w:fill="auto"/>
          </w:tcPr>
          <w:p w14:paraId="628BCC41" w14:textId="77777777" w:rsidR="004C0D26" w:rsidRPr="00697B6A" w:rsidRDefault="004C0D26" w:rsidP="00FD01F1">
            <w:pPr>
              <w:widowControl w:val="0"/>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78.9 (76.1, 81.7)</w:t>
            </w:r>
          </w:p>
        </w:tc>
        <w:tc>
          <w:tcPr>
            <w:tcW w:w="2250" w:type="dxa"/>
            <w:shd w:val="clear" w:color="auto" w:fill="auto"/>
          </w:tcPr>
          <w:p w14:paraId="2827BDCB" w14:textId="77777777" w:rsidR="004C0D26" w:rsidRPr="00697B6A" w:rsidRDefault="004C0D26" w:rsidP="00FD01F1">
            <w:pPr>
              <w:widowControl w:val="0"/>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87.1 (84.6, 89.5) ***</w:t>
            </w:r>
          </w:p>
        </w:tc>
        <w:tc>
          <w:tcPr>
            <w:tcW w:w="2160" w:type="dxa"/>
            <w:shd w:val="clear" w:color="auto" w:fill="auto"/>
          </w:tcPr>
          <w:p w14:paraId="17A8E8F8" w14:textId="77777777" w:rsidR="004C0D26" w:rsidRPr="00697B6A" w:rsidRDefault="004C0D26" w:rsidP="00FD01F1">
            <w:pPr>
              <w:widowControl w:val="0"/>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87.4 (84.5, 90.2) ***</w:t>
            </w:r>
          </w:p>
        </w:tc>
      </w:tr>
      <w:tr w:rsidR="004C0D26" w:rsidRPr="00697B6A" w14:paraId="3FD4607A"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42E598D9" w14:textId="77777777" w:rsidR="004C0D26" w:rsidRPr="00697B6A" w:rsidRDefault="004C0D26" w:rsidP="00FD01F1">
            <w:pPr>
              <w:rPr>
                <w:sz w:val="22"/>
                <w:szCs w:val="22"/>
              </w:rPr>
            </w:pPr>
          </w:p>
        </w:tc>
        <w:tc>
          <w:tcPr>
            <w:tcW w:w="1620" w:type="dxa"/>
            <w:shd w:val="clear" w:color="auto" w:fill="auto"/>
          </w:tcPr>
          <w:p w14:paraId="7D259552"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UC (1)</w:t>
            </w:r>
          </w:p>
        </w:tc>
        <w:tc>
          <w:tcPr>
            <w:tcW w:w="1985" w:type="dxa"/>
            <w:shd w:val="clear" w:color="auto" w:fill="auto"/>
          </w:tcPr>
          <w:p w14:paraId="25DE587C" w14:textId="77777777" w:rsidR="004C0D26" w:rsidRPr="00697B6A" w:rsidRDefault="004C0D26" w:rsidP="00FD01F1">
            <w:pPr>
              <w:widowControl w:val="0"/>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71.9 (67.2, 76.5)</w:t>
            </w:r>
          </w:p>
        </w:tc>
        <w:tc>
          <w:tcPr>
            <w:tcW w:w="2250" w:type="dxa"/>
            <w:shd w:val="clear" w:color="auto" w:fill="auto"/>
          </w:tcPr>
          <w:p w14:paraId="5DF563E3" w14:textId="77777777" w:rsidR="004C0D26" w:rsidRPr="00697B6A" w:rsidRDefault="004C0D26" w:rsidP="00FD01F1">
            <w:pPr>
              <w:widowControl w:val="0"/>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70.9 (67.1, 74.7)</w:t>
            </w:r>
          </w:p>
        </w:tc>
        <w:tc>
          <w:tcPr>
            <w:tcW w:w="2160" w:type="dxa"/>
            <w:shd w:val="clear" w:color="auto" w:fill="auto"/>
          </w:tcPr>
          <w:p w14:paraId="2A05E950" w14:textId="77777777" w:rsidR="004C0D26" w:rsidRPr="00697B6A" w:rsidRDefault="004C0D26" w:rsidP="00FD01F1">
            <w:pPr>
              <w:widowControl w:val="0"/>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64.5 (59.8, 69.3)</w:t>
            </w:r>
          </w:p>
        </w:tc>
      </w:tr>
      <w:tr w:rsidR="004C0D26" w:rsidRPr="00697B6A" w14:paraId="34A8B5F8"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6E87F017" w14:textId="77777777" w:rsidR="004C0D26" w:rsidRPr="00697B6A" w:rsidRDefault="004C0D26" w:rsidP="00FD01F1">
            <w:pPr>
              <w:rPr>
                <w:sz w:val="22"/>
                <w:szCs w:val="22"/>
              </w:rPr>
            </w:pPr>
          </w:p>
        </w:tc>
        <w:tc>
          <w:tcPr>
            <w:tcW w:w="1620" w:type="dxa"/>
            <w:shd w:val="clear" w:color="auto" w:fill="auto"/>
          </w:tcPr>
          <w:p w14:paraId="70129D29" w14:textId="70CE4BC0"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15242303" w14:textId="3B1F6F35" w:rsidR="004C0D26" w:rsidRPr="00697B6A" w:rsidRDefault="00AE2324" w:rsidP="00FD01F1">
            <w:pPr>
              <w:widowControl w:val="0"/>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 xml:space="preserve">  7.0 (1.8, 12.3)</w:t>
            </w:r>
          </w:p>
        </w:tc>
        <w:tc>
          <w:tcPr>
            <w:tcW w:w="2250" w:type="dxa"/>
            <w:shd w:val="clear" w:color="auto" w:fill="auto"/>
          </w:tcPr>
          <w:p w14:paraId="265FD9F9" w14:textId="65EE2A24" w:rsidR="004C0D26" w:rsidRPr="00697B6A" w:rsidRDefault="00AE2324" w:rsidP="00FD01F1">
            <w:pPr>
              <w:widowControl w:val="0"/>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16.2 (12.0, 21.0) ***</w:t>
            </w:r>
          </w:p>
        </w:tc>
        <w:tc>
          <w:tcPr>
            <w:tcW w:w="2160" w:type="dxa"/>
            <w:shd w:val="clear" w:color="auto" w:fill="auto"/>
          </w:tcPr>
          <w:p w14:paraId="4639DB8E" w14:textId="48C6C3A5" w:rsidR="004C0D26" w:rsidRPr="00697B6A" w:rsidRDefault="00AE2324" w:rsidP="00FD01F1">
            <w:pPr>
              <w:widowControl w:val="0"/>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22.9 (17.9, 28.7) ***</w:t>
            </w:r>
          </w:p>
        </w:tc>
      </w:tr>
      <w:tr w:rsidR="004C0D26" w:rsidRPr="00697B6A" w14:paraId="07971947"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51860DEC" w14:textId="7781A59F" w:rsidR="004C0D26" w:rsidRPr="00697B6A" w:rsidRDefault="004C0D26" w:rsidP="00FD01F1">
            <w:pPr>
              <w:rPr>
                <w:sz w:val="22"/>
                <w:szCs w:val="22"/>
              </w:rPr>
            </w:pPr>
            <w:r w:rsidRPr="00697B6A">
              <w:rPr>
                <w:sz w:val="22"/>
                <w:szCs w:val="22"/>
              </w:rPr>
              <w:t>0.9 CCI: 1 UC</w:t>
            </w:r>
          </w:p>
        </w:tc>
        <w:tc>
          <w:tcPr>
            <w:tcW w:w="1620" w:type="dxa"/>
            <w:shd w:val="clear" w:color="auto" w:fill="auto"/>
          </w:tcPr>
          <w:p w14:paraId="1ED0FC44"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(0.9)</w:t>
            </w:r>
          </w:p>
        </w:tc>
        <w:tc>
          <w:tcPr>
            <w:tcW w:w="1985" w:type="dxa"/>
            <w:shd w:val="clear" w:color="auto" w:fill="auto"/>
          </w:tcPr>
          <w:p w14:paraId="526A74E6"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77.9 (75.1, 80.6)</w:t>
            </w:r>
          </w:p>
        </w:tc>
        <w:tc>
          <w:tcPr>
            <w:tcW w:w="2250" w:type="dxa"/>
            <w:shd w:val="clear" w:color="auto" w:fill="auto"/>
          </w:tcPr>
          <w:p w14:paraId="59137E3C"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84.1 (81.6, 86.6) ***</w:t>
            </w:r>
          </w:p>
        </w:tc>
        <w:tc>
          <w:tcPr>
            <w:tcW w:w="2160" w:type="dxa"/>
            <w:shd w:val="clear" w:color="auto" w:fill="auto"/>
          </w:tcPr>
          <w:p w14:paraId="5BDEA61A"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83.9 (81.1, 86.8) ***</w:t>
            </w:r>
          </w:p>
        </w:tc>
      </w:tr>
      <w:tr w:rsidR="004C0D26" w:rsidRPr="00697B6A" w14:paraId="24469CF6"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4AB16680" w14:textId="77777777" w:rsidR="004C0D26" w:rsidRPr="00697B6A" w:rsidRDefault="004C0D26" w:rsidP="00FD01F1">
            <w:pPr>
              <w:rPr>
                <w:sz w:val="22"/>
                <w:szCs w:val="22"/>
              </w:rPr>
            </w:pPr>
          </w:p>
        </w:tc>
        <w:tc>
          <w:tcPr>
            <w:tcW w:w="1620" w:type="dxa"/>
            <w:shd w:val="clear" w:color="auto" w:fill="auto"/>
          </w:tcPr>
          <w:p w14:paraId="12B60EB3"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UC (1)</w:t>
            </w:r>
          </w:p>
        </w:tc>
        <w:tc>
          <w:tcPr>
            <w:tcW w:w="1985" w:type="dxa"/>
            <w:shd w:val="clear" w:color="auto" w:fill="auto"/>
          </w:tcPr>
          <w:p w14:paraId="6D5EA677"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71.9 (67.2, 76.5)</w:t>
            </w:r>
          </w:p>
        </w:tc>
        <w:tc>
          <w:tcPr>
            <w:tcW w:w="2250" w:type="dxa"/>
            <w:shd w:val="clear" w:color="auto" w:fill="auto"/>
          </w:tcPr>
          <w:p w14:paraId="63252155"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70.9 (67.1, 74.7)</w:t>
            </w:r>
          </w:p>
        </w:tc>
        <w:tc>
          <w:tcPr>
            <w:tcW w:w="2160" w:type="dxa"/>
            <w:shd w:val="clear" w:color="auto" w:fill="auto"/>
          </w:tcPr>
          <w:p w14:paraId="227CAEB2"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64.5 (59.8, 69.3)</w:t>
            </w:r>
          </w:p>
        </w:tc>
      </w:tr>
      <w:tr w:rsidR="004C0D26" w:rsidRPr="00697B6A" w14:paraId="0E61FBBC"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78455E51" w14:textId="77777777" w:rsidR="004C0D26" w:rsidRPr="00697B6A" w:rsidRDefault="004C0D26" w:rsidP="00FD01F1">
            <w:pPr>
              <w:rPr>
                <w:sz w:val="22"/>
                <w:szCs w:val="22"/>
              </w:rPr>
            </w:pPr>
          </w:p>
        </w:tc>
        <w:tc>
          <w:tcPr>
            <w:tcW w:w="1620" w:type="dxa"/>
            <w:shd w:val="clear" w:color="auto" w:fill="auto"/>
          </w:tcPr>
          <w:p w14:paraId="184045A9" w14:textId="2EC48A0A"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74BD1E29" w14:textId="4D4E3D7C" w:rsidR="004C0D26" w:rsidRPr="00697B6A" w:rsidRDefault="00944198"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 xml:space="preserve"> 6.0 (0.7, 11.3)</w:t>
            </w:r>
          </w:p>
        </w:tc>
        <w:tc>
          <w:tcPr>
            <w:tcW w:w="2250" w:type="dxa"/>
            <w:shd w:val="clear" w:color="auto" w:fill="auto"/>
          </w:tcPr>
          <w:p w14:paraId="163B0CD3" w14:textId="1517882F" w:rsidR="004C0D26" w:rsidRPr="00697B6A" w:rsidRDefault="00173100"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13.2 (8.6, 17.8)</w:t>
            </w:r>
            <w:r w:rsidR="005D5D30" w:rsidRPr="00697B6A">
              <w:rPr>
                <w:sz w:val="22"/>
                <w:szCs w:val="22"/>
              </w:rPr>
              <w:t xml:space="preserve"> ***</w:t>
            </w:r>
          </w:p>
        </w:tc>
        <w:tc>
          <w:tcPr>
            <w:tcW w:w="2160" w:type="dxa"/>
            <w:shd w:val="clear" w:color="auto" w:fill="auto"/>
          </w:tcPr>
          <w:p w14:paraId="7267ACED" w14:textId="3CE9C597" w:rsidR="004C0D26" w:rsidRPr="00697B6A" w:rsidRDefault="00173100"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19.4 (14.0, 24.8)</w:t>
            </w:r>
            <w:r w:rsidR="005D5D30" w:rsidRPr="00697B6A">
              <w:rPr>
                <w:sz w:val="22"/>
                <w:szCs w:val="22"/>
              </w:rPr>
              <w:t xml:space="preserve"> ***</w:t>
            </w:r>
          </w:p>
        </w:tc>
      </w:tr>
      <w:tr w:rsidR="004C0D26" w:rsidRPr="00697B6A" w14:paraId="01C93FD2"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440048FB" w14:textId="549A9DBC" w:rsidR="004C0D26" w:rsidRPr="00697B6A" w:rsidRDefault="004C0D26" w:rsidP="00FD01F1">
            <w:pPr>
              <w:rPr>
                <w:sz w:val="22"/>
                <w:szCs w:val="22"/>
              </w:rPr>
            </w:pPr>
            <w:r w:rsidRPr="00697B6A">
              <w:rPr>
                <w:sz w:val="22"/>
                <w:szCs w:val="22"/>
              </w:rPr>
              <w:t>1 CCI: 0.9 UC</w:t>
            </w:r>
          </w:p>
        </w:tc>
        <w:tc>
          <w:tcPr>
            <w:tcW w:w="1620" w:type="dxa"/>
            <w:shd w:val="clear" w:color="auto" w:fill="auto"/>
          </w:tcPr>
          <w:p w14:paraId="59FCA730"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(1)</w:t>
            </w:r>
          </w:p>
        </w:tc>
        <w:tc>
          <w:tcPr>
            <w:tcW w:w="1985" w:type="dxa"/>
            <w:shd w:val="clear" w:color="auto" w:fill="auto"/>
          </w:tcPr>
          <w:p w14:paraId="4CA6CCC1"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78.9 (76.1, 81.7)</w:t>
            </w:r>
          </w:p>
        </w:tc>
        <w:tc>
          <w:tcPr>
            <w:tcW w:w="2250" w:type="dxa"/>
            <w:shd w:val="clear" w:color="auto" w:fill="auto"/>
          </w:tcPr>
          <w:p w14:paraId="3609ECAB"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87.1 (84.6, 89.5) ***</w:t>
            </w:r>
          </w:p>
        </w:tc>
        <w:tc>
          <w:tcPr>
            <w:tcW w:w="2160" w:type="dxa"/>
            <w:shd w:val="clear" w:color="auto" w:fill="auto"/>
          </w:tcPr>
          <w:p w14:paraId="35C92CD2"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87.4 (84.5, 90.2) ***</w:t>
            </w:r>
          </w:p>
        </w:tc>
      </w:tr>
      <w:tr w:rsidR="004C0D26" w:rsidRPr="00697B6A" w14:paraId="6B244A37"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20A2125D" w14:textId="77777777" w:rsidR="004C0D26" w:rsidRPr="00697B6A" w:rsidRDefault="004C0D26" w:rsidP="00FD01F1">
            <w:pPr>
              <w:rPr>
                <w:sz w:val="22"/>
                <w:szCs w:val="22"/>
              </w:rPr>
            </w:pPr>
          </w:p>
        </w:tc>
        <w:tc>
          <w:tcPr>
            <w:tcW w:w="1620" w:type="dxa"/>
            <w:shd w:val="clear" w:color="auto" w:fill="auto"/>
          </w:tcPr>
          <w:p w14:paraId="04A740AC"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UC (0.9)</w:t>
            </w:r>
          </w:p>
        </w:tc>
        <w:tc>
          <w:tcPr>
            <w:tcW w:w="1985" w:type="dxa"/>
            <w:shd w:val="clear" w:color="auto" w:fill="auto"/>
          </w:tcPr>
          <w:p w14:paraId="1F68CA86"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70.0 (65.4, 74.7)</w:t>
            </w:r>
          </w:p>
        </w:tc>
        <w:tc>
          <w:tcPr>
            <w:tcW w:w="2250" w:type="dxa"/>
            <w:shd w:val="clear" w:color="auto" w:fill="auto"/>
          </w:tcPr>
          <w:p w14:paraId="122E2776"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69.6 (65.8, 73.5)</w:t>
            </w:r>
          </w:p>
        </w:tc>
        <w:tc>
          <w:tcPr>
            <w:tcW w:w="2160" w:type="dxa"/>
            <w:shd w:val="clear" w:color="auto" w:fill="auto"/>
          </w:tcPr>
          <w:p w14:paraId="0FAC96DD"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61.5 (56.8, 66.2)</w:t>
            </w:r>
          </w:p>
        </w:tc>
      </w:tr>
      <w:tr w:rsidR="004C0D26" w:rsidRPr="00697B6A" w14:paraId="15DA8411"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62C5C60C" w14:textId="77777777" w:rsidR="004C0D26" w:rsidRPr="00697B6A" w:rsidRDefault="004C0D26" w:rsidP="00FD01F1">
            <w:pPr>
              <w:rPr>
                <w:sz w:val="22"/>
                <w:szCs w:val="22"/>
              </w:rPr>
            </w:pPr>
          </w:p>
        </w:tc>
        <w:tc>
          <w:tcPr>
            <w:tcW w:w="1620" w:type="dxa"/>
            <w:shd w:val="clear" w:color="auto" w:fill="auto"/>
          </w:tcPr>
          <w:p w14:paraId="584B92EC" w14:textId="28BDEAA8"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66505C65" w14:textId="4456F020" w:rsidR="004C0D26" w:rsidRPr="00697B6A" w:rsidRDefault="00173100"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 xml:space="preserve"> 8.9 (3.6, 14.2)</w:t>
            </w:r>
            <w:r w:rsidR="00406E81" w:rsidRPr="00697B6A">
              <w:rPr>
                <w:sz w:val="22"/>
                <w:szCs w:val="22"/>
              </w:rPr>
              <w:t xml:space="preserve"> ***</w:t>
            </w:r>
          </w:p>
        </w:tc>
        <w:tc>
          <w:tcPr>
            <w:tcW w:w="2250" w:type="dxa"/>
            <w:shd w:val="clear" w:color="auto" w:fill="auto"/>
          </w:tcPr>
          <w:p w14:paraId="33F587C7" w14:textId="2EFEBB16" w:rsidR="004C0D26" w:rsidRPr="00697B6A" w:rsidRDefault="00173100"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17.5 (13.0, 22.1)</w:t>
            </w:r>
            <w:r w:rsidR="00024AB9" w:rsidRPr="00697B6A">
              <w:rPr>
                <w:sz w:val="22"/>
                <w:szCs w:val="22"/>
              </w:rPr>
              <w:t xml:space="preserve"> ***</w:t>
            </w:r>
          </w:p>
        </w:tc>
        <w:tc>
          <w:tcPr>
            <w:tcW w:w="2160" w:type="dxa"/>
            <w:shd w:val="clear" w:color="auto" w:fill="auto"/>
          </w:tcPr>
          <w:p w14:paraId="6D66A526" w14:textId="3A34D26F" w:rsidR="004C0D26" w:rsidRPr="00697B6A" w:rsidRDefault="00173100"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25.9 (20.4, 31.3)</w:t>
            </w:r>
            <w:r w:rsidR="00024AB9" w:rsidRPr="00697B6A">
              <w:rPr>
                <w:sz w:val="22"/>
                <w:szCs w:val="22"/>
              </w:rPr>
              <w:t xml:space="preserve"> ***</w:t>
            </w:r>
          </w:p>
        </w:tc>
      </w:tr>
      <w:tr w:rsidR="004C0D26" w:rsidRPr="00697B6A" w14:paraId="637CB6DB"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6A400714" w14:textId="508AFB4F" w:rsidR="004C0D26" w:rsidRPr="00697B6A" w:rsidRDefault="004C0D26" w:rsidP="00FD01F1">
            <w:pPr>
              <w:rPr>
                <w:sz w:val="22"/>
                <w:szCs w:val="22"/>
              </w:rPr>
            </w:pPr>
            <w:r w:rsidRPr="00697B6A">
              <w:rPr>
                <w:sz w:val="22"/>
                <w:szCs w:val="22"/>
              </w:rPr>
              <w:t>0.9 CCI: 0.95 UC</w:t>
            </w:r>
          </w:p>
        </w:tc>
        <w:tc>
          <w:tcPr>
            <w:tcW w:w="1620" w:type="dxa"/>
            <w:shd w:val="clear" w:color="auto" w:fill="auto"/>
          </w:tcPr>
          <w:p w14:paraId="355C8812"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(0.9)</w:t>
            </w:r>
          </w:p>
        </w:tc>
        <w:tc>
          <w:tcPr>
            <w:tcW w:w="1985" w:type="dxa"/>
            <w:shd w:val="clear" w:color="auto" w:fill="auto"/>
          </w:tcPr>
          <w:p w14:paraId="39DCF368"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77.9 (75.1, 80.6)</w:t>
            </w:r>
          </w:p>
        </w:tc>
        <w:tc>
          <w:tcPr>
            <w:tcW w:w="2250" w:type="dxa"/>
            <w:shd w:val="clear" w:color="auto" w:fill="auto"/>
          </w:tcPr>
          <w:p w14:paraId="6C72A097"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84.1 (81.6, 86.6) ***</w:t>
            </w:r>
          </w:p>
        </w:tc>
        <w:tc>
          <w:tcPr>
            <w:tcW w:w="2160" w:type="dxa"/>
            <w:shd w:val="clear" w:color="auto" w:fill="auto"/>
          </w:tcPr>
          <w:p w14:paraId="0487A976"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83.9 (81.1, 86.8) ***</w:t>
            </w:r>
          </w:p>
        </w:tc>
      </w:tr>
      <w:tr w:rsidR="004C0D26" w:rsidRPr="00697B6A" w14:paraId="2FDCDDDC"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427FE918" w14:textId="77777777" w:rsidR="004C0D26" w:rsidRPr="00697B6A" w:rsidRDefault="004C0D26" w:rsidP="00FD01F1">
            <w:pPr>
              <w:rPr>
                <w:sz w:val="22"/>
                <w:szCs w:val="22"/>
              </w:rPr>
            </w:pPr>
          </w:p>
        </w:tc>
        <w:tc>
          <w:tcPr>
            <w:tcW w:w="1620" w:type="dxa"/>
            <w:shd w:val="clear" w:color="auto" w:fill="auto"/>
          </w:tcPr>
          <w:p w14:paraId="401E0906"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UC (0.95)</w:t>
            </w:r>
          </w:p>
        </w:tc>
        <w:tc>
          <w:tcPr>
            <w:tcW w:w="1985" w:type="dxa"/>
            <w:shd w:val="clear" w:color="auto" w:fill="auto"/>
          </w:tcPr>
          <w:p w14:paraId="5B4CF3B5"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71.1 (66.4, 75.8)</w:t>
            </w:r>
          </w:p>
        </w:tc>
        <w:tc>
          <w:tcPr>
            <w:tcW w:w="2250" w:type="dxa"/>
            <w:shd w:val="clear" w:color="auto" w:fill="auto"/>
          </w:tcPr>
          <w:p w14:paraId="322E605D"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70.4 (66.5, 74.3)</w:t>
            </w:r>
          </w:p>
        </w:tc>
        <w:tc>
          <w:tcPr>
            <w:tcW w:w="2160" w:type="dxa"/>
            <w:shd w:val="clear" w:color="auto" w:fill="auto"/>
          </w:tcPr>
          <w:p w14:paraId="3833A20F"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63.2 (58.4, 67.9)</w:t>
            </w:r>
          </w:p>
        </w:tc>
      </w:tr>
      <w:tr w:rsidR="004C0D26" w:rsidRPr="00697B6A" w14:paraId="090E7638"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4193B9DE" w14:textId="77777777" w:rsidR="004C0D26" w:rsidRPr="00697B6A" w:rsidRDefault="004C0D26" w:rsidP="00FD01F1">
            <w:pPr>
              <w:rPr>
                <w:sz w:val="22"/>
                <w:szCs w:val="22"/>
              </w:rPr>
            </w:pPr>
          </w:p>
        </w:tc>
        <w:tc>
          <w:tcPr>
            <w:tcW w:w="1620" w:type="dxa"/>
            <w:shd w:val="clear" w:color="auto" w:fill="auto"/>
          </w:tcPr>
          <w:p w14:paraId="5B4E6060" w14:textId="4DA25809"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68D41DD6" w14:textId="17340829" w:rsidR="004C0D26" w:rsidRPr="00697B6A" w:rsidRDefault="00173100"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 xml:space="preserve">  6.8 (1.5, 12.1)</w:t>
            </w:r>
          </w:p>
        </w:tc>
        <w:tc>
          <w:tcPr>
            <w:tcW w:w="2250" w:type="dxa"/>
            <w:shd w:val="clear" w:color="auto" w:fill="auto"/>
          </w:tcPr>
          <w:p w14:paraId="2C898837" w14:textId="4AA00D85" w:rsidR="004C0D26" w:rsidRPr="00697B6A" w:rsidRDefault="00173100"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13.7 (9.0, 18.3)</w:t>
            </w:r>
            <w:r w:rsidR="00DA6250" w:rsidRPr="00697B6A">
              <w:rPr>
                <w:sz w:val="22"/>
                <w:szCs w:val="22"/>
              </w:rPr>
              <w:t xml:space="preserve"> ***</w:t>
            </w:r>
          </w:p>
        </w:tc>
        <w:tc>
          <w:tcPr>
            <w:tcW w:w="2160" w:type="dxa"/>
            <w:shd w:val="clear" w:color="auto" w:fill="auto"/>
          </w:tcPr>
          <w:p w14:paraId="333B67EB" w14:textId="56FA1ABE" w:rsidR="004C0D26" w:rsidRPr="00697B6A" w:rsidRDefault="00173100"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20.7 (15.3, 26.1)</w:t>
            </w:r>
            <w:r w:rsidR="00DA6250" w:rsidRPr="00697B6A">
              <w:rPr>
                <w:sz w:val="22"/>
                <w:szCs w:val="22"/>
              </w:rPr>
              <w:t xml:space="preserve"> ***</w:t>
            </w:r>
          </w:p>
        </w:tc>
      </w:tr>
      <w:tr w:rsidR="004C0D26" w:rsidRPr="00697B6A" w14:paraId="3A563E4C"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4738148B" w14:textId="5561AAC0" w:rsidR="004C0D26" w:rsidRPr="00697B6A" w:rsidRDefault="004C0D26" w:rsidP="00FD01F1">
            <w:pPr>
              <w:rPr>
                <w:sz w:val="22"/>
                <w:szCs w:val="22"/>
              </w:rPr>
            </w:pPr>
            <w:r w:rsidRPr="00697B6A">
              <w:rPr>
                <w:sz w:val="22"/>
                <w:szCs w:val="22"/>
              </w:rPr>
              <w:t>0.95 CCI: 0.9 UC</w:t>
            </w:r>
          </w:p>
        </w:tc>
        <w:tc>
          <w:tcPr>
            <w:tcW w:w="1620" w:type="dxa"/>
            <w:shd w:val="clear" w:color="auto" w:fill="auto"/>
          </w:tcPr>
          <w:p w14:paraId="4D78E73F"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(0.95)</w:t>
            </w:r>
          </w:p>
        </w:tc>
        <w:tc>
          <w:tcPr>
            <w:tcW w:w="1985" w:type="dxa"/>
            <w:shd w:val="clear" w:color="auto" w:fill="auto"/>
          </w:tcPr>
          <w:p w14:paraId="324C320E"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78.4 (75.6, 81.1)</w:t>
            </w:r>
          </w:p>
        </w:tc>
        <w:tc>
          <w:tcPr>
            <w:tcW w:w="2250" w:type="dxa"/>
            <w:shd w:val="clear" w:color="auto" w:fill="auto"/>
          </w:tcPr>
          <w:p w14:paraId="30291895"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85.6 (83.1, 88.1) ***</w:t>
            </w:r>
          </w:p>
        </w:tc>
        <w:tc>
          <w:tcPr>
            <w:tcW w:w="2160" w:type="dxa"/>
            <w:shd w:val="clear" w:color="auto" w:fill="auto"/>
          </w:tcPr>
          <w:p w14:paraId="33A0C945"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85.6 (82.8, 88.5) ***</w:t>
            </w:r>
          </w:p>
        </w:tc>
      </w:tr>
      <w:tr w:rsidR="004C0D26" w:rsidRPr="00697B6A" w14:paraId="24A6DD34"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19A0C879" w14:textId="77777777" w:rsidR="004C0D26" w:rsidRPr="00697B6A" w:rsidRDefault="004C0D26" w:rsidP="00FD01F1">
            <w:pPr>
              <w:rPr>
                <w:sz w:val="22"/>
                <w:szCs w:val="22"/>
              </w:rPr>
            </w:pPr>
          </w:p>
        </w:tc>
        <w:tc>
          <w:tcPr>
            <w:tcW w:w="1620" w:type="dxa"/>
            <w:shd w:val="clear" w:color="auto" w:fill="auto"/>
          </w:tcPr>
          <w:p w14:paraId="48377BC9"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UC (0.9)</w:t>
            </w:r>
          </w:p>
        </w:tc>
        <w:tc>
          <w:tcPr>
            <w:tcW w:w="1985" w:type="dxa"/>
            <w:shd w:val="clear" w:color="auto" w:fill="auto"/>
          </w:tcPr>
          <w:p w14:paraId="13949FD8"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70.0 (65.4, 74.7)</w:t>
            </w:r>
          </w:p>
        </w:tc>
        <w:tc>
          <w:tcPr>
            <w:tcW w:w="2250" w:type="dxa"/>
            <w:shd w:val="clear" w:color="auto" w:fill="auto"/>
          </w:tcPr>
          <w:p w14:paraId="47C4E26E"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69.6 (65.8, 73.5)</w:t>
            </w:r>
          </w:p>
        </w:tc>
        <w:tc>
          <w:tcPr>
            <w:tcW w:w="2160" w:type="dxa"/>
            <w:shd w:val="clear" w:color="auto" w:fill="auto"/>
          </w:tcPr>
          <w:p w14:paraId="672F824E"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61.5 (56.8, 66.2)</w:t>
            </w:r>
          </w:p>
        </w:tc>
      </w:tr>
      <w:tr w:rsidR="004C0D26" w:rsidRPr="00697B6A" w14:paraId="6DBB25FD"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6CBAFD4F" w14:textId="77777777" w:rsidR="004C0D26" w:rsidRPr="00697B6A" w:rsidRDefault="004C0D26" w:rsidP="00FD01F1">
            <w:pPr>
              <w:rPr>
                <w:sz w:val="22"/>
                <w:szCs w:val="22"/>
              </w:rPr>
            </w:pPr>
          </w:p>
        </w:tc>
        <w:tc>
          <w:tcPr>
            <w:tcW w:w="1620" w:type="dxa"/>
            <w:shd w:val="clear" w:color="auto" w:fill="auto"/>
          </w:tcPr>
          <w:p w14:paraId="5C94BDBA" w14:textId="638E5FD2"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513F767D" w14:textId="4797C7EA" w:rsidR="004C0D26" w:rsidRPr="00697B6A" w:rsidRDefault="00173100"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 xml:space="preserve"> 8.4 (3.1, 13.7) </w:t>
            </w:r>
            <w:r w:rsidR="009A0239" w:rsidRPr="00697B6A">
              <w:rPr>
                <w:sz w:val="22"/>
                <w:szCs w:val="22"/>
              </w:rPr>
              <w:t>**</w:t>
            </w:r>
          </w:p>
        </w:tc>
        <w:tc>
          <w:tcPr>
            <w:tcW w:w="2250" w:type="dxa"/>
            <w:shd w:val="clear" w:color="auto" w:fill="auto"/>
          </w:tcPr>
          <w:p w14:paraId="0AB18529" w14:textId="3F73FD6E" w:rsidR="004C0D26" w:rsidRPr="00697B6A" w:rsidRDefault="00173100"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16.0 (11.4, 20.6)</w:t>
            </w:r>
            <w:r w:rsidR="009A0239" w:rsidRPr="00697B6A">
              <w:rPr>
                <w:sz w:val="22"/>
                <w:szCs w:val="22"/>
              </w:rPr>
              <w:t xml:space="preserve"> ***</w:t>
            </w:r>
          </w:p>
        </w:tc>
        <w:tc>
          <w:tcPr>
            <w:tcW w:w="2160" w:type="dxa"/>
            <w:shd w:val="clear" w:color="auto" w:fill="auto"/>
          </w:tcPr>
          <w:p w14:paraId="574E3103" w14:textId="28D5CD5E" w:rsidR="004C0D26" w:rsidRPr="00697B6A" w:rsidRDefault="00173100"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24.1 (18.7, 29.5)</w:t>
            </w:r>
            <w:r w:rsidR="009A0239" w:rsidRPr="00697B6A">
              <w:rPr>
                <w:sz w:val="22"/>
                <w:szCs w:val="22"/>
              </w:rPr>
              <w:t xml:space="preserve"> ***</w:t>
            </w:r>
          </w:p>
        </w:tc>
      </w:tr>
      <w:tr w:rsidR="004C0D26" w:rsidRPr="00697B6A" w14:paraId="1BF7541A"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3080D8D3" w14:textId="32F686A2" w:rsidR="004C0D26" w:rsidRPr="00697B6A" w:rsidRDefault="004C0D26" w:rsidP="00FD01F1">
            <w:pPr>
              <w:rPr>
                <w:sz w:val="22"/>
                <w:szCs w:val="22"/>
              </w:rPr>
            </w:pPr>
            <w:r w:rsidRPr="00697B6A">
              <w:rPr>
                <w:sz w:val="22"/>
                <w:szCs w:val="22"/>
              </w:rPr>
              <w:t>0.9 CCI: 0.9 UC</w:t>
            </w:r>
          </w:p>
        </w:tc>
        <w:tc>
          <w:tcPr>
            <w:tcW w:w="1620" w:type="dxa"/>
            <w:shd w:val="clear" w:color="auto" w:fill="auto"/>
          </w:tcPr>
          <w:p w14:paraId="5A0AF4B0"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(0.9)</w:t>
            </w:r>
          </w:p>
        </w:tc>
        <w:tc>
          <w:tcPr>
            <w:tcW w:w="1985" w:type="dxa"/>
            <w:shd w:val="clear" w:color="auto" w:fill="auto"/>
          </w:tcPr>
          <w:p w14:paraId="7159DC33"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77.9 (75.1, 80.6)</w:t>
            </w:r>
          </w:p>
        </w:tc>
        <w:tc>
          <w:tcPr>
            <w:tcW w:w="2250" w:type="dxa"/>
            <w:shd w:val="clear" w:color="auto" w:fill="auto"/>
          </w:tcPr>
          <w:p w14:paraId="1F618FAF"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84.1 (81.6, 86.6) ***</w:t>
            </w:r>
          </w:p>
        </w:tc>
        <w:tc>
          <w:tcPr>
            <w:tcW w:w="2160" w:type="dxa"/>
            <w:shd w:val="clear" w:color="auto" w:fill="auto"/>
          </w:tcPr>
          <w:p w14:paraId="7CD1E97D"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83.9 (81.1, 86.8) ***</w:t>
            </w:r>
          </w:p>
        </w:tc>
      </w:tr>
      <w:tr w:rsidR="004C0D26" w:rsidRPr="00697B6A" w14:paraId="6F210DED"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7A622E4D" w14:textId="77777777" w:rsidR="004C0D26" w:rsidRPr="00697B6A" w:rsidRDefault="004C0D26" w:rsidP="00FD01F1">
            <w:pPr>
              <w:rPr>
                <w:sz w:val="22"/>
                <w:szCs w:val="22"/>
              </w:rPr>
            </w:pPr>
          </w:p>
        </w:tc>
        <w:tc>
          <w:tcPr>
            <w:tcW w:w="1620" w:type="dxa"/>
            <w:shd w:val="clear" w:color="auto" w:fill="auto"/>
          </w:tcPr>
          <w:p w14:paraId="23973D68"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UC (0.9)</w:t>
            </w:r>
          </w:p>
        </w:tc>
        <w:tc>
          <w:tcPr>
            <w:tcW w:w="1985" w:type="dxa"/>
            <w:shd w:val="clear" w:color="auto" w:fill="auto"/>
          </w:tcPr>
          <w:p w14:paraId="7C1B74F3"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70.0 (65.4, 74.7)</w:t>
            </w:r>
          </w:p>
        </w:tc>
        <w:tc>
          <w:tcPr>
            <w:tcW w:w="2250" w:type="dxa"/>
            <w:shd w:val="clear" w:color="auto" w:fill="auto"/>
          </w:tcPr>
          <w:p w14:paraId="44629AFE"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69.6 (65.8, 73.5)</w:t>
            </w:r>
          </w:p>
        </w:tc>
        <w:tc>
          <w:tcPr>
            <w:tcW w:w="2160" w:type="dxa"/>
            <w:shd w:val="clear" w:color="auto" w:fill="auto"/>
          </w:tcPr>
          <w:p w14:paraId="15E0E0E9"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61.5 (56.8, 66.2)</w:t>
            </w:r>
          </w:p>
        </w:tc>
      </w:tr>
      <w:tr w:rsidR="004C0D26" w:rsidRPr="00697B6A" w14:paraId="10469E65"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540A7481" w14:textId="77777777" w:rsidR="004C0D26" w:rsidRPr="00697B6A" w:rsidRDefault="004C0D26" w:rsidP="00FD01F1">
            <w:pPr>
              <w:rPr>
                <w:sz w:val="22"/>
                <w:szCs w:val="22"/>
              </w:rPr>
            </w:pPr>
          </w:p>
        </w:tc>
        <w:tc>
          <w:tcPr>
            <w:tcW w:w="1620" w:type="dxa"/>
            <w:shd w:val="clear" w:color="auto" w:fill="auto"/>
          </w:tcPr>
          <w:p w14:paraId="302463F0" w14:textId="6EB5E6F3"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7F1AB750" w14:textId="40C75A9F" w:rsidR="004C0D26" w:rsidRPr="00697B6A" w:rsidRDefault="00173100"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 xml:space="preserve"> 7.9 (2.6, 13.2)</w:t>
            </w:r>
            <w:r w:rsidR="006078FF" w:rsidRPr="00697B6A">
              <w:rPr>
                <w:sz w:val="22"/>
                <w:szCs w:val="22"/>
              </w:rPr>
              <w:t xml:space="preserve"> **</w:t>
            </w:r>
          </w:p>
        </w:tc>
        <w:tc>
          <w:tcPr>
            <w:tcW w:w="2250" w:type="dxa"/>
            <w:shd w:val="clear" w:color="auto" w:fill="auto"/>
          </w:tcPr>
          <w:p w14:paraId="3EF7830E" w14:textId="6947ECE3" w:rsidR="004C0D26" w:rsidRPr="00697B6A" w:rsidRDefault="00173100"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14.5 (9.9, 19.1)</w:t>
            </w:r>
            <w:r w:rsidR="006078FF" w:rsidRPr="00697B6A">
              <w:rPr>
                <w:sz w:val="22"/>
                <w:szCs w:val="22"/>
              </w:rPr>
              <w:t xml:space="preserve"> ***</w:t>
            </w:r>
          </w:p>
        </w:tc>
        <w:tc>
          <w:tcPr>
            <w:tcW w:w="2160" w:type="dxa"/>
            <w:shd w:val="clear" w:color="auto" w:fill="auto"/>
          </w:tcPr>
          <w:p w14:paraId="386B87D4" w14:textId="1C7C13A9" w:rsidR="004C0D26" w:rsidRPr="00697B6A" w:rsidRDefault="00173100"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22.4 (17.0, 27.8)</w:t>
            </w:r>
            <w:r w:rsidR="006078FF" w:rsidRPr="00697B6A">
              <w:rPr>
                <w:sz w:val="22"/>
                <w:szCs w:val="22"/>
              </w:rPr>
              <w:t xml:space="preserve"> ***</w:t>
            </w:r>
          </w:p>
        </w:tc>
      </w:tr>
      <w:tr w:rsidR="004C0D26" w:rsidRPr="00697B6A" w14:paraId="075B413C"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622041A5" w14:textId="127CB9CA" w:rsidR="004C0D26" w:rsidRPr="00697B6A" w:rsidRDefault="004C0D26" w:rsidP="00FD01F1">
            <w:pPr>
              <w:rPr>
                <w:sz w:val="22"/>
                <w:szCs w:val="22"/>
              </w:rPr>
            </w:pPr>
            <w:r w:rsidRPr="00697B6A">
              <w:rPr>
                <w:sz w:val="22"/>
                <w:szCs w:val="22"/>
              </w:rPr>
              <w:t>1 CCI: 1.1 UC</w:t>
            </w:r>
          </w:p>
        </w:tc>
        <w:tc>
          <w:tcPr>
            <w:tcW w:w="1620" w:type="dxa"/>
            <w:shd w:val="clear" w:color="auto" w:fill="auto"/>
          </w:tcPr>
          <w:p w14:paraId="0A833D39"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(1)</w:t>
            </w:r>
          </w:p>
        </w:tc>
        <w:tc>
          <w:tcPr>
            <w:tcW w:w="1985" w:type="dxa"/>
            <w:shd w:val="clear" w:color="auto" w:fill="auto"/>
          </w:tcPr>
          <w:p w14:paraId="67D064DC"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78.9 (76.1, 81.7)</w:t>
            </w:r>
          </w:p>
        </w:tc>
        <w:tc>
          <w:tcPr>
            <w:tcW w:w="2250" w:type="dxa"/>
            <w:shd w:val="clear" w:color="auto" w:fill="auto"/>
          </w:tcPr>
          <w:p w14:paraId="40BA2BC1"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87.1 (84.6, 89.5) ***</w:t>
            </w:r>
          </w:p>
        </w:tc>
        <w:tc>
          <w:tcPr>
            <w:tcW w:w="2160" w:type="dxa"/>
            <w:shd w:val="clear" w:color="auto" w:fill="auto"/>
          </w:tcPr>
          <w:p w14:paraId="412D712A"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87.4 (84.5, 90.2) ***</w:t>
            </w:r>
          </w:p>
        </w:tc>
      </w:tr>
      <w:tr w:rsidR="004C0D26" w:rsidRPr="00697B6A" w14:paraId="0DCBDBE4"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52E260A1" w14:textId="77777777" w:rsidR="004C0D26" w:rsidRPr="00697B6A" w:rsidRDefault="004C0D26" w:rsidP="00FD01F1">
            <w:pPr>
              <w:rPr>
                <w:sz w:val="22"/>
                <w:szCs w:val="22"/>
              </w:rPr>
            </w:pPr>
          </w:p>
        </w:tc>
        <w:tc>
          <w:tcPr>
            <w:tcW w:w="1620" w:type="dxa"/>
            <w:shd w:val="clear" w:color="auto" w:fill="auto"/>
          </w:tcPr>
          <w:p w14:paraId="51A1E56A"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UC (1.1)</w:t>
            </w:r>
          </w:p>
        </w:tc>
        <w:tc>
          <w:tcPr>
            <w:tcW w:w="1985" w:type="dxa"/>
            <w:shd w:val="clear" w:color="auto" w:fill="auto"/>
          </w:tcPr>
          <w:p w14:paraId="4AEB070C"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73.7 (68.9, 78.4)</w:t>
            </w:r>
          </w:p>
        </w:tc>
        <w:tc>
          <w:tcPr>
            <w:tcW w:w="2250" w:type="dxa"/>
            <w:shd w:val="clear" w:color="auto" w:fill="auto"/>
          </w:tcPr>
          <w:p w14:paraId="357A34A5"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72.1 62.7, 72.5)</w:t>
            </w:r>
          </w:p>
        </w:tc>
        <w:tc>
          <w:tcPr>
            <w:tcW w:w="2160" w:type="dxa"/>
            <w:shd w:val="clear" w:color="auto" w:fill="auto"/>
          </w:tcPr>
          <w:p w14:paraId="2C427D40"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67.6 (62.7, 72.5)</w:t>
            </w:r>
          </w:p>
        </w:tc>
      </w:tr>
      <w:tr w:rsidR="004C0D26" w:rsidRPr="00697B6A" w14:paraId="554AC8B2"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14EB2203" w14:textId="77777777" w:rsidR="004C0D26" w:rsidRPr="00697B6A" w:rsidRDefault="004C0D26" w:rsidP="00FD01F1">
            <w:pPr>
              <w:rPr>
                <w:sz w:val="22"/>
                <w:szCs w:val="22"/>
              </w:rPr>
            </w:pPr>
          </w:p>
        </w:tc>
        <w:tc>
          <w:tcPr>
            <w:tcW w:w="1620" w:type="dxa"/>
            <w:shd w:val="clear" w:color="auto" w:fill="auto"/>
          </w:tcPr>
          <w:p w14:paraId="1B847F12" w14:textId="753650C2"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450B8EEF" w14:textId="7C2C0F8F" w:rsidR="004C0D26" w:rsidRPr="00697B6A" w:rsidRDefault="00173100"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 xml:space="preserve"> 5.2 (-0.2, 10.6)</w:t>
            </w:r>
          </w:p>
        </w:tc>
        <w:tc>
          <w:tcPr>
            <w:tcW w:w="2250" w:type="dxa"/>
            <w:shd w:val="clear" w:color="auto" w:fill="auto"/>
          </w:tcPr>
          <w:p w14:paraId="677745E8" w14:textId="3787CEA0" w:rsidR="004C0D26" w:rsidRPr="00697B6A" w:rsidRDefault="00173100"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15.0 (10.0, 20.0)</w:t>
            </w:r>
            <w:r w:rsidR="00910160" w:rsidRPr="00697B6A">
              <w:rPr>
                <w:sz w:val="22"/>
                <w:szCs w:val="22"/>
              </w:rPr>
              <w:t xml:space="preserve"> ***</w:t>
            </w:r>
          </w:p>
        </w:tc>
        <w:tc>
          <w:tcPr>
            <w:tcW w:w="2160" w:type="dxa"/>
            <w:shd w:val="clear" w:color="auto" w:fill="auto"/>
          </w:tcPr>
          <w:p w14:paraId="65C1C260" w14:textId="61322926" w:rsidR="004C0D26" w:rsidRPr="00697B6A" w:rsidRDefault="00173100"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19.8 (14.3, 25.3)</w:t>
            </w:r>
            <w:r w:rsidR="00910160" w:rsidRPr="00697B6A">
              <w:rPr>
                <w:sz w:val="22"/>
                <w:szCs w:val="22"/>
              </w:rPr>
              <w:t xml:space="preserve"> ***</w:t>
            </w:r>
          </w:p>
        </w:tc>
      </w:tr>
      <w:tr w:rsidR="004C0D26" w:rsidRPr="00697B6A" w14:paraId="51D313BD"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60BF72EC" w14:textId="52F12B56" w:rsidR="004C0D26" w:rsidRPr="00697B6A" w:rsidRDefault="004C0D26" w:rsidP="00FD01F1">
            <w:pPr>
              <w:rPr>
                <w:sz w:val="22"/>
                <w:szCs w:val="22"/>
              </w:rPr>
            </w:pPr>
            <w:r w:rsidRPr="00697B6A">
              <w:rPr>
                <w:sz w:val="22"/>
                <w:szCs w:val="22"/>
              </w:rPr>
              <w:lastRenderedPageBreak/>
              <w:t>0.9 CCI: 1.1 UC</w:t>
            </w:r>
          </w:p>
        </w:tc>
        <w:tc>
          <w:tcPr>
            <w:tcW w:w="1620" w:type="dxa"/>
            <w:shd w:val="clear" w:color="auto" w:fill="auto"/>
          </w:tcPr>
          <w:p w14:paraId="2BA8B14F"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(0.9)</w:t>
            </w:r>
          </w:p>
        </w:tc>
        <w:tc>
          <w:tcPr>
            <w:tcW w:w="1985" w:type="dxa"/>
            <w:shd w:val="clear" w:color="auto" w:fill="auto"/>
          </w:tcPr>
          <w:p w14:paraId="01A6FAEB"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77.9 (75.1, 80.6)</w:t>
            </w:r>
          </w:p>
        </w:tc>
        <w:tc>
          <w:tcPr>
            <w:tcW w:w="2250" w:type="dxa"/>
            <w:shd w:val="clear" w:color="auto" w:fill="auto"/>
          </w:tcPr>
          <w:p w14:paraId="7DF4CD54"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84.1 (81.6, 86.6) ***</w:t>
            </w:r>
          </w:p>
        </w:tc>
        <w:tc>
          <w:tcPr>
            <w:tcW w:w="2160" w:type="dxa"/>
            <w:shd w:val="clear" w:color="auto" w:fill="auto"/>
          </w:tcPr>
          <w:p w14:paraId="3376060E"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83.9 (81.1, 86.8) ***</w:t>
            </w:r>
          </w:p>
        </w:tc>
      </w:tr>
      <w:tr w:rsidR="004C0D26" w:rsidRPr="00697B6A" w14:paraId="0D0EB436"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29A90C88" w14:textId="77777777" w:rsidR="004C0D26" w:rsidRPr="00697B6A" w:rsidRDefault="004C0D26" w:rsidP="00FD01F1">
            <w:pPr>
              <w:rPr>
                <w:sz w:val="22"/>
                <w:szCs w:val="22"/>
              </w:rPr>
            </w:pPr>
          </w:p>
        </w:tc>
        <w:tc>
          <w:tcPr>
            <w:tcW w:w="1620" w:type="dxa"/>
            <w:shd w:val="clear" w:color="auto" w:fill="auto"/>
          </w:tcPr>
          <w:p w14:paraId="55529333"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UC (1.1)</w:t>
            </w:r>
          </w:p>
        </w:tc>
        <w:tc>
          <w:tcPr>
            <w:tcW w:w="1985" w:type="dxa"/>
            <w:shd w:val="clear" w:color="auto" w:fill="auto"/>
          </w:tcPr>
          <w:p w14:paraId="5BE5E48A"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73.7 (68.9, 78.4)</w:t>
            </w:r>
          </w:p>
        </w:tc>
        <w:tc>
          <w:tcPr>
            <w:tcW w:w="2250" w:type="dxa"/>
            <w:shd w:val="clear" w:color="auto" w:fill="auto"/>
          </w:tcPr>
          <w:p w14:paraId="1D7D7A3F"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72.1 62.7, 72.5)</w:t>
            </w:r>
          </w:p>
        </w:tc>
        <w:tc>
          <w:tcPr>
            <w:tcW w:w="2160" w:type="dxa"/>
            <w:shd w:val="clear" w:color="auto" w:fill="auto"/>
          </w:tcPr>
          <w:p w14:paraId="71C77CE1"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67.6 (62.7, 72.5)</w:t>
            </w:r>
          </w:p>
        </w:tc>
      </w:tr>
      <w:tr w:rsidR="004C0D26" w:rsidRPr="00697B6A" w14:paraId="26A806FD"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591AB52F" w14:textId="77777777" w:rsidR="004C0D26" w:rsidRPr="00697B6A" w:rsidRDefault="004C0D26" w:rsidP="00FD01F1">
            <w:pPr>
              <w:rPr>
                <w:sz w:val="22"/>
                <w:szCs w:val="22"/>
              </w:rPr>
            </w:pPr>
          </w:p>
        </w:tc>
        <w:tc>
          <w:tcPr>
            <w:tcW w:w="1620" w:type="dxa"/>
            <w:shd w:val="clear" w:color="auto" w:fill="auto"/>
          </w:tcPr>
          <w:p w14:paraId="70A5C0F6" w14:textId="34A26194"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21E884FF" w14:textId="54182F02" w:rsidR="004C0D26" w:rsidRPr="00697B6A" w:rsidRDefault="00173100"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 xml:space="preserve"> 4.2 (-1.1, 9.5)</w:t>
            </w:r>
          </w:p>
        </w:tc>
        <w:tc>
          <w:tcPr>
            <w:tcW w:w="2250" w:type="dxa"/>
            <w:shd w:val="clear" w:color="auto" w:fill="auto"/>
          </w:tcPr>
          <w:p w14:paraId="7042E634" w14:textId="38F658FE" w:rsidR="004C0D26" w:rsidRPr="00697B6A" w:rsidRDefault="00173100"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12.0 (7.0, 17.0)</w:t>
            </w:r>
            <w:r w:rsidR="00A81B20" w:rsidRPr="00697B6A">
              <w:rPr>
                <w:sz w:val="22"/>
                <w:szCs w:val="22"/>
              </w:rPr>
              <w:t xml:space="preserve"> ***</w:t>
            </w:r>
          </w:p>
        </w:tc>
        <w:tc>
          <w:tcPr>
            <w:tcW w:w="2160" w:type="dxa"/>
            <w:shd w:val="clear" w:color="auto" w:fill="auto"/>
          </w:tcPr>
          <w:p w14:paraId="5186423D" w14:textId="0944B698" w:rsidR="004C0D26" w:rsidRPr="00697B6A" w:rsidRDefault="00173100"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16.3 (10.8, 21.8)</w:t>
            </w:r>
            <w:r w:rsidR="00A81B20" w:rsidRPr="00697B6A">
              <w:rPr>
                <w:sz w:val="22"/>
                <w:szCs w:val="22"/>
              </w:rPr>
              <w:t xml:space="preserve"> ***</w:t>
            </w:r>
          </w:p>
        </w:tc>
      </w:tr>
      <w:tr w:rsidR="00B2697E" w:rsidRPr="00697B6A" w14:paraId="6D2454ED"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0" w:type="dxa"/>
            <w:gridSpan w:val="5"/>
            <w:shd w:val="clear" w:color="auto" w:fill="auto"/>
          </w:tcPr>
          <w:p w14:paraId="08242176" w14:textId="77777777" w:rsidR="00B2697E" w:rsidRPr="00697B6A" w:rsidRDefault="00B2697E" w:rsidP="00FD01F1">
            <w:pPr>
              <w:rPr>
                <w:sz w:val="22"/>
                <w:szCs w:val="22"/>
              </w:rPr>
            </w:pPr>
            <w:r w:rsidRPr="00697B6A">
              <w:rPr>
                <w:sz w:val="22"/>
                <w:szCs w:val="22"/>
              </w:rPr>
              <w:t xml:space="preserve">KOOS </w:t>
            </w:r>
            <w:proofErr w:type="spellStart"/>
            <w:r w:rsidRPr="00697B6A">
              <w:rPr>
                <w:sz w:val="22"/>
                <w:szCs w:val="22"/>
              </w:rPr>
              <w:t>Sport.Rec</w:t>
            </w:r>
            <w:proofErr w:type="spellEnd"/>
          </w:p>
        </w:tc>
      </w:tr>
      <w:tr w:rsidR="004C0D26" w:rsidRPr="00697B6A" w14:paraId="3CEC59BD"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25DAF69E" w14:textId="00C0499D" w:rsidR="004C0D26" w:rsidRPr="00697B6A" w:rsidRDefault="004C0D26" w:rsidP="00FD01F1">
            <w:pPr>
              <w:rPr>
                <w:sz w:val="22"/>
                <w:szCs w:val="22"/>
              </w:rPr>
            </w:pPr>
            <w:r w:rsidRPr="00697B6A">
              <w:rPr>
                <w:sz w:val="22"/>
                <w:szCs w:val="22"/>
              </w:rPr>
              <w:t>1 CCI:1 UC MAR</w:t>
            </w:r>
          </w:p>
        </w:tc>
        <w:tc>
          <w:tcPr>
            <w:tcW w:w="1620" w:type="dxa"/>
            <w:shd w:val="clear" w:color="auto" w:fill="auto"/>
          </w:tcPr>
          <w:p w14:paraId="5C33E23D"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(1)</w:t>
            </w:r>
          </w:p>
        </w:tc>
        <w:tc>
          <w:tcPr>
            <w:tcW w:w="1985" w:type="dxa"/>
            <w:shd w:val="clear" w:color="auto" w:fill="auto"/>
          </w:tcPr>
          <w:p w14:paraId="4D7B2C01" w14:textId="77777777" w:rsidR="004C0D26" w:rsidRPr="00697B6A" w:rsidRDefault="004C0D26" w:rsidP="00FD01F1">
            <w:pPr>
              <w:widowControl w:val="0"/>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58.9 (54.2, 63.7)</w:t>
            </w:r>
          </w:p>
        </w:tc>
        <w:tc>
          <w:tcPr>
            <w:tcW w:w="2250" w:type="dxa"/>
            <w:shd w:val="clear" w:color="auto" w:fill="auto"/>
          </w:tcPr>
          <w:p w14:paraId="09540725" w14:textId="77777777" w:rsidR="004C0D26" w:rsidRPr="00697B6A" w:rsidRDefault="004C0D26" w:rsidP="00FD01F1">
            <w:pPr>
              <w:widowControl w:val="0"/>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73.1 (68.7, 77.5) ***</w:t>
            </w:r>
          </w:p>
        </w:tc>
        <w:tc>
          <w:tcPr>
            <w:tcW w:w="2160" w:type="dxa"/>
            <w:shd w:val="clear" w:color="auto" w:fill="auto"/>
          </w:tcPr>
          <w:p w14:paraId="77A2D5AE" w14:textId="77777777" w:rsidR="004C0D26" w:rsidRPr="00697B6A" w:rsidRDefault="004C0D26" w:rsidP="00FD01F1">
            <w:pPr>
              <w:widowControl w:val="0"/>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71.7 (66.4, 77.1) ***</w:t>
            </w:r>
          </w:p>
        </w:tc>
      </w:tr>
      <w:tr w:rsidR="004C0D26" w:rsidRPr="00697B6A" w14:paraId="501D9297"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523B864B" w14:textId="77777777" w:rsidR="004C0D26" w:rsidRPr="00697B6A" w:rsidRDefault="004C0D26" w:rsidP="00FD01F1">
            <w:pPr>
              <w:rPr>
                <w:sz w:val="22"/>
                <w:szCs w:val="22"/>
              </w:rPr>
            </w:pPr>
          </w:p>
        </w:tc>
        <w:tc>
          <w:tcPr>
            <w:tcW w:w="1620" w:type="dxa"/>
            <w:shd w:val="clear" w:color="auto" w:fill="auto"/>
          </w:tcPr>
          <w:p w14:paraId="509BD4E5"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UC (1)</w:t>
            </w:r>
          </w:p>
        </w:tc>
        <w:tc>
          <w:tcPr>
            <w:tcW w:w="1985" w:type="dxa"/>
            <w:shd w:val="clear" w:color="auto" w:fill="auto"/>
          </w:tcPr>
          <w:p w14:paraId="05433361" w14:textId="77777777" w:rsidR="004C0D26" w:rsidRPr="00697B6A" w:rsidRDefault="004C0D26" w:rsidP="00FD01F1">
            <w:pPr>
              <w:widowControl w:val="0"/>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60.8 (53.2, 68.4)</w:t>
            </w:r>
          </w:p>
        </w:tc>
        <w:tc>
          <w:tcPr>
            <w:tcW w:w="2250" w:type="dxa"/>
            <w:shd w:val="clear" w:color="auto" w:fill="auto"/>
          </w:tcPr>
          <w:p w14:paraId="7E16D013" w14:textId="77777777" w:rsidR="004C0D26" w:rsidRPr="00697B6A" w:rsidRDefault="004C0D26" w:rsidP="00FD01F1">
            <w:pPr>
              <w:widowControl w:val="0"/>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61.4 (54.6, 68.1)</w:t>
            </w:r>
          </w:p>
        </w:tc>
        <w:tc>
          <w:tcPr>
            <w:tcW w:w="2160" w:type="dxa"/>
            <w:shd w:val="clear" w:color="auto" w:fill="auto"/>
          </w:tcPr>
          <w:p w14:paraId="4C395FD0" w14:textId="77777777" w:rsidR="004C0D26" w:rsidRPr="00697B6A" w:rsidRDefault="004C0D26" w:rsidP="00FD01F1">
            <w:pPr>
              <w:widowControl w:val="0"/>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54.9 (46.3, 63.5)</w:t>
            </w:r>
          </w:p>
        </w:tc>
      </w:tr>
      <w:tr w:rsidR="004C0D26" w:rsidRPr="00697B6A" w14:paraId="0710AFC6"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27C94D6F" w14:textId="77777777" w:rsidR="004C0D26" w:rsidRPr="00697B6A" w:rsidRDefault="004C0D26" w:rsidP="00FD01F1">
            <w:pPr>
              <w:rPr>
                <w:sz w:val="22"/>
                <w:szCs w:val="22"/>
              </w:rPr>
            </w:pPr>
          </w:p>
        </w:tc>
        <w:tc>
          <w:tcPr>
            <w:tcW w:w="1620" w:type="dxa"/>
            <w:shd w:val="clear" w:color="auto" w:fill="auto"/>
          </w:tcPr>
          <w:p w14:paraId="70AC7529" w14:textId="72239832"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23179DEF" w14:textId="62245635" w:rsidR="004C0D26" w:rsidRPr="00697B6A" w:rsidRDefault="00AE2324" w:rsidP="00FD01F1">
            <w:pPr>
              <w:widowControl w:val="0"/>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 xml:space="preserve"> -1.9 (-10.3, 6.6)</w:t>
            </w:r>
          </w:p>
        </w:tc>
        <w:tc>
          <w:tcPr>
            <w:tcW w:w="2250" w:type="dxa"/>
            <w:shd w:val="clear" w:color="auto" w:fill="auto"/>
          </w:tcPr>
          <w:p w14:paraId="5C128D00" w14:textId="0751FA00" w:rsidR="004C0D26" w:rsidRPr="00697B6A" w:rsidRDefault="00AE2324" w:rsidP="00FD01F1">
            <w:pPr>
              <w:widowControl w:val="0"/>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11.7 (3.2, 19.6) **</w:t>
            </w:r>
          </w:p>
        </w:tc>
        <w:tc>
          <w:tcPr>
            <w:tcW w:w="2160" w:type="dxa"/>
            <w:shd w:val="clear" w:color="auto" w:fill="auto"/>
          </w:tcPr>
          <w:p w14:paraId="4EB81529" w14:textId="3C5BAC8B" w:rsidR="004C0D26" w:rsidRPr="00697B6A" w:rsidRDefault="00AE2324" w:rsidP="00FD01F1">
            <w:pPr>
              <w:widowControl w:val="0"/>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16.8 (7.7, 25.9) ***</w:t>
            </w:r>
          </w:p>
        </w:tc>
      </w:tr>
      <w:tr w:rsidR="004C0D26" w:rsidRPr="00697B6A" w14:paraId="5214FF2E"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198D9781" w14:textId="5CE102AF" w:rsidR="004C0D26" w:rsidRPr="00697B6A" w:rsidRDefault="004C0D26" w:rsidP="00FD01F1">
            <w:pPr>
              <w:rPr>
                <w:sz w:val="22"/>
                <w:szCs w:val="22"/>
              </w:rPr>
            </w:pPr>
            <w:r w:rsidRPr="00697B6A">
              <w:rPr>
                <w:sz w:val="22"/>
                <w:szCs w:val="22"/>
              </w:rPr>
              <w:t>0.9 CCI: 1 UC</w:t>
            </w:r>
          </w:p>
        </w:tc>
        <w:tc>
          <w:tcPr>
            <w:tcW w:w="1620" w:type="dxa"/>
            <w:shd w:val="clear" w:color="auto" w:fill="auto"/>
          </w:tcPr>
          <w:p w14:paraId="67F9F1DF"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(0.9)</w:t>
            </w:r>
          </w:p>
        </w:tc>
        <w:tc>
          <w:tcPr>
            <w:tcW w:w="1985" w:type="dxa"/>
            <w:shd w:val="clear" w:color="auto" w:fill="auto"/>
          </w:tcPr>
          <w:p w14:paraId="7AC0F92F"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58.1 (53.4, 62.7)</w:t>
            </w:r>
          </w:p>
        </w:tc>
        <w:tc>
          <w:tcPr>
            <w:tcW w:w="2250" w:type="dxa"/>
            <w:shd w:val="clear" w:color="auto" w:fill="auto"/>
          </w:tcPr>
          <w:p w14:paraId="582485F8"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70.6 (66.3, 74.9) ***</w:t>
            </w:r>
          </w:p>
        </w:tc>
        <w:tc>
          <w:tcPr>
            <w:tcW w:w="2160" w:type="dxa"/>
            <w:shd w:val="clear" w:color="auto" w:fill="auto"/>
          </w:tcPr>
          <w:p w14:paraId="0C346BB7"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68.9 (63.7, 74.0) ***</w:t>
            </w:r>
          </w:p>
        </w:tc>
      </w:tr>
      <w:tr w:rsidR="004C0D26" w:rsidRPr="00697B6A" w14:paraId="618E4A3F"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0A8E6E4B" w14:textId="77777777" w:rsidR="004C0D26" w:rsidRPr="00697B6A" w:rsidRDefault="004C0D26" w:rsidP="00FD01F1">
            <w:pPr>
              <w:rPr>
                <w:sz w:val="22"/>
                <w:szCs w:val="22"/>
              </w:rPr>
            </w:pPr>
          </w:p>
        </w:tc>
        <w:tc>
          <w:tcPr>
            <w:tcW w:w="1620" w:type="dxa"/>
            <w:shd w:val="clear" w:color="auto" w:fill="auto"/>
          </w:tcPr>
          <w:p w14:paraId="1529D9E9"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UC (1)</w:t>
            </w:r>
          </w:p>
        </w:tc>
        <w:tc>
          <w:tcPr>
            <w:tcW w:w="1985" w:type="dxa"/>
            <w:shd w:val="clear" w:color="auto" w:fill="auto"/>
          </w:tcPr>
          <w:p w14:paraId="01998EFF"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60.8 (53.2, 68.4)</w:t>
            </w:r>
          </w:p>
        </w:tc>
        <w:tc>
          <w:tcPr>
            <w:tcW w:w="2250" w:type="dxa"/>
            <w:shd w:val="clear" w:color="auto" w:fill="auto"/>
          </w:tcPr>
          <w:p w14:paraId="7B0F8DD2"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61.4 (54.6, 68.1)</w:t>
            </w:r>
          </w:p>
        </w:tc>
        <w:tc>
          <w:tcPr>
            <w:tcW w:w="2160" w:type="dxa"/>
            <w:shd w:val="clear" w:color="auto" w:fill="auto"/>
          </w:tcPr>
          <w:p w14:paraId="1EC0B28B"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54.9 (46.3, 63.5)</w:t>
            </w:r>
          </w:p>
        </w:tc>
      </w:tr>
      <w:tr w:rsidR="004C0D26" w:rsidRPr="00697B6A" w14:paraId="57516EC9"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0E4002AA" w14:textId="77777777" w:rsidR="004C0D26" w:rsidRPr="00697B6A" w:rsidRDefault="004C0D26" w:rsidP="00FD01F1">
            <w:pPr>
              <w:rPr>
                <w:sz w:val="22"/>
                <w:szCs w:val="22"/>
              </w:rPr>
            </w:pPr>
          </w:p>
        </w:tc>
        <w:tc>
          <w:tcPr>
            <w:tcW w:w="1620" w:type="dxa"/>
            <w:shd w:val="clear" w:color="auto" w:fill="auto"/>
          </w:tcPr>
          <w:p w14:paraId="48B2D972" w14:textId="1ECE1BBF"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104CD245" w14:textId="5CA7A402" w:rsidR="004C0D26" w:rsidRPr="00697B6A" w:rsidRDefault="00173100"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 xml:space="preserve"> </w:t>
            </w:r>
            <w:r w:rsidR="00C95573" w:rsidRPr="00697B6A">
              <w:rPr>
                <w:sz w:val="22"/>
                <w:szCs w:val="22"/>
              </w:rPr>
              <w:t xml:space="preserve"> -2.7 (-11.4, 6.1)</w:t>
            </w:r>
          </w:p>
        </w:tc>
        <w:tc>
          <w:tcPr>
            <w:tcW w:w="2250" w:type="dxa"/>
            <w:shd w:val="clear" w:color="auto" w:fill="auto"/>
          </w:tcPr>
          <w:p w14:paraId="6E2B4B19" w14:textId="7820A2B2" w:rsidR="004C0D26" w:rsidRPr="00697B6A" w:rsidRDefault="00C95573"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9.2 (1.2, 17.2)</w:t>
            </w:r>
          </w:p>
        </w:tc>
        <w:tc>
          <w:tcPr>
            <w:tcW w:w="2160" w:type="dxa"/>
            <w:shd w:val="clear" w:color="auto" w:fill="auto"/>
          </w:tcPr>
          <w:p w14:paraId="0DECFA77" w14:textId="61AEEA27" w:rsidR="004C0D26" w:rsidRPr="00697B6A" w:rsidRDefault="00C95573"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14.0 (4.2, 23.8)</w:t>
            </w:r>
            <w:r w:rsidR="009D46BA" w:rsidRPr="00697B6A">
              <w:rPr>
                <w:sz w:val="22"/>
                <w:szCs w:val="22"/>
              </w:rPr>
              <w:t xml:space="preserve"> ***</w:t>
            </w:r>
          </w:p>
        </w:tc>
      </w:tr>
      <w:tr w:rsidR="004C0D26" w:rsidRPr="00697B6A" w14:paraId="63F06BC1"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2AC3453B" w14:textId="5AB8F231" w:rsidR="004C0D26" w:rsidRPr="00697B6A" w:rsidRDefault="004C0D26" w:rsidP="00FD01F1">
            <w:pPr>
              <w:rPr>
                <w:sz w:val="22"/>
                <w:szCs w:val="22"/>
              </w:rPr>
            </w:pPr>
            <w:r w:rsidRPr="00697B6A">
              <w:rPr>
                <w:sz w:val="22"/>
                <w:szCs w:val="22"/>
              </w:rPr>
              <w:t>1 CCI: 0.9 UC</w:t>
            </w:r>
          </w:p>
        </w:tc>
        <w:tc>
          <w:tcPr>
            <w:tcW w:w="1620" w:type="dxa"/>
            <w:shd w:val="clear" w:color="auto" w:fill="auto"/>
          </w:tcPr>
          <w:p w14:paraId="2043A2F4"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(1)</w:t>
            </w:r>
          </w:p>
        </w:tc>
        <w:tc>
          <w:tcPr>
            <w:tcW w:w="1985" w:type="dxa"/>
            <w:shd w:val="clear" w:color="auto" w:fill="auto"/>
          </w:tcPr>
          <w:p w14:paraId="5DCF3F29"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58.9 (54.2, 63.7)</w:t>
            </w:r>
          </w:p>
        </w:tc>
        <w:tc>
          <w:tcPr>
            <w:tcW w:w="2250" w:type="dxa"/>
            <w:shd w:val="clear" w:color="auto" w:fill="auto"/>
          </w:tcPr>
          <w:p w14:paraId="72B6DD89"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73.1 (68.7, 77.5) ***</w:t>
            </w:r>
          </w:p>
        </w:tc>
        <w:tc>
          <w:tcPr>
            <w:tcW w:w="2160" w:type="dxa"/>
            <w:shd w:val="clear" w:color="auto" w:fill="auto"/>
          </w:tcPr>
          <w:p w14:paraId="6C5DC235"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71.7 (66.4, 77.1) ***</w:t>
            </w:r>
          </w:p>
        </w:tc>
      </w:tr>
      <w:tr w:rsidR="004C0D26" w:rsidRPr="00697B6A" w14:paraId="78654415"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1962B8BC" w14:textId="77777777" w:rsidR="004C0D26" w:rsidRPr="00697B6A" w:rsidRDefault="004C0D26" w:rsidP="00FD01F1">
            <w:pPr>
              <w:rPr>
                <w:sz w:val="22"/>
                <w:szCs w:val="22"/>
              </w:rPr>
            </w:pPr>
          </w:p>
        </w:tc>
        <w:tc>
          <w:tcPr>
            <w:tcW w:w="1620" w:type="dxa"/>
            <w:shd w:val="clear" w:color="auto" w:fill="auto"/>
          </w:tcPr>
          <w:p w14:paraId="7B55D42B"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UC (0.9)</w:t>
            </w:r>
          </w:p>
        </w:tc>
        <w:tc>
          <w:tcPr>
            <w:tcW w:w="1985" w:type="dxa"/>
            <w:shd w:val="clear" w:color="auto" w:fill="auto"/>
          </w:tcPr>
          <w:p w14:paraId="26B96797"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59.1 (51.5, 66.6)</w:t>
            </w:r>
          </w:p>
        </w:tc>
        <w:tc>
          <w:tcPr>
            <w:tcW w:w="2250" w:type="dxa"/>
            <w:shd w:val="clear" w:color="auto" w:fill="auto"/>
          </w:tcPr>
          <w:p w14:paraId="31C7C9F9"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60.3 (53.5, 67.0)</w:t>
            </w:r>
          </w:p>
        </w:tc>
        <w:tc>
          <w:tcPr>
            <w:tcW w:w="2160" w:type="dxa"/>
            <w:shd w:val="clear" w:color="auto" w:fill="auto"/>
          </w:tcPr>
          <w:p w14:paraId="589C1F2F"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52.4 (44.0, 60.7)</w:t>
            </w:r>
          </w:p>
        </w:tc>
      </w:tr>
      <w:tr w:rsidR="004C0D26" w:rsidRPr="00697B6A" w14:paraId="2AC52AA8"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023A1D52" w14:textId="77777777" w:rsidR="004C0D26" w:rsidRPr="00697B6A" w:rsidRDefault="004C0D26" w:rsidP="00FD01F1">
            <w:pPr>
              <w:rPr>
                <w:sz w:val="22"/>
                <w:szCs w:val="22"/>
              </w:rPr>
            </w:pPr>
          </w:p>
        </w:tc>
        <w:tc>
          <w:tcPr>
            <w:tcW w:w="1620" w:type="dxa"/>
            <w:shd w:val="clear" w:color="auto" w:fill="auto"/>
          </w:tcPr>
          <w:p w14:paraId="0A8380A6" w14:textId="63977751"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71EB1A13" w14:textId="04452151" w:rsidR="004C0D26" w:rsidRPr="00697B6A" w:rsidRDefault="00C95573"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 xml:space="preserve"> -0.2 (-9.1, 8.7)</w:t>
            </w:r>
          </w:p>
        </w:tc>
        <w:tc>
          <w:tcPr>
            <w:tcW w:w="2250" w:type="dxa"/>
            <w:shd w:val="clear" w:color="auto" w:fill="auto"/>
          </w:tcPr>
          <w:p w14:paraId="63543D75" w14:textId="03B7078C" w:rsidR="004C0D26" w:rsidRPr="00697B6A" w:rsidRDefault="00C95573"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12.8 (4.6, 21.0)</w:t>
            </w:r>
            <w:r w:rsidR="00024AB9" w:rsidRPr="00697B6A">
              <w:rPr>
                <w:sz w:val="22"/>
                <w:szCs w:val="22"/>
              </w:rPr>
              <w:t xml:space="preserve"> ***</w:t>
            </w:r>
          </w:p>
        </w:tc>
        <w:tc>
          <w:tcPr>
            <w:tcW w:w="2160" w:type="dxa"/>
            <w:shd w:val="clear" w:color="auto" w:fill="auto"/>
          </w:tcPr>
          <w:p w14:paraId="31C69815" w14:textId="3B8C3614" w:rsidR="004C0D26" w:rsidRPr="00697B6A" w:rsidRDefault="00C95573"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19.3 (9.3, 29.3)</w:t>
            </w:r>
            <w:r w:rsidR="00024AB9" w:rsidRPr="00697B6A">
              <w:rPr>
                <w:sz w:val="22"/>
                <w:szCs w:val="22"/>
              </w:rPr>
              <w:t xml:space="preserve"> ***</w:t>
            </w:r>
          </w:p>
        </w:tc>
      </w:tr>
      <w:tr w:rsidR="004C0D26" w:rsidRPr="00697B6A" w14:paraId="2672D6C9"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5FF1DD0D" w14:textId="721D5542" w:rsidR="004C0D26" w:rsidRPr="00697B6A" w:rsidRDefault="004C0D26" w:rsidP="00FD01F1">
            <w:pPr>
              <w:rPr>
                <w:sz w:val="22"/>
                <w:szCs w:val="22"/>
              </w:rPr>
            </w:pPr>
            <w:r w:rsidRPr="00697B6A">
              <w:rPr>
                <w:sz w:val="22"/>
                <w:szCs w:val="22"/>
              </w:rPr>
              <w:t>0.9 CCI: 0.95 UC</w:t>
            </w:r>
          </w:p>
        </w:tc>
        <w:tc>
          <w:tcPr>
            <w:tcW w:w="1620" w:type="dxa"/>
            <w:shd w:val="clear" w:color="auto" w:fill="auto"/>
          </w:tcPr>
          <w:p w14:paraId="5CBA2CA3"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(0.9)</w:t>
            </w:r>
          </w:p>
        </w:tc>
        <w:tc>
          <w:tcPr>
            <w:tcW w:w="1985" w:type="dxa"/>
            <w:shd w:val="clear" w:color="auto" w:fill="auto"/>
          </w:tcPr>
          <w:p w14:paraId="6D4F5F26"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58.1 (53.4, 62.7)</w:t>
            </w:r>
          </w:p>
        </w:tc>
        <w:tc>
          <w:tcPr>
            <w:tcW w:w="2250" w:type="dxa"/>
            <w:shd w:val="clear" w:color="auto" w:fill="auto"/>
          </w:tcPr>
          <w:p w14:paraId="19023143"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70.6 (66.3, 74.9) ***</w:t>
            </w:r>
          </w:p>
        </w:tc>
        <w:tc>
          <w:tcPr>
            <w:tcW w:w="2160" w:type="dxa"/>
            <w:shd w:val="clear" w:color="auto" w:fill="auto"/>
          </w:tcPr>
          <w:p w14:paraId="0428A5F2"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68.9 (63.7, 74.0) ***</w:t>
            </w:r>
          </w:p>
        </w:tc>
      </w:tr>
      <w:tr w:rsidR="004C0D26" w:rsidRPr="00697B6A" w14:paraId="280AFF9B"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1EA69465" w14:textId="77777777" w:rsidR="004C0D26" w:rsidRPr="00697B6A" w:rsidRDefault="004C0D26" w:rsidP="00FD01F1">
            <w:pPr>
              <w:rPr>
                <w:sz w:val="22"/>
                <w:szCs w:val="22"/>
              </w:rPr>
            </w:pPr>
          </w:p>
        </w:tc>
        <w:tc>
          <w:tcPr>
            <w:tcW w:w="1620" w:type="dxa"/>
            <w:shd w:val="clear" w:color="auto" w:fill="auto"/>
          </w:tcPr>
          <w:p w14:paraId="7797A315"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UC (0.95)</w:t>
            </w:r>
          </w:p>
        </w:tc>
        <w:tc>
          <w:tcPr>
            <w:tcW w:w="1985" w:type="dxa"/>
            <w:shd w:val="clear" w:color="auto" w:fill="auto"/>
          </w:tcPr>
          <w:p w14:paraId="0F5845E8"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59.9 (52.4, 67.4)</w:t>
            </w:r>
          </w:p>
        </w:tc>
        <w:tc>
          <w:tcPr>
            <w:tcW w:w="2250" w:type="dxa"/>
            <w:shd w:val="clear" w:color="auto" w:fill="auto"/>
          </w:tcPr>
          <w:p w14:paraId="487E90B3"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60.8 (54.2, 67.5)</w:t>
            </w:r>
          </w:p>
        </w:tc>
        <w:tc>
          <w:tcPr>
            <w:tcW w:w="2160" w:type="dxa"/>
            <w:shd w:val="clear" w:color="auto" w:fill="auto"/>
          </w:tcPr>
          <w:p w14:paraId="3A81FE71"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53.6 (45.3, 61.9)</w:t>
            </w:r>
          </w:p>
        </w:tc>
      </w:tr>
      <w:tr w:rsidR="004C0D26" w:rsidRPr="00697B6A" w14:paraId="57122E71"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50A2988D" w14:textId="77777777" w:rsidR="004C0D26" w:rsidRPr="00697B6A" w:rsidRDefault="004C0D26" w:rsidP="00FD01F1">
            <w:pPr>
              <w:rPr>
                <w:sz w:val="22"/>
                <w:szCs w:val="22"/>
              </w:rPr>
            </w:pPr>
          </w:p>
        </w:tc>
        <w:tc>
          <w:tcPr>
            <w:tcW w:w="1620" w:type="dxa"/>
            <w:shd w:val="clear" w:color="auto" w:fill="auto"/>
          </w:tcPr>
          <w:p w14:paraId="08C34067" w14:textId="1C310CED"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458A6777" w14:textId="28E5DCAF" w:rsidR="004C0D26" w:rsidRPr="00697B6A" w:rsidRDefault="00C95573"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-1.8 (-10.6, 7.0)</w:t>
            </w:r>
          </w:p>
        </w:tc>
        <w:tc>
          <w:tcPr>
            <w:tcW w:w="2250" w:type="dxa"/>
            <w:shd w:val="clear" w:color="auto" w:fill="auto"/>
          </w:tcPr>
          <w:p w14:paraId="69B014F9" w14:textId="5F45884F" w:rsidR="004C0D26" w:rsidRPr="00697B6A" w:rsidRDefault="00C95573"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 xml:space="preserve"> 9.8 (1.8, 17.8)</w:t>
            </w:r>
          </w:p>
        </w:tc>
        <w:tc>
          <w:tcPr>
            <w:tcW w:w="2160" w:type="dxa"/>
            <w:shd w:val="clear" w:color="auto" w:fill="auto"/>
          </w:tcPr>
          <w:p w14:paraId="23217F02" w14:textId="5FC30A80" w:rsidR="004C0D26" w:rsidRPr="00697B6A" w:rsidRDefault="00C95573"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15.3 (5.6, 25.0)</w:t>
            </w:r>
            <w:r w:rsidR="00DA6250" w:rsidRPr="00697B6A">
              <w:rPr>
                <w:sz w:val="22"/>
                <w:szCs w:val="22"/>
              </w:rPr>
              <w:t xml:space="preserve"> ***</w:t>
            </w:r>
          </w:p>
        </w:tc>
      </w:tr>
      <w:tr w:rsidR="004C0D26" w:rsidRPr="00697B6A" w14:paraId="68EB9D00"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48FCACE2" w14:textId="52C565FB" w:rsidR="004C0D26" w:rsidRPr="00697B6A" w:rsidRDefault="004C0D26" w:rsidP="00FD01F1">
            <w:pPr>
              <w:rPr>
                <w:sz w:val="22"/>
                <w:szCs w:val="22"/>
              </w:rPr>
            </w:pPr>
            <w:r w:rsidRPr="00697B6A">
              <w:rPr>
                <w:sz w:val="22"/>
                <w:szCs w:val="22"/>
              </w:rPr>
              <w:t>0.95 CCI: 0.9 UC</w:t>
            </w:r>
          </w:p>
        </w:tc>
        <w:tc>
          <w:tcPr>
            <w:tcW w:w="1620" w:type="dxa"/>
            <w:shd w:val="clear" w:color="auto" w:fill="auto"/>
          </w:tcPr>
          <w:p w14:paraId="20813032"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(0.95)</w:t>
            </w:r>
          </w:p>
        </w:tc>
        <w:tc>
          <w:tcPr>
            <w:tcW w:w="1985" w:type="dxa"/>
            <w:shd w:val="clear" w:color="auto" w:fill="auto"/>
          </w:tcPr>
          <w:p w14:paraId="1722BCB1"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58.5 (53.8, 63.2)</w:t>
            </w:r>
          </w:p>
        </w:tc>
        <w:tc>
          <w:tcPr>
            <w:tcW w:w="2250" w:type="dxa"/>
            <w:shd w:val="clear" w:color="auto" w:fill="auto"/>
          </w:tcPr>
          <w:p w14:paraId="2AAD9391"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71.8 (67.5, 76.2) ***</w:t>
            </w:r>
          </w:p>
        </w:tc>
        <w:tc>
          <w:tcPr>
            <w:tcW w:w="2160" w:type="dxa"/>
            <w:shd w:val="clear" w:color="auto" w:fill="auto"/>
          </w:tcPr>
          <w:p w14:paraId="6002DD2B"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70.3 (65.1, 75.5) ***</w:t>
            </w:r>
          </w:p>
        </w:tc>
      </w:tr>
      <w:tr w:rsidR="004C0D26" w:rsidRPr="00697B6A" w14:paraId="4BFFF960"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31F2F5CC" w14:textId="77777777" w:rsidR="004C0D26" w:rsidRPr="00697B6A" w:rsidRDefault="004C0D26" w:rsidP="00FD01F1">
            <w:pPr>
              <w:rPr>
                <w:sz w:val="22"/>
                <w:szCs w:val="22"/>
              </w:rPr>
            </w:pPr>
          </w:p>
        </w:tc>
        <w:tc>
          <w:tcPr>
            <w:tcW w:w="1620" w:type="dxa"/>
            <w:shd w:val="clear" w:color="auto" w:fill="auto"/>
          </w:tcPr>
          <w:p w14:paraId="50CC630F"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UC (0.9)</w:t>
            </w:r>
          </w:p>
        </w:tc>
        <w:tc>
          <w:tcPr>
            <w:tcW w:w="1985" w:type="dxa"/>
            <w:shd w:val="clear" w:color="auto" w:fill="auto"/>
          </w:tcPr>
          <w:p w14:paraId="4C010905"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59.1 (51.5, 66.6)</w:t>
            </w:r>
          </w:p>
        </w:tc>
        <w:tc>
          <w:tcPr>
            <w:tcW w:w="2250" w:type="dxa"/>
            <w:shd w:val="clear" w:color="auto" w:fill="auto"/>
          </w:tcPr>
          <w:p w14:paraId="5EC3E519"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60.3 (53.5, 67.0)</w:t>
            </w:r>
          </w:p>
        </w:tc>
        <w:tc>
          <w:tcPr>
            <w:tcW w:w="2160" w:type="dxa"/>
            <w:shd w:val="clear" w:color="auto" w:fill="auto"/>
          </w:tcPr>
          <w:p w14:paraId="1C38D995"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52.4 (44.0, 60.7)</w:t>
            </w:r>
          </w:p>
        </w:tc>
      </w:tr>
      <w:tr w:rsidR="004C0D26" w:rsidRPr="00697B6A" w14:paraId="4AEB3E2D"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32F20996" w14:textId="77777777" w:rsidR="004C0D26" w:rsidRPr="00697B6A" w:rsidRDefault="004C0D26" w:rsidP="00FD01F1">
            <w:pPr>
              <w:rPr>
                <w:sz w:val="22"/>
                <w:szCs w:val="22"/>
              </w:rPr>
            </w:pPr>
          </w:p>
        </w:tc>
        <w:tc>
          <w:tcPr>
            <w:tcW w:w="1620" w:type="dxa"/>
            <w:shd w:val="clear" w:color="auto" w:fill="auto"/>
          </w:tcPr>
          <w:p w14:paraId="0A6696B6" w14:textId="03475F05"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1CB08814" w14:textId="4C25EA97" w:rsidR="004C0D26" w:rsidRPr="00697B6A" w:rsidRDefault="00C95573"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 xml:space="preserve"> -0.6 (-9.4, 8.2)</w:t>
            </w:r>
          </w:p>
        </w:tc>
        <w:tc>
          <w:tcPr>
            <w:tcW w:w="2250" w:type="dxa"/>
            <w:shd w:val="clear" w:color="auto" w:fill="auto"/>
          </w:tcPr>
          <w:p w14:paraId="3B613771" w14:textId="249B61B5" w:rsidR="004C0D26" w:rsidRPr="00697B6A" w:rsidRDefault="00C95573"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11.5 (3.4, 19.6)</w:t>
            </w:r>
            <w:r w:rsidR="009A0239" w:rsidRPr="00697B6A">
              <w:rPr>
                <w:sz w:val="22"/>
                <w:szCs w:val="22"/>
              </w:rPr>
              <w:t xml:space="preserve"> **</w:t>
            </w:r>
          </w:p>
        </w:tc>
        <w:tc>
          <w:tcPr>
            <w:tcW w:w="2160" w:type="dxa"/>
            <w:shd w:val="clear" w:color="auto" w:fill="auto"/>
          </w:tcPr>
          <w:p w14:paraId="1B98AB2B" w14:textId="69AB5BF1" w:rsidR="004C0D26" w:rsidRPr="00697B6A" w:rsidRDefault="00C95573"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17.9 (8.1, 27.7)</w:t>
            </w:r>
            <w:r w:rsidR="009A0239" w:rsidRPr="00697B6A">
              <w:rPr>
                <w:sz w:val="22"/>
                <w:szCs w:val="22"/>
              </w:rPr>
              <w:t xml:space="preserve"> ***</w:t>
            </w:r>
          </w:p>
        </w:tc>
      </w:tr>
      <w:tr w:rsidR="004C0D26" w:rsidRPr="00697B6A" w14:paraId="3AB4BED8"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360EC652" w14:textId="792D615E" w:rsidR="004C0D26" w:rsidRPr="00697B6A" w:rsidRDefault="004C0D26" w:rsidP="00FD01F1">
            <w:pPr>
              <w:rPr>
                <w:sz w:val="22"/>
                <w:szCs w:val="22"/>
              </w:rPr>
            </w:pPr>
            <w:r w:rsidRPr="00697B6A">
              <w:rPr>
                <w:sz w:val="22"/>
                <w:szCs w:val="22"/>
              </w:rPr>
              <w:t>0.9 CCI: 0.9 UC</w:t>
            </w:r>
          </w:p>
        </w:tc>
        <w:tc>
          <w:tcPr>
            <w:tcW w:w="1620" w:type="dxa"/>
            <w:shd w:val="clear" w:color="auto" w:fill="auto"/>
          </w:tcPr>
          <w:p w14:paraId="6FDB0796"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(0.9)</w:t>
            </w:r>
          </w:p>
        </w:tc>
        <w:tc>
          <w:tcPr>
            <w:tcW w:w="1985" w:type="dxa"/>
            <w:shd w:val="clear" w:color="auto" w:fill="auto"/>
          </w:tcPr>
          <w:p w14:paraId="40BEF07D"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58.1 (53.4, 62.7)</w:t>
            </w:r>
          </w:p>
        </w:tc>
        <w:tc>
          <w:tcPr>
            <w:tcW w:w="2250" w:type="dxa"/>
            <w:shd w:val="clear" w:color="auto" w:fill="auto"/>
          </w:tcPr>
          <w:p w14:paraId="781CD3EF"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70.6 (66.3, 74.9) ***</w:t>
            </w:r>
          </w:p>
        </w:tc>
        <w:tc>
          <w:tcPr>
            <w:tcW w:w="2160" w:type="dxa"/>
            <w:shd w:val="clear" w:color="auto" w:fill="auto"/>
          </w:tcPr>
          <w:p w14:paraId="04FB6094"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68.9 (63.7, 74.0) ***</w:t>
            </w:r>
          </w:p>
        </w:tc>
      </w:tr>
      <w:tr w:rsidR="004C0D26" w:rsidRPr="00697B6A" w14:paraId="2F1D223B"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430A3D55" w14:textId="77777777" w:rsidR="004C0D26" w:rsidRPr="00697B6A" w:rsidRDefault="004C0D26" w:rsidP="00FD01F1">
            <w:pPr>
              <w:rPr>
                <w:sz w:val="22"/>
                <w:szCs w:val="22"/>
              </w:rPr>
            </w:pPr>
          </w:p>
        </w:tc>
        <w:tc>
          <w:tcPr>
            <w:tcW w:w="1620" w:type="dxa"/>
            <w:shd w:val="clear" w:color="auto" w:fill="auto"/>
          </w:tcPr>
          <w:p w14:paraId="7ADFD00D"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UC (0.9)</w:t>
            </w:r>
          </w:p>
        </w:tc>
        <w:tc>
          <w:tcPr>
            <w:tcW w:w="1985" w:type="dxa"/>
            <w:shd w:val="clear" w:color="auto" w:fill="auto"/>
          </w:tcPr>
          <w:p w14:paraId="773D6B52"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59.1 (51.5, 66.6)</w:t>
            </w:r>
          </w:p>
        </w:tc>
        <w:tc>
          <w:tcPr>
            <w:tcW w:w="2250" w:type="dxa"/>
            <w:shd w:val="clear" w:color="auto" w:fill="auto"/>
          </w:tcPr>
          <w:p w14:paraId="0A4B1883"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60.3 (53.5, 67.0)</w:t>
            </w:r>
          </w:p>
        </w:tc>
        <w:tc>
          <w:tcPr>
            <w:tcW w:w="2160" w:type="dxa"/>
            <w:shd w:val="clear" w:color="auto" w:fill="auto"/>
          </w:tcPr>
          <w:p w14:paraId="7DF80678"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52.4 (44.0, 60.7)</w:t>
            </w:r>
          </w:p>
        </w:tc>
      </w:tr>
      <w:tr w:rsidR="004C0D26" w:rsidRPr="00697B6A" w14:paraId="2DDCD7FF"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75B6B27B" w14:textId="77777777" w:rsidR="004C0D26" w:rsidRPr="00697B6A" w:rsidRDefault="004C0D26" w:rsidP="00FD01F1">
            <w:pPr>
              <w:rPr>
                <w:sz w:val="22"/>
                <w:szCs w:val="22"/>
              </w:rPr>
            </w:pPr>
          </w:p>
        </w:tc>
        <w:tc>
          <w:tcPr>
            <w:tcW w:w="1620" w:type="dxa"/>
            <w:shd w:val="clear" w:color="auto" w:fill="auto"/>
          </w:tcPr>
          <w:p w14:paraId="7CEA1D87" w14:textId="0DFE0034"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3C7BC632" w14:textId="3CDE3808" w:rsidR="004C0D26" w:rsidRPr="00697B6A" w:rsidRDefault="00C95573"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 xml:space="preserve"> -1.0 (-9.8, 7.8)</w:t>
            </w:r>
          </w:p>
        </w:tc>
        <w:tc>
          <w:tcPr>
            <w:tcW w:w="2250" w:type="dxa"/>
            <w:shd w:val="clear" w:color="auto" w:fill="auto"/>
          </w:tcPr>
          <w:p w14:paraId="736F3345" w14:textId="6D852F3E" w:rsidR="004C0D26" w:rsidRPr="00697B6A" w:rsidRDefault="00C95573"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10.3 (2.3, 18.3)</w:t>
            </w:r>
          </w:p>
        </w:tc>
        <w:tc>
          <w:tcPr>
            <w:tcW w:w="2160" w:type="dxa"/>
            <w:shd w:val="clear" w:color="auto" w:fill="auto"/>
          </w:tcPr>
          <w:p w14:paraId="0C0EC65F" w14:textId="3C7037D0" w:rsidR="004C0D26" w:rsidRPr="00697B6A" w:rsidRDefault="00C95573"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16.5 (6.8, 26.2)</w:t>
            </w:r>
            <w:r w:rsidR="006078FF" w:rsidRPr="00697B6A">
              <w:rPr>
                <w:sz w:val="22"/>
                <w:szCs w:val="22"/>
              </w:rPr>
              <w:t xml:space="preserve"> ***</w:t>
            </w:r>
          </w:p>
        </w:tc>
      </w:tr>
      <w:tr w:rsidR="004C0D26" w:rsidRPr="00697B6A" w14:paraId="403A9375"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0BB6F5FF" w14:textId="7CCF7963" w:rsidR="004C0D26" w:rsidRPr="00697B6A" w:rsidRDefault="004C0D26" w:rsidP="00FD01F1">
            <w:pPr>
              <w:rPr>
                <w:sz w:val="22"/>
                <w:szCs w:val="22"/>
              </w:rPr>
            </w:pPr>
            <w:r w:rsidRPr="00697B6A">
              <w:rPr>
                <w:sz w:val="22"/>
                <w:szCs w:val="22"/>
              </w:rPr>
              <w:t>1 CCI: 1.1 UC</w:t>
            </w:r>
          </w:p>
        </w:tc>
        <w:tc>
          <w:tcPr>
            <w:tcW w:w="1620" w:type="dxa"/>
            <w:shd w:val="clear" w:color="auto" w:fill="auto"/>
          </w:tcPr>
          <w:p w14:paraId="0507F2D6"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(1)</w:t>
            </w:r>
          </w:p>
        </w:tc>
        <w:tc>
          <w:tcPr>
            <w:tcW w:w="1985" w:type="dxa"/>
            <w:shd w:val="clear" w:color="auto" w:fill="auto"/>
          </w:tcPr>
          <w:p w14:paraId="1CFB9BE4"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58.9 (54.2, 63.7)</w:t>
            </w:r>
          </w:p>
        </w:tc>
        <w:tc>
          <w:tcPr>
            <w:tcW w:w="2250" w:type="dxa"/>
            <w:shd w:val="clear" w:color="auto" w:fill="auto"/>
          </w:tcPr>
          <w:p w14:paraId="7B982A61"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73.1 (68.7, 77.5) ***</w:t>
            </w:r>
          </w:p>
        </w:tc>
        <w:tc>
          <w:tcPr>
            <w:tcW w:w="2160" w:type="dxa"/>
            <w:shd w:val="clear" w:color="auto" w:fill="auto"/>
          </w:tcPr>
          <w:p w14:paraId="179EC00E"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71.7 (66.4, 77.1) ***</w:t>
            </w:r>
          </w:p>
        </w:tc>
      </w:tr>
      <w:tr w:rsidR="004C0D26" w:rsidRPr="00697B6A" w14:paraId="0604D086"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2237B617" w14:textId="77777777" w:rsidR="004C0D26" w:rsidRPr="00697B6A" w:rsidRDefault="004C0D26" w:rsidP="00FD01F1">
            <w:pPr>
              <w:rPr>
                <w:sz w:val="22"/>
                <w:szCs w:val="22"/>
              </w:rPr>
            </w:pPr>
          </w:p>
        </w:tc>
        <w:tc>
          <w:tcPr>
            <w:tcW w:w="1620" w:type="dxa"/>
            <w:shd w:val="clear" w:color="auto" w:fill="auto"/>
          </w:tcPr>
          <w:p w14:paraId="4E5147E0"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UC (1.1)</w:t>
            </w:r>
          </w:p>
        </w:tc>
        <w:tc>
          <w:tcPr>
            <w:tcW w:w="1985" w:type="dxa"/>
            <w:shd w:val="clear" w:color="auto" w:fill="auto"/>
          </w:tcPr>
          <w:p w14:paraId="1F3F4D12"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62.6 (54.9, 70.3)</w:t>
            </w:r>
          </w:p>
        </w:tc>
        <w:tc>
          <w:tcPr>
            <w:tcW w:w="2250" w:type="dxa"/>
            <w:shd w:val="clear" w:color="auto" w:fill="auto"/>
          </w:tcPr>
          <w:p w14:paraId="5A7C6635"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62.4 (55.7, 69.2)</w:t>
            </w:r>
          </w:p>
        </w:tc>
        <w:tc>
          <w:tcPr>
            <w:tcW w:w="2160" w:type="dxa"/>
            <w:shd w:val="clear" w:color="auto" w:fill="auto"/>
          </w:tcPr>
          <w:p w14:paraId="7169E1B5"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57.4 (48.6, 66.2)</w:t>
            </w:r>
          </w:p>
        </w:tc>
      </w:tr>
      <w:tr w:rsidR="004C0D26" w:rsidRPr="00697B6A" w14:paraId="738FE5F3"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1829B1E5" w14:textId="77777777" w:rsidR="004C0D26" w:rsidRPr="00697B6A" w:rsidRDefault="004C0D26" w:rsidP="00FD01F1">
            <w:pPr>
              <w:rPr>
                <w:sz w:val="22"/>
                <w:szCs w:val="22"/>
              </w:rPr>
            </w:pPr>
          </w:p>
        </w:tc>
        <w:tc>
          <w:tcPr>
            <w:tcW w:w="1620" w:type="dxa"/>
            <w:shd w:val="clear" w:color="auto" w:fill="auto"/>
          </w:tcPr>
          <w:p w14:paraId="129A68C0" w14:textId="0B15B058"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48B136F6" w14:textId="2CE879C9" w:rsidR="004C0D26" w:rsidRPr="00697B6A" w:rsidRDefault="00C95573"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 xml:space="preserve"> -3.7 (-12.7, 5.3)</w:t>
            </w:r>
          </w:p>
        </w:tc>
        <w:tc>
          <w:tcPr>
            <w:tcW w:w="2250" w:type="dxa"/>
            <w:shd w:val="clear" w:color="auto" w:fill="auto"/>
          </w:tcPr>
          <w:p w14:paraId="51965176" w14:textId="03F98962" w:rsidR="004C0D26" w:rsidRPr="00697B6A" w:rsidRDefault="00C95573"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10.7 (2.5, 18.9)</w:t>
            </w:r>
          </w:p>
        </w:tc>
        <w:tc>
          <w:tcPr>
            <w:tcW w:w="2160" w:type="dxa"/>
            <w:shd w:val="clear" w:color="auto" w:fill="auto"/>
          </w:tcPr>
          <w:p w14:paraId="0EBFEA65" w14:textId="536F2459" w:rsidR="004C0D26" w:rsidRPr="00697B6A" w:rsidRDefault="00C95573"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14.3 (4.2, 24.4)</w:t>
            </w:r>
            <w:r w:rsidR="00910160" w:rsidRPr="00697B6A">
              <w:rPr>
                <w:sz w:val="22"/>
                <w:szCs w:val="22"/>
              </w:rPr>
              <w:t xml:space="preserve"> **</w:t>
            </w:r>
          </w:p>
        </w:tc>
      </w:tr>
      <w:tr w:rsidR="004C0D26" w:rsidRPr="00697B6A" w14:paraId="747F51DE"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01C04A39" w14:textId="5D417E4C" w:rsidR="004C0D26" w:rsidRPr="00697B6A" w:rsidRDefault="004C0D26" w:rsidP="00FD01F1">
            <w:pPr>
              <w:rPr>
                <w:sz w:val="22"/>
                <w:szCs w:val="22"/>
              </w:rPr>
            </w:pPr>
            <w:r w:rsidRPr="00697B6A">
              <w:rPr>
                <w:sz w:val="22"/>
                <w:szCs w:val="22"/>
              </w:rPr>
              <w:t>0.9 CCI: 1.1 UC</w:t>
            </w:r>
          </w:p>
        </w:tc>
        <w:tc>
          <w:tcPr>
            <w:tcW w:w="1620" w:type="dxa"/>
            <w:shd w:val="clear" w:color="auto" w:fill="auto"/>
          </w:tcPr>
          <w:p w14:paraId="48EC2042"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(0.9)</w:t>
            </w:r>
          </w:p>
        </w:tc>
        <w:tc>
          <w:tcPr>
            <w:tcW w:w="1985" w:type="dxa"/>
            <w:shd w:val="clear" w:color="auto" w:fill="auto"/>
          </w:tcPr>
          <w:p w14:paraId="259E5C9F"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58.1 (53.4, 62.7)</w:t>
            </w:r>
          </w:p>
        </w:tc>
        <w:tc>
          <w:tcPr>
            <w:tcW w:w="2250" w:type="dxa"/>
            <w:shd w:val="clear" w:color="auto" w:fill="auto"/>
          </w:tcPr>
          <w:p w14:paraId="475405AB"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70.6 (66.3, 74.9) ***</w:t>
            </w:r>
          </w:p>
        </w:tc>
        <w:tc>
          <w:tcPr>
            <w:tcW w:w="2160" w:type="dxa"/>
            <w:shd w:val="clear" w:color="auto" w:fill="auto"/>
          </w:tcPr>
          <w:p w14:paraId="7D6A5D04"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68.9 (63.7, 74.0) ***</w:t>
            </w:r>
          </w:p>
        </w:tc>
      </w:tr>
      <w:tr w:rsidR="004C0D26" w:rsidRPr="00697B6A" w14:paraId="4A932254"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5374B5BF" w14:textId="77777777" w:rsidR="004C0D26" w:rsidRPr="00697B6A" w:rsidRDefault="004C0D26" w:rsidP="00FD01F1">
            <w:pPr>
              <w:rPr>
                <w:sz w:val="22"/>
                <w:szCs w:val="22"/>
              </w:rPr>
            </w:pPr>
          </w:p>
        </w:tc>
        <w:tc>
          <w:tcPr>
            <w:tcW w:w="1620" w:type="dxa"/>
            <w:shd w:val="clear" w:color="auto" w:fill="auto"/>
          </w:tcPr>
          <w:p w14:paraId="3F6D4338"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UC (1.1)</w:t>
            </w:r>
          </w:p>
        </w:tc>
        <w:tc>
          <w:tcPr>
            <w:tcW w:w="1985" w:type="dxa"/>
            <w:shd w:val="clear" w:color="auto" w:fill="auto"/>
          </w:tcPr>
          <w:p w14:paraId="5DB88539"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62.6 (54.9, 70.3)</w:t>
            </w:r>
          </w:p>
        </w:tc>
        <w:tc>
          <w:tcPr>
            <w:tcW w:w="2250" w:type="dxa"/>
            <w:shd w:val="clear" w:color="auto" w:fill="auto"/>
          </w:tcPr>
          <w:p w14:paraId="0ADBB94C"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62.4 (55.7, 69.2)</w:t>
            </w:r>
          </w:p>
        </w:tc>
        <w:tc>
          <w:tcPr>
            <w:tcW w:w="2160" w:type="dxa"/>
            <w:shd w:val="clear" w:color="auto" w:fill="auto"/>
          </w:tcPr>
          <w:p w14:paraId="2A604711"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57.4 (48.6, 66.2)</w:t>
            </w:r>
          </w:p>
        </w:tc>
      </w:tr>
      <w:tr w:rsidR="004C0D26" w:rsidRPr="00697B6A" w14:paraId="7554D3E4"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6E512FCE" w14:textId="77777777" w:rsidR="004C0D26" w:rsidRPr="00697B6A" w:rsidRDefault="004C0D26" w:rsidP="00FD01F1">
            <w:pPr>
              <w:rPr>
                <w:sz w:val="22"/>
                <w:szCs w:val="22"/>
              </w:rPr>
            </w:pPr>
          </w:p>
        </w:tc>
        <w:tc>
          <w:tcPr>
            <w:tcW w:w="1620" w:type="dxa"/>
            <w:shd w:val="clear" w:color="auto" w:fill="auto"/>
          </w:tcPr>
          <w:p w14:paraId="3BA3D4F7" w14:textId="3313DF7F"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172DED90" w14:textId="4334E42F" w:rsidR="004C0D26" w:rsidRPr="00697B6A" w:rsidRDefault="00C95573"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 xml:space="preserve"> -4.5 (-13.3, 4.3)</w:t>
            </w:r>
          </w:p>
        </w:tc>
        <w:tc>
          <w:tcPr>
            <w:tcW w:w="2250" w:type="dxa"/>
            <w:shd w:val="clear" w:color="auto" w:fill="auto"/>
          </w:tcPr>
          <w:p w14:paraId="57FF5B05" w14:textId="197ABDBF" w:rsidR="004C0D26" w:rsidRPr="00697B6A" w:rsidRDefault="00C95573"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 xml:space="preserve"> 8.2 (0.2, 16.2)</w:t>
            </w:r>
          </w:p>
        </w:tc>
        <w:tc>
          <w:tcPr>
            <w:tcW w:w="2160" w:type="dxa"/>
            <w:shd w:val="clear" w:color="auto" w:fill="auto"/>
          </w:tcPr>
          <w:p w14:paraId="7A53A102" w14:textId="68D4B68D" w:rsidR="004C0D26" w:rsidRPr="00697B6A" w:rsidRDefault="00C95573"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11.5 (1.6, 21.4)</w:t>
            </w:r>
            <w:r w:rsidR="00A81B20" w:rsidRPr="00697B6A">
              <w:rPr>
                <w:sz w:val="22"/>
                <w:szCs w:val="22"/>
              </w:rPr>
              <w:t xml:space="preserve"> **</w:t>
            </w:r>
          </w:p>
        </w:tc>
      </w:tr>
      <w:tr w:rsidR="00B2697E" w:rsidRPr="00697B6A" w14:paraId="46A8EA72" w14:textId="77777777" w:rsidTr="00697B6A">
        <w:tc>
          <w:tcPr>
            <w:cnfStyle w:val="001000000000" w:firstRow="0" w:lastRow="0" w:firstColumn="1" w:lastColumn="0" w:oddVBand="0" w:evenVBand="0" w:oddHBand="0" w:evenHBand="0" w:firstRowFirstColumn="0" w:firstRowLastColumn="0" w:lastRowFirstColumn="0" w:lastRowLastColumn="0"/>
            <w:tcW w:w="10170" w:type="dxa"/>
            <w:gridSpan w:val="5"/>
            <w:shd w:val="clear" w:color="auto" w:fill="auto"/>
          </w:tcPr>
          <w:p w14:paraId="0998D17A" w14:textId="77777777" w:rsidR="00B2697E" w:rsidRPr="00697B6A" w:rsidRDefault="00B2697E" w:rsidP="00FD01F1">
            <w:pPr>
              <w:rPr>
                <w:sz w:val="22"/>
                <w:szCs w:val="22"/>
              </w:rPr>
            </w:pPr>
            <w:r w:rsidRPr="00697B6A">
              <w:rPr>
                <w:sz w:val="22"/>
                <w:szCs w:val="22"/>
              </w:rPr>
              <w:t>KOOS QoL</w:t>
            </w:r>
          </w:p>
        </w:tc>
      </w:tr>
      <w:tr w:rsidR="004C0D26" w:rsidRPr="00697B6A" w14:paraId="653C0790"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5936E8EF" w14:textId="0F8F24C8" w:rsidR="004C0D26" w:rsidRPr="00697B6A" w:rsidRDefault="004C0D26" w:rsidP="00FD01F1">
            <w:pPr>
              <w:rPr>
                <w:sz w:val="22"/>
                <w:szCs w:val="22"/>
              </w:rPr>
            </w:pPr>
            <w:r w:rsidRPr="00697B6A">
              <w:rPr>
                <w:sz w:val="22"/>
                <w:szCs w:val="22"/>
              </w:rPr>
              <w:t>1 CCI:1 UC MAR</w:t>
            </w:r>
          </w:p>
        </w:tc>
        <w:tc>
          <w:tcPr>
            <w:tcW w:w="1620" w:type="dxa"/>
            <w:shd w:val="clear" w:color="auto" w:fill="auto"/>
          </w:tcPr>
          <w:p w14:paraId="2A930AA4"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(1)</w:t>
            </w:r>
          </w:p>
        </w:tc>
        <w:tc>
          <w:tcPr>
            <w:tcW w:w="1985" w:type="dxa"/>
            <w:shd w:val="clear" w:color="auto" w:fill="auto"/>
          </w:tcPr>
          <w:p w14:paraId="660C0C0B" w14:textId="77777777" w:rsidR="004C0D26" w:rsidRPr="00697B6A" w:rsidRDefault="004C0D26" w:rsidP="00FD01F1">
            <w:pPr>
              <w:widowControl w:val="0"/>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61.7 (57.9, 65.5)</w:t>
            </w:r>
          </w:p>
        </w:tc>
        <w:tc>
          <w:tcPr>
            <w:tcW w:w="2250" w:type="dxa"/>
            <w:shd w:val="clear" w:color="auto" w:fill="auto"/>
          </w:tcPr>
          <w:p w14:paraId="7736F35C" w14:textId="77777777" w:rsidR="004C0D26" w:rsidRPr="00697B6A" w:rsidRDefault="004C0D26" w:rsidP="00FD01F1">
            <w:pPr>
              <w:widowControl w:val="0"/>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73.0 (69.1, 76.9) ***</w:t>
            </w:r>
          </w:p>
        </w:tc>
        <w:tc>
          <w:tcPr>
            <w:tcW w:w="2160" w:type="dxa"/>
            <w:shd w:val="clear" w:color="auto" w:fill="auto"/>
          </w:tcPr>
          <w:p w14:paraId="122309CF" w14:textId="77777777" w:rsidR="004C0D26" w:rsidRPr="00697B6A" w:rsidRDefault="004C0D26" w:rsidP="00FD01F1">
            <w:pPr>
              <w:widowControl w:val="0"/>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73.6 (69.6, 77.6) ***</w:t>
            </w:r>
          </w:p>
        </w:tc>
      </w:tr>
      <w:tr w:rsidR="004C0D26" w:rsidRPr="00697B6A" w14:paraId="6A5F7287"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4AFB1673" w14:textId="77777777" w:rsidR="004C0D26" w:rsidRPr="00697B6A" w:rsidRDefault="004C0D26" w:rsidP="00FD01F1">
            <w:pPr>
              <w:rPr>
                <w:sz w:val="22"/>
                <w:szCs w:val="22"/>
              </w:rPr>
            </w:pPr>
          </w:p>
        </w:tc>
        <w:tc>
          <w:tcPr>
            <w:tcW w:w="1620" w:type="dxa"/>
            <w:shd w:val="clear" w:color="auto" w:fill="auto"/>
          </w:tcPr>
          <w:p w14:paraId="1D990C47"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UC (1)</w:t>
            </w:r>
          </w:p>
        </w:tc>
        <w:tc>
          <w:tcPr>
            <w:tcW w:w="1985" w:type="dxa"/>
            <w:shd w:val="clear" w:color="auto" w:fill="auto"/>
          </w:tcPr>
          <w:p w14:paraId="1378B2BF" w14:textId="77777777" w:rsidR="004C0D26" w:rsidRPr="00697B6A" w:rsidRDefault="004C0D26" w:rsidP="00FD01F1">
            <w:pPr>
              <w:widowControl w:val="0"/>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50.9 (44.3, 57.4)</w:t>
            </w:r>
          </w:p>
        </w:tc>
        <w:tc>
          <w:tcPr>
            <w:tcW w:w="2250" w:type="dxa"/>
            <w:shd w:val="clear" w:color="auto" w:fill="auto"/>
          </w:tcPr>
          <w:p w14:paraId="186E10A5" w14:textId="77777777" w:rsidR="004C0D26" w:rsidRPr="00697B6A" w:rsidRDefault="004C0D26" w:rsidP="00FD01F1">
            <w:pPr>
              <w:widowControl w:val="0"/>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55.9 (49.9, 61.8)</w:t>
            </w:r>
          </w:p>
        </w:tc>
        <w:tc>
          <w:tcPr>
            <w:tcW w:w="2160" w:type="dxa"/>
            <w:shd w:val="clear" w:color="auto" w:fill="auto"/>
          </w:tcPr>
          <w:p w14:paraId="518159D0" w14:textId="77777777" w:rsidR="004C0D26" w:rsidRPr="00697B6A" w:rsidRDefault="004C0D26" w:rsidP="00FD01F1">
            <w:pPr>
              <w:widowControl w:val="0"/>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52.1 (44.7, 59.5)</w:t>
            </w:r>
          </w:p>
        </w:tc>
      </w:tr>
      <w:tr w:rsidR="004C0D26" w:rsidRPr="00697B6A" w14:paraId="2794F1B5"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063971E7" w14:textId="77777777" w:rsidR="004C0D26" w:rsidRPr="00697B6A" w:rsidRDefault="004C0D26" w:rsidP="00FD01F1">
            <w:pPr>
              <w:rPr>
                <w:sz w:val="22"/>
                <w:szCs w:val="22"/>
              </w:rPr>
            </w:pPr>
          </w:p>
        </w:tc>
        <w:tc>
          <w:tcPr>
            <w:tcW w:w="1620" w:type="dxa"/>
            <w:shd w:val="clear" w:color="auto" w:fill="auto"/>
          </w:tcPr>
          <w:p w14:paraId="64D35AA5" w14:textId="741BDFF8"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1B4960D5" w14:textId="01195F7A" w:rsidR="004C0D26" w:rsidRPr="00697B6A" w:rsidRDefault="00AE2324" w:rsidP="00FD01F1">
            <w:pPr>
              <w:widowControl w:val="0"/>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10.8 (4.1, 18.6) **</w:t>
            </w:r>
          </w:p>
        </w:tc>
        <w:tc>
          <w:tcPr>
            <w:tcW w:w="2250" w:type="dxa"/>
            <w:shd w:val="clear" w:color="auto" w:fill="auto"/>
          </w:tcPr>
          <w:p w14:paraId="69148CA4" w14:textId="6B356D27" w:rsidR="004C0D26" w:rsidRPr="00697B6A" w:rsidRDefault="00AE2324" w:rsidP="00FD01F1">
            <w:pPr>
              <w:widowControl w:val="0"/>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17.1 (10.6, 24.7) ***</w:t>
            </w:r>
          </w:p>
        </w:tc>
        <w:tc>
          <w:tcPr>
            <w:tcW w:w="2160" w:type="dxa"/>
            <w:shd w:val="clear" w:color="auto" w:fill="auto"/>
          </w:tcPr>
          <w:p w14:paraId="5464516F" w14:textId="306E5F64" w:rsidR="004C0D26" w:rsidRPr="00697B6A" w:rsidRDefault="00AE2324" w:rsidP="00FD01F1">
            <w:pPr>
              <w:widowControl w:val="0"/>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21.5 (14.9, 27.9) ***</w:t>
            </w:r>
          </w:p>
        </w:tc>
      </w:tr>
      <w:tr w:rsidR="004C0D26" w:rsidRPr="00697B6A" w14:paraId="40C011D2"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6AB98972" w14:textId="3E8C6651" w:rsidR="004C0D26" w:rsidRPr="00697B6A" w:rsidRDefault="004C0D26" w:rsidP="00FD01F1">
            <w:pPr>
              <w:rPr>
                <w:sz w:val="22"/>
                <w:szCs w:val="22"/>
              </w:rPr>
            </w:pPr>
            <w:r w:rsidRPr="00697B6A">
              <w:rPr>
                <w:sz w:val="22"/>
                <w:szCs w:val="22"/>
              </w:rPr>
              <w:t>0.9 CCI: 1 UC</w:t>
            </w:r>
          </w:p>
        </w:tc>
        <w:tc>
          <w:tcPr>
            <w:tcW w:w="1620" w:type="dxa"/>
            <w:shd w:val="clear" w:color="auto" w:fill="auto"/>
          </w:tcPr>
          <w:p w14:paraId="6ADAC389"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(0.9)</w:t>
            </w:r>
          </w:p>
        </w:tc>
        <w:tc>
          <w:tcPr>
            <w:tcW w:w="1985" w:type="dxa"/>
            <w:shd w:val="clear" w:color="auto" w:fill="auto"/>
          </w:tcPr>
          <w:p w14:paraId="658C58E7"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60.8 (57.0, 64.6)</w:t>
            </w:r>
          </w:p>
        </w:tc>
        <w:tc>
          <w:tcPr>
            <w:tcW w:w="2250" w:type="dxa"/>
            <w:shd w:val="clear" w:color="auto" w:fill="auto"/>
          </w:tcPr>
          <w:p w14:paraId="543B72C1"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70.5 (66.7, 74.4) ***</w:t>
            </w:r>
          </w:p>
        </w:tc>
        <w:tc>
          <w:tcPr>
            <w:tcW w:w="2160" w:type="dxa"/>
            <w:shd w:val="clear" w:color="auto" w:fill="auto"/>
          </w:tcPr>
          <w:p w14:paraId="07AE31FB"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70.7 (66.8, 74.6) ***</w:t>
            </w:r>
          </w:p>
        </w:tc>
      </w:tr>
      <w:tr w:rsidR="004C0D26" w:rsidRPr="00697B6A" w14:paraId="34ADA559"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23788280" w14:textId="77777777" w:rsidR="004C0D26" w:rsidRPr="00697B6A" w:rsidRDefault="004C0D26" w:rsidP="00FD01F1">
            <w:pPr>
              <w:rPr>
                <w:sz w:val="22"/>
                <w:szCs w:val="22"/>
              </w:rPr>
            </w:pPr>
          </w:p>
        </w:tc>
        <w:tc>
          <w:tcPr>
            <w:tcW w:w="1620" w:type="dxa"/>
            <w:shd w:val="clear" w:color="auto" w:fill="auto"/>
          </w:tcPr>
          <w:p w14:paraId="613340D7"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UC (1)</w:t>
            </w:r>
          </w:p>
        </w:tc>
        <w:tc>
          <w:tcPr>
            <w:tcW w:w="1985" w:type="dxa"/>
            <w:shd w:val="clear" w:color="auto" w:fill="auto"/>
          </w:tcPr>
          <w:p w14:paraId="064B57DE"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50.9 (44.3, 57.4)</w:t>
            </w:r>
          </w:p>
        </w:tc>
        <w:tc>
          <w:tcPr>
            <w:tcW w:w="2250" w:type="dxa"/>
            <w:shd w:val="clear" w:color="auto" w:fill="auto"/>
          </w:tcPr>
          <w:p w14:paraId="1376985F"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55.9 (49.9, 61.8)</w:t>
            </w:r>
          </w:p>
        </w:tc>
        <w:tc>
          <w:tcPr>
            <w:tcW w:w="2160" w:type="dxa"/>
            <w:shd w:val="clear" w:color="auto" w:fill="auto"/>
          </w:tcPr>
          <w:p w14:paraId="47C03B3E"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52.1 (44.7, 59.5)</w:t>
            </w:r>
          </w:p>
        </w:tc>
      </w:tr>
      <w:tr w:rsidR="004C0D26" w:rsidRPr="00697B6A" w14:paraId="33391ABD"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70DF7EF4" w14:textId="77777777" w:rsidR="004C0D26" w:rsidRPr="00697B6A" w:rsidRDefault="004C0D26" w:rsidP="00FD01F1">
            <w:pPr>
              <w:rPr>
                <w:sz w:val="22"/>
                <w:szCs w:val="22"/>
              </w:rPr>
            </w:pPr>
          </w:p>
        </w:tc>
        <w:tc>
          <w:tcPr>
            <w:tcW w:w="1620" w:type="dxa"/>
            <w:shd w:val="clear" w:color="auto" w:fill="auto"/>
          </w:tcPr>
          <w:p w14:paraId="49164516" w14:textId="1FC54E56"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76652CF0" w14:textId="005965C3" w:rsidR="004C0D26" w:rsidRPr="00697B6A" w:rsidRDefault="00C95573"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 xml:space="preserve"> 9.9 (2.6, 17.2)</w:t>
            </w:r>
            <w:r w:rsidR="009D46BA" w:rsidRPr="00697B6A">
              <w:rPr>
                <w:sz w:val="22"/>
                <w:szCs w:val="22"/>
              </w:rPr>
              <w:t xml:space="preserve"> **</w:t>
            </w:r>
          </w:p>
        </w:tc>
        <w:tc>
          <w:tcPr>
            <w:tcW w:w="2250" w:type="dxa"/>
            <w:shd w:val="clear" w:color="auto" w:fill="auto"/>
          </w:tcPr>
          <w:p w14:paraId="2279EC20" w14:textId="4F0FA347" w:rsidR="004C0D26" w:rsidRPr="00697B6A" w:rsidRDefault="00C95573"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14.6 (7.4, 21.8)</w:t>
            </w:r>
            <w:r w:rsidR="009D46BA" w:rsidRPr="00697B6A">
              <w:rPr>
                <w:sz w:val="22"/>
                <w:szCs w:val="22"/>
              </w:rPr>
              <w:t xml:space="preserve"> ***</w:t>
            </w:r>
          </w:p>
        </w:tc>
        <w:tc>
          <w:tcPr>
            <w:tcW w:w="2160" w:type="dxa"/>
            <w:shd w:val="clear" w:color="auto" w:fill="auto"/>
          </w:tcPr>
          <w:p w14:paraId="3A6441B2" w14:textId="798640F4" w:rsidR="004C0D26" w:rsidRPr="00697B6A" w:rsidRDefault="0047532E"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18.6 (10.9, 26.3)</w:t>
            </w:r>
            <w:r w:rsidR="009D46BA" w:rsidRPr="00697B6A">
              <w:rPr>
                <w:sz w:val="22"/>
                <w:szCs w:val="22"/>
              </w:rPr>
              <w:t xml:space="preserve"> ***</w:t>
            </w:r>
          </w:p>
        </w:tc>
      </w:tr>
      <w:tr w:rsidR="004C0D26" w:rsidRPr="00697B6A" w14:paraId="67472165"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04AD096C" w14:textId="43D75089" w:rsidR="004C0D26" w:rsidRPr="00697B6A" w:rsidRDefault="004C0D26" w:rsidP="00FD01F1">
            <w:pPr>
              <w:rPr>
                <w:sz w:val="22"/>
                <w:szCs w:val="22"/>
              </w:rPr>
            </w:pPr>
            <w:r w:rsidRPr="00697B6A">
              <w:rPr>
                <w:sz w:val="22"/>
                <w:szCs w:val="22"/>
              </w:rPr>
              <w:lastRenderedPageBreak/>
              <w:t>1 CCI: 0.9 UC</w:t>
            </w:r>
          </w:p>
        </w:tc>
        <w:tc>
          <w:tcPr>
            <w:tcW w:w="1620" w:type="dxa"/>
            <w:shd w:val="clear" w:color="auto" w:fill="auto"/>
          </w:tcPr>
          <w:p w14:paraId="7D4F2FA6"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(1)</w:t>
            </w:r>
          </w:p>
        </w:tc>
        <w:tc>
          <w:tcPr>
            <w:tcW w:w="1985" w:type="dxa"/>
            <w:shd w:val="clear" w:color="auto" w:fill="auto"/>
          </w:tcPr>
          <w:p w14:paraId="61E3F514"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61.7 (57.9, 65.5)</w:t>
            </w:r>
          </w:p>
        </w:tc>
        <w:tc>
          <w:tcPr>
            <w:tcW w:w="2250" w:type="dxa"/>
            <w:shd w:val="clear" w:color="auto" w:fill="auto"/>
          </w:tcPr>
          <w:p w14:paraId="013DF130"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73.0 (69.1, 76.9) ***</w:t>
            </w:r>
          </w:p>
        </w:tc>
        <w:tc>
          <w:tcPr>
            <w:tcW w:w="2160" w:type="dxa"/>
            <w:shd w:val="clear" w:color="auto" w:fill="auto"/>
          </w:tcPr>
          <w:p w14:paraId="405A67A6"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73.6 (69.6, 77.6) ***</w:t>
            </w:r>
          </w:p>
        </w:tc>
      </w:tr>
      <w:tr w:rsidR="004C0D26" w:rsidRPr="00697B6A" w14:paraId="133D2DE6"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2ED9200C" w14:textId="77777777" w:rsidR="004C0D26" w:rsidRPr="00697B6A" w:rsidRDefault="004C0D26" w:rsidP="00FD01F1">
            <w:pPr>
              <w:rPr>
                <w:sz w:val="22"/>
                <w:szCs w:val="22"/>
              </w:rPr>
            </w:pPr>
          </w:p>
        </w:tc>
        <w:tc>
          <w:tcPr>
            <w:tcW w:w="1620" w:type="dxa"/>
            <w:shd w:val="clear" w:color="auto" w:fill="auto"/>
          </w:tcPr>
          <w:p w14:paraId="5AAF259A"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UC (0.9)</w:t>
            </w:r>
          </w:p>
        </w:tc>
        <w:tc>
          <w:tcPr>
            <w:tcW w:w="1985" w:type="dxa"/>
            <w:shd w:val="clear" w:color="auto" w:fill="auto"/>
          </w:tcPr>
          <w:p w14:paraId="0C427C76"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49.7 (43.3, 56.1)</w:t>
            </w:r>
          </w:p>
        </w:tc>
        <w:tc>
          <w:tcPr>
            <w:tcW w:w="2250" w:type="dxa"/>
            <w:shd w:val="clear" w:color="auto" w:fill="auto"/>
          </w:tcPr>
          <w:p w14:paraId="6DAD637A"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54.9 (48.9, 60.9)</w:t>
            </w:r>
          </w:p>
        </w:tc>
        <w:tc>
          <w:tcPr>
            <w:tcW w:w="2160" w:type="dxa"/>
            <w:shd w:val="clear" w:color="auto" w:fill="auto"/>
          </w:tcPr>
          <w:p w14:paraId="2FCE2A65"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49.6 (42.5, 56.8)</w:t>
            </w:r>
          </w:p>
        </w:tc>
      </w:tr>
      <w:tr w:rsidR="004C0D26" w:rsidRPr="00697B6A" w14:paraId="36960DE0"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16C97DC6" w14:textId="77777777" w:rsidR="004C0D26" w:rsidRPr="00697B6A" w:rsidRDefault="004C0D26" w:rsidP="00FD01F1">
            <w:pPr>
              <w:rPr>
                <w:sz w:val="22"/>
                <w:szCs w:val="22"/>
              </w:rPr>
            </w:pPr>
          </w:p>
        </w:tc>
        <w:tc>
          <w:tcPr>
            <w:tcW w:w="1620" w:type="dxa"/>
            <w:shd w:val="clear" w:color="auto" w:fill="auto"/>
          </w:tcPr>
          <w:p w14:paraId="4AEADDFC" w14:textId="2C0B1780"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2F52EA35" w14:textId="71BD52D9" w:rsidR="004C0D26" w:rsidRPr="00697B6A" w:rsidRDefault="0047532E"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12.0 (4.8, 26.0)</w:t>
            </w:r>
            <w:r w:rsidR="00024AB9" w:rsidRPr="00697B6A">
              <w:rPr>
                <w:sz w:val="22"/>
                <w:szCs w:val="22"/>
              </w:rPr>
              <w:t xml:space="preserve"> ***</w:t>
            </w:r>
          </w:p>
        </w:tc>
        <w:tc>
          <w:tcPr>
            <w:tcW w:w="2250" w:type="dxa"/>
            <w:shd w:val="clear" w:color="auto" w:fill="auto"/>
          </w:tcPr>
          <w:p w14:paraId="1AEFCF0B" w14:textId="79A12559" w:rsidR="004C0D26" w:rsidRPr="00697B6A" w:rsidRDefault="0047532E"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18.1 (10.9, 25.3)</w:t>
            </w:r>
            <w:r w:rsidR="00024AB9" w:rsidRPr="00697B6A">
              <w:rPr>
                <w:sz w:val="22"/>
                <w:szCs w:val="22"/>
              </w:rPr>
              <w:t xml:space="preserve"> ***</w:t>
            </w:r>
          </w:p>
        </w:tc>
        <w:tc>
          <w:tcPr>
            <w:tcW w:w="2160" w:type="dxa"/>
            <w:shd w:val="clear" w:color="auto" w:fill="auto"/>
          </w:tcPr>
          <w:p w14:paraId="7CE6A006" w14:textId="1C7CDA5A" w:rsidR="004C0D26" w:rsidRPr="00697B6A" w:rsidRDefault="0047532E"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24.0 (16.2, 31.8)</w:t>
            </w:r>
            <w:r w:rsidR="00024AB9" w:rsidRPr="00697B6A">
              <w:rPr>
                <w:sz w:val="22"/>
                <w:szCs w:val="22"/>
              </w:rPr>
              <w:t xml:space="preserve"> ***</w:t>
            </w:r>
          </w:p>
        </w:tc>
      </w:tr>
      <w:tr w:rsidR="004C0D26" w:rsidRPr="00697B6A" w14:paraId="7046013C"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2D1695CA" w14:textId="05E8A7F6" w:rsidR="004C0D26" w:rsidRPr="00697B6A" w:rsidRDefault="004C0D26" w:rsidP="00FD01F1">
            <w:pPr>
              <w:rPr>
                <w:sz w:val="22"/>
                <w:szCs w:val="22"/>
              </w:rPr>
            </w:pPr>
            <w:r w:rsidRPr="00697B6A">
              <w:rPr>
                <w:sz w:val="22"/>
                <w:szCs w:val="22"/>
              </w:rPr>
              <w:t>0.9 CCI: 0.95 UC</w:t>
            </w:r>
          </w:p>
        </w:tc>
        <w:tc>
          <w:tcPr>
            <w:tcW w:w="1620" w:type="dxa"/>
            <w:shd w:val="clear" w:color="auto" w:fill="auto"/>
          </w:tcPr>
          <w:p w14:paraId="567D39ED"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(0.9)</w:t>
            </w:r>
          </w:p>
        </w:tc>
        <w:tc>
          <w:tcPr>
            <w:tcW w:w="1985" w:type="dxa"/>
            <w:shd w:val="clear" w:color="auto" w:fill="auto"/>
          </w:tcPr>
          <w:p w14:paraId="1D24273F"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60.8 (57.0, 64.6)</w:t>
            </w:r>
          </w:p>
        </w:tc>
        <w:tc>
          <w:tcPr>
            <w:tcW w:w="2250" w:type="dxa"/>
            <w:shd w:val="clear" w:color="auto" w:fill="auto"/>
          </w:tcPr>
          <w:p w14:paraId="0F024FD1"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70.5 (66.7, 74.4) ***</w:t>
            </w:r>
          </w:p>
        </w:tc>
        <w:tc>
          <w:tcPr>
            <w:tcW w:w="2160" w:type="dxa"/>
            <w:shd w:val="clear" w:color="auto" w:fill="auto"/>
          </w:tcPr>
          <w:p w14:paraId="66BCB3AE"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70.7 (66.8, 74.6) ***</w:t>
            </w:r>
          </w:p>
        </w:tc>
      </w:tr>
      <w:tr w:rsidR="004C0D26" w:rsidRPr="00697B6A" w14:paraId="4B393770"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48AA51A2" w14:textId="77777777" w:rsidR="004C0D26" w:rsidRPr="00697B6A" w:rsidRDefault="004C0D26" w:rsidP="00FD01F1">
            <w:pPr>
              <w:rPr>
                <w:sz w:val="22"/>
                <w:szCs w:val="22"/>
              </w:rPr>
            </w:pPr>
          </w:p>
        </w:tc>
        <w:tc>
          <w:tcPr>
            <w:tcW w:w="1620" w:type="dxa"/>
            <w:shd w:val="clear" w:color="auto" w:fill="auto"/>
          </w:tcPr>
          <w:p w14:paraId="490A90FD"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UC (0.95)</w:t>
            </w:r>
          </w:p>
        </w:tc>
        <w:tc>
          <w:tcPr>
            <w:tcW w:w="1985" w:type="dxa"/>
            <w:shd w:val="clear" w:color="auto" w:fill="auto"/>
          </w:tcPr>
          <w:p w14:paraId="35690B49"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50.4 (43.9, 56.9)</w:t>
            </w:r>
          </w:p>
        </w:tc>
        <w:tc>
          <w:tcPr>
            <w:tcW w:w="2250" w:type="dxa"/>
            <w:shd w:val="clear" w:color="auto" w:fill="auto"/>
          </w:tcPr>
          <w:p w14:paraId="19E2AD0A"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55.5 (49.6, 61.5)</w:t>
            </w:r>
          </w:p>
        </w:tc>
        <w:tc>
          <w:tcPr>
            <w:tcW w:w="2160" w:type="dxa"/>
            <w:shd w:val="clear" w:color="auto" w:fill="auto"/>
          </w:tcPr>
          <w:p w14:paraId="281510FB"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51.0 (43.7, 58.3)</w:t>
            </w:r>
          </w:p>
        </w:tc>
      </w:tr>
      <w:tr w:rsidR="004C0D26" w:rsidRPr="00697B6A" w14:paraId="0F210240"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2B149A2B" w14:textId="77777777" w:rsidR="004C0D26" w:rsidRPr="00697B6A" w:rsidRDefault="004C0D26" w:rsidP="00FD01F1">
            <w:pPr>
              <w:rPr>
                <w:sz w:val="22"/>
                <w:szCs w:val="22"/>
              </w:rPr>
            </w:pPr>
          </w:p>
        </w:tc>
        <w:tc>
          <w:tcPr>
            <w:tcW w:w="1620" w:type="dxa"/>
            <w:shd w:val="clear" w:color="auto" w:fill="auto"/>
          </w:tcPr>
          <w:p w14:paraId="506B3DE9" w14:textId="6A73F15C"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3D32E8C3" w14:textId="6742B825" w:rsidR="004C0D26" w:rsidRPr="00697B6A" w:rsidRDefault="0047532E"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10.4 (3.1, 17.7)</w:t>
            </w:r>
            <w:r w:rsidR="00DA6250" w:rsidRPr="00697B6A">
              <w:rPr>
                <w:sz w:val="22"/>
                <w:szCs w:val="22"/>
              </w:rPr>
              <w:t xml:space="preserve"> **</w:t>
            </w:r>
          </w:p>
        </w:tc>
        <w:tc>
          <w:tcPr>
            <w:tcW w:w="2250" w:type="dxa"/>
            <w:shd w:val="clear" w:color="auto" w:fill="auto"/>
          </w:tcPr>
          <w:p w14:paraId="651867DD" w14:textId="6BC347FF" w:rsidR="004C0D26" w:rsidRPr="00697B6A" w:rsidRDefault="0047532E"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15.0 (7.8, 22.2)</w:t>
            </w:r>
            <w:r w:rsidR="00DA6250" w:rsidRPr="00697B6A">
              <w:rPr>
                <w:sz w:val="22"/>
                <w:szCs w:val="22"/>
              </w:rPr>
              <w:t xml:space="preserve"> ***</w:t>
            </w:r>
          </w:p>
        </w:tc>
        <w:tc>
          <w:tcPr>
            <w:tcW w:w="2160" w:type="dxa"/>
            <w:shd w:val="clear" w:color="auto" w:fill="auto"/>
          </w:tcPr>
          <w:p w14:paraId="7455801E" w14:textId="69B30635" w:rsidR="004C0D26" w:rsidRPr="00697B6A" w:rsidRDefault="0047532E"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19.7 (12.0, 27.4)</w:t>
            </w:r>
            <w:r w:rsidR="00DA6250" w:rsidRPr="00697B6A">
              <w:rPr>
                <w:sz w:val="22"/>
                <w:szCs w:val="22"/>
              </w:rPr>
              <w:t xml:space="preserve"> ***</w:t>
            </w:r>
          </w:p>
        </w:tc>
      </w:tr>
      <w:tr w:rsidR="004C0D26" w:rsidRPr="00697B6A" w14:paraId="3EAE07E8"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6D109DC0" w14:textId="45A7FDEB" w:rsidR="004C0D26" w:rsidRPr="00697B6A" w:rsidRDefault="004C0D26" w:rsidP="00FD01F1">
            <w:pPr>
              <w:rPr>
                <w:sz w:val="22"/>
                <w:szCs w:val="22"/>
              </w:rPr>
            </w:pPr>
            <w:r w:rsidRPr="00697B6A">
              <w:rPr>
                <w:sz w:val="22"/>
                <w:szCs w:val="22"/>
              </w:rPr>
              <w:t>0.95 CCI: 0.9 UC</w:t>
            </w:r>
          </w:p>
        </w:tc>
        <w:tc>
          <w:tcPr>
            <w:tcW w:w="1620" w:type="dxa"/>
            <w:shd w:val="clear" w:color="auto" w:fill="auto"/>
          </w:tcPr>
          <w:p w14:paraId="3180B554"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(0.95)</w:t>
            </w:r>
          </w:p>
        </w:tc>
        <w:tc>
          <w:tcPr>
            <w:tcW w:w="1985" w:type="dxa"/>
            <w:shd w:val="clear" w:color="auto" w:fill="auto"/>
          </w:tcPr>
          <w:p w14:paraId="31B9249E"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61.2 (57.4, 65.0)</w:t>
            </w:r>
          </w:p>
        </w:tc>
        <w:tc>
          <w:tcPr>
            <w:tcW w:w="2250" w:type="dxa"/>
            <w:shd w:val="clear" w:color="auto" w:fill="auto"/>
          </w:tcPr>
          <w:p w14:paraId="26BE97B8"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71.8 (67.9, 75.6) ***</w:t>
            </w:r>
          </w:p>
        </w:tc>
        <w:tc>
          <w:tcPr>
            <w:tcW w:w="2160" w:type="dxa"/>
            <w:shd w:val="clear" w:color="auto" w:fill="auto"/>
          </w:tcPr>
          <w:p w14:paraId="78CF2AE8"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72.1 (68.2, 76.0) ***</w:t>
            </w:r>
          </w:p>
        </w:tc>
      </w:tr>
      <w:tr w:rsidR="004C0D26" w:rsidRPr="00697B6A" w14:paraId="001F9D00"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3572326A" w14:textId="77777777" w:rsidR="004C0D26" w:rsidRPr="00697B6A" w:rsidRDefault="004C0D26" w:rsidP="00FD01F1">
            <w:pPr>
              <w:rPr>
                <w:sz w:val="22"/>
                <w:szCs w:val="22"/>
              </w:rPr>
            </w:pPr>
          </w:p>
        </w:tc>
        <w:tc>
          <w:tcPr>
            <w:tcW w:w="1620" w:type="dxa"/>
            <w:shd w:val="clear" w:color="auto" w:fill="auto"/>
          </w:tcPr>
          <w:p w14:paraId="7904CBE5"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UC (0.9)</w:t>
            </w:r>
          </w:p>
        </w:tc>
        <w:tc>
          <w:tcPr>
            <w:tcW w:w="1985" w:type="dxa"/>
            <w:shd w:val="clear" w:color="auto" w:fill="auto"/>
          </w:tcPr>
          <w:p w14:paraId="480F03A8"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49.7 (43.3, 56.1)</w:t>
            </w:r>
          </w:p>
        </w:tc>
        <w:tc>
          <w:tcPr>
            <w:tcW w:w="2250" w:type="dxa"/>
            <w:shd w:val="clear" w:color="auto" w:fill="auto"/>
          </w:tcPr>
          <w:p w14:paraId="030C1A6D"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54.9 (48.9, 60.9)</w:t>
            </w:r>
          </w:p>
        </w:tc>
        <w:tc>
          <w:tcPr>
            <w:tcW w:w="2160" w:type="dxa"/>
            <w:shd w:val="clear" w:color="auto" w:fill="auto"/>
          </w:tcPr>
          <w:p w14:paraId="025E8BA3"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49.6 (42.5, 56.8)</w:t>
            </w:r>
          </w:p>
        </w:tc>
      </w:tr>
      <w:tr w:rsidR="004C0D26" w:rsidRPr="00697B6A" w14:paraId="6568CBF9"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517C207D" w14:textId="77777777" w:rsidR="004C0D26" w:rsidRPr="00697B6A" w:rsidRDefault="004C0D26" w:rsidP="00FD01F1">
            <w:pPr>
              <w:rPr>
                <w:sz w:val="22"/>
                <w:szCs w:val="22"/>
              </w:rPr>
            </w:pPr>
          </w:p>
        </w:tc>
        <w:tc>
          <w:tcPr>
            <w:tcW w:w="1620" w:type="dxa"/>
            <w:shd w:val="clear" w:color="auto" w:fill="auto"/>
          </w:tcPr>
          <w:p w14:paraId="21F72EF5" w14:textId="7F3A0898"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22D14040" w14:textId="22BA6821" w:rsidR="004C0D26" w:rsidRPr="00697B6A" w:rsidRDefault="0047532E"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11.5 (4.3, 18.7)</w:t>
            </w:r>
            <w:r w:rsidR="009A0239" w:rsidRPr="00697B6A">
              <w:rPr>
                <w:sz w:val="22"/>
                <w:szCs w:val="22"/>
              </w:rPr>
              <w:t xml:space="preserve"> **</w:t>
            </w:r>
          </w:p>
        </w:tc>
        <w:tc>
          <w:tcPr>
            <w:tcW w:w="2250" w:type="dxa"/>
            <w:shd w:val="clear" w:color="auto" w:fill="auto"/>
          </w:tcPr>
          <w:p w14:paraId="509AA985" w14:textId="1EDDF34E" w:rsidR="004C0D26" w:rsidRPr="00697B6A" w:rsidRDefault="0047532E"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16.9 (9.7, 24.1)</w:t>
            </w:r>
            <w:r w:rsidR="009A0239" w:rsidRPr="00697B6A">
              <w:rPr>
                <w:sz w:val="22"/>
                <w:szCs w:val="22"/>
              </w:rPr>
              <w:t xml:space="preserve"> ***</w:t>
            </w:r>
          </w:p>
        </w:tc>
        <w:tc>
          <w:tcPr>
            <w:tcW w:w="2160" w:type="dxa"/>
            <w:shd w:val="clear" w:color="auto" w:fill="auto"/>
          </w:tcPr>
          <w:p w14:paraId="58663E17" w14:textId="452E77E5" w:rsidR="004C0D26" w:rsidRPr="00697B6A" w:rsidRDefault="0047532E"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22.5 (14.9, 30.1)</w:t>
            </w:r>
            <w:r w:rsidR="009A0239" w:rsidRPr="00697B6A">
              <w:rPr>
                <w:sz w:val="22"/>
                <w:szCs w:val="22"/>
              </w:rPr>
              <w:t xml:space="preserve"> ***</w:t>
            </w:r>
          </w:p>
        </w:tc>
      </w:tr>
      <w:tr w:rsidR="004C0D26" w:rsidRPr="00697B6A" w14:paraId="329A06E9"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57D6B6A0" w14:textId="6A20AA91" w:rsidR="004C0D26" w:rsidRPr="00697B6A" w:rsidRDefault="004C0D26" w:rsidP="00FD01F1">
            <w:pPr>
              <w:rPr>
                <w:sz w:val="22"/>
                <w:szCs w:val="22"/>
              </w:rPr>
            </w:pPr>
            <w:r w:rsidRPr="00697B6A">
              <w:rPr>
                <w:sz w:val="22"/>
                <w:szCs w:val="22"/>
              </w:rPr>
              <w:t>0.9 CCI: 0.9 UC</w:t>
            </w:r>
          </w:p>
        </w:tc>
        <w:tc>
          <w:tcPr>
            <w:tcW w:w="1620" w:type="dxa"/>
            <w:shd w:val="clear" w:color="auto" w:fill="auto"/>
          </w:tcPr>
          <w:p w14:paraId="63290216"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(0.9)</w:t>
            </w:r>
          </w:p>
        </w:tc>
        <w:tc>
          <w:tcPr>
            <w:tcW w:w="1985" w:type="dxa"/>
            <w:shd w:val="clear" w:color="auto" w:fill="auto"/>
          </w:tcPr>
          <w:p w14:paraId="3741FEED"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60.8 (57.0, 64.6)</w:t>
            </w:r>
          </w:p>
        </w:tc>
        <w:tc>
          <w:tcPr>
            <w:tcW w:w="2250" w:type="dxa"/>
            <w:shd w:val="clear" w:color="auto" w:fill="auto"/>
          </w:tcPr>
          <w:p w14:paraId="79DDAA61"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70.5 (66.7, 74.4) ***</w:t>
            </w:r>
          </w:p>
        </w:tc>
        <w:tc>
          <w:tcPr>
            <w:tcW w:w="2160" w:type="dxa"/>
            <w:shd w:val="clear" w:color="auto" w:fill="auto"/>
          </w:tcPr>
          <w:p w14:paraId="47DE34BD"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70.7 (66.8, 74.6) ***</w:t>
            </w:r>
          </w:p>
        </w:tc>
      </w:tr>
      <w:tr w:rsidR="004C0D26" w:rsidRPr="00697B6A" w14:paraId="52669120"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5A07E0B9" w14:textId="77777777" w:rsidR="004C0D26" w:rsidRPr="00697B6A" w:rsidRDefault="004C0D26" w:rsidP="00FD01F1">
            <w:pPr>
              <w:rPr>
                <w:sz w:val="22"/>
                <w:szCs w:val="22"/>
              </w:rPr>
            </w:pPr>
          </w:p>
        </w:tc>
        <w:tc>
          <w:tcPr>
            <w:tcW w:w="1620" w:type="dxa"/>
            <w:shd w:val="clear" w:color="auto" w:fill="auto"/>
          </w:tcPr>
          <w:p w14:paraId="7B450F5E"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UC (0.9)</w:t>
            </w:r>
          </w:p>
        </w:tc>
        <w:tc>
          <w:tcPr>
            <w:tcW w:w="1985" w:type="dxa"/>
            <w:shd w:val="clear" w:color="auto" w:fill="auto"/>
          </w:tcPr>
          <w:p w14:paraId="236B7426"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49.7 (43.3, 56.1)</w:t>
            </w:r>
          </w:p>
        </w:tc>
        <w:tc>
          <w:tcPr>
            <w:tcW w:w="2250" w:type="dxa"/>
            <w:shd w:val="clear" w:color="auto" w:fill="auto"/>
          </w:tcPr>
          <w:p w14:paraId="6C5397F7"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54.9 (48.9, 60.9)</w:t>
            </w:r>
          </w:p>
        </w:tc>
        <w:tc>
          <w:tcPr>
            <w:tcW w:w="2160" w:type="dxa"/>
            <w:shd w:val="clear" w:color="auto" w:fill="auto"/>
          </w:tcPr>
          <w:p w14:paraId="5DF9C77B"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49.6 (42.5, 56.8)</w:t>
            </w:r>
          </w:p>
        </w:tc>
      </w:tr>
      <w:tr w:rsidR="004C0D26" w:rsidRPr="00697B6A" w14:paraId="1AE815F0"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16E74D52" w14:textId="77777777" w:rsidR="004C0D26" w:rsidRPr="00697B6A" w:rsidRDefault="004C0D26" w:rsidP="00FD01F1">
            <w:pPr>
              <w:rPr>
                <w:sz w:val="22"/>
                <w:szCs w:val="22"/>
              </w:rPr>
            </w:pPr>
          </w:p>
        </w:tc>
        <w:tc>
          <w:tcPr>
            <w:tcW w:w="1620" w:type="dxa"/>
            <w:shd w:val="clear" w:color="auto" w:fill="auto"/>
          </w:tcPr>
          <w:p w14:paraId="428DFB49" w14:textId="3E9AC7A8"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5BEDF7B5" w14:textId="292522E8" w:rsidR="004C0D26" w:rsidRPr="00697B6A" w:rsidRDefault="0047532E"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11.1 (3.9, 18.3)</w:t>
            </w:r>
            <w:r w:rsidR="006078FF" w:rsidRPr="00697B6A">
              <w:rPr>
                <w:sz w:val="22"/>
                <w:szCs w:val="22"/>
              </w:rPr>
              <w:t xml:space="preserve"> **</w:t>
            </w:r>
          </w:p>
        </w:tc>
        <w:tc>
          <w:tcPr>
            <w:tcW w:w="2250" w:type="dxa"/>
            <w:shd w:val="clear" w:color="auto" w:fill="auto"/>
          </w:tcPr>
          <w:p w14:paraId="5344D2F0" w14:textId="557F5034" w:rsidR="004C0D26" w:rsidRPr="00697B6A" w:rsidRDefault="0047532E"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15.6 (8.4, 22.8)</w:t>
            </w:r>
            <w:r w:rsidR="006078FF" w:rsidRPr="00697B6A">
              <w:rPr>
                <w:sz w:val="22"/>
                <w:szCs w:val="22"/>
              </w:rPr>
              <w:t xml:space="preserve"> ***</w:t>
            </w:r>
          </w:p>
        </w:tc>
        <w:tc>
          <w:tcPr>
            <w:tcW w:w="2160" w:type="dxa"/>
            <w:shd w:val="clear" w:color="auto" w:fill="auto"/>
          </w:tcPr>
          <w:p w14:paraId="125D2884" w14:textId="33E484A3" w:rsidR="004C0D26" w:rsidRPr="00697B6A" w:rsidRDefault="0047532E"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21.1 (13.5, 28.7)</w:t>
            </w:r>
            <w:r w:rsidR="006078FF" w:rsidRPr="00697B6A">
              <w:rPr>
                <w:sz w:val="22"/>
                <w:szCs w:val="22"/>
              </w:rPr>
              <w:t xml:space="preserve"> ***</w:t>
            </w:r>
          </w:p>
        </w:tc>
      </w:tr>
      <w:tr w:rsidR="004C0D26" w:rsidRPr="00697B6A" w14:paraId="19BA4B64"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43DA517D" w14:textId="2755EF70" w:rsidR="004C0D26" w:rsidRPr="00697B6A" w:rsidRDefault="004C0D26" w:rsidP="00FD01F1">
            <w:pPr>
              <w:rPr>
                <w:sz w:val="22"/>
                <w:szCs w:val="22"/>
              </w:rPr>
            </w:pPr>
            <w:r w:rsidRPr="00697B6A">
              <w:rPr>
                <w:sz w:val="22"/>
                <w:szCs w:val="22"/>
              </w:rPr>
              <w:t>1 CCI: 1.1 UC</w:t>
            </w:r>
          </w:p>
        </w:tc>
        <w:tc>
          <w:tcPr>
            <w:tcW w:w="1620" w:type="dxa"/>
            <w:shd w:val="clear" w:color="auto" w:fill="auto"/>
          </w:tcPr>
          <w:p w14:paraId="29751296"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(1)</w:t>
            </w:r>
          </w:p>
        </w:tc>
        <w:tc>
          <w:tcPr>
            <w:tcW w:w="1985" w:type="dxa"/>
            <w:shd w:val="clear" w:color="auto" w:fill="auto"/>
          </w:tcPr>
          <w:p w14:paraId="0B56C6BB"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61.7 (57.9, 65.5)</w:t>
            </w:r>
          </w:p>
        </w:tc>
        <w:tc>
          <w:tcPr>
            <w:tcW w:w="2250" w:type="dxa"/>
            <w:shd w:val="clear" w:color="auto" w:fill="auto"/>
          </w:tcPr>
          <w:p w14:paraId="1B12BD4A"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73.0 (69.1, 76.9) ***</w:t>
            </w:r>
          </w:p>
        </w:tc>
        <w:tc>
          <w:tcPr>
            <w:tcW w:w="2160" w:type="dxa"/>
            <w:shd w:val="clear" w:color="auto" w:fill="auto"/>
          </w:tcPr>
          <w:p w14:paraId="38F4930E"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73.6 (69.6, 77.6) ***</w:t>
            </w:r>
          </w:p>
        </w:tc>
      </w:tr>
      <w:tr w:rsidR="004C0D26" w:rsidRPr="00697B6A" w14:paraId="667DC26D"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1AEB03DC" w14:textId="77777777" w:rsidR="004C0D26" w:rsidRPr="00697B6A" w:rsidRDefault="004C0D26" w:rsidP="00FD01F1">
            <w:pPr>
              <w:rPr>
                <w:sz w:val="22"/>
                <w:szCs w:val="22"/>
              </w:rPr>
            </w:pPr>
          </w:p>
        </w:tc>
        <w:tc>
          <w:tcPr>
            <w:tcW w:w="1620" w:type="dxa"/>
            <w:shd w:val="clear" w:color="auto" w:fill="auto"/>
          </w:tcPr>
          <w:p w14:paraId="44FFE22B"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UC (1.1)</w:t>
            </w:r>
          </w:p>
        </w:tc>
        <w:tc>
          <w:tcPr>
            <w:tcW w:w="1985" w:type="dxa"/>
            <w:shd w:val="clear" w:color="auto" w:fill="auto"/>
          </w:tcPr>
          <w:p w14:paraId="27945DE5"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52.0 (45.4, 58.6)</w:t>
            </w:r>
          </w:p>
        </w:tc>
        <w:tc>
          <w:tcPr>
            <w:tcW w:w="2250" w:type="dxa"/>
            <w:shd w:val="clear" w:color="auto" w:fill="auto"/>
          </w:tcPr>
          <w:p w14:paraId="01E2DE9B"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56.9 (50.9, 62.8)</w:t>
            </w:r>
          </w:p>
        </w:tc>
        <w:tc>
          <w:tcPr>
            <w:tcW w:w="2160" w:type="dxa"/>
            <w:shd w:val="clear" w:color="auto" w:fill="auto"/>
          </w:tcPr>
          <w:p w14:paraId="77828D90"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54.6 (46.8, 62.3)</w:t>
            </w:r>
          </w:p>
        </w:tc>
      </w:tr>
      <w:tr w:rsidR="004C0D26" w:rsidRPr="00697B6A" w14:paraId="53661AE3"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00702425" w14:textId="77777777" w:rsidR="004C0D26" w:rsidRPr="00697B6A" w:rsidRDefault="004C0D26" w:rsidP="00FD01F1">
            <w:pPr>
              <w:rPr>
                <w:sz w:val="22"/>
                <w:szCs w:val="22"/>
              </w:rPr>
            </w:pPr>
          </w:p>
        </w:tc>
        <w:tc>
          <w:tcPr>
            <w:tcW w:w="1620" w:type="dxa"/>
            <w:shd w:val="clear" w:color="auto" w:fill="auto"/>
          </w:tcPr>
          <w:p w14:paraId="69273F6F" w14:textId="5DC09786"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21B974AC" w14:textId="431AC3E5" w:rsidR="004C0D26" w:rsidRPr="00697B6A" w:rsidRDefault="0047532E"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 xml:space="preserve"> 9.7 (2.4, 17.0)</w:t>
            </w:r>
          </w:p>
        </w:tc>
        <w:tc>
          <w:tcPr>
            <w:tcW w:w="2250" w:type="dxa"/>
            <w:shd w:val="clear" w:color="auto" w:fill="auto"/>
          </w:tcPr>
          <w:p w14:paraId="62BDA646" w14:textId="4650652E" w:rsidR="004C0D26" w:rsidRPr="00697B6A" w:rsidRDefault="0047532E"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16.1 (8.9, 23.3)</w:t>
            </w:r>
            <w:r w:rsidR="00910160" w:rsidRPr="00697B6A">
              <w:rPr>
                <w:sz w:val="22"/>
                <w:szCs w:val="22"/>
              </w:rPr>
              <w:t xml:space="preserve"> ***</w:t>
            </w:r>
          </w:p>
        </w:tc>
        <w:tc>
          <w:tcPr>
            <w:tcW w:w="2160" w:type="dxa"/>
            <w:shd w:val="clear" w:color="auto" w:fill="auto"/>
          </w:tcPr>
          <w:p w14:paraId="20A0C9B0" w14:textId="4924F906" w:rsidR="004C0D26" w:rsidRPr="00697B6A" w:rsidRDefault="0047532E"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19.0 (11.0, 27.0)</w:t>
            </w:r>
            <w:r w:rsidR="00910160" w:rsidRPr="00697B6A">
              <w:rPr>
                <w:sz w:val="22"/>
                <w:szCs w:val="22"/>
              </w:rPr>
              <w:t xml:space="preserve"> ***</w:t>
            </w:r>
          </w:p>
        </w:tc>
      </w:tr>
      <w:tr w:rsidR="004C0D26" w:rsidRPr="00697B6A" w14:paraId="6D63C8D3"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tcPr>
          <w:p w14:paraId="0198BCC6" w14:textId="469A04D8" w:rsidR="004C0D26" w:rsidRPr="00697B6A" w:rsidRDefault="004C0D26" w:rsidP="00FD01F1">
            <w:pPr>
              <w:rPr>
                <w:sz w:val="22"/>
                <w:szCs w:val="22"/>
              </w:rPr>
            </w:pPr>
            <w:r w:rsidRPr="00697B6A">
              <w:rPr>
                <w:sz w:val="22"/>
                <w:szCs w:val="22"/>
              </w:rPr>
              <w:t>0.9 CCI: 1.1 UC</w:t>
            </w:r>
          </w:p>
        </w:tc>
        <w:tc>
          <w:tcPr>
            <w:tcW w:w="1620" w:type="dxa"/>
            <w:shd w:val="clear" w:color="auto" w:fill="auto"/>
          </w:tcPr>
          <w:p w14:paraId="5B8E9DFE"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(0.9)</w:t>
            </w:r>
          </w:p>
        </w:tc>
        <w:tc>
          <w:tcPr>
            <w:tcW w:w="1985" w:type="dxa"/>
            <w:shd w:val="clear" w:color="auto" w:fill="auto"/>
          </w:tcPr>
          <w:p w14:paraId="094FFD9B"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60.8 (57.0, 64.6)</w:t>
            </w:r>
          </w:p>
        </w:tc>
        <w:tc>
          <w:tcPr>
            <w:tcW w:w="2250" w:type="dxa"/>
            <w:shd w:val="clear" w:color="auto" w:fill="auto"/>
          </w:tcPr>
          <w:p w14:paraId="5CC0EA90"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70.5 (66.7, 74.4) ***</w:t>
            </w:r>
          </w:p>
        </w:tc>
        <w:tc>
          <w:tcPr>
            <w:tcW w:w="2160" w:type="dxa"/>
            <w:shd w:val="clear" w:color="auto" w:fill="auto"/>
          </w:tcPr>
          <w:p w14:paraId="6FF38C8C" w14:textId="77777777"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70.7 (66.8, 74.6) ***</w:t>
            </w:r>
          </w:p>
        </w:tc>
      </w:tr>
      <w:tr w:rsidR="004C0D26" w:rsidRPr="00697B6A" w14:paraId="6A43659B" w14:textId="77777777" w:rsidTr="00697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281C2B22" w14:textId="77777777" w:rsidR="004C0D26" w:rsidRPr="00697B6A" w:rsidRDefault="004C0D26" w:rsidP="00FD01F1">
            <w:pPr>
              <w:rPr>
                <w:sz w:val="22"/>
                <w:szCs w:val="22"/>
              </w:rPr>
            </w:pPr>
          </w:p>
        </w:tc>
        <w:tc>
          <w:tcPr>
            <w:tcW w:w="1620" w:type="dxa"/>
            <w:shd w:val="clear" w:color="auto" w:fill="auto"/>
          </w:tcPr>
          <w:p w14:paraId="5BAF8128"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UC (1.1)</w:t>
            </w:r>
          </w:p>
        </w:tc>
        <w:tc>
          <w:tcPr>
            <w:tcW w:w="1985" w:type="dxa"/>
            <w:shd w:val="clear" w:color="auto" w:fill="auto"/>
          </w:tcPr>
          <w:p w14:paraId="76FAB225"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52.0 (45.4, 58.6)</w:t>
            </w:r>
          </w:p>
        </w:tc>
        <w:tc>
          <w:tcPr>
            <w:tcW w:w="2250" w:type="dxa"/>
            <w:shd w:val="clear" w:color="auto" w:fill="auto"/>
          </w:tcPr>
          <w:p w14:paraId="0A9134C0"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56.9 (50.9, 62.8)</w:t>
            </w:r>
          </w:p>
        </w:tc>
        <w:tc>
          <w:tcPr>
            <w:tcW w:w="2160" w:type="dxa"/>
            <w:shd w:val="clear" w:color="auto" w:fill="auto"/>
          </w:tcPr>
          <w:p w14:paraId="7FA14E3D" w14:textId="77777777" w:rsidR="004C0D26" w:rsidRPr="00697B6A" w:rsidRDefault="004C0D26" w:rsidP="00FD01F1">
            <w:pPr>
              <w:cnfStyle w:val="000000100000" w:firstRow="0" w:lastRow="0" w:firstColumn="0" w:lastColumn="0" w:oddVBand="0" w:evenVBand="0" w:oddHBand="1" w:evenHBand="0" w:firstRowFirstColumn="0" w:firstRowLastColumn="0" w:lastRowFirstColumn="0" w:lastRowLastColumn="0"/>
              <w:rPr>
                <w:sz w:val="22"/>
                <w:szCs w:val="22"/>
              </w:rPr>
            </w:pPr>
            <w:r w:rsidRPr="00697B6A">
              <w:rPr>
                <w:sz w:val="22"/>
                <w:szCs w:val="22"/>
              </w:rPr>
              <w:t>54.6 (46.8, 62.3)</w:t>
            </w:r>
          </w:p>
        </w:tc>
      </w:tr>
      <w:tr w:rsidR="004C0D26" w:rsidRPr="00697B6A" w14:paraId="6DCC3402" w14:textId="77777777" w:rsidTr="00697B6A">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tcPr>
          <w:p w14:paraId="49604FB2" w14:textId="77777777" w:rsidR="004C0D26" w:rsidRPr="00697B6A" w:rsidRDefault="004C0D26" w:rsidP="00FD01F1">
            <w:pPr>
              <w:rPr>
                <w:sz w:val="22"/>
                <w:szCs w:val="22"/>
              </w:rPr>
            </w:pPr>
          </w:p>
        </w:tc>
        <w:tc>
          <w:tcPr>
            <w:tcW w:w="1620" w:type="dxa"/>
            <w:shd w:val="clear" w:color="auto" w:fill="auto"/>
          </w:tcPr>
          <w:p w14:paraId="0EDE2E91" w14:textId="079532EC" w:rsidR="004C0D26" w:rsidRPr="00697B6A" w:rsidRDefault="004C0D26"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CCI vs UC</w:t>
            </w:r>
          </w:p>
        </w:tc>
        <w:tc>
          <w:tcPr>
            <w:tcW w:w="1985" w:type="dxa"/>
            <w:shd w:val="clear" w:color="auto" w:fill="auto"/>
          </w:tcPr>
          <w:p w14:paraId="7CAD2E6A" w14:textId="24F149E0" w:rsidR="004C0D26" w:rsidRPr="00697B6A" w:rsidRDefault="0047532E"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 xml:space="preserve"> 8.8 (1.5, 16.1)</w:t>
            </w:r>
          </w:p>
        </w:tc>
        <w:tc>
          <w:tcPr>
            <w:tcW w:w="2250" w:type="dxa"/>
            <w:shd w:val="clear" w:color="auto" w:fill="auto"/>
          </w:tcPr>
          <w:p w14:paraId="1ADA8C20" w14:textId="55CBD490" w:rsidR="004C0D26" w:rsidRPr="00697B6A" w:rsidRDefault="0047532E"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13.6 (6.4, 20.8)</w:t>
            </w:r>
            <w:r w:rsidR="00A81B20" w:rsidRPr="00697B6A">
              <w:rPr>
                <w:sz w:val="22"/>
                <w:szCs w:val="22"/>
              </w:rPr>
              <w:t xml:space="preserve"> ***</w:t>
            </w:r>
          </w:p>
        </w:tc>
        <w:tc>
          <w:tcPr>
            <w:tcW w:w="2160" w:type="dxa"/>
            <w:shd w:val="clear" w:color="auto" w:fill="auto"/>
          </w:tcPr>
          <w:p w14:paraId="4D3E6597" w14:textId="5D377CF6" w:rsidR="004C0D26" w:rsidRPr="00697B6A" w:rsidRDefault="0047532E" w:rsidP="00FD01F1">
            <w:pPr>
              <w:cnfStyle w:val="000000000000" w:firstRow="0" w:lastRow="0" w:firstColumn="0" w:lastColumn="0" w:oddVBand="0" w:evenVBand="0" w:oddHBand="0" w:evenHBand="0" w:firstRowFirstColumn="0" w:firstRowLastColumn="0" w:lastRowFirstColumn="0" w:lastRowLastColumn="0"/>
              <w:rPr>
                <w:sz w:val="22"/>
                <w:szCs w:val="22"/>
              </w:rPr>
            </w:pPr>
            <w:r w:rsidRPr="00697B6A">
              <w:rPr>
                <w:sz w:val="22"/>
                <w:szCs w:val="22"/>
              </w:rPr>
              <w:t>16.1 (8.2, 24.0)</w:t>
            </w:r>
            <w:r w:rsidR="00A81B20" w:rsidRPr="00697B6A">
              <w:rPr>
                <w:sz w:val="22"/>
                <w:szCs w:val="22"/>
              </w:rPr>
              <w:t xml:space="preserve"> ***</w:t>
            </w:r>
          </w:p>
        </w:tc>
      </w:tr>
    </w:tbl>
    <w:p w14:paraId="369DD76E" w14:textId="77777777" w:rsidR="00B2697E" w:rsidRPr="00697B6A" w:rsidRDefault="00B2697E" w:rsidP="00B2697E"/>
    <w:p w14:paraId="605E74EB" w14:textId="77777777" w:rsidR="00B2697E" w:rsidRPr="00697B6A" w:rsidRDefault="00B2697E" w:rsidP="00B2697E"/>
    <w:p w14:paraId="22B85309" w14:textId="77777777" w:rsidR="00B2697E" w:rsidRPr="00697B6A" w:rsidRDefault="00B2697E" w:rsidP="00B2697E"/>
    <w:p w14:paraId="145636D2" w14:textId="77777777" w:rsidR="00B2697E" w:rsidRPr="00697B6A" w:rsidRDefault="00B2697E" w:rsidP="00B2697E"/>
    <w:p w14:paraId="4A81D2C2" w14:textId="77777777" w:rsidR="00B2697E" w:rsidRPr="00697B6A" w:rsidRDefault="00B2697E" w:rsidP="00B2697E"/>
    <w:p w14:paraId="717F265A" w14:textId="77777777" w:rsidR="00B2697E" w:rsidRPr="00697B6A" w:rsidRDefault="00B2697E" w:rsidP="00B2697E"/>
    <w:p w14:paraId="19B7C4B4" w14:textId="77777777" w:rsidR="002516AD" w:rsidRPr="00697B6A" w:rsidRDefault="002516AD" w:rsidP="00E67C85">
      <w:pPr>
        <w:pStyle w:val="ListParagraph"/>
        <w:rPr>
          <w:rFonts w:ascii="Times New Roman" w:hAnsi="Times New Roman" w:cs="Times New Roman"/>
          <w:b/>
          <w:bCs/>
          <w:i/>
        </w:rPr>
      </w:pPr>
    </w:p>
    <w:p w14:paraId="77A05959" w14:textId="77777777" w:rsidR="002516AD" w:rsidRPr="00697B6A" w:rsidRDefault="002516AD" w:rsidP="00E67C85">
      <w:pPr>
        <w:pStyle w:val="ListParagraph"/>
        <w:rPr>
          <w:rFonts w:ascii="Times New Roman" w:hAnsi="Times New Roman" w:cs="Times New Roman"/>
          <w:b/>
          <w:bCs/>
          <w:i/>
        </w:rPr>
      </w:pPr>
    </w:p>
    <w:p w14:paraId="11A43D6F" w14:textId="77777777" w:rsidR="002516AD" w:rsidRPr="00697B6A" w:rsidRDefault="002516AD" w:rsidP="00E67C85">
      <w:pPr>
        <w:pStyle w:val="ListParagraph"/>
        <w:rPr>
          <w:rFonts w:ascii="Times New Roman" w:hAnsi="Times New Roman" w:cs="Times New Roman"/>
          <w:b/>
          <w:bCs/>
          <w:i/>
        </w:rPr>
      </w:pPr>
    </w:p>
    <w:p w14:paraId="6EE11F75" w14:textId="77777777" w:rsidR="002516AD" w:rsidRPr="00697B6A" w:rsidRDefault="002516AD" w:rsidP="00E67C85">
      <w:pPr>
        <w:pStyle w:val="ListParagraph"/>
        <w:rPr>
          <w:rFonts w:ascii="Times New Roman" w:hAnsi="Times New Roman" w:cs="Times New Roman"/>
          <w:b/>
          <w:bCs/>
          <w:i/>
        </w:rPr>
      </w:pPr>
    </w:p>
    <w:p w14:paraId="61D447E9" w14:textId="77777777" w:rsidR="002516AD" w:rsidRPr="00697B6A" w:rsidRDefault="002516AD" w:rsidP="00E67C85">
      <w:pPr>
        <w:pStyle w:val="ListParagraph"/>
        <w:rPr>
          <w:rFonts w:ascii="Times New Roman" w:hAnsi="Times New Roman" w:cs="Times New Roman"/>
          <w:b/>
          <w:bCs/>
          <w:i/>
        </w:rPr>
      </w:pPr>
    </w:p>
    <w:p w14:paraId="148B6F81" w14:textId="77777777" w:rsidR="002516AD" w:rsidRPr="00697B6A" w:rsidRDefault="002516AD" w:rsidP="00E67C85">
      <w:pPr>
        <w:pStyle w:val="ListParagraph"/>
        <w:rPr>
          <w:rFonts w:ascii="Times New Roman" w:hAnsi="Times New Roman" w:cs="Times New Roman"/>
          <w:b/>
          <w:bCs/>
          <w:i/>
        </w:rPr>
      </w:pPr>
    </w:p>
    <w:p w14:paraId="1D3CA90B" w14:textId="77777777" w:rsidR="002516AD" w:rsidRPr="00697B6A" w:rsidRDefault="002516AD" w:rsidP="00E67C85">
      <w:pPr>
        <w:pStyle w:val="ListParagraph"/>
        <w:rPr>
          <w:rFonts w:ascii="Times New Roman" w:hAnsi="Times New Roman" w:cs="Times New Roman"/>
          <w:b/>
          <w:bCs/>
          <w:i/>
        </w:rPr>
      </w:pPr>
    </w:p>
    <w:p w14:paraId="67218069" w14:textId="77777777" w:rsidR="002516AD" w:rsidRPr="00697B6A" w:rsidRDefault="002516AD" w:rsidP="00E67C85">
      <w:pPr>
        <w:pStyle w:val="ListParagraph"/>
        <w:rPr>
          <w:rFonts w:ascii="Times New Roman" w:hAnsi="Times New Roman" w:cs="Times New Roman"/>
          <w:b/>
          <w:bCs/>
          <w:i/>
        </w:rPr>
      </w:pPr>
    </w:p>
    <w:p w14:paraId="2BBB2F92" w14:textId="77777777" w:rsidR="00A81CED" w:rsidRPr="00697B6A" w:rsidRDefault="00A81CED" w:rsidP="00E67C85">
      <w:pPr>
        <w:pStyle w:val="ListParagraph"/>
        <w:rPr>
          <w:rFonts w:ascii="Times New Roman" w:hAnsi="Times New Roman" w:cs="Times New Roman"/>
          <w:b/>
          <w:bCs/>
          <w:i/>
        </w:rPr>
      </w:pPr>
    </w:p>
    <w:p w14:paraId="36DC64DE" w14:textId="77777777" w:rsidR="00A81CED" w:rsidRPr="00697B6A" w:rsidRDefault="00A81CED" w:rsidP="00E67C85">
      <w:pPr>
        <w:pStyle w:val="ListParagraph"/>
        <w:rPr>
          <w:rFonts w:ascii="Times New Roman" w:hAnsi="Times New Roman" w:cs="Times New Roman"/>
          <w:b/>
          <w:bCs/>
          <w:i/>
        </w:rPr>
      </w:pPr>
    </w:p>
    <w:p w14:paraId="385E1525" w14:textId="77777777" w:rsidR="00A81CED" w:rsidRPr="00697B6A" w:rsidRDefault="00A81CED" w:rsidP="00E67C85">
      <w:pPr>
        <w:pStyle w:val="ListParagraph"/>
        <w:rPr>
          <w:rFonts w:ascii="Times New Roman" w:hAnsi="Times New Roman" w:cs="Times New Roman"/>
          <w:b/>
          <w:bCs/>
          <w:i/>
        </w:rPr>
      </w:pPr>
    </w:p>
    <w:p w14:paraId="0A8ED316" w14:textId="77777777" w:rsidR="00A81CED" w:rsidRPr="00697B6A" w:rsidRDefault="00A81CED" w:rsidP="00E67C85">
      <w:pPr>
        <w:pStyle w:val="ListParagraph"/>
        <w:rPr>
          <w:rFonts w:ascii="Times New Roman" w:hAnsi="Times New Roman" w:cs="Times New Roman"/>
          <w:b/>
          <w:bCs/>
          <w:i/>
        </w:rPr>
      </w:pPr>
    </w:p>
    <w:p w14:paraId="7A2BAA52" w14:textId="77777777" w:rsidR="00A81CED" w:rsidRPr="00697B6A" w:rsidRDefault="00A81CED" w:rsidP="00E67C85">
      <w:pPr>
        <w:pStyle w:val="ListParagraph"/>
        <w:rPr>
          <w:rFonts w:ascii="Times New Roman" w:hAnsi="Times New Roman" w:cs="Times New Roman"/>
          <w:b/>
          <w:bCs/>
          <w:i/>
        </w:rPr>
      </w:pPr>
    </w:p>
    <w:p w14:paraId="59528769" w14:textId="2444B049" w:rsidR="00E67C85" w:rsidRPr="00697B6A" w:rsidRDefault="009464B5" w:rsidP="00E67C85">
      <w:pPr>
        <w:pStyle w:val="ListParagraph"/>
        <w:rPr>
          <w:rFonts w:ascii="Times New Roman" w:hAnsi="Times New Roman" w:cs="Times New Roman"/>
          <w:bCs/>
        </w:rPr>
      </w:pPr>
      <w:r w:rsidRPr="00697B6A">
        <w:rPr>
          <w:rFonts w:ascii="Times New Roman" w:hAnsi="Times New Roman" w:cs="Times New Roman"/>
          <w:b/>
          <w:bCs/>
          <w:i/>
        </w:rPr>
        <w:t>Note</w:t>
      </w:r>
      <w:r w:rsidRPr="00697B6A">
        <w:rPr>
          <w:rFonts w:ascii="Times New Roman" w:hAnsi="Times New Roman" w:cs="Times New Roman"/>
          <w:b/>
          <w:bCs/>
        </w:rPr>
        <w:t>.</w:t>
      </w:r>
      <w:r w:rsidRPr="00697B6A">
        <w:rPr>
          <w:rFonts w:ascii="Times New Roman" w:hAnsi="Times New Roman" w:cs="Times New Roman"/>
        </w:rPr>
        <w:t xml:space="preserve"> Ns for continuous care intervention =173 and Ns for usual care=69</w:t>
      </w:r>
      <w:r w:rsidR="00E67C85" w:rsidRPr="00697B6A">
        <w:rPr>
          <w:rFonts w:ascii="Times New Roman" w:hAnsi="Times New Roman" w:cs="Times New Roman"/>
        </w:rPr>
        <w:t xml:space="preserve"> for each MAR and MNAR scenarios</w:t>
      </w:r>
      <w:r w:rsidRPr="00697B6A">
        <w:rPr>
          <w:rFonts w:ascii="Times New Roman" w:hAnsi="Times New Roman" w:cs="Times New Roman"/>
        </w:rPr>
        <w:t>. Any missing data at each assessment timepoints were multipl</w:t>
      </w:r>
      <w:r w:rsidR="00E67C85" w:rsidRPr="00697B6A">
        <w:rPr>
          <w:rFonts w:ascii="Times New Roman" w:hAnsi="Times New Roman" w:cs="Times New Roman"/>
        </w:rPr>
        <w:t>e</w:t>
      </w:r>
      <w:r w:rsidRPr="00697B6A">
        <w:rPr>
          <w:rFonts w:ascii="Times New Roman" w:hAnsi="Times New Roman" w:cs="Times New Roman"/>
        </w:rPr>
        <w:t xml:space="preserve"> imputed 50 times</w:t>
      </w:r>
      <w:r w:rsidR="00E67C85" w:rsidRPr="00697B6A">
        <w:rPr>
          <w:rFonts w:ascii="Times New Roman" w:hAnsi="Times New Roman" w:cs="Times New Roman"/>
        </w:rPr>
        <w:t xml:space="preserve"> and modified using the delta parameter</w:t>
      </w:r>
      <w:r w:rsidRPr="00697B6A">
        <w:rPr>
          <w:rFonts w:ascii="Times New Roman" w:hAnsi="Times New Roman" w:cs="Times New Roman"/>
        </w:rPr>
        <w:t xml:space="preserve">. </w:t>
      </w:r>
      <w:r w:rsidR="00E67C85" w:rsidRPr="00697B6A">
        <w:rPr>
          <w:rFonts w:ascii="Times New Roman" w:hAnsi="Times New Roman" w:cs="Times New Roman"/>
        </w:rPr>
        <w:t xml:space="preserve">If listed as </w:t>
      </w:r>
      <w:r w:rsidR="00E67C85" w:rsidRPr="00697B6A">
        <w:rPr>
          <w:rFonts w:ascii="Times New Roman" w:hAnsi="Times New Roman" w:cs="Times New Roman"/>
          <w:bCs/>
        </w:rPr>
        <w:t xml:space="preserve">1: primary imputed values under missing at random assumption; if listed 0.95: primary imputed values estimated 5% lower; 0.90: primary imputed values estimated 10% lower; 1.10: primary imputed values estimated 10% higher either in CCI or UC. </w:t>
      </w:r>
    </w:p>
    <w:p w14:paraId="33F3C952" w14:textId="77777777" w:rsidR="00E67C85" w:rsidRPr="00697B6A" w:rsidRDefault="00E67C85" w:rsidP="00E67C85">
      <w:pPr>
        <w:rPr>
          <w:rFonts w:ascii="Times New Roman" w:hAnsi="Times New Roman" w:cs="Times New Roman"/>
        </w:rPr>
      </w:pPr>
    </w:p>
    <w:p w14:paraId="2B2F837A" w14:textId="0840AB2E" w:rsidR="009464B5" w:rsidRPr="00697B6A" w:rsidRDefault="009464B5" w:rsidP="00E67C85">
      <w:pPr>
        <w:ind w:left="720"/>
        <w:rPr>
          <w:rFonts w:ascii="Times New Roman" w:hAnsi="Times New Roman" w:cs="Times New Roman"/>
        </w:rPr>
      </w:pPr>
      <w:r w:rsidRPr="00697B6A">
        <w:rPr>
          <w:rFonts w:ascii="Times New Roman" w:hAnsi="Times New Roman" w:cs="Times New Roman"/>
        </w:rPr>
        <w:t>Unless otherwise noted, estimates reported were obtained from linear mixed-effects models which provide adjusted means and mean changes, controlling for baseline age, sex, race, body mass index, and insulin use for each dataset. The final estimates were pooled using Rubin’s rules resulting in an intent-to-treat analysis. A significance level of P&lt;0.008 ensures overall simultaneous significance of P &lt; 0.05 over the 6 variables using Bonferroni correction. *** p&lt;0.001, **p&lt;0.01</w:t>
      </w:r>
    </w:p>
    <w:p w14:paraId="58D39CFC" w14:textId="77777777" w:rsidR="009464B5" w:rsidRPr="00697B6A" w:rsidRDefault="009464B5" w:rsidP="009464B5">
      <w:pPr>
        <w:rPr>
          <w:rFonts w:ascii="Times New Roman" w:hAnsi="Times New Roman" w:cs="Times New Roman"/>
        </w:rPr>
      </w:pPr>
    </w:p>
    <w:p w14:paraId="493A5C31" w14:textId="3DE0CF7F" w:rsidR="009464B5" w:rsidRPr="00697B6A" w:rsidRDefault="00E67C85" w:rsidP="00E67C85">
      <w:pPr>
        <w:ind w:left="720" w:hanging="720"/>
        <w:rPr>
          <w:rFonts w:ascii="Times New Roman" w:hAnsi="Times New Roman" w:cs="Times New Roman"/>
        </w:rPr>
      </w:pPr>
      <w:r w:rsidRPr="00697B6A">
        <w:rPr>
          <w:rFonts w:ascii="Times New Roman" w:hAnsi="Times New Roman" w:cs="Times New Roman"/>
        </w:rPr>
        <w:tab/>
      </w:r>
      <w:r w:rsidRPr="00697B6A">
        <w:rPr>
          <w:rFonts w:ascii="Times New Roman" w:hAnsi="Times New Roman" w:cs="Times New Roman"/>
          <w:b/>
          <w:bCs/>
        </w:rPr>
        <w:t>A</w:t>
      </w:r>
      <w:r w:rsidR="009464B5" w:rsidRPr="00697B6A">
        <w:rPr>
          <w:rFonts w:ascii="Times New Roman" w:hAnsi="Times New Roman" w:cs="Times New Roman"/>
          <w:b/>
          <w:bCs/>
        </w:rPr>
        <w:t>bbreviations:</w:t>
      </w:r>
      <w:r w:rsidR="009464B5" w:rsidRPr="00697B6A">
        <w:rPr>
          <w:rFonts w:ascii="Times New Roman" w:hAnsi="Times New Roman" w:cs="Times New Roman"/>
        </w:rPr>
        <w:t xml:space="preserve"> T2D, type 2 diabetes; CI, confidence interval; CCI, continuous care intervention; UC, usual care; KOOS, knee osteoarthritis outcome scores</w:t>
      </w:r>
      <w:r w:rsidRPr="00697B6A">
        <w:rPr>
          <w:rFonts w:ascii="Times New Roman" w:hAnsi="Times New Roman" w:cs="Times New Roman"/>
        </w:rPr>
        <w:t>; MAR, missing at random; MNAR, missing not at random</w:t>
      </w:r>
    </w:p>
    <w:p w14:paraId="425FB7DD" w14:textId="2222C6C0" w:rsidR="00B2697E" w:rsidRPr="00697B6A" w:rsidRDefault="00B2697E" w:rsidP="00B2697E">
      <w:pPr>
        <w:rPr>
          <w:b/>
        </w:rPr>
      </w:pPr>
    </w:p>
    <w:p w14:paraId="3B2420E2" w14:textId="77777777" w:rsidR="00E67C85" w:rsidRPr="00697B6A" w:rsidRDefault="00E67C85" w:rsidP="00867C4B">
      <w:pPr>
        <w:rPr>
          <w:rFonts w:ascii="Times New Roman" w:hAnsi="Times New Roman" w:cs="Times New Roman"/>
          <w:b/>
          <w:bCs/>
        </w:rPr>
      </w:pPr>
    </w:p>
    <w:p w14:paraId="49348C0B" w14:textId="0F742F72" w:rsidR="006C2CBD" w:rsidRPr="00697B6A" w:rsidRDefault="00B2697E" w:rsidP="00867C4B">
      <w:pPr>
        <w:rPr>
          <w:rFonts w:ascii="Times New Roman" w:hAnsi="Times New Roman" w:cs="Times New Roman"/>
          <w:b/>
          <w:bCs/>
        </w:rPr>
      </w:pPr>
      <w:r w:rsidRPr="00697B6A">
        <w:rPr>
          <w:rFonts w:ascii="Times New Roman" w:hAnsi="Times New Roman" w:cs="Times New Roman"/>
          <w:b/>
          <w:bCs/>
        </w:rPr>
        <w:lastRenderedPageBreak/>
        <w:t>Supplementary Figure 1.</w:t>
      </w:r>
      <w:r w:rsidR="00E67C85" w:rsidRPr="00697B6A">
        <w:rPr>
          <w:rFonts w:ascii="Times New Roman" w:hAnsi="Times New Roman" w:cs="Times New Roman"/>
          <w:b/>
          <w:bCs/>
        </w:rPr>
        <w:t xml:space="preserve"> </w:t>
      </w:r>
      <w:r w:rsidR="00E67C85" w:rsidRPr="00697B6A">
        <w:rPr>
          <w:rFonts w:ascii="Times New Roman" w:hAnsi="Times New Roman" w:cs="Times New Roman"/>
        </w:rPr>
        <w:t xml:space="preserve">Patient flowchart from baseline to 2 years with knee score data </w:t>
      </w:r>
    </w:p>
    <w:p w14:paraId="595685B2" w14:textId="6753F2ED" w:rsidR="00B2697E" w:rsidRPr="00697B6A" w:rsidRDefault="00B2697E" w:rsidP="00867C4B">
      <w:pPr>
        <w:rPr>
          <w:rFonts w:ascii="Times New Roman" w:hAnsi="Times New Roman" w:cs="Times New Roman"/>
        </w:rPr>
      </w:pPr>
    </w:p>
    <w:p w14:paraId="25B02C9B" w14:textId="72ABFE16" w:rsidR="00B2697E" w:rsidRPr="00697B6A" w:rsidRDefault="00B2697E" w:rsidP="00867C4B">
      <w:pPr>
        <w:rPr>
          <w:rFonts w:ascii="Times New Roman" w:hAnsi="Times New Roman" w:cs="Times New Roman"/>
        </w:rPr>
      </w:pPr>
    </w:p>
    <w:p w14:paraId="4B3F92A5" w14:textId="7CA49B58" w:rsidR="00B2697E" w:rsidRPr="00867C4B" w:rsidRDefault="00B2697E" w:rsidP="00867C4B">
      <w:pPr>
        <w:rPr>
          <w:rFonts w:ascii="Times New Roman" w:hAnsi="Times New Roman" w:cs="Times New Roman"/>
        </w:rPr>
      </w:pPr>
      <w:r w:rsidRPr="00697B6A">
        <w:rPr>
          <w:rFonts w:ascii="Times New Roman" w:hAnsi="Times New Roman" w:cs="Times New Roman"/>
          <w:noProof/>
        </w:rPr>
        <w:drawing>
          <wp:inline distT="0" distB="0" distL="0" distR="0" wp14:anchorId="51E871AF" wp14:editId="52CBD5E1">
            <wp:extent cx="6395340" cy="5379396"/>
            <wp:effectExtent l="0" t="0" r="5715" b="571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rotWithShape="1">
                    <a:blip r:embed="rId5" cstate="print">
                      <a:extLst>
                        <a:ext uri="{28A0092B-C50C-407E-A947-70E740481C1C}">
                          <a14:useLocalDpi xmlns:a14="http://schemas.microsoft.com/office/drawing/2010/main" val="0"/>
                        </a:ext>
                      </a:extLst>
                    </a:blip>
                    <a:srcRect l="5162" t="202" r="5853" b="-1"/>
                    <a:stretch/>
                  </pic:blipFill>
                  <pic:spPr bwMode="auto">
                    <a:xfrm>
                      <a:off x="0" y="0"/>
                      <a:ext cx="6502760" cy="5469751"/>
                    </a:xfrm>
                    <a:prstGeom prst="rect">
                      <a:avLst/>
                    </a:prstGeom>
                    <a:ln>
                      <a:noFill/>
                    </a:ln>
                    <a:extLst>
                      <a:ext uri="{53640926-AAD7-44D8-BBD7-CCE9431645EC}">
                        <a14:shadowObscured xmlns:a14="http://schemas.microsoft.com/office/drawing/2010/main"/>
                      </a:ext>
                    </a:extLst>
                  </pic:spPr>
                </pic:pic>
              </a:graphicData>
            </a:graphic>
          </wp:inline>
        </w:drawing>
      </w:r>
    </w:p>
    <w:sectPr w:rsidR="00B2697E" w:rsidRPr="00867C4B" w:rsidSect="00867C4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Sylfaen"/>
    <w:panose1 w:val="020B0502040204020203"/>
    <w:charset w:val="00"/>
    <w:family w:val="swiss"/>
    <w:pitch w:val="variable"/>
    <w:sig w:usb0="E4002EFF" w:usb1="C000E47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962B4"/>
    <w:multiLevelType w:val="multilevel"/>
    <w:tmpl w:val="BF44233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57F21B53"/>
    <w:multiLevelType w:val="multilevel"/>
    <w:tmpl w:val="0C9CFCA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6E52297"/>
    <w:multiLevelType w:val="multilevel"/>
    <w:tmpl w:val="4DC058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B94"/>
    <w:rsid w:val="00006375"/>
    <w:rsid w:val="00024AB9"/>
    <w:rsid w:val="000B4AFA"/>
    <w:rsid w:val="000D5E03"/>
    <w:rsid w:val="001227E0"/>
    <w:rsid w:val="00173100"/>
    <w:rsid w:val="001B4B5F"/>
    <w:rsid w:val="002269B6"/>
    <w:rsid w:val="00232FCE"/>
    <w:rsid w:val="002516AD"/>
    <w:rsid w:val="002B7DFB"/>
    <w:rsid w:val="002C639D"/>
    <w:rsid w:val="002E0840"/>
    <w:rsid w:val="00327C17"/>
    <w:rsid w:val="0037120C"/>
    <w:rsid w:val="003A2DCC"/>
    <w:rsid w:val="003E04E8"/>
    <w:rsid w:val="00406E81"/>
    <w:rsid w:val="004202FF"/>
    <w:rsid w:val="0047532E"/>
    <w:rsid w:val="004867BB"/>
    <w:rsid w:val="004C0D26"/>
    <w:rsid w:val="004D5381"/>
    <w:rsid w:val="005235E8"/>
    <w:rsid w:val="005D5D30"/>
    <w:rsid w:val="006078FF"/>
    <w:rsid w:val="006301C6"/>
    <w:rsid w:val="00673016"/>
    <w:rsid w:val="00697B6A"/>
    <w:rsid w:val="006B0343"/>
    <w:rsid w:val="006C286A"/>
    <w:rsid w:val="006C2CBD"/>
    <w:rsid w:val="006C3B94"/>
    <w:rsid w:val="00795B5C"/>
    <w:rsid w:val="007C3E15"/>
    <w:rsid w:val="00867C4B"/>
    <w:rsid w:val="00875495"/>
    <w:rsid w:val="00875682"/>
    <w:rsid w:val="008956B7"/>
    <w:rsid w:val="00910160"/>
    <w:rsid w:val="00944198"/>
    <w:rsid w:val="009464B5"/>
    <w:rsid w:val="00956C36"/>
    <w:rsid w:val="00983625"/>
    <w:rsid w:val="00994EF3"/>
    <w:rsid w:val="009A0239"/>
    <w:rsid w:val="009B0FFB"/>
    <w:rsid w:val="009D46BA"/>
    <w:rsid w:val="009E796E"/>
    <w:rsid w:val="00A07A3B"/>
    <w:rsid w:val="00A1071A"/>
    <w:rsid w:val="00A20371"/>
    <w:rsid w:val="00A63619"/>
    <w:rsid w:val="00A81B20"/>
    <w:rsid w:val="00A81CED"/>
    <w:rsid w:val="00A90C6D"/>
    <w:rsid w:val="00AB5E48"/>
    <w:rsid w:val="00AE2324"/>
    <w:rsid w:val="00B0037D"/>
    <w:rsid w:val="00B2697E"/>
    <w:rsid w:val="00B71CE8"/>
    <w:rsid w:val="00BE4109"/>
    <w:rsid w:val="00BE5CA3"/>
    <w:rsid w:val="00C95573"/>
    <w:rsid w:val="00CF4711"/>
    <w:rsid w:val="00D05145"/>
    <w:rsid w:val="00D44678"/>
    <w:rsid w:val="00DA6250"/>
    <w:rsid w:val="00DF140C"/>
    <w:rsid w:val="00DF6A95"/>
    <w:rsid w:val="00E010D9"/>
    <w:rsid w:val="00E67C85"/>
    <w:rsid w:val="00E901E9"/>
    <w:rsid w:val="00E94A85"/>
    <w:rsid w:val="00EA4ED7"/>
    <w:rsid w:val="00EC0C07"/>
    <w:rsid w:val="00EC46B9"/>
    <w:rsid w:val="00EE2A95"/>
    <w:rsid w:val="00F0455C"/>
    <w:rsid w:val="00F06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37215"/>
  <w15:chartTrackingRefBased/>
  <w15:docId w15:val="{CC50A17F-B546-FC4E-A56E-1766BF0C1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697E"/>
    <w:pPr>
      <w:keepNext/>
      <w:keepLines/>
      <w:spacing w:before="480" w:after="120"/>
      <w:outlineLvl w:val="0"/>
    </w:pPr>
    <w:rPr>
      <w:rFonts w:ascii="Times New Roman" w:eastAsia="Times New Roman" w:hAnsi="Times New Roman" w:cs="Times New Roman"/>
      <w:b/>
      <w:sz w:val="48"/>
      <w:szCs w:val="48"/>
    </w:rPr>
  </w:style>
  <w:style w:type="paragraph" w:styleId="Heading2">
    <w:name w:val="heading 2"/>
    <w:basedOn w:val="Normal"/>
    <w:next w:val="Normal"/>
    <w:link w:val="Heading2Char"/>
    <w:uiPriority w:val="9"/>
    <w:semiHidden/>
    <w:unhideWhenUsed/>
    <w:qFormat/>
    <w:rsid w:val="00B2697E"/>
    <w:pPr>
      <w:keepNext/>
      <w:keepLines/>
      <w:spacing w:before="360" w:after="80"/>
      <w:outlineLvl w:val="1"/>
    </w:pPr>
    <w:rPr>
      <w:rFonts w:ascii="Times New Roman" w:eastAsia="Times New Roman" w:hAnsi="Times New Roman" w:cs="Times New Roman"/>
      <w:b/>
      <w:sz w:val="36"/>
      <w:szCs w:val="36"/>
    </w:rPr>
  </w:style>
  <w:style w:type="paragraph" w:styleId="Heading3">
    <w:name w:val="heading 3"/>
    <w:basedOn w:val="Normal"/>
    <w:next w:val="Normal"/>
    <w:link w:val="Heading3Char"/>
    <w:uiPriority w:val="9"/>
    <w:semiHidden/>
    <w:unhideWhenUsed/>
    <w:qFormat/>
    <w:rsid w:val="00B2697E"/>
    <w:pPr>
      <w:keepNext/>
      <w:keepLines/>
      <w:spacing w:before="280" w:after="80"/>
      <w:outlineLvl w:val="2"/>
    </w:pPr>
    <w:rPr>
      <w:rFonts w:ascii="Times New Roman" w:eastAsia="Times New Roman" w:hAnsi="Times New Roman" w:cs="Times New Roman"/>
      <w:b/>
      <w:sz w:val="28"/>
      <w:szCs w:val="28"/>
    </w:rPr>
  </w:style>
  <w:style w:type="paragraph" w:styleId="Heading4">
    <w:name w:val="heading 4"/>
    <w:basedOn w:val="Normal"/>
    <w:next w:val="Normal"/>
    <w:link w:val="Heading4Char"/>
    <w:uiPriority w:val="9"/>
    <w:semiHidden/>
    <w:unhideWhenUsed/>
    <w:qFormat/>
    <w:rsid w:val="00B2697E"/>
    <w:pPr>
      <w:keepNext/>
      <w:keepLines/>
      <w:spacing w:before="240" w:after="40"/>
      <w:outlineLvl w:val="3"/>
    </w:pPr>
    <w:rPr>
      <w:rFonts w:ascii="Times New Roman" w:eastAsia="Times New Roman" w:hAnsi="Times New Roman" w:cs="Times New Roman"/>
      <w:b/>
    </w:rPr>
  </w:style>
  <w:style w:type="paragraph" w:styleId="Heading5">
    <w:name w:val="heading 5"/>
    <w:basedOn w:val="Normal"/>
    <w:next w:val="Normal"/>
    <w:link w:val="Heading5Char"/>
    <w:uiPriority w:val="9"/>
    <w:semiHidden/>
    <w:unhideWhenUsed/>
    <w:qFormat/>
    <w:rsid w:val="00B2697E"/>
    <w:pPr>
      <w:keepNext/>
      <w:keepLines/>
      <w:spacing w:before="220" w:after="40"/>
      <w:outlineLvl w:val="4"/>
    </w:pPr>
    <w:rPr>
      <w:rFonts w:ascii="Times New Roman" w:eastAsia="Times New Roman" w:hAnsi="Times New Roman" w:cs="Times New Roman"/>
      <w:b/>
      <w:sz w:val="22"/>
      <w:szCs w:val="22"/>
    </w:rPr>
  </w:style>
  <w:style w:type="paragraph" w:styleId="Heading6">
    <w:name w:val="heading 6"/>
    <w:basedOn w:val="Normal"/>
    <w:next w:val="Normal"/>
    <w:link w:val="Heading6Char"/>
    <w:uiPriority w:val="9"/>
    <w:semiHidden/>
    <w:unhideWhenUsed/>
    <w:qFormat/>
    <w:rsid w:val="00B2697E"/>
    <w:pPr>
      <w:keepNext/>
      <w:keepLines/>
      <w:spacing w:before="200" w:after="40"/>
      <w:outlineLvl w:val="5"/>
    </w:pPr>
    <w:rPr>
      <w:rFonts w:ascii="Times New Roman" w:eastAsia="Times New Roman"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97E"/>
    <w:rPr>
      <w:rFonts w:ascii="Times New Roman" w:eastAsia="Times New Roman" w:hAnsi="Times New Roman" w:cs="Times New Roman"/>
      <w:b/>
      <w:sz w:val="48"/>
      <w:szCs w:val="48"/>
    </w:rPr>
  </w:style>
  <w:style w:type="character" w:customStyle="1" w:styleId="Heading2Char">
    <w:name w:val="Heading 2 Char"/>
    <w:basedOn w:val="DefaultParagraphFont"/>
    <w:link w:val="Heading2"/>
    <w:uiPriority w:val="9"/>
    <w:semiHidden/>
    <w:rsid w:val="00B2697E"/>
    <w:rPr>
      <w:rFonts w:ascii="Times New Roman" w:eastAsia="Times New Roman" w:hAnsi="Times New Roman" w:cs="Times New Roman"/>
      <w:b/>
      <w:sz w:val="36"/>
      <w:szCs w:val="36"/>
    </w:rPr>
  </w:style>
  <w:style w:type="paragraph" w:styleId="ListParagraph">
    <w:name w:val="List Paragraph"/>
    <w:basedOn w:val="Normal"/>
    <w:uiPriority w:val="34"/>
    <w:qFormat/>
    <w:rsid w:val="006C2CBD"/>
    <w:pPr>
      <w:ind w:left="720"/>
      <w:contextualSpacing/>
    </w:pPr>
  </w:style>
  <w:style w:type="character" w:customStyle="1" w:styleId="apple-converted-space">
    <w:name w:val="apple-converted-space"/>
    <w:basedOn w:val="DefaultParagraphFont"/>
    <w:rsid w:val="006C2CBD"/>
  </w:style>
  <w:style w:type="character" w:customStyle="1" w:styleId="Heading3Char">
    <w:name w:val="Heading 3 Char"/>
    <w:basedOn w:val="DefaultParagraphFont"/>
    <w:link w:val="Heading3"/>
    <w:uiPriority w:val="9"/>
    <w:semiHidden/>
    <w:rsid w:val="00B2697E"/>
    <w:rPr>
      <w:rFonts w:ascii="Times New Roman" w:eastAsia="Times New Roman" w:hAnsi="Times New Roman" w:cs="Times New Roman"/>
      <w:b/>
      <w:sz w:val="28"/>
      <w:szCs w:val="28"/>
    </w:rPr>
  </w:style>
  <w:style w:type="character" w:customStyle="1" w:styleId="Heading4Char">
    <w:name w:val="Heading 4 Char"/>
    <w:basedOn w:val="DefaultParagraphFont"/>
    <w:link w:val="Heading4"/>
    <w:uiPriority w:val="9"/>
    <w:semiHidden/>
    <w:rsid w:val="00B2697E"/>
    <w:rPr>
      <w:rFonts w:ascii="Times New Roman" w:eastAsia="Times New Roman" w:hAnsi="Times New Roman" w:cs="Times New Roman"/>
      <w:b/>
    </w:rPr>
  </w:style>
  <w:style w:type="character" w:customStyle="1" w:styleId="Heading5Char">
    <w:name w:val="Heading 5 Char"/>
    <w:basedOn w:val="DefaultParagraphFont"/>
    <w:link w:val="Heading5"/>
    <w:uiPriority w:val="9"/>
    <w:semiHidden/>
    <w:rsid w:val="00B2697E"/>
    <w:rPr>
      <w:rFonts w:ascii="Times New Roman" w:eastAsia="Times New Roman" w:hAnsi="Times New Roman" w:cs="Times New Roman"/>
      <w:b/>
      <w:sz w:val="22"/>
      <w:szCs w:val="22"/>
    </w:rPr>
  </w:style>
  <w:style w:type="character" w:customStyle="1" w:styleId="Heading6Char">
    <w:name w:val="Heading 6 Char"/>
    <w:basedOn w:val="DefaultParagraphFont"/>
    <w:link w:val="Heading6"/>
    <w:uiPriority w:val="9"/>
    <w:semiHidden/>
    <w:rsid w:val="00B2697E"/>
    <w:rPr>
      <w:rFonts w:ascii="Times New Roman" w:eastAsia="Times New Roman" w:hAnsi="Times New Roman" w:cs="Times New Roman"/>
      <w:b/>
      <w:sz w:val="20"/>
      <w:szCs w:val="20"/>
    </w:rPr>
  </w:style>
  <w:style w:type="paragraph" w:styleId="Title">
    <w:name w:val="Title"/>
    <w:basedOn w:val="Normal"/>
    <w:next w:val="Normal"/>
    <w:link w:val="TitleChar"/>
    <w:uiPriority w:val="10"/>
    <w:qFormat/>
    <w:rsid w:val="00B2697E"/>
    <w:pPr>
      <w:keepNext/>
      <w:keepLines/>
      <w:spacing w:before="480" w:after="120"/>
    </w:pPr>
    <w:rPr>
      <w:rFonts w:ascii="Times New Roman" w:eastAsia="Times New Roman" w:hAnsi="Times New Roman" w:cs="Times New Roman"/>
      <w:b/>
      <w:sz w:val="72"/>
      <w:szCs w:val="72"/>
    </w:rPr>
  </w:style>
  <w:style w:type="character" w:customStyle="1" w:styleId="TitleChar">
    <w:name w:val="Title Char"/>
    <w:basedOn w:val="DefaultParagraphFont"/>
    <w:link w:val="Title"/>
    <w:uiPriority w:val="10"/>
    <w:rsid w:val="00B2697E"/>
    <w:rPr>
      <w:rFonts w:ascii="Times New Roman" w:eastAsia="Times New Roman" w:hAnsi="Times New Roman" w:cs="Times New Roman"/>
      <w:b/>
      <w:sz w:val="72"/>
      <w:szCs w:val="72"/>
    </w:rPr>
  </w:style>
  <w:style w:type="character" w:styleId="Hyperlink">
    <w:name w:val="Hyperlink"/>
    <w:basedOn w:val="DefaultParagraphFont"/>
    <w:uiPriority w:val="99"/>
    <w:unhideWhenUsed/>
    <w:rsid w:val="00B2697E"/>
    <w:rPr>
      <w:color w:val="0563C1" w:themeColor="hyperlink"/>
      <w:u w:val="single"/>
    </w:rPr>
  </w:style>
  <w:style w:type="paragraph" w:styleId="Subtitle">
    <w:name w:val="Subtitle"/>
    <w:basedOn w:val="Normal"/>
    <w:next w:val="Normal"/>
    <w:link w:val="SubtitleChar"/>
    <w:uiPriority w:val="11"/>
    <w:qFormat/>
    <w:rsid w:val="00B2697E"/>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B2697E"/>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sid w:val="00B2697E"/>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B2697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2697E"/>
    <w:rPr>
      <w:b/>
      <w:bCs/>
    </w:rPr>
  </w:style>
  <w:style w:type="character" w:customStyle="1" w:styleId="CommentSubjectChar">
    <w:name w:val="Comment Subject Char"/>
    <w:basedOn w:val="CommentTextChar"/>
    <w:link w:val="CommentSubject"/>
    <w:uiPriority w:val="99"/>
    <w:semiHidden/>
    <w:rsid w:val="00B2697E"/>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rsid w:val="00B2697E"/>
    <w:rPr>
      <w:rFonts w:ascii="Segoe UI" w:eastAsia="Times New Roman" w:hAnsi="Segoe UI" w:cs="Segoe UI"/>
      <w:sz w:val="18"/>
      <w:szCs w:val="18"/>
    </w:rPr>
  </w:style>
  <w:style w:type="paragraph" w:styleId="BalloonText">
    <w:name w:val="Balloon Text"/>
    <w:basedOn w:val="Normal"/>
    <w:link w:val="BalloonTextChar"/>
    <w:uiPriority w:val="99"/>
    <w:semiHidden/>
    <w:unhideWhenUsed/>
    <w:rsid w:val="00B2697E"/>
    <w:rPr>
      <w:rFonts w:ascii="Segoe UI" w:eastAsia="Times New Roman" w:hAnsi="Segoe UI" w:cs="Segoe UI"/>
      <w:sz w:val="18"/>
      <w:szCs w:val="18"/>
    </w:rPr>
  </w:style>
  <w:style w:type="table" w:styleId="PlainTable2">
    <w:name w:val="Plain Table 2"/>
    <w:basedOn w:val="TableNormal"/>
    <w:uiPriority w:val="42"/>
    <w:rsid w:val="00B2697E"/>
    <w:rPr>
      <w:rFonts w:ascii="Times New Roman" w:eastAsia="Times New Roman" w:hAnsi="Times New Roman"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DF14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2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TotalTime>
  <Pages>10</Pages>
  <Words>2966</Words>
  <Characters>16909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Shaminie Athinarayanan</dc:creator>
  <cp:keywords/>
  <dc:description/>
  <cp:lastModifiedBy>Shaminie Athinarayanan</cp:lastModifiedBy>
  <cp:revision>15</cp:revision>
  <dcterms:created xsi:type="dcterms:W3CDTF">2022-01-12T15:39:00Z</dcterms:created>
  <dcterms:modified xsi:type="dcterms:W3CDTF">2022-02-09T14:13:00Z</dcterms:modified>
</cp:coreProperties>
</file>