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2800"/>
        <w:gridCol w:w="540"/>
        <w:gridCol w:w="9695"/>
        <w:gridCol w:w="2165"/>
      </w:tblGrid>
      <w:tr w:rsidR="00FB3483" w:rsidRPr="004C1685" w14:paraId="41D4B8FE" w14:textId="77777777" w:rsidTr="00B70500">
        <w:tblPrEx>
          <w:tblCellMar>
            <w:top w:w="0" w:type="dxa"/>
            <w:bottom w:w="0" w:type="dxa"/>
          </w:tblCellMar>
        </w:tblPrEx>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D61A4D"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5BBA6AE" w14:textId="77777777"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969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AF64F95"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16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657D009" w14:textId="5A74B7BB"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w:t>
            </w:r>
          </w:p>
        </w:tc>
      </w:tr>
      <w:tr w:rsidR="00FB3483" w:rsidRPr="004C1685" w14:paraId="3A989FC6"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C9CC4E"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10AF929F" w14:textId="77777777" w:rsidR="00FB3483" w:rsidRPr="004C1685" w:rsidRDefault="00FB3483">
            <w:pPr>
              <w:pStyle w:val="Default"/>
              <w:jc w:val="right"/>
              <w:rPr>
                <w:rFonts w:ascii="Arial" w:hAnsi="Arial" w:cs="Arial"/>
                <w:color w:val="auto"/>
              </w:rPr>
            </w:pPr>
          </w:p>
        </w:tc>
      </w:tr>
      <w:tr w:rsidR="00FB3483" w:rsidRPr="004C1685" w14:paraId="3937EA54" w14:textId="77777777" w:rsidTr="00B70500">
        <w:tblPrEx>
          <w:tblCellMar>
            <w:top w:w="0" w:type="dxa"/>
            <w:bottom w:w="0" w:type="dxa"/>
          </w:tblCellMar>
        </w:tblPrEx>
        <w:trPr>
          <w:trHeight w:val="323"/>
        </w:trPr>
        <w:tc>
          <w:tcPr>
            <w:tcW w:w="2800" w:type="dxa"/>
            <w:tcBorders>
              <w:top w:val="single" w:sz="5" w:space="0" w:color="000000"/>
              <w:left w:val="single" w:sz="5" w:space="0" w:color="000000"/>
              <w:bottom w:val="double" w:sz="2" w:space="0" w:color="FFFFCC"/>
              <w:right w:val="single" w:sz="5" w:space="0" w:color="000000"/>
            </w:tcBorders>
          </w:tcPr>
          <w:p w14:paraId="0C3649B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19B7DD8F"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9695" w:type="dxa"/>
            <w:tcBorders>
              <w:top w:val="single" w:sz="5" w:space="0" w:color="000000"/>
              <w:left w:val="single" w:sz="5" w:space="0" w:color="000000"/>
              <w:bottom w:val="double" w:sz="5" w:space="0" w:color="000000"/>
              <w:right w:val="single" w:sz="5" w:space="0" w:color="000000"/>
            </w:tcBorders>
          </w:tcPr>
          <w:p w14:paraId="3DBB812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2165" w:type="dxa"/>
            <w:tcBorders>
              <w:top w:val="single" w:sz="5" w:space="0" w:color="000000"/>
              <w:left w:val="single" w:sz="5" w:space="0" w:color="000000"/>
              <w:bottom w:val="double" w:sz="5" w:space="0" w:color="000000"/>
              <w:right w:val="single" w:sz="5" w:space="0" w:color="000000"/>
            </w:tcBorders>
          </w:tcPr>
          <w:p w14:paraId="5D55A215" w14:textId="4BA99E22" w:rsidR="00FB3483" w:rsidRPr="00620553" w:rsidRDefault="00ED151E" w:rsidP="005979B8">
            <w:pPr>
              <w:pStyle w:val="Default"/>
              <w:spacing w:before="40" w:after="40"/>
              <w:rPr>
                <w:rFonts w:ascii="Arial" w:hAnsi="Arial" w:cs="Arial"/>
                <w:color w:val="auto"/>
                <w:sz w:val="20"/>
                <w:szCs w:val="20"/>
              </w:rPr>
            </w:pPr>
            <w:r w:rsidRPr="00620553">
              <w:rPr>
                <w:rFonts w:ascii="Arial" w:hAnsi="Arial" w:cs="Arial"/>
                <w:color w:val="auto"/>
                <w:sz w:val="20"/>
                <w:szCs w:val="20"/>
              </w:rPr>
              <w:t>Title, Abstract Design, Aims</w:t>
            </w:r>
          </w:p>
        </w:tc>
      </w:tr>
      <w:tr w:rsidR="00FB3483" w:rsidRPr="004C1685" w14:paraId="5A24B891"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25652B"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02A6F57F" w14:textId="77777777" w:rsidR="00FB3483" w:rsidRPr="00620553" w:rsidRDefault="00FB3483">
            <w:pPr>
              <w:pStyle w:val="Default"/>
              <w:jc w:val="right"/>
              <w:rPr>
                <w:rFonts w:ascii="Arial" w:hAnsi="Arial" w:cs="Arial"/>
                <w:color w:val="auto"/>
                <w:sz w:val="20"/>
                <w:szCs w:val="20"/>
              </w:rPr>
            </w:pPr>
          </w:p>
        </w:tc>
      </w:tr>
      <w:tr w:rsidR="00FB3483" w:rsidRPr="004C1685" w14:paraId="0A89EFA8" w14:textId="77777777" w:rsidTr="00B70500">
        <w:tblPrEx>
          <w:tblCellMar>
            <w:top w:w="0" w:type="dxa"/>
            <w:bottom w:w="0" w:type="dxa"/>
          </w:tblCellMar>
        </w:tblPrEx>
        <w:trPr>
          <w:trHeight w:val="810"/>
        </w:trPr>
        <w:tc>
          <w:tcPr>
            <w:tcW w:w="2800" w:type="dxa"/>
            <w:tcBorders>
              <w:top w:val="single" w:sz="5" w:space="0" w:color="000000"/>
              <w:left w:val="single" w:sz="5" w:space="0" w:color="000000"/>
              <w:bottom w:val="double" w:sz="2" w:space="0" w:color="FFFFCC"/>
              <w:right w:val="single" w:sz="5" w:space="0" w:color="000000"/>
            </w:tcBorders>
          </w:tcPr>
          <w:p w14:paraId="4DC96BB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43354E0D"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9695" w:type="dxa"/>
            <w:tcBorders>
              <w:top w:val="single" w:sz="5" w:space="0" w:color="000000"/>
              <w:left w:val="single" w:sz="5" w:space="0" w:color="000000"/>
              <w:bottom w:val="double" w:sz="5" w:space="0" w:color="000000"/>
              <w:right w:val="single" w:sz="5" w:space="0" w:color="000000"/>
            </w:tcBorders>
          </w:tcPr>
          <w:p w14:paraId="6F00200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165" w:type="dxa"/>
            <w:tcBorders>
              <w:top w:val="single" w:sz="5" w:space="0" w:color="000000"/>
              <w:left w:val="single" w:sz="5" w:space="0" w:color="000000"/>
              <w:bottom w:val="double" w:sz="5" w:space="0" w:color="000000"/>
              <w:right w:val="single" w:sz="5" w:space="0" w:color="000000"/>
            </w:tcBorders>
          </w:tcPr>
          <w:p w14:paraId="72D90461" w14:textId="09584F0D" w:rsidR="00FB3483" w:rsidRPr="00620553" w:rsidRDefault="00ED151E" w:rsidP="005979B8">
            <w:pPr>
              <w:pStyle w:val="Default"/>
              <w:spacing w:before="40" w:after="40"/>
              <w:rPr>
                <w:rFonts w:ascii="Arial" w:hAnsi="Arial" w:cs="Arial"/>
                <w:color w:val="auto"/>
                <w:sz w:val="20"/>
                <w:szCs w:val="20"/>
              </w:rPr>
            </w:pPr>
            <w:r w:rsidRPr="00620553">
              <w:rPr>
                <w:rFonts w:ascii="Arial" w:hAnsi="Arial" w:cs="Arial"/>
                <w:color w:val="auto"/>
                <w:sz w:val="20"/>
                <w:szCs w:val="20"/>
              </w:rPr>
              <w:t>Abstract completed in line with PRISMA 2020</w:t>
            </w:r>
          </w:p>
        </w:tc>
      </w:tr>
      <w:tr w:rsidR="00FB3483" w:rsidRPr="004C1685" w14:paraId="186F3B64"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BBC197"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05FEBB97" w14:textId="77777777" w:rsidR="00FB3483" w:rsidRPr="00620553" w:rsidRDefault="00FB3483">
            <w:pPr>
              <w:pStyle w:val="Default"/>
              <w:jc w:val="right"/>
              <w:rPr>
                <w:rFonts w:ascii="Arial" w:hAnsi="Arial" w:cs="Arial"/>
                <w:color w:val="auto"/>
                <w:sz w:val="20"/>
                <w:szCs w:val="20"/>
              </w:rPr>
            </w:pPr>
          </w:p>
        </w:tc>
      </w:tr>
      <w:tr w:rsidR="00ED151E" w:rsidRPr="004C1685" w14:paraId="7E846C80" w14:textId="77777777" w:rsidTr="00B70500">
        <w:tblPrEx>
          <w:tblCellMar>
            <w:top w:w="0" w:type="dxa"/>
            <w:bottom w:w="0" w:type="dxa"/>
          </w:tblCellMar>
        </w:tblPrEx>
        <w:trPr>
          <w:trHeight w:val="333"/>
        </w:trPr>
        <w:tc>
          <w:tcPr>
            <w:tcW w:w="2800" w:type="dxa"/>
            <w:tcBorders>
              <w:top w:val="single" w:sz="5" w:space="0" w:color="000000"/>
              <w:left w:val="single" w:sz="5" w:space="0" w:color="000000"/>
              <w:bottom w:val="single" w:sz="5" w:space="0" w:color="000000"/>
              <w:right w:val="single" w:sz="5" w:space="0" w:color="000000"/>
            </w:tcBorders>
          </w:tcPr>
          <w:p w14:paraId="7E463341" w14:textId="77777777" w:rsidR="00ED151E" w:rsidRPr="004C1685" w:rsidRDefault="00ED151E" w:rsidP="00ED151E">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66295333" w14:textId="77777777" w:rsidR="00ED151E" w:rsidRPr="00363B8D" w:rsidRDefault="00ED151E" w:rsidP="00ED151E">
            <w:pPr>
              <w:pStyle w:val="Default"/>
              <w:spacing w:before="40" w:after="40"/>
              <w:jc w:val="right"/>
              <w:rPr>
                <w:rFonts w:ascii="Arial" w:hAnsi="Arial" w:cs="Arial"/>
                <w:sz w:val="20"/>
                <w:szCs w:val="20"/>
              </w:rPr>
            </w:pPr>
            <w:r w:rsidRPr="00363B8D">
              <w:rPr>
                <w:rFonts w:ascii="Arial" w:hAnsi="Arial" w:cs="Arial"/>
                <w:sz w:val="20"/>
                <w:szCs w:val="20"/>
              </w:rPr>
              <w:t>3</w:t>
            </w:r>
          </w:p>
        </w:tc>
        <w:tc>
          <w:tcPr>
            <w:tcW w:w="9695" w:type="dxa"/>
            <w:tcBorders>
              <w:top w:val="single" w:sz="5" w:space="0" w:color="000000"/>
              <w:left w:val="single" w:sz="5" w:space="0" w:color="000000"/>
              <w:bottom w:val="single" w:sz="5" w:space="0" w:color="000000"/>
              <w:right w:val="single" w:sz="5" w:space="0" w:color="000000"/>
            </w:tcBorders>
          </w:tcPr>
          <w:p w14:paraId="5A69BED7" w14:textId="77777777" w:rsidR="00ED151E" w:rsidRPr="004C1685" w:rsidRDefault="00ED151E" w:rsidP="00ED151E">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2165" w:type="dxa"/>
            <w:tcBorders>
              <w:top w:val="single" w:sz="4" w:space="0" w:color="000000"/>
              <w:left w:val="single" w:sz="4" w:space="0" w:color="000000"/>
              <w:bottom w:val="single" w:sz="4" w:space="0" w:color="000000"/>
              <w:right w:val="single" w:sz="4" w:space="0" w:color="000000"/>
            </w:tcBorders>
          </w:tcPr>
          <w:p w14:paraId="25CB2CDA" w14:textId="1110D72F" w:rsidR="00ED151E" w:rsidRPr="00620553" w:rsidRDefault="00ED151E" w:rsidP="00ED151E">
            <w:pPr>
              <w:pStyle w:val="Default"/>
              <w:spacing w:before="40" w:after="40"/>
              <w:rPr>
                <w:rFonts w:ascii="Arial" w:hAnsi="Arial" w:cs="Arial"/>
                <w:color w:val="auto"/>
                <w:sz w:val="20"/>
                <w:szCs w:val="20"/>
              </w:rPr>
            </w:pPr>
            <w:r w:rsidRPr="00620553">
              <w:rPr>
                <w:rFonts w:ascii="Arial" w:hAnsi="Arial" w:cs="Arial"/>
                <w:sz w:val="20"/>
                <w:szCs w:val="20"/>
              </w:rPr>
              <w:t>Background paragraphs 1 and 2</w:t>
            </w:r>
          </w:p>
        </w:tc>
      </w:tr>
      <w:tr w:rsidR="00ED151E" w:rsidRPr="004C1685" w14:paraId="4C7469F9" w14:textId="77777777" w:rsidTr="00B70500">
        <w:tblPrEx>
          <w:tblCellMar>
            <w:top w:w="0" w:type="dxa"/>
            <w:bottom w:w="0" w:type="dxa"/>
          </w:tblCellMar>
        </w:tblPrEx>
        <w:trPr>
          <w:trHeight w:val="568"/>
        </w:trPr>
        <w:tc>
          <w:tcPr>
            <w:tcW w:w="2800" w:type="dxa"/>
            <w:tcBorders>
              <w:top w:val="single" w:sz="5" w:space="0" w:color="000000"/>
              <w:left w:val="single" w:sz="5" w:space="0" w:color="000000"/>
              <w:bottom w:val="double" w:sz="2" w:space="0" w:color="FFFFCC"/>
              <w:right w:val="single" w:sz="5" w:space="0" w:color="000000"/>
            </w:tcBorders>
          </w:tcPr>
          <w:p w14:paraId="39436B61" w14:textId="77777777" w:rsidR="00ED151E" w:rsidRPr="004C1685" w:rsidRDefault="00ED151E" w:rsidP="00ED151E">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6A7B2BE5" w14:textId="77777777" w:rsidR="00ED151E" w:rsidRPr="00363B8D" w:rsidRDefault="00ED151E" w:rsidP="00ED151E">
            <w:pPr>
              <w:pStyle w:val="Default"/>
              <w:spacing w:before="40" w:after="40"/>
              <w:jc w:val="right"/>
              <w:rPr>
                <w:rFonts w:ascii="Arial" w:hAnsi="Arial" w:cs="Arial"/>
                <w:sz w:val="20"/>
                <w:szCs w:val="20"/>
              </w:rPr>
            </w:pPr>
            <w:r w:rsidRPr="00363B8D">
              <w:rPr>
                <w:rFonts w:ascii="Arial" w:hAnsi="Arial" w:cs="Arial"/>
                <w:sz w:val="20"/>
                <w:szCs w:val="20"/>
              </w:rPr>
              <w:t>4</w:t>
            </w:r>
          </w:p>
        </w:tc>
        <w:tc>
          <w:tcPr>
            <w:tcW w:w="9695" w:type="dxa"/>
            <w:tcBorders>
              <w:top w:val="single" w:sz="5" w:space="0" w:color="000000"/>
              <w:left w:val="single" w:sz="5" w:space="0" w:color="000000"/>
              <w:bottom w:val="double" w:sz="5" w:space="0" w:color="000000"/>
              <w:right w:val="single" w:sz="5" w:space="0" w:color="000000"/>
            </w:tcBorders>
          </w:tcPr>
          <w:p w14:paraId="124FF139" w14:textId="77777777" w:rsidR="00ED151E" w:rsidRPr="004C1685" w:rsidRDefault="00ED151E" w:rsidP="00ED151E">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2165" w:type="dxa"/>
            <w:tcBorders>
              <w:top w:val="single" w:sz="4" w:space="0" w:color="000000"/>
              <w:left w:val="single" w:sz="4" w:space="0" w:color="000000"/>
              <w:bottom w:val="double" w:sz="4" w:space="0" w:color="000000"/>
              <w:right w:val="single" w:sz="4" w:space="0" w:color="000000"/>
            </w:tcBorders>
          </w:tcPr>
          <w:p w14:paraId="1FE5C2F1" w14:textId="4E1BDC79" w:rsidR="00ED151E" w:rsidRPr="00620553" w:rsidRDefault="00ED151E" w:rsidP="00ED151E">
            <w:pPr>
              <w:pStyle w:val="Default"/>
              <w:spacing w:before="40" w:after="40"/>
              <w:rPr>
                <w:rFonts w:ascii="Arial" w:hAnsi="Arial" w:cs="Arial"/>
                <w:color w:val="auto"/>
                <w:sz w:val="20"/>
                <w:szCs w:val="20"/>
              </w:rPr>
            </w:pPr>
            <w:r w:rsidRPr="00620553">
              <w:rPr>
                <w:rFonts w:ascii="Arial" w:hAnsi="Arial" w:cs="Arial"/>
                <w:sz w:val="20"/>
                <w:szCs w:val="20"/>
              </w:rPr>
              <w:t>Aims</w:t>
            </w:r>
          </w:p>
        </w:tc>
      </w:tr>
      <w:tr w:rsidR="00FB3483" w:rsidRPr="004C1685" w14:paraId="2BF28E7B"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1247CE"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3D597537" w14:textId="77777777" w:rsidR="00FB3483" w:rsidRPr="00620553" w:rsidRDefault="00FB3483">
            <w:pPr>
              <w:pStyle w:val="Default"/>
              <w:jc w:val="right"/>
              <w:rPr>
                <w:rFonts w:ascii="Arial" w:hAnsi="Arial" w:cs="Arial"/>
                <w:color w:val="auto"/>
                <w:sz w:val="20"/>
                <w:szCs w:val="20"/>
              </w:rPr>
            </w:pPr>
          </w:p>
        </w:tc>
      </w:tr>
      <w:tr w:rsidR="00FB3483" w:rsidRPr="004C1685" w14:paraId="5EC99654"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1350D3D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1EDA7ED9"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9695" w:type="dxa"/>
            <w:tcBorders>
              <w:top w:val="single" w:sz="5" w:space="0" w:color="000000"/>
              <w:left w:val="single" w:sz="5" w:space="0" w:color="000000"/>
              <w:bottom w:val="single" w:sz="5" w:space="0" w:color="000000"/>
              <w:right w:val="single" w:sz="5" w:space="0" w:color="000000"/>
            </w:tcBorders>
          </w:tcPr>
          <w:p w14:paraId="3F410BB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2165" w:type="dxa"/>
            <w:tcBorders>
              <w:top w:val="single" w:sz="5" w:space="0" w:color="000000"/>
              <w:left w:val="single" w:sz="5" w:space="0" w:color="000000"/>
              <w:bottom w:val="single" w:sz="5" w:space="0" w:color="000000"/>
              <w:right w:val="single" w:sz="5" w:space="0" w:color="000000"/>
            </w:tcBorders>
          </w:tcPr>
          <w:p w14:paraId="3D6B7739" w14:textId="457B3CF0" w:rsidR="00FB3483" w:rsidRPr="00620553" w:rsidRDefault="00ED151E" w:rsidP="005979B8">
            <w:pPr>
              <w:pStyle w:val="Default"/>
              <w:spacing w:before="40" w:after="40"/>
              <w:rPr>
                <w:rFonts w:ascii="Arial" w:hAnsi="Arial" w:cs="Arial"/>
                <w:color w:val="auto"/>
                <w:sz w:val="20"/>
                <w:szCs w:val="20"/>
              </w:rPr>
            </w:pPr>
            <w:r w:rsidRPr="00620553">
              <w:rPr>
                <w:rFonts w:ascii="Arial" w:hAnsi="Arial" w:cs="Arial"/>
                <w:color w:val="auto"/>
                <w:sz w:val="20"/>
                <w:szCs w:val="20"/>
              </w:rPr>
              <w:t>Methods paragraph 1</w:t>
            </w:r>
          </w:p>
        </w:tc>
      </w:tr>
      <w:tr w:rsidR="00B70500" w:rsidRPr="004C1685" w14:paraId="3FC227E7"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7698FF6F"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668C4D3E" w14:textId="77777777" w:rsidR="00B70500" w:rsidRPr="00363B8D" w:rsidRDefault="00B70500" w:rsidP="00B70500">
            <w:pPr>
              <w:pStyle w:val="Default"/>
              <w:spacing w:before="40" w:after="40"/>
              <w:jc w:val="right"/>
              <w:rPr>
                <w:rFonts w:ascii="Arial" w:hAnsi="Arial" w:cs="Arial"/>
                <w:sz w:val="20"/>
                <w:szCs w:val="20"/>
              </w:rPr>
            </w:pPr>
            <w:r w:rsidRPr="00363B8D">
              <w:rPr>
                <w:rFonts w:ascii="Arial" w:hAnsi="Arial" w:cs="Arial"/>
                <w:sz w:val="20"/>
                <w:szCs w:val="20"/>
              </w:rPr>
              <w:t>6</w:t>
            </w:r>
          </w:p>
        </w:tc>
        <w:tc>
          <w:tcPr>
            <w:tcW w:w="9695" w:type="dxa"/>
            <w:tcBorders>
              <w:top w:val="single" w:sz="5" w:space="0" w:color="000000"/>
              <w:left w:val="single" w:sz="5" w:space="0" w:color="000000"/>
              <w:bottom w:val="single" w:sz="5" w:space="0" w:color="000000"/>
              <w:right w:val="single" w:sz="5" w:space="0" w:color="000000"/>
            </w:tcBorders>
          </w:tcPr>
          <w:p w14:paraId="2F7C308C"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2165" w:type="dxa"/>
            <w:tcBorders>
              <w:top w:val="single" w:sz="4" w:space="0" w:color="000000"/>
              <w:left w:val="single" w:sz="4" w:space="0" w:color="000000"/>
              <w:bottom w:val="single" w:sz="4" w:space="0" w:color="000000"/>
              <w:right w:val="single" w:sz="4" w:space="0" w:color="000000"/>
            </w:tcBorders>
          </w:tcPr>
          <w:p w14:paraId="4A5F2959" w14:textId="117693E9"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Eligibility criteria</w:t>
            </w:r>
          </w:p>
        </w:tc>
      </w:tr>
      <w:tr w:rsidR="00B70500" w:rsidRPr="004C1685" w14:paraId="2F5B356D"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1681AA54"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07701117" w14:textId="77777777" w:rsidR="00B70500" w:rsidRPr="00363B8D" w:rsidRDefault="00B70500" w:rsidP="00B70500">
            <w:pPr>
              <w:pStyle w:val="Default"/>
              <w:spacing w:before="40" w:after="40"/>
              <w:jc w:val="right"/>
              <w:rPr>
                <w:rFonts w:ascii="Arial" w:hAnsi="Arial" w:cs="Arial"/>
                <w:sz w:val="20"/>
                <w:szCs w:val="20"/>
              </w:rPr>
            </w:pPr>
            <w:r w:rsidRPr="00363B8D">
              <w:rPr>
                <w:rFonts w:ascii="Arial" w:hAnsi="Arial" w:cs="Arial"/>
                <w:sz w:val="20"/>
                <w:szCs w:val="20"/>
              </w:rPr>
              <w:t>7</w:t>
            </w:r>
          </w:p>
        </w:tc>
        <w:tc>
          <w:tcPr>
            <w:tcW w:w="9695" w:type="dxa"/>
            <w:tcBorders>
              <w:top w:val="single" w:sz="5" w:space="0" w:color="000000"/>
              <w:left w:val="single" w:sz="5" w:space="0" w:color="000000"/>
              <w:bottom w:val="single" w:sz="5" w:space="0" w:color="000000"/>
              <w:right w:val="single" w:sz="5" w:space="0" w:color="000000"/>
            </w:tcBorders>
          </w:tcPr>
          <w:p w14:paraId="714C5826"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2165" w:type="dxa"/>
            <w:tcBorders>
              <w:top w:val="single" w:sz="4" w:space="0" w:color="000000"/>
              <w:left w:val="single" w:sz="4" w:space="0" w:color="000000"/>
              <w:bottom w:val="single" w:sz="4" w:space="0" w:color="000000"/>
              <w:right w:val="single" w:sz="4" w:space="0" w:color="000000"/>
            </w:tcBorders>
          </w:tcPr>
          <w:p w14:paraId="18DE9DDF" w14:textId="0D150D4A"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Information sources and searches</w:t>
            </w:r>
          </w:p>
        </w:tc>
      </w:tr>
      <w:tr w:rsidR="00B70500" w:rsidRPr="004C1685" w14:paraId="5401EC53"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591D6007"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56F9C6AE" w14:textId="77777777" w:rsidR="00B70500" w:rsidRPr="00363B8D" w:rsidRDefault="00B70500" w:rsidP="00B70500">
            <w:pPr>
              <w:pStyle w:val="Default"/>
              <w:spacing w:before="40" w:after="40"/>
              <w:jc w:val="right"/>
              <w:rPr>
                <w:rFonts w:ascii="Arial" w:hAnsi="Arial" w:cs="Arial"/>
                <w:sz w:val="20"/>
                <w:szCs w:val="20"/>
              </w:rPr>
            </w:pPr>
            <w:r w:rsidRPr="00363B8D">
              <w:rPr>
                <w:rFonts w:ascii="Arial" w:hAnsi="Arial" w:cs="Arial"/>
                <w:sz w:val="20"/>
                <w:szCs w:val="20"/>
              </w:rPr>
              <w:t>8</w:t>
            </w:r>
          </w:p>
        </w:tc>
        <w:tc>
          <w:tcPr>
            <w:tcW w:w="9695" w:type="dxa"/>
            <w:tcBorders>
              <w:top w:val="single" w:sz="5" w:space="0" w:color="000000"/>
              <w:left w:val="single" w:sz="5" w:space="0" w:color="000000"/>
              <w:bottom w:val="single" w:sz="5" w:space="0" w:color="000000"/>
              <w:right w:val="single" w:sz="5" w:space="0" w:color="000000"/>
            </w:tcBorders>
          </w:tcPr>
          <w:p w14:paraId="4747EEC2"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2165" w:type="dxa"/>
            <w:tcBorders>
              <w:top w:val="single" w:sz="4" w:space="0" w:color="000000"/>
              <w:left w:val="single" w:sz="4" w:space="0" w:color="000000"/>
              <w:bottom w:val="single" w:sz="4" w:space="0" w:color="000000"/>
              <w:right w:val="single" w:sz="4" w:space="0" w:color="000000"/>
            </w:tcBorders>
          </w:tcPr>
          <w:p w14:paraId="2D9F5162" w14:textId="7BAB99D5"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Information sources and searches. Supplement Table 2</w:t>
            </w:r>
          </w:p>
        </w:tc>
      </w:tr>
      <w:tr w:rsidR="00B70500" w:rsidRPr="004C1685" w14:paraId="1808CF40"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68D4102E"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A7DA15C" w14:textId="77777777" w:rsidR="00B70500" w:rsidRPr="00363B8D" w:rsidRDefault="00B70500" w:rsidP="00B70500">
            <w:pPr>
              <w:pStyle w:val="Default"/>
              <w:spacing w:before="40" w:after="40"/>
              <w:jc w:val="right"/>
              <w:rPr>
                <w:rFonts w:ascii="Arial" w:hAnsi="Arial" w:cs="Arial"/>
                <w:sz w:val="20"/>
                <w:szCs w:val="20"/>
              </w:rPr>
            </w:pPr>
            <w:r w:rsidRPr="00363B8D">
              <w:rPr>
                <w:rFonts w:ascii="Arial" w:hAnsi="Arial" w:cs="Arial"/>
                <w:sz w:val="20"/>
                <w:szCs w:val="20"/>
              </w:rPr>
              <w:t>9</w:t>
            </w:r>
          </w:p>
        </w:tc>
        <w:tc>
          <w:tcPr>
            <w:tcW w:w="9695" w:type="dxa"/>
            <w:tcBorders>
              <w:top w:val="single" w:sz="5" w:space="0" w:color="000000"/>
              <w:left w:val="single" w:sz="5" w:space="0" w:color="000000"/>
              <w:bottom w:val="single" w:sz="5" w:space="0" w:color="000000"/>
              <w:right w:val="single" w:sz="5" w:space="0" w:color="000000"/>
            </w:tcBorders>
          </w:tcPr>
          <w:p w14:paraId="30A4086F"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2165" w:type="dxa"/>
            <w:tcBorders>
              <w:top w:val="single" w:sz="4" w:space="0" w:color="000000"/>
              <w:left w:val="single" w:sz="4" w:space="0" w:color="000000"/>
              <w:bottom w:val="single" w:sz="4" w:space="0" w:color="000000"/>
              <w:right w:val="single" w:sz="4" w:space="0" w:color="000000"/>
            </w:tcBorders>
          </w:tcPr>
          <w:p w14:paraId="1FE46524" w14:textId="01398B4D"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Study screening and data extraction</w:t>
            </w:r>
          </w:p>
        </w:tc>
      </w:tr>
      <w:tr w:rsidR="00B70500" w:rsidRPr="004C1685" w14:paraId="1C62B26F"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2503946E"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1562130F" w14:textId="77777777" w:rsidR="00B70500" w:rsidRPr="004C1685" w:rsidRDefault="00B70500" w:rsidP="00B70500">
            <w:pPr>
              <w:pStyle w:val="Default"/>
              <w:spacing w:before="40" w:after="40"/>
              <w:jc w:val="right"/>
              <w:rPr>
                <w:rFonts w:ascii="Arial" w:hAnsi="Arial" w:cs="Arial"/>
                <w:sz w:val="20"/>
                <w:szCs w:val="20"/>
              </w:rPr>
            </w:pPr>
            <w:r w:rsidRPr="004C1685">
              <w:rPr>
                <w:rFonts w:ascii="Arial" w:hAnsi="Arial" w:cs="Arial"/>
                <w:sz w:val="20"/>
                <w:szCs w:val="20"/>
              </w:rPr>
              <w:t>10</w:t>
            </w:r>
          </w:p>
        </w:tc>
        <w:tc>
          <w:tcPr>
            <w:tcW w:w="9695" w:type="dxa"/>
            <w:tcBorders>
              <w:top w:val="single" w:sz="5" w:space="0" w:color="000000"/>
              <w:left w:val="single" w:sz="5" w:space="0" w:color="000000"/>
              <w:bottom w:val="single" w:sz="5" w:space="0" w:color="000000"/>
              <w:right w:val="single" w:sz="5" w:space="0" w:color="000000"/>
            </w:tcBorders>
          </w:tcPr>
          <w:p w14:paraId="6E81EAC8"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2165" w:type="dxa"/>
            <w:tcBorders>
              <w:top w:val="single" w:sz="4" w:space="0" w:color="000000"/>
              <w:left w:val="single" w:sz="4" w:space="0" w:color="000000"/>
              <w:bottom w:val="single" w:sz="4" w:space="0" w:color="000000"/>
              <w:right w:val="single" w:sz="4" w:space="0" w:color="000000"/>
            </w:tcBorders>
          </w:tcPr>
          <w:p w14:paraId="0918EDAD" w14:textId="3C7BAC68"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Study screening and data extraction</w:t>
            </w:r>
          </w:p>
        </w:tc>
      </w:tr>
      <w:tr w:rsidR="00B70500" w:rsidRPr="004C1685" w14:paraId="29846F87"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116402BA"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44C9481A" w14:textId="77777777" w:rsidR="00B70500" w:rsidRPr="004C1685" w:rsidRDefault="00B70500" w:rsidP="00B70500">
            <w:pPr>
              <w:pStyle w:val="Default"/>
              <w:spacing w:before="40" w:after="40"/>
              <w:jc w:val="right"/>
              <w:rPr>
                <w:rFonts w:ascii="Arial" w:hAnsi="Arial" w:cs="Arial"/>
                <w:sz w:val="20"/>
                <w:szCs w:val="20"/>
              </w:rPr>
            </w:pPr>
            <w:r w:rsidRPr="004C1685">
              <w:rPr>
                <w:rFonts w:ascii="Arial" w:hAnsi="Arial" w:cs="Arial"/>
                <w:sz w:val="20"/>
                <w:szCs w:val="20"/>
              </w:rPr>
              <w:t>11</w:t>
            </w:r>
          </w:p>
        </w:tc>
        <w:tc>
          <w:tcPr>
            <w:tcW w:w="9695" w:type="dxa"/>
            <w:tcBorders>
              <w:top w:val="single" w:sz="5" w:space="0" w:color="000000"/>
              <w:left w:val="single" w:sz="5" w:space="0" w:color="000000"/>
              <w:bottom w:val="single" w:sz="5" w:space="0" w:color="000000"/>
              <w:right w:val="single" w:sz="5" w:space="0" w:color="000000"/>
            </w:tcBorders>
          </w:tcPr>
          <w:p w14:paraId="78DFDF90"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2165" w:type="dxa"/>
            <w:tcBorders>
              <w:top w:val="single" w:sz="4" w:space="0" w:color="000000"/>
              <w:left w:val="single" w:sz="4" w:space="0" w:color="000000"/>
              <w:bottom w:val="single" w:sz="4" w:space="0" w:color="000000"/>
              <w:right w:val="single" w:sz="4" w:space="0" w:color="000000"/>
            </w:tcBorders>
          </w:tcPr>
          <w:p w14:paraId="3F909A83" w14:textId="6F91F7E8"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 xml:space="preserve">Methods: Eligibility criteria; Data synthesis </w:t>
            </w:r>
          </w:p>
        </w:tc>
      </w:tr>
      <w:tr w:rsidR="00B70500" w:rsidRPr="004C1685" w14:paraId="47455D39"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58B76303"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0E5E432F" w14:textId="77777777" w:rsidR="00B70500" w:rsidRPr="004C1685" w:rsidRDefault="00B70500" w:rsidP="00B70500">
            <w:pPr>
              <w:pStyle w:val="Default"/>
              <w:spacing w:before="40" w:after="40"/>
              <w:jc w:val="right"/>
              <w:rPr>
                <w:rFonts w:ascii="Arial" w:hAnsi="Arial" w:cs="Arial"/>
                <w:sz w:val="20"/>
                <w:szCs w:val="20"/>
              </w:rPr>
            </w:pPr>
            <w:r w:rsidRPr="004C1685">
              <w:rPr>
                <w:rFonts w:ascii="Arial" w:hAnsi="Arial" w:cs="Arial"/>
                <w:sz w:val="20"/>
                <w:szCs w:val="20"/>
              </w:rPr>
              <w:t>12</w:t>
            </w:r>
          </w:p>
        </w:tc>
        <w:tc>
          <w:tcPr>
            <w:tcW w:w="9695" w:type="dxa"/>
            <w:tcBorders>
              <w:top w:val="single" w:sz="5" w:space="0" w:color="000000"/>
              <w:left w:val="single" w:sz="5" w:space="0" w:color="000000"/>
              <w:bottom w:val="single" w:sz="5" w:space="0" w:color="000000"/>
              <w:right w:val="single" w:sz="5" w:space="0" w:color="000000"/>
            </w:tcBorders>
          </w:tcPr>
          <w:p w14:paraId="5144146D"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165" w:type="dxa"/>
            <w:tcBorders>
              <w:top w:val="single" w:sz="4" w:space="0" w:color="000000"/>
              <w:left w:val="single" w:sz="4" w:space="0" w:color="000000"/>
              <w:bottom w:val="single" w:sz="4" w:space="0" w:color="000000"/>
              <w:right w:val="single" w:sz="4" w:space="0" w:color="000000"/>
            </w:tcBorders>
          </w:tcPr>
          <w:p w14:paraId="3BD075D6" w14:textId="6AB833CA"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Risk of bias assessment</w:t>
            </w:r>
          </w:p>
        </w:tc>
      </w:tr>
      <w:tr w:rsidR="00B70500" w:rsidRPr="004C1685" w14:paraId="7CC1531F" w14:textId="77777777" w:rsidTr="00B70500">
        <w:tblPrEx>
          <w:tblCellMar>
            <w:top w:w="0" w:type="dxa"/>
            <w:bottom w:w="0" w:type="dxa"/>
          </w:tblCellMar>
        </w:tblPrEx>
        <w:trPr>
          <w:trHeight w:val="333"/>
        </w:trPr>
        <w:tc>
          <w:tcPr>
            <w:tcW w:w="2800" w:type="dxa"/>
            <w:tcBorders>
              <w:top w:val="single" w:sz="5" w:space="0" w:color="000000"/>
              <w:left w:val="single" w:sz="5" w:space="0" w:color="000000"/>
              <w:bottom w:val="single" w:sz="5" w:space="0" w:color="000000"/>
              <w:right w:val="single" w:sz="5" w:space="0" w:color="000000"/>
            </w:tcBorders>
          </w:tcPr>
          <w:p w14:paraId="4B161C50"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2A490347" w14:textId="77777777" w:rsidR="00B70500" w:rsidRPr="004C1685" w:rsidRDefault="00B70500" w:rsidP="00B70500">
            <w:pPr>
              <w:pStyle w:val="Default"/>
              <w:spacing w:before="40" w:after="40"/>
              <w:jc w:val="right"/>
              <w:rPr>
                <w:rFonts w:ascii="Arial" w:hAnsi="Arial" w:cs="Arial"/>
                <w:sz w:val="20"/>
                <w:szCs w:val="20"/>
              </w:rPr>
            </w:pPr>
            <w:r w:rsidRPr="004C1685">
              <w:rPr>
                <w:rFonts w:ascii="Arial" w:hAnsi="Arial" w:cs="Arial"/>
                <w:sz w:val="20"/>
                <w:szCs w:val="20"/>
              </w:rPr>
              <w:t>13</w:t>
            </w:r>
          </w:p>
        </w:tc>
        <w:tc>
          <w:tcPr>
            <w:tcW w:w="9695" w:type="dxa"/>
            <w:tcBorders>
              <w:top w:val="single" w:sz="5" w:space="0" w:color="000000"/>
              <w:left w:val="single" w:sz="5" w:space="0" w:color="000000"/>
              <w:bottom w:val="single" w:sz="5" w:space="0" w:color="000000"/>
              <w:right w:val="single" w:sz="5" w:space="0" w:color="000000"/>
            </w:tcBorders>
          </w:tcPr>
          <w:p w14:paraId="4E0F88F1"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2165" w:type="dxa"/>
            <w:tcBorders>
              <w:top w:val="single" w:sz="4" w:space="0" w:color="000000"/>
              <w:left w:val="single" w:sz="4" w:space="0" w:color="000000"/>
              <w:bottom w:val="single" w:sz="4" w:space="0" w:color="000000"/>
              <w:right w:val="single" w:sz="4" w:space="0" w:color="000000"/>
            </w:tcBorders>
          </w:tcPr>
          <w:p w14:paraId="450570B3" w14:textId="37A7B7D5"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Data synthesis</w:t>
            </w:r>
          </w:p>
        </w:tc>
      </w:tr>
      <w:tr w:rsidR="00B70500" w:rsidRPr="004C1685" w14:paraId="1587FCB2" w14:textId="77777777" w:rsidTr="00B70500">
        <w:tblPrEx>
          <w:tblCellMar>
            <w:top w:w="0" w:type="dxa"/>
            <w:bottom w:w="0" w:type="dxa"/>
          </w:tblCellMar>
        </w:tblPrEx>
        <w:trPr>
          <w:trHeight w:val="580"/>
        </w:trPr>
        <w:tc>
          <w:tcPr>
            <w:tcW w:w="2800" w:type="dxa"/>
            <w:tcBorders>
              <w:top w:val="single" w:sz="5" w:space="0" w:color="000000"/>
              <w:left w:val="single" w:sz="5" w:space="0" w:color="000000"/>
              <w:bottom w:val="single" w:sz="5" w:space="0" w:color="000000"/>
              <w:right w:val="single" w:sz="5" w:space="0" w:color="000000"/>
            </w:tcBorders>
          </w:tcPr>
          <w:p w14:paraId="1F9ED323"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B169765" w14:textId="77777777" w:rsidR="00B70500" w:rsidRPr="004C1685" w:rsidRDefault="00B70500" w:rsidP="00B70500">
            <w:pPr>
              <w:pStyle w:val="Default"/>
              <w:spacing w:before="40" w:after="40"/>
              <w:jc w:val="right"/>
              <w:rPr>
                <w:rFonts w:ascii="Arial" w:hAnsi="Arial" w:cs="Arial"/>
                <w:sz w:val="20"/>
                <w:szCs w:val="20"/>
              </w:rPr>
            </w:pPr>
            <w:r w:rsidRPr="004C1685">
              <w:rPr>
                <w:rFonts w:ascii="Arial" w:hAnsi="Arial" w:cs="Arial"/>
                <w:sz w:val="20"/>
                <w:szCs w:val="20"/>
              </w:rPr>
              <w:t>14</w:t>
            </w:r>
          </w:p>
        </w:tc>
        <w:tc>
          <w:tcPr>
            <w:tcW w:w="9695" w:type="dxa"/>
            <w:tcBorders>
              <w:top w:val="single" w:sz="5" w:space="0" w:color="000000"/>
              <w:left w:val="single" w:sz="5" w:space="0" w:color="000000"/>
              <w:bottom w:val="single" w:sz="5" w:space="0" w:color="000000"/>
              <w:right w:val="single" w:sz="5" w:space="0" w:color="000000"/>
            </w:tcBorders>
          </w:tcPr>
          <w:p w14:paraId="1CBAC194" w14:textId="77777777" w:rsidR="00B70500" w:rsidRPr="004C1685" w:rsidRDefault="00B70500" w:rsidP="00B70500">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2165" w:type="dxa"/>
            <w:tcBorders>
              <w:top w:val="single" w:sz="4" w:space="0" w:color="000000"/>
              <w:left w:val="single" w:sz="4" w:space="0" w:color="000000"/>
              <w:bottom w:val="single" w:sz="4" w:space="0" w:color="000000"/>
              <w:right w:val="single" w:sz="4" w:space="0" w:color="000000"/>
            </w:tcBorders>
          </w:tcPr>
          <w:p w14:paraId="43A113F8" w14:textId="38442BFD" w:rsidR="00B70500" w:rsidRPr="00620553" w:rsidRDefault="00B70500" w:rsidP="00B70500">
            <w:pPr>
              <w:pStyle w:val="Default"/>
              <w:spacing w:before="40" w:after="40"/>
              <w:rPr>
                <w:rFonts w:ascii="Arial" w:hAnsi="Arial" w:cs="Arial"/>
                <w:color w:val="auto"/>
                <w:sz w:val="20"/>
                <w:szCs w:val="20"/>
              </w:rPr>
            </w:pPr>
            <w:r w:rsidRPr="00620553">
              <w:rPr>
                <w:rFonts w:ascii="Arial" w:hAnsi="Arial" w:cs="Arial"/>
                <w:sz w:val="20"/>
                <w:szCs w:val="20"/>
              </w:rPr>
              <w:t>Methods: Data synthesis</w:t>
            </w:r>
          </w:p>
        </w:tc>
      </w:tr>
    </w:tbl>
    <w:p w14:paraId="1CF5E5D9" w14:textId="77777777" w:rsidR="00E324A8" w:rsidRPr="004C1685" w:rsidRDefault="00E324A8">
      <w:pPr>
        <w:pStyle w:val="CM1"/>
        <w:jc w:val="center"/>
        <w:rPr>
          <w:rFonts w:ascii="Arial" w:hAnsi="Arial" w:cs="Arial"/>
          <w:sz w:val="8"/>
          <w:szCs w:val="8"/>
        </w:rPr>
      </w:pPr>
    </w:p>
    <w:p w14:paraId="207F7D9E" w14:textId="77777777"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9695"/>
        <w:gridCol w:w="2165"/>
      </w:tblGrid>
      <w:tr w:rsidR="00FB3483" w:rsidRPr="004C1685" w14:paraId="4B994ACA" w14:textId="77777777" w:rsidTr="00B70500">
        <w:tblPrEx>
          <w:tblCellMar>
            <w:top w:w="0" w:type="dxa"/>
            <w:bottom w:w="0" w:type="dxa"/>
          </w:tblCellMar>
        </w:tblPrEx>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02CA53"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418A745" w14:textId="77777777"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969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0D5E919"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16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95C0E32" w14:textId="4AB95C46"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w:t>
            </w:r>
          </w:p>
        </w:tc>
      </w:tr>
      <w:tr w:rsidR="00FB3483" w:rsidRPr="004C1685" w14:paraId="58E9ACF1" w14:textId="77777777" w:rsidTr="00B70500">
        <w:tblPrEx>
          <w:tblCellMar>
            <w:top w:w="0" w:type="dxa"/>
            <w:bottom w:w="0" w:type="dxa"/>
          </w:tblCellMar>
        </w:tblPrEx>
        <w:trPr>
          <w:trHeight w:val="575"/>
        </w:trPr>
        <w:tc>
          <w:tcPr>
            <w:tcW w:w="2800" w:type="dxa"/>
            <w:tcBorders>
              <w:top w:val="double" w:sz="5" w:space="0" w:color="000000"/>
              <w:left w:val="single" w:sz="5" w:space="0" w:color="000000"/>
              <w:bottom w:val="single" w:sz="5" w:space="0" w:color="000000"/>
              <w:right w:val="single" w:sz="5" w:space="0" w:color="000000"/>
            </w:tcBorders>
          </w:tcPr>
          <w:p w14:paraId="52D6F65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1BB47C29"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9695" w:type="dxa"/>
            <w:tcBorders>
              <w:top w:val="double" w:sz="5" w:space="0" w:color="000000"/>
              <w:left w:val="single" w:sz="5" w:space="0" w:color="000000"/>
              <w:bottom w:val="single" w:sz="5" w:space="0" w:color="000000"/>
              <w:right w:val="single" w:sz="5" w:space="0" w:color="000000"/>
            </w:tcBorders>
          </w:tcPr>
          <w:p w14:paraId="760BF89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2165" w:type="dxa"/>
            <w:tcBorders>
              <w:top w:val="double" w:sz="5" w:space="0" w:color="000000"/>
              <w:left w:val="single" w:sz="5" w:space="0" w:color="000000"/>
              <w:bottom w:val="single" w:sz="5" w:space="0" w:color="000000"/>
              <w:right w:val="single" w:sz="5" w:space="0" w:color="000000"/>
            </w:tcBorders>
          </w:tcPr>
          <w:p w14:paraId="444CFF44" w14:textId="1E9AB028" w:rsidR="00FB3483" w:rsidRPr="00620553" w:rsidRDefault="00620553" w:rsidP="005979B8">
            <w:pPr>
              <w:pStyle w:val="Default"/>
              <w:spacing w:before="40" w:after="40"/>
              <w:rPr>
                <w:rFonts w:ascii="Arial" w:hAnsi="Arial" w:cs="Arial"/>
                <w:color w:val="auto"/>
                <w:sz w:val="20"/>
                <w:szCs w:val="20"/>
              </w:rPr>
            </w:pPr>
            <w:r w:rsidRPr="00620553">
              <w:rPr>
                <w:rFonts w:ascii="Arial" w:hAnsi="Arial" w:cs="Arial"/>
                <w:color w:val="auto"/>
                <w:sz w:val="20"/>
                <w:szCs w:val="20"/>
              </w:rPr>
              <w:t>Methods: Risk of bias assessment</w:t>
            </w:r>
          </w:p>
        </w:tc>
      </w:tr>
      <w:tr w:rsidR="00FB3483" w:rsidRPr="004C1685" w14:paraId="456B9B70" w14:textId="77777777" w:rsidTr="00B70500">
        <w:tblPrEx>
          <w:tblCellMar>
            <w:top w:w="0" w:type="dxa"/>
            <w:bottom w:w="0" w:type="dxa"/>
          </w:tblCellMar>
        </w:tblPrEx>
        <w:trPr>
          <w:trHeight w:val="568"/>
        </w:trPr>
        <w:tc>
          <w:tcPr>
            <w:tcW w:w="2800" w:type="dxa"/>
            <w:tcBorders>
              <w:top w:val="single" w:sz="5" w:space="0" w:color="000000"/>
              <w:left w:val="single" w:sz="5" w:space="0" w:color="000000"/>
              <w:bottom w:val="double" w:sz="2" w:space="0" w:color="FFFFCC"/>
              <w:right w:val="single" w:sz="5" w:space="0" w:color="000000"/>
            </w:tcBorders>
          </w:tcPr>
          <w:p w14:paraId="179C803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69EF1EE2"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9695" w:type="dxa"/>
            <w:tcBorders>
              <w:top w:val="single" w:sz="5" w:space="0" w:color="000000"/>
              <w:left w:val="single" w:sz="5" w:space="0" w:color="000000"/>
              <w:bottom w:val="double" w:sz="5" w:space="0" w:color="000000"/>
              <w:right w:val="single" w:sz="5" w:space="0" w:color="000000"/>
            </w:tcBorders>
          </w:tcPr>
          <w:p w14:paraId="1580B5B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2165" w:type="dxa"/>
            <w:tcBorders>
              <w:top w:val="single" w:sz="5" w:space="0" w:color="000000"/>
              <w:left w:val="single" w:sz="5" w:space="0" w:color="000000"/>
              <w:bottom w:val="double" w:sz="5" w:space="0" w:color="000000"/>
              <w:right w:val="single" w:sz="5" w:space="0" w:color="000000"/>
            </w:tcBorders>
          </w:tcPr>
          <w:p w14:paraId="05C72F3B" w14:textId="1AC05F14" w:rsidR="00FB3483" w:rsidRPr="00620553" w:rsidRDefault="00620553" w:rsidP="005979B8">
            <w:pPr>
              <w:pStyle w:val="Default"/>
              <w:spacing w:before="40" w:after="40"/>
              <w:rPr>
                <w:rFonts w:ascii="Arial" w:hAnsi="Arial" w:cs="Arial"/>
                <w:color w:val="auto"/>
                <w:sz w:val="20"/>
                <w:szCs w:val="20"/>
              </w:rPr>
            </w:pPr>
            <w:r w:rsidRPr="00620553">
              <w:rPr>
                <w:rFonts w:ascii="Arial" w:hAnsi="Arial" w:cs="Arial"/>
                <w:color w:val="auto"/>
                <w:sz w:val="20"/>
                <w:szCs w:val="20"/>
              </w:rPr>
              <w:t>Methods: Data synthesis</w:t>
            </w:r>
          </w:p>
        </w:tc>
      </w:tr>
      <w:tr w:rsidR="00FB3483" w:rsidRPr="004C1685" w14:paraId="6ADA0275"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36E995"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71ABE76C" w14:textId="77777777" w:rsidR="00FB3483" w:rsidRPr="00620553" w:rsidRDefault="00FB3483">
            <w:pPr>
              <w:pStyle w:val="Default"/>
              <w:jc w:val="center"/>
              <w:rPr>
                <w:rFonts w:ascii="Arial" w:hAnsi="Arial" w:cs="Arial"/>
                <w:color w:val="auto"/>
                <w:sz w:val="20"/>
                <w:szCs w:val="20"/>
              </w:rPr>
            </w:pPr>
          </w:p>
        </w:tc>
      </w:tr>
      <w:tr w:rsidR="00FB3483" w:rsidRPr="004C1685" w14:paraId="66EA3433"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489D35D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522681BE"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9695" w:type="dxa"/>
            <w:tcBorders>
              <w:top w:val="single" w:sz="5" w:space="0" w:color="000000"/>
              <w:left w:val="single" w:sz="5" w:space="0" w:color="000000"/>
              <w:bottom w:val="single" w:sz="5" w:space="0" w:color="000000"/>
              <w:right w:val="single" w:sz="5" w:space="0" w:color="000000"/>
            </w:tcBorders>
          </w:tcPr>
          <w:p w14:paraId="2A4C48A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2165" w:type="dxa"/>
            <w:tcBorders>
              <w:top w:val="single" w:sz="5" w:space="0" w:color="000000"/>
              <w:left w:val="single" w:sz="5" w:space="0" w:color="000000"/>
              <w:bottom w:val="single" w:sz="5" w:space="0" w:color="000000"/>
              <w:right w:val="single" w:sz="5" w:space="0" w:color="000000"/>
            </w:tcBorders>
          </w:tcPr>
          <w:p w14:paraId="4B8C7826" w14:textId="18E20098" w:rsidR="00FB3483" w:rsidRPr="00620553" w:rsidRDefault="00620553" w:rsidP="005979B8">
            <w:pPr>
              <w:pStyle w:val="Default"/>
              <w:spacing w:before="40" w:after="40"/>
              <w:rPr>
                <w:rFonts w:ascii="Arial" w:hAnsi="Arial" w:cs="Arial"/>
                <w:color w:val="auto"/>
                <w:sz w:val="20"/>
                <w:szCs w:val="20"/>
              </w:rPr>
            </w:pPr>
            <w:r w:rsidRPr="00620553">
              <w:rPr>
                <w:rFonts w:ascii="Arial" w:hAnsi="Arial" w:cs="Arial"/>
                <w:color w:val="auto"/>
                <w:sz w:val="20"/>
                <w:szCs w:val="20"/>
              </w:rPr>
              <w:t>Results paragraph 1; Figure 1</w:t>
            </w:r>
          </w:p>
        </w:tc>
      </w:tr>
      <w:tr w:rsidR="00FB3483" w:rsidRPr="004C1685" w14:paraId="35B9E315"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41E1860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03DFC44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9695" w:type="dxa"/>
            <w:tcBorders>
              <w:top w:val="single" w:sz="5" w:space="0" w:color="000000"/>
              <w:left w:val="single" w:sz="5" w:space="0" w:color="000000"/>
              <w:bottom w:val="single" w:sz="5" w:space="0" w:color="000000"/>
              <w:right w:val="single" w:sz="5" w:space="0" w:color="000000"/>
            </w:tcBorders>
          </w:tcPr>
          <w:p w14:paraId="3A7912A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2165" w:type="dxa"/>
            <w:tcBorders>
              <w:top w:val="single" w:sz="5" w:space="0" w:color="000000"/>
              <w:left w:val="single" w:sz="5" w:space="0" w:color="000000"/>
              <w:bottom w:val="single" w:sz="5" w:space="0" w:color="000000"/>
              <w:right w:val="single" w:sz="5" w:space="0" w:color="000000"/>
            </w:tcBorders>
          </w:tcPr>
          <w:p w14:paraId="51CCB7F4" w14:textId="71A1FCD3" w:rsidR="00FB3483" w:rsidRPr="00620553" w:rsidRDefault="00620553" w:rsidP="005979B8">
            <w:pPr>
              <w:pStyle w:val="Default"/>
              <w:spacing w:before="40" w:after="40"/>
              <w:rPr>
                <w:rFonts w:ascii="Arial" w:hAnsi="Arial" w:cs="Arial"/>
                <w:color w:val="auto"/>
                <w:sz w:val="20"/>
                <w:szCs w:val="20"/>
              </w:rPr>
            </w:pPr>
            <w:r w:rsidRPr="00620553">
              <w:rPr>
                <w:rFonts w:ascii="Arial" w:hAnsi="Arial" w:cs="Arial"/>
                <w:color w:val="auto"/>
                <w:sz w:val="20"/>
                <w:szCs w:val="20"/>
              </w:rPr>
              <w:t>Results; Supplement table 3</w:t>
            </w:r>
          </w:p>
        </w:tc>
      </w:tr>
      <w:tr w:rsidR="00FB3483" w:rsidRPr="004C1685" w14:paraId="46CD5EDF" w14:textId="77777777" w:rsidTr="00B70500">
        <w:tblPrEx>
          <w:tblCellMar>
            <w:top w:w="0" w:type="dxa"/>
            <w:bottom w:w="0" w:type="dxa"/>
          </w:tblCellMar>
        </w:tblPrEx>
        <w:trPr>
          <w:trHeight w:val="333"/>
        </w:trPr>
        <w:tc>
          <w:tcPr>
            <w:tcW w:w="2800" w:type="dxa"/>
            <w:tcBorders>
              <w:top w:val="single" w:sz="5" w:space="0" w:color="000000"/>
              <w:left w:val="single" w:sz="5" w:space="0" w:color="000000"/>
              <w:bottom w:val="single" w:sz="5" w:space="0" w:color="000000"/>
              <w:right w:val="single" w:sz="5" w:space="0" w:color="000000"/>
            </w:tcBorders>
          </w:tcPr>
          <w:p w14:paraId="3749757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182D4CF3"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9695" w:type="dxa"/>
            <w:tcBorders>
              <w:top w:val="single" w:sz="5" w:space="0" w:color="000000"/>
              <w:left w:val="single" w:sz="5" w:space="0" w:color="000000"/>
              <w:bottom w:val="single" w:sz="5" w:space="0" w:color="000000"/>
              <w:right w:val="single" w:sz="5" w:space="0" w:color="000000"/>
            </w:tcBorders>
          </w:tcPr>
          <w:p w14:paraId="1CEDC88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2165" w:type="dxa"/>
            <w:tcBorders>
              <w:top w:val="single" w:sz="5" w:space="0" w:color="000000"/>
              <w:left w:val="single" w:sz="5" w:space="0" w:color="000000"/>
              <w:bottom w:val="single" w:sz="5" w:space="0" w:color="000000"/>
              <w:right w:val="single" w:sz="5" w:space="0" w:color="000000"/>
            </w:tcBorders>
          </w:tcPr>
          <w:p w14:paraId="2B4FA1A7" w14:textId="77777777" w:rsidR="00620553" w:rsidRPr="00620553" w:rsidRDefault="00620553" w:rsidP="00620553">
            <w:pPr>
              <w:pStyle w:val="Default"/>
              <w:spacing w:before="40" w:after="40"/>
              <w:rPr>
                <w:rFonts w:ascii="Arial" w:hAnsi="Arial" w:cs="Arial"/>
                <w:color w:val="auto"/>
                <w:sz w:val="20"/>
                <w:szCs w:val="20"/>
              </w:rPr>
            </w:pPr>
            <w:r w:rsidRPr="00620553">
              <w:rPr>
                <w:rFonts w:ascii="Arial" w:hAnsi="Arial" w:cs="Arial"/>
                <w:color w:val="auto"/>
                <w:sz w:val="20"/>
                <w:szCs w:val="20"/>
              </w:rPr>
              <w:t>Supplement table 4</w:t>
            </w:r>
          </w:p>
          <w:p w14:paraId="6932394E" w14:textId="32234EC4" w:rsidR="00FB3483" w:rsidRPr="00620553" w:rsidRDefault="00FB3483" w:rsidP="00620553">
            <w:pPr>
              <w:pStyle w:val="Default"/>
              <w:spacing w:before="40" w:after="40"/>
              <w:rPr>
                <w:rFonts w:ascii="Arial" w:hAnsi="Arial" w:cs="Arial"/>
                <w:color w:val="auto"/>
                <w:sz w:val="20"/>
                <w:szCs w:val="20"/>
              </w:rPr>
            </w:pPr>
          </w:p>
        </w:tc>
      </w:tr>
      <w:tr w:rsidR="00FB3483" w:rsidRPr="004C1685" w14:paraId="22530B17"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4FBD5C5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2E8B57F5"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9695" w:type="dxa"/>
            <w:tcBorders>
              <w:top w:val="single" w:sz="5" w:space="0" w:color="000000"/>
              <w:left w:val="single" w:sz="5" w:space="0" w:color="000000"/>
              <w:bottom w:val="single" w:sz="5" w:space="0" w:color="000000"/>
              <w:right w:val="single" w:sz="5" w:space="0" w:color="000000"/>
            </w:tcBorders>
          </w:tcPr>
          <w:p w14:paraId="32BA254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2165" w:type="dxa"/>
            <w:tcBorders>
              <w:top w:val="single" w:sz="5" w:space="0" w:color="000000"/>
              <w:left w:val="single" w:sz="5" w:space="0" w:color="000000"/>
              <w:bottom w:val="single" w:sz="5" w:space="0" w:color="000000"/>
              <w:right w:val="single" w:sz="5" w:space="0" w:color="000000"/>
            </w:tcBorders>
          </w:tcPr>
          <w:p w14:paraId="2A33DA86" w14:textId="1D1215F1" w:rsidR="00FB3483" w:rsidRPr="00620553" w:rsidRDefault="00620553" w:rsidP="005979B8">
            <w:pPr>
              <w:pStyle w:val="Default"/>
              <w:spacing w:before="40" w:after="40"/>
              <w:rPr>
                <w:rFonts w:ascii="Arial" w:hAnsi="Arial" w:cs="Arial"/>
                <w:color w:val="auto"/>
                <w:sz w:val="20"/>
                <w:szCs w:val="20"/>
              </w:rPr>
            </w:pPr>
            <w:r w:rsidRPr="00620553">
              <w:rPr>
                <w:rFonts w:ascii="Arial" w:hAnsi="Arial" w:cs="Arial"/>
                <w:color w:val="auto"/>
                <w:sz w:val="20"/>
                <w:szCs w:val="20"/>
              </w:rPr>
              <w:t>Table 2; Supplement table 5</w:t>
            </w:r>
            <w:r w:rsidR="008A53AA">
              <w:rPr>
                <w:rFonts w:ascii="Arial" w:hAnsi="Arial" w:cs="Arial"/>
                <w:color w:val="auto"/>
                <w:sz w:val="20"/>
                <w:szCs w:val="20"/>
              </w:rPr>
              <w:t>; Table 1</w:t>
            </w:r>
          </w:p>
        </w:tc>
      </w:tr>
      <w:tr w:rsidR="00FB3483" w:rsidRPr="004C1685" w14:paraId="2D59FCE5" w14:textId="77777777" w:rsidTr="00B70500">
        <w:tblPrEx>
          <w:tblCellMar>
            <w:top w:w="0" w:type="dxa"/>
            <w:bottom w:w="0" w:type="dxa"/>
          </w:tblCellMar>
        </w:tblPrEx>
        <w:trPr>
          <w:trHeight w:val="335"/>
        </w:trPr>
        <w:tc>
          <w:tcPr>
            <w:tcW w:w="2800" w:type="dxa"/>
            <w:tcBorders>
              <w:top w:val="single" w:sz="5" w:space="0" w:color="000000"/>
              <w:left w:val="single" w:sz="5" w:space="0" w:color="000000"/>
              <w:bottom w:val="single" w:sz="5" w:space="0" w:color="000000"/>
              <w:right w:val="single" w:sz="5" w:space="0" w:color="000000"/>
            </w:tcBorders>
          </w:tcPr>
          <w:p w14:paraId="66DD44F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51ABF992"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9695" w:type="dxa"/>
            <w:tcBorders>
              <w:top w:val="single" w:sz="5" w:space="0" w:color="000000"/>
              <w:left w:val="single" w:sz="5" w:space="0" w:color="000000"/>
              <w:bottom w:val="single" w:sz="5" w:space="0" w:color="000000"/>
              <w:right w:val="single" w:sz="5" w:space="0" w:color="000000"/>
            </w:tcBorders>
          </w:tcPr>
          <w:p w14:paraId="4D922C3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2165" w:type="dxa"/>
            <w:tcBorders>
              <w:top w:val="single" w:sz="5" w:space="0" w:color="000000"/>
              <w:left w:val="single" w:sz="5" w:space="0" w:color="000000"/>
              <w:bottom w:val="single" w:sz="5" w:space="0" w:color="000000"/>
              <w:right w:val="single" w:sz="5" w:space="0" w:color="000000"/>
            </w:tcBorders>
          </w:tcPr>
          <w:p w14:paraId="7BB6C2BE" w14:textId="2675E230" w:rsidR="00FB3483" w:rsidRPr="00620553" w:rsidRDefault="00620553" w:rsidP="005979B8">
            <w:pPr>
              <w:pStyle w:val="Default"/>
              <w:spacing w:before="40" w:after="40"/>
              <w:rPr>
                <w:rFonts w:ascii="Arial" w:hAnsi="Arial" w:cs="Arial"/>
                <w:color w:val="auto"/>
                <w:sz w:val="20"/>
                <w:szCs w:val="20"/>
              </w:rPr>
            </w:pPr>
            <w:r>
              <w:rPr>
                <w:rFonts w:ascii="Arial" w:hAnsi="Arial" w:cs="Arial"/>
                <w:color w:val="auto"/>
                <w:sz w:val="20"/>
                <w:szCs w:val="20"/>
              </w:rPr>
              <w:t xml:space="preserve">Results; </w:t>
            </w:r>
            <w:r w:rsidR="008A53AA">
              <w:rPr>
                <w:rFonts w:ascii="Arial" w:hAnsi="Arial" w:cs="Arial"/>
                <w:color w:val="auto"/>
                <w:sz w:val="20"/>
                <w:szCs w:val="20"/>
              </w:rPr>
              <w:t xml:space="preserve">Figures 2-4; </w:t>
            </w:r>
          </w:p>
        </w:tc>
      </w:tr>
      <w:tr w:rsidR="00FB3483" w:rsidRPr="004C1685" w14:paraId="4BC14469" w14:textId="77777777" w:rsidTr="00B70500">
        <w:tblPrEx>
          <w:tblCellMar>
            <w:top w:w="0" w:type="dxa"/>
            <w:bottom w:w="0" w:type="dxa"/>
          </w:tblCellMar>
        </w:tblPrEx>
        <w:trPr>
          <w:trHeight w:val="333"/>
        </w:trPr>
        <w:tc>
          <w:tcPr>
            <w:tcW w:w="2800" w:type="dxa"/>
            <w:tcBorders>
              <w:top w:val="single" w:sz="5" w:space="0" w:color="000000"/>
              <w:left w:val="single" w:sz="5" w:space="0" w:color="000000"/>
              <w:bottom w:val="single" w:sz="5" w:space="0" w:color="000000"/>
              <w:right w:val="single" w:sz="5" w:space="0" w:color="000000"/>
            </w:tcBorders>
          </w:tcPr>
          <w:p w14:paraId="7047990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05C7B350"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9695" w:type="dxa"/>
            <w:tcBorders>
              <w:top w:val="single" w:sz="5" w:space="0" w:color="000000"/>
              <w:left w:val="single" w:sz="5" w:space="0" w:color="000000"/>
              <w:bottom w:val="single" w:sz="5" w:space="0" w:color="000000"/>
              <w:right w:val="single" w:sz="5" w:space="0" w:color="000000"/>
            </w:tcBorders>
          </w:tcPr>
          <w:p w14:paraId="5936B60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2165" w:type="dxa"/>
            <w:tcBorders>
              <w:top w:val="single" w:sz="5" w:space="0" w:color="000000"/>
              <w:left w:val="single" w:sz="5" w:space="0" w:color="000000"/>
              <w:bottom w:val="single" w:sz="5" w:space="0" w:color="000000"/>
              <w:right w:val="single" w:sz="5" w:space="0" w:color="000000"/>
            </w:tcBorders>
          </w:tcPr>
          <w:p w14:paraId="22F27D65" w14:textId="5912BC23" w:rsidR="00FB3483" w:rsidRPr="00620553" w:rsidRDefault="008A53AA" w:rsidP="005979B8">
            <w:pPr>
              <w:pStyle w:val="Default"/>
              <w:spacing w:before="40" w:after="40"/>
              <w:rPr>
                <w:rFonts w:ascii="Arial" w:hAnsi="Arial" w:cs="Arial"/>
                <w:color w:val="auto"/>
                <w:sz w:val="20"/>
                <w:szCs w:val="20"/>
              </w:rPr>
            </w:pPr>
            <w:r>
              <w:rPr>
                <w:rFonts w:ascii="Arial" w:hAnsi="Arial" w:cs="Arial"/>
                <w:color w:val="auto"/>
                <w:sz w:val="20"/>
                <w:szCs w:val="20"/>
              </w:rPr>
              <w:t>Results; Supplement table 4</w:t>
            </w:r>
          </w:p>
        </w:tc>
      </w:tr>
      <w:tr w:rsidR="00FB3483" w:rsidRPr="004C1685" w14:paraId="0FD74F44" w14:textId="77777777" w:rsidTr="00B70500">
        <w:tblPrEx>
          <w:tblCellMar>
            <w:top w:w="0" w:type="dxa"/>
            <w:bottom w:w="0" w:type="dxa"/>
          </w:tblCellMar>
        </w:tblPrEx>
        <w:trPr>
          <w:trHeight w:val="393"/>
        </w:trPr>
        <w:tc>
          <w:tcPr>
            <w:tcW w:w="2800" w:type="dxa"/>
            <w:tcBorders>
              <w:top w:val="single" w:sz="5" w:space="0" w:color="000000"/>
              <w:left w:val="single" w:sz="5" w:space="0" w:color="000000"/>
              <w:bottom w:val="double" w:sz="2" w:space="0" w:color="FFFFCC"/>
              <w:right w:val="single" w:sz="5" w:space="0" w:color="000000"/>
            </w:tcBorders>
          </w:tcPr>
          <w:p w14:paraId="506A5D3D"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1B87D8FC"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9695" w:type="dxa"/>
            <w:tcBorders>
              <w:top w:val="single" w:sz="5" w:space="0" w:color="000000"/>
              <w:left w:val="single" w:sz="5" w:space="0" w:color="000000"/>
              <w:bottom w:val="double" w:sz="5" w:space="0" w:color="000000"/>
              <w:right w:val="single" w:sz="5" w:space="0" w:color="000000"/>
            </w:tcBorders>
          </w:tcPr>
          <w:p w14:paraId="459BFDA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2165" w:type="dxa"/>
            <w:tcBorders>
              <w:top w:val="single" w:sz="5" w:space="0" w:color="000000"/>
              <w:left w:val="single" w:sz="5" w:space="0" w:color="000000"/>
              <w:bottom w:val="double" w:sz="5" w:space="0" w:color="000000"/>
              <w:right w:val="single" w:sz="5" w:space="0" w:color="000000"/>
            </w:tcBorders>
          </w:tcPr>
          <w:p w14:paraId="0C5E11A3" w14:textId="57EA6F20" w:rsidR="00FB3483" w:rsidRPr="00620553" w:rsidRDefault="008A53AA" w:rsidP="005979B8">
            <w:pPr>
              <w:pStyle w:val="Default"/>
              <w:spacing w:before="40" w:after="40"/>
              <w:rPr>
                <w:rFonts w:ascii="Arial" w:hAnsi="Arial" w:cs="Arial"/>
                <w:color w:val="auto"/>
                <w:sz w:val="20"/>
                <w:szCs w:val="20"/>
              </w:rPr>
            </w:pPr>
            <w:r>
              <w:rPr>
                <w:rFonts w:ascii="Arial" w:hAnsi="Arial" w:cs="Arial"/>
                <w:color w:val="auto"/>
                <w:sz w:val="20"/>
                <w:szCs w:val="20"/>
              </w:rPr>
              <w:t>Results – sensitivity analyses relating to risk of bias</w:t>
            </w:r>
          </w:p>
        </w:tc>
      </w:tr>
      <w:tr w:rsidR="00FB3483" w:rsidRPr="004C1685" w14:paraId="74399C50" w14:textId="77777777" w:rsidTr="00B70500">
        <w:tblPrEx>
          <w:tblCellMar>
            <w:top w:w="0" w:type="dxa"/>
            <w:bottom w:w="0" w:type="dxa"/>
          </w:tblCellMar>
        </w:tblPrEx>
        <w:trPr>
          <w:trHeight w:val="335"/>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08AE42"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3211E98D" w14:textId="77777777" w:rsidR="00FB3483" w:rsidRPr="00620553" w:rsidRDefault="00FB3483">
            <w:pPr>
              <w:pStyle w:val="Default"/>
              <w:jc w:val="center"/>
              <w:rPr>
                <w:rFonts w:ascii="Arial" w:hAnsi="Arial" w:cs="Arial"/>
                <w:color w:val="auto"/>
                <w:sz w:val="20"/>
                <w:szCs w:val="20"/>
              </w:rPr>
            </w:pPr>
          </w:p>
        </w:tc>
      </w:tr>
      <w:tr w:rsidR="00FB3483" w:rsidRPr="004C1685" w14:paraId="7F27D27E"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612E9DF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546E5AE7"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9695" w:type="dxa"/>
            <w:tcBorders>
              <w:top w:val="single" w:sz="5" w:space="0" w:color="000000"/>
              <w:left w:val="single" w:sz="5" w:space="0" w:color="000000"/>
              <w:bottom w:val="single" w:sz="5" w:space="0" w:color="000000"/>
              <w:right w:val="single" w:sz="5" w:space="0" w:color="000000"/>
            </w:tcBorders>
          </w:tcPr>
          <w:p w14:paraId="28A231C7" w14:textId="77777777"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2165" w:type="dxa"/>
            <w:tcBorders>
              <w:top w:val="single" w:sz="5" w:space="0" w:color="000000"/>
              <w:left w:val="single" w:sz="5" w:space="0" w:color="000000"/>
              <w:bottom w:val="single" w:sz="5" w:space="0" w:color="000000"/>
              <w:right w:val="single" w:sz="5" w:space="0" w:color="000000"/>
            </w:tcBorders>
          </w:tcPr>
          <w:p w14:paraId="715C5B4F" w14:textId="7D72AC22" w:rsidR="00FB3483" w:rsidRPr="00620553" w:rsidRDefault="00D24269" w:rsidP="005979B8">
            <w:pPr>
              <w:pStyle w:val="Default"/>
              <w:spacing w:before="40" w:after="40"/>
              <w:rPr>
                <w:rFonts w:ascii="Arial" w:hAnsi="Arial" w:cs="Arial"/>
                <w:color w:val="auto"/>
                <w:sz w:val="20"/>
                <w:szCs w:val="20"/>
              </w:rPr>
            </w:pPr>
            <w:r>
              <w:rPr>
                <w:rFonts w:ascii="Arial" w:hAnsi="Arial" w:cs="Arial"/>
                <w:color w:val="auto"/>
                <w:sz w:val="20"/>
                <w:szCs w:val="20"/>
              </w:rPr>
              <w:t>Discussion</w:t>
            </w:r>
          </w:p>
        </w:tc>
      </w:tr>
      <w:tr w:rsidR="00FB3483" w:rsidRPr="004C1685" w14:paraId="0FFA0F5F" w14:textId="77777777" w:rsidTr="00B70500">
        <w:tblPrEx>
          <w:tblCellMar>
            <w:top w:w="0" w:type="dxa"/>
            <w:bottom w:w="0" w:type="dxa"/>
          </w:tblCellMar>
        </w:tblPrEx>
        <w:trPr>
          <w:trHeight w:val="578"/>
        </w:trPr>
        <w:tc>
          <w:tcPr>
            <w:tcW w:w="2800" w:type="dxa"/>
            <w:tcBorders>
              <w:top w:val="single" w:sz="5" w:space="0" w:color="000000"/>
              <w:left w:val="single" w:sz="5" w:space="0" w:color="000000"/>
              <w:bottom w:val="single" w:sz="5" w:space="0" w:color="000000"/>
              <w:right w:val="single" w:sz="5" w:space="0" w:color="000000"/>
            </w:tcBorders>
          </w:tcPr>
          <w:p w14:paraId="35C3221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19FF78A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9695" w:type="dxa"/>
            <w:tcBorders>
              <w:top w:val="single" w:sz="5" w:space="0" w:color="000000"/>
              <w:left w:val="single" w:sz="5" w:space="0" w:color="000000"/>
              <w:bottom w:val="single" w:sz="5" w:space="0" w:color="000000"/>
              <w:right w:val="single" w:sz="5" w:space="0" w:color="000000"/>
            </w:tcBorders>
          </w:tcPr>
          <w:p w14:paraId="78C3EC7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2165" w:type="dxa"/>
            <w:tcBorders>
              <w:top w:val="single" w:sz="5" w:space="0" w:color="000000"/>
              <w:left w:val="single" w:sz="5" w:space="0" w:color="000000"/>
              <w:bottom w:val="single" w:sz="5" w:space="0" w:color="000000"/>
              <w:right w:val="single" w:sz="5" w:space="0" w:color="000000"/>
            </w:tcBorders>
          </w:tcPr>
          <w:p w14:paraId="0F53769D" w14:textId="748E0A12" w:rsidR="00FB3483" w:rsidRPr="00620553" w:rsidRDefault="00D24269" w:rsidP="005979B8">
            <w:pPr>
              <w:pStyle w:val="Default"/>
              <w:spacing w:before="40" w:after="40"/>
              <w:rPr>
                <w:rFonts w:ascii="Arial" w:hAnsi="Arial" w:cs="Arial"/>
                <w:color w:val="auto"/>
                <w:sz w:val="20"/>
                <w:szCs w:val="20"/>
              </w:rPr>
            </w:pPr>
            <w:r>
              <w:rPr>
                <w:rFonts w:ascii="Arial" w:hAnsi="Arial" w:cs="Arial"/>
                <w:color w:val="auto"/>
                <w:sz w:val="20"/>
                <w:szCs w:val="20"/>
              </w:rPr>
              <w:t>Discussion</w:t>
            </w:r>
          </w:p>
        </w:tc>
      </w:tr>
      <w:tr w:rsidR="00FB3483" w:rsidRPr="004C1685" w14:paraId="3D32F7B2" w14:textId="77777777" w:rsidTr="00B70500">
        <w:tblPrEx>
          <w:tblCellMar>
            <w:top w:w="0" w:type="dxa"/>
            <w:bottom w:w="0" w:type="dxa"/>
          </w:tblCellMar>
        </w:tblPrEx>
        <w:trPr>
          <w:trHeight w:val="420"/>
        </w:trPr>
        <w:tc>
          <w:tcPr>
            <w:tcW w:w="2800" w:type="dxa"/>
            <w:tcBorders>
              <w:top w:val="single" w:sz="5" w:space="0" w:color="000000"/>
              <w:left w:val="single" w:sz="5" w:space="0" w:color="000000"/>
              <w:bottom w:val="double" w:sz="2" w:space="0" w:color="FFFFCC"/>
              <w:right w:val="single" w:sz="5" w:space="0" w:color="000000"/>
            </w:tcBorders>
          </w:tcPr>
          <w:p w14:paraId="072C7B0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0790C11"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9695" w:type="dxa"/>
            <w:tcBorders>
              <w:top w:val="single" w:sz="5" w:space="0" w:color="000000"/>
              <w:left w:val="single" w:sz="5" w:space="0" w:color="000000"/>
              <w:bottom w:val="double" w:sz="5" w:space="0" w:color="000000"/>
              <w:right w:val="single" w:sz="5" w:space="0" w:color="000000"/>
            </w:tcBorders>
          </w:tcPr>
          <w:p w14:paraId="4ED0D56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2165" w:type="dxa"/>
            <w:tcBorders>
              <w:top w:val="single" w:sz="5" w:space="0" w:color="000000"/>
              <w:left w:val="single" w:sz="5" w:space="0" w:color="000000"/>
              <w:bottom w:val="double" w:sz="5" w:space="0" w:color="000000"/>
              <w:right w:val="single" w:sz="5" w:space="0" w:color="000000"/>
            </w:tcBorders>
          </w:tcPr>
          <w:p w14:paraId="3C9863A1" w14:textId="21C469C7" w:rsidR="00FB3483" w:rsidRPr="00620553" w:rsidRDefault="00D24269" w:rsidP="005979B8">
            <w:pPr>
              <w:pStyle w:val="Default"/>
              <w:spacing w:before="40" w:after="40"/>
              <w:rPr>
                <w:rFonts w:ascii="Arial" w:hAnsi="Arial" w:cs="Arial"/>
                <w:color w:val="auto"/>
                <w:sz w:val="20"/>
                <w:szCs w:val="20"/>
              </w:rPr>
            </w:pPr>
            <w:r>
              <w:rPr>
                <w:rFonts w:ascii="Arial" w:hAnsi="Arial" w:cs="Arial"/>
                <w:color w:val="auto"/>
                <w:sz w:val="20"/>
                <w:szCs w:val="20"/>
              </w:rPr>
              <w:t>Discussion</w:t>
            </w:r>
          </w:p>
        </w:tc>
      </w:tr>
      <w:tr w:rsidR="00FB3483" w:rsidRPr="004C1685" w14:paraId="4548337A" w14:textId="77777777" w:rsidTr="00B70500">
        <w:tblPrEx>
          <w:tblCellMar>
            <w:top w:w="0" w:type="dxa"/>
            <w:bottom w:w="0" w:type="dxa"/>
          </w:tblCellMar>
        </w:tblPrEx>
        <w:trPr>
          <w:trHeight w:val="333"/>
        </w:trPr>
        <w:tc>
          <w:tcPr>
            <w:tcW w:w="1303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554A31"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2165" w:type="dxa"/>
            <w:tcBorders>
              <w:top w:val="double" w:sz="5" w:space="0" w:color="000000"/>
              <w:left w:val="single" w:sz="5" w:space="0" w:color="000000"/>
              <w:bottom w:val="single" w:sz="5" w:space="0" w:color="000000"/>
              <w:right w:val="single" w:sz="5" w:space="0" w:color="000000"/>
            </w:tcBorders>
            <w:shd w:val="clear" w:color="auto" w:fill="FFFFCC"/>
          </w:tcPr>
          <w:p w14:paraId="4E0C3488" w14:textId="77777777" w:rsidR="00FB3483" w:rsidRPr="00620553" w:rsidRDefault="00FB3483">
            <w:pPr>
              <w:pStyle w:val="Default"/>
              <w:jc w:val="center"/>
              <w:rPr>
                <w:rFonts w:ascii="Arial" w:hAnsi="Arial" w:cs="Arial"/>
                <w:color w:val="auto"/>
                <w:sz w:val="20"/>
                <w:szCs w:val="20"/>
              </w:rPr>
            </w:pPr>
          </w:p>
        </w:tc>
      </w:tr>
      <w:tr w:rsidR="00FB3483" w:rsidRPr="004C1685" w14:paraId="7E0620F4" w14:textId="77777777" w:rsidTr="00B70500">
        <w:tblPrEx>
          <w:tblCellMar>
            <w:top w:w="0" w:type="dxa"/>
            <w:bottom w:w="0" w:type="dxa"/>
          </w:tblCellMar>
        </w:tblPrEx>
        <w:trPr>
          <w:trHeight w:val="570"/>
        </w:trPr>
        <w:tc>
          <w:tcPr>
            <w:tcW w:w="2800" w:type="dxa"/>
            <w:tcBorders>
              <w:top w:val="single" w:sz="5" w:space="0" w:color="000000"/>
              <w:left w:val="single" w:sz="5" w:space="0" w:color="000000"/>
              <w:bottom w:val="double" w:sz="5" w:space="0" w:color="000000"/>
              <w:right w:val="single" w:sz="5" w:space="0" w:color="000000"/>
            </w:tcBorders>
          </w:tcPr>
          <w:p w14:paraId="7DEBA2A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53CB46D1"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9695" w:type="dxa"/>
            <w:tcBorders>
              <w:top w:val="single" w:sz="5" w:space="0" w:color="000000"/>
              <w:left w:val="single" w:sz="5" w:space="0" w:color="000000"/>
              <w:bottom w:val="double" w:sz="5" w:space="0" w:color="000000"/>
              <w:right w:val="single" w:sz="5" w:space="0" w:color="000000"/>
            </w:tcBorders>
          </w:tcPr>
          <w:p w14:paraId="3868A6A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sources of funding for the systematic review and other support (e.g., supply of data</w:t>
            </w:r>
            <w:proofErr w:type="gramStart"/>
            <w:r w:rsidRPr="004C1685">
              <w:rPr>
                <w:rFonts w:ascii="Arial" w:hAnsi="Arial" w:cs="Arial"/>
                <w:sz w:val="20"/>
                <w:szCs w:val="20"/>
              </w:rPr>
              <w:t>);</w:t>
            </w:r>
            <w:proofErr w:type="gramEnd"/>
            <w:r w:rsidRPr="004C1685">
              <w:rPr>
                <w:rFonts w:ascii="Arial" w:hAnsi="Arial" w:cs="Arial"/>
                <w:sz w:val="20"/>
                <w:szCs w:val="20"/>
              </w:rPr>
              <w:t xml:space="preserve"> role of funders for the systematic review. </w:t>
            </w:r>
          </w:p>
        </w:tc>
        <w:tc>
          <w:tcPr>
            <w:tcW w:w="2165" w:type="dxa"/>
            <w:tcBorders>
              <w:top w:val="single" w:sz="5" w:space="0" w:color="000000"/>
              <w:left w:val="single" w:sz="5" w:space="0" w:color="000000"/>
              <w:bottom w:val="double" w:sz="5" w:space="0" w:color="000000"/>
              <w:right w:val="single" w:sz="5" w:space="0" w:color="000000"/>
            </w:tcBorders>
          </w:tcPr>
          <w:p w14:paraId="21CE2FA2" w14:textId="53633DF9" w:rsidR="00FB3483" w:rsidRPr="00D24269" w:rsidRDefault="00D24269" w:rsidP="005979B8">
            <w:pPr>
              <w:pStyle w:val="Default"/>
              <w:spacing w:before="40" w:after="40"/>
              <w:rPr>
                <w:rFonts w:ascii="Arial" w:hAnsi="Arial" w:cs="Arial"/>
                <w:color w:val="auto"/>
                <w:sz w:val="20"/>
                <w:szCs w:val="20"/>
              </w:rPr>
            </w:pPr>
            <w:r w:rsidRPr="00D24269">
              <w:rPr>
                <w:rFonts w:ascii="Arial" w:hAnsi="Arial" w:cs="Arial"/>
                <w:color w:val="auto"/>
                <w:sz w:val="20"/>
                <w:szCs w:val="20"/>
              </w:rPr>
              <w:t>Declaration: Funding</w:t>
            </w:r>
          </w:p>
        </w:tc>
      </w:tr>
    </w:tbl>
    <w:p w14:paraId="4C2B3F4E" w14:textId="77777777" w:rsidR="00FB3483" w:rsidRPr="004C1685" w:rsidRDefault="00FB3483">
      <w:pPr>
        <w:pStyle w:val="Default"/>
        <w:rPr>
          <w:rFonts w:ascii="Arial" w:hAnsi="Arial" w:cs="Arial"/>
          <w:color w:val="auto"/>
        </w:rPr>
      </w:pPr>
    </w:p>
    <w:p w14:paraId="3228672F" w14:textId="77777777"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14:paraId="530B335D" w14:textId="77777777"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6FBE66F3" w14:textId="77777777"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8AFBA" w14:textId="77777777" w:rsidR="00906960" w:rsidRDefault="00906960">
      <w:r>
        <w:separator/>
      </w:r>
    </w:p>
  </w:endnote>
  <w:endnote w:type="continuationSeparator" w:id="0">
    <w:p w14:paraId="165E82DA" w14:textId="77777777" w:rsidR="00906960" w:rsidRDefault="0090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D20BE" w14:textId="77777777" w:rsidR="00906960" w:rsidRDefault="00906960">
      <w:r>
        <w:separator/>
      </w:r>
    </w:p>
  </w:footnote>
  <w:footnote w:type="continuationSeparator" w:id="0">
    <w:p w14:paraId="66A166F2" w14:textId="77777777" w:rsidR="00906960" w:rsidRDefault="00906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275E" w14:textId="735B98F2" w:rsidR="00947707" w:rsidRPr="004C1685" w:rsidRDefault="00137606" w:rsidP="00E324A8">
    <w:pPr>
      <w:pStyle w:val="CM2"/>
      <w:ind w:left="1080"/>
      <w:rPr>
        <w:rFonts w:ascii="Lucida Sans" w:hAnsi="Lucida Sans"/>
      </w:rPr>
    </w:pPr>
    <w:r w:rsidRPr="004C1685">
      <w:rPr>
        <w:rFonts w:ascii="Lucida Sans" w:hAnsi="Lucida Sans"/>
        <w:noProof/>
      </w:rPr>
      <w:drawing>
        <wp:anchor distT="0" distB="0" distL="114300" distR="114300" simplePos="0" relativeHeight="251657728" behindDoc="0" locked="0" layoutInCell="1" allowOverlap="1" wp14:anchorId="09BF6BD0" wp14:editId="02E7029B">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137606"/>
    <w:rsid w:val="00190C83"/>
    <w:rsid w:val="00246C93"/>
    <w:rsid w:val="00256BAF"/>
    <w:rsid w:val="002A2A06"/>
    <w:rsid w:val="003516AD"/>
    <w:rsid w:val="00363B8D"/>
    <w:rsid w:val="003B79FF"/>
    <w:rsid w:val="00400A0B"/>
    <w:rsid w:val="004C1685"/>
    <w:rsid w:val="00550BF1"/>
    <w:rsid w:val="0059028D"/>
    <w:rsid w:val="005979B8"/>
    <w:rsid w:val="00620553"/>
    <w:rsid w:val="006F3BA6"/>
    <w:rsid w:val="008A3EAE"/>
    <w:rsid w:val="008A53AA"/>
    <w:rsid w:val="008E2C91"/>
    <w:rsid w:val="00906960"/>
    <w:rsid w:val="00947707"/>
    <w:rsid w:val="00B70500"/>
    <w:rsid w:val="00D24269"/>
    <w:rsid w:val="00E324A8"/>
    <w:rsid w:val="00ED151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2EF0A7"/>
  <w14:defaultImageDpi w14:val="300"/>
  <w15:chartTrackingRefBased/>
  <w15:docId w15:val="{597CD1E8-17A0-4FB6-B5E2-8B7081D6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Andrew Beswick</cp:lastModifiedBy>
  <cp:revision>4</cp:revision>
  <dcterms:created xsi:type="dcterms:W3CDTF">2021-10-28T10:27:00Z</dcterms:created>
  <dcterms:modified xsi:type="dcterms:W3CDTF">2021-10-28T11:22:00Z</dcterms:modified>
</cp:coreProperties>
</file>