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4F78C" w14:textId="77777777" w:rsidR="00BA3280" w:rsidRPr="005234DD" w:rsidRDefault="00BA3280" w:rsidP="00BA3280">
      <w:pPr>
        <w:spacing w:before="0" w:line="259" w:lineRule="auto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Supplement. T</w:t>
      </w:r>
      <w:r w:rsidRPr="005234DD">
        <w:rPr>
          <w:rFonts w:cs="Arial"/>
          <w:b/>
          <w:bCs/>
          <w:sz w:val="24"/>
          <w:szCs w:val="24"/>
        </w:rPr>
        <w:t>able</w:t>
      </w:r>
      <w:r>
        <w:rPr>
          <w:rFonts w:cs="Arial"/>
          <w:b/>
          <w:bCs/>
          <w:sz w:val="24"/>
          <w:szCs w:val="24"/>
        </w:rPr>
        <w:t>2:</w:t>
      </w:r>
      <w:r w:rsidRPr="005234DD">
        <w:rPr>
          <w:rFonts w:cs="Arial"/>
          <w:b/>
          <w:bCs/>
          <w:sz w:val="24"/>
          <w:szCs w:val="24"/>
        </w:rPr>
        <w:t xml:space="preserve"> Search strategy as applied in MEDLINE</w:t>
      </w:r>
      <w:r>
        <w:rPr>
          <w:rFonts w:cs="Arial"/>
          <w:b/>
          <w:bCs/>
          <w:sz w:val="24"/>
          <w:szCs w:val="24"/>
        </w:rPr>
        <w:t xml:space="preserve"> on 8</w:t>
      </w:r>
      <w:r w:rsidRPr="00376E34">
        <w:rPr>
          <w:rFonts w:cs="Arial"/>
          <w:b/>
          <w:bCs/>
          <w:sz w:val="24"/>
          <w:szCs w:val="24"/>
          <w:vertAlign w:val="superscript"/>
        </w:rPr>
        <w:t>th</w:t>
      </w:r>
      <w:r>
        <w:rPr>
          <w:rFonts w:cs="Arial"/>
          <w:b/>
          <w:bCs/>
          <w:sz w:val="24"/>
          <w:szCs w:val="24"/>
        </w:rPr>
        <w:t xml:space="preserve"> April 2020</w:t>
      </w:r>
    </w:p>
    <w:p w14:paraId="50B98A3A" w14:textId="77777777" w:rsidR="00BA3280" w:rsidRPr="00376E34" w:rsidRDefault="00BA3280" w:rsidP="00BA3280">
      <w:pPr>
        <w:spacing w:before="0" w:after="0" w:line="240" w:lineRule="auto"/>
        <w:rPr>
          <w:rFonts w:cs="Arial"/>
        </w:rPr>
      </w:pPr>
      <w:r w:rsidRPr="00376E34">
        <w:rPr>
          <w:rFonts w:cs="Arial"/>
        </w:rPr>
        <w:t>1</w:t>
      </w:r>
      <w:r w:rsidRPr="00376E34">
        <w:rPr>
          <w:rFonts w:cs="Arial"/>
        </w:rPr>
        <w:tab/>
        <w:t>controlled clinical trial.pt.</w:t>
      </w:r>
    </w:p>
    <w:p w14:paraId="78F8C123" w14:textId="77777777" w:rsidR="00BA3280" w:rsidRPr="00376E34" w:rsidRDefault="00BA3280" w:rsidP="00BA3280">
      <w:pPr>
        <w:spacing w:before="0" w:after="0" w:line="240" w:lineRule="auto"/>
        <w:rPr>
          <w:rFonts w:cs="Arial"/>
        </w:rPr>
      </w:pPr>
      <w:r w:rsidRPr="00376E34">
        <w:rPr>
          <w:rFonts w:cs="Arial"/>
        </w:rPr>
        <w:t>2</w:t>
      </w:r>
      <w:r w:rsidRPr="00376E34">
        <w:rPr>
          <w:rFonts w:cs="Arial"/>
        </w:rPr>
        <w:tab/>
        <w:t>randomized controlled trial.pt.</w:t>
      </w:r>
    </w:p>
    <w:p w14:paraId="7A165565" w14:textId="77777777" w:rsidR="00BA3280" w:rsidRPr="00376E34" w:rsidRDefault="00BA3280" w:rsidP="00BA3280">
      <w:pPr>
        <w:spacing w:before="0" w:after="0" w:line="240" w:lineRule="auto"/>
        <w:rPr>
          <w:rFonts w:cs="Arial"/>
        </w:rPr>
      </w:pPr>
      <w:r w:rsidRPr="00376E34">
        <w:rPr>
          <w:rFonts w:cs="Arial"/>
        </w:rPr>
        <w:t>3</w:t>
      </w:r>
      <w:r w:rsidRPr="00376E34">
        <w:rPr>
          <w:rFonts w:cs="Arial"/>
        </w:rPr>
        <w:tab/>
        <w:t>clinical trials as topic/</w:t>
      </w:r>
    </w:p>
    <w:p w14:paraId="45D7034B" w14:textId="77777777" w:rsidR="00BA3280" w:rsidRPr="00BF1E69" w:rsidRDefault="00BA3280" w:rsidP="00BA3280">
      <w:pPr>
        <w:spacing w:before="0" w:after="0" w:line="240" w:lineRule="auto"/>
        <w:rPr>
          <w:rFonts w:cs="Arial"/>
        </w:rPr>
      </w:pPr>
      <w:r w:rsidRPr="00BF1E69">
        <w:rPr>
          <w:rFonts w:cs="Arial"/>
        </w:rPr>
        <w:t>4</w:t>
      </w:r>
      <w:r w:rsidRPr="00BF1E69">
        <w:rPr>
          <w:rFonts w:cs="Arial"/>
        </w:rPr>
        <w:tab/>
        <w:t>(</w:t>
      </w:r>
      <w:proofErr w:type="spellStart"/>
      <w:r w:rsidRPr="00BF1E69">
        <w:rPr>
          <w:rFonts w:cs="Arial"/>
        </w:rPr>
        <w:t>randomi#ed</w:t>
      </w:r>
      <w:proofErr w:type="spellEnd"/>
      <w:r w:rsidRPr="00BF1E69">
        <w:rPr>
          <w:rFonts w:cs="Arial"/>
        </w:rPr>
        <w:t xml:space="preserve"> or </w:t>
      </w:r>
      <w:proofErr w:type="spellStart"/>
      <w:r w:rsidRPr="00BF1E69">
        <w:rPr>
          <w:rFonts w:cs="Arial"/>
        </w:rPr>
        <w:t>randomi#ation</w:t>
      </w:r>
      <w:proofErr w:type="spellEnd"/>
      <w:r w:rsidRPr="00BF1E69">
        <w:rPr>
          <w:rFonts w:cs="Arial"/>
        </w:rPr>
        <w:t xml:space="preserve"> or </w:t>
      </w:r>
      <w:proofErr w:type="spellStart"/>
      <w:r w:rsidRPr="00BF1E69">
        <w:rPr>
          <w:rFonts w:cs="Arial"/>
        </w:rPr>
        <w:t>randomi#ing</w:t>
      </w:r>
      <w:proofErr w:type="spellEnd"/>
      <w:proofErr w:type="gramStart"/>
      <w:r w:rsidRPr="00BF1E69">
        <w:rPr>
          <w:rFonts w:cs="Arial"/>
        </w:rPr>
        <w:t>).</w:t>
      </w:r>
      <w:proofErr w:type="spellStart"/>
      <w:r w:rsidRPr="00BF1E69">
        <w:rPr>
          <w:rFonts w:cs="Arial"/>
        </w:rPr>
        <w:t>ti</w:t>
      </w:r>
      <w:proofErr w:type="gramEnd"/>
      <w:r w:rsidRPr="00BF1E69">
        <w:rPr>
          <w:rFonts w:cs="Arial"/>
        </w:rPr>
        <w:t>,ab,kf</w:t>
      </w:r>
      <w:proofErr w:type="spellEnd"/>
      <w:r w:rsidRPr="00BF1E69">
        <w:rPr>
          <w:rFonts w:cs="Arial"/>
        </w:rPr>
        <w:t>.</w:t>
      </w:r>
    </w:p>
    <w:p w14:paraId="64A63AF9" w14:textId="77777777" w:rsidR="00BA3280" w:rsidRPr="00376E34" w:rsidRDefault="00BA3280" w:rsidP="00BA3280">
      <w:pPr>
        <w:spacing w:before="0" w:after="0" w:line="240" w:lineRule="auto"/>
        <w:rPr>
          <w:rFonts w:cs="Arial"/>
        </w:rPr>
      </w:pPr>
      <w:r w:rsidRPr="00376E34">
        <w:rPr>
          <w:rFonts w:cs="Arial"/>
        </w:rPr>
        <w:t>5</w:t>
      </w:r>
      <w:r w:rsidRPr="00376E34">
        <w:rPr>
          <w:rFonts w:cs="Arial"/>
        </w:rPr>
        <w:tab/>
        <w:t>(RCT or "at random" or (random* adj3 (</w:t>
      </w:r>
      <w:proofErr w:type="spellStart"/>
      <w:r w:rsidRPr="00376E34">
        <w:rPr>
          <w:rFonts w:cs="Arial"/>
        </w:rPr>
        <w:t>administ</w:t>
      </w:r>
      <w:proofErr w:type="spellEnd"/>
      <w:r w:rsidRPr="00376E34">
        <w:rPr>
          <w:rFonts w:cs="Arial"/>
        </w:rPr>
        <w:t xml:space="preserve">* or </w:t>
      </w:r>
      <w:proofErr w:type="spellStart"/>
      <w:r w:rsidRPr="00376E34">
        <w:rPr>
          <w:rFonts w:cs="Arial"/>
        </w:rPr>
        <w:t>allocat</w:t>
      </w:r>
      <w:proofErr w:type="spellEnd"/>
      <w:r w:rsidRPr="00376E34">
        <w:rPr>
          <w:rFonts w:cs="Arial"/>
        </w:rPr>
        <w:t xml:space="preserve">* or assign* or class* or cluster or crossover or cross-over or control* or determine* or divide* or division or </w:t>
      </w:r>
      <w:proofErr w:type="spellStart"/>
      <w:r w:rsidRPr="00376E34">
        <w:rPr>
          <w:rFonts w:cs="Arial"/>
        </w:rPr>
        <w:t>distribut</w:t>
      </w:r>
      <w:proofErr w:type="spellEnd"/>
      <w:r w:rsidRPr="00376E34">
        <w:rPr>
          <w:rFonts w:cs="Arial"/>
        </w:rPr>
        <w:t xml:space="preserve">* or expose* or fashion or number* or place* or pragmatic or quasi or recruit* or split or </w:t>
      </w:r>
      <w:proofErr w:type="spellStart"/>
      <w:r w:rsidRPr="00376E34">
        <w:rPr>
          <w:rFonts w:cs="Arial"/>
        </w:rPr>
        <w:t>subsitut</w:t>
      </w:r>
      <w:proofErr w:type="spellEnd"/>
      <w:r w:rsidRPr="00376E34">
        <w:rPr>
          <w:rFonts w:cs="Arial"/>
        </w:rPr>
        <w:t>* or treat*))</w:t>
      </w:r>
      <w:proofErr w:type="gramStart"/>
      <w:r w:rsidRPr="00376E34">
        <w:rPr>
          <w:rFonts w:cs="Arial"/>
        </w:rPr>
        <w:t>).</w:t>
      </w:r>
      <w:proofErr w:type="spellStart"/>
      <w:r w:rsidRPr="00376E34">
        <w:rPr>
          <w:rFonts w:cs="Arial"/>
        </w:rPr>
        <w:t>ti</w:t>
      </w:r>
      <w:proofErr w:type="gramEnd"/>
      <w:r w:rsidRPr="00376E34">
        <w:rPr>
          <w:rFonts w:cs="Arial"/>
        </w:rPr>
        <w:t>,ab,kf</w:t>
      </w:r>
      <w:proofErr w:type="spellEnd"/>
      <w:r w:rsidRPr="00376E34">
        <w:rPr>
          <w:rFonts w:cs="Arial"/>
        </w:rPr>
        <w:t>.</w:t>
      </w:r>
    </w:p>
    <w:p w14:paraId="58313D6B" w14:textId="77777777" w:rsidR="00BA3280" w:rsidRPr="00376E34" w:rsidRDefault="00BA3280" w:rsidP="00BA3280">
      <w:pPr>
        <w:spacing w:before="0" w:after="0" w:line="240" w:lineRule="auto"/>
        <w:rPr>
          <w:rFonts w:cs="Arial"/>
        </w:rPr>
      </w:pPr>
      <w:proofErr w:type="gramStart"/>
      <w:r w:rsidRPr="00376E34">
        <w:rPr>
          <w:rFonts w:cs="Arial"/>
        </w:rPr>
        <w:t>6</w:t>
      </w:r>
      <w:r w:rsidRPr="00376E34">
        <w:rPr>
          <w:rFonts w:cs="Arial"/>
        </w:rPr>
        <w:tab/>
      </w:r>
      <w:proofErr w:type="spellStart"/>
      <w:r w:rsidRPr="00376E34">
        <w:rPr>
          <w:rFonts w:cs="Arial"/>
        </w:rPr>
        <w:t>placebo.ab,ti</w:t>
      </w:r>
      <w:proofErr w:type="gramEnd"/>
      <w:r w:rsidRPr="00376E34">
        <w:rPr>
          <w:rFonts w:cs="Arial"/>
        </w:rPr>
        <w:t>,kf</w:t>
      </w:r>
      <w:proofErr w:type="spellEnd"/>
      <w:r w:rsidRPr="00376E34">
        <w:rPr>
          <w:rFonts w:cs="Arial"/>
        </w:rPr>
        <w:t>.</w:t>
      </w:r>
    </w:p>
    <w:p w14:paraId="740E1F57" w14:textId="77777777" w:rsidR="00BA3280" w:rsidRPr="00376E34" w:rsidRDefault="00BA3280" w:rsidP="00BA3280">
      <w:pPr>
        <w:spacing w:before="0" w:after="0" w:line="240" w:lineRule="auto"/>
        <w:rPr>
          <w:rFonts w:cs="Arial"/>
        </w:rPr>
      </w:pPr>
      <w:r w:rsidRPr="00376E34">
        <w:rPr>
          <w:rFonts w:cs="Arial"/>
        </w:rPr>
        <w:t>7</w:t>
      </w:r>
      <w:r w:rsidRPr="00376E34">
        <w:rPr>
          <w:rFonts w:cs="Arial"/>
        </w:rPr>
        <w:tab/>
      </w:r>
      <w:proofErr w:type="spellStart"/>
      <w:proofErr w:type="gramStart"/>
      <w:r w:rsidRPr="00376E34">
        <w:rPr>
          <w:rFonts w:cs="Arial"/>
        </w:rPr>
        <w:t>trial</w:t>
      </w:r>
      <w:proofErr w:type="gramEnd"/>
      <w:r w:rsidRPr="00376E34">
        <w:rPr>
          <w:rFonts w:cs="Arial"/>
        </w:rPr>
        <w:t>.ti</w:t>
      </w:r>
      <w:proofErr w:type="spellEnd"/>
      <w:r w:rsidRPr="00376E34">
        <w:rPr>
          <w:rFonts w:cs="Arial"/>
        </w:rPr>
        <w:t>.</w:t>
      </w:r>
    </w:p>
    <w:p w14:paraId="5CD534E7" w14:textId="77777777" w:rsidR="00BA3280" w:rsidRPr="00376E34" w:rsidRDefault="00BA3280" w:rsidP="00BA3280">
      <w:pPr>
        <w:spacing w:before="0" w:after="0" w:line="240" w:lineRule="auto"/>
        <w:rPr>
          <w:rFonts w:cs="Arial"/>
        </w:rPr>
      </w:pPr>
      <w:r w:rsidRPr="00376E34">
        <w:rPr>
          <w:rFonts w:cs="Arial"/>
        </w:rPr>
        <w:t>8</w:t>
      </w:r>
      <w:r w:rsidRPr="00376E34">
        <w:rPr>
          <w:rFonts w:cs="Arial"/>
        </w:rPr>
        <w:tab/>
        <w:t>(control* adj3 group*</w:t>
      </w:r>
      <w:proofErr w:type="gramStart"/>
      <w:r w:rsidRPr="00376E34">
        <w:rPr>
          <w:rFonts w:cs="Arial"/>
        </w:rPr>
        <w:t>).ab.</w:t>
      </w:r>
      <w:proofErr w:type="gramEnd"/>
    </w:p>
    <w:p w14:paraId="7A5B7C1F" w14:textId="77777777" w:rsidR="00BA3280" w:rsidRPr="00376E34" w:rsidRDefault="00BA3280" w:rsidP="00BA3280">
      <w:pPr>
        <w:spacing w:before="0" w:after="0" w:line="240" w:lineRule="auto"/>
        <w:rPr>
          <w:rFonts w:cs="Arial"/>
        </w:rPr>
      </w:pPr>
      <w:r w:rsidRPr="00376E34">
        <w:rPr>
          <w:rFonts w:cs="Arial"/>
        </w:rPr>
        <w:t>9</w:t>
      </w:r>
      <w:r w:rsidRPr="00376E34">
        <w:rPr>
          <w:rFonts w:cs="Arial"/>
        </w:rPr>
        <w:tab/>
        <w:t>(control* and (trial or study or group*) and (waitlist* or wait* list* or ((treatment or care) adj2 usual))</w:t>
      </w:r>
      <w:proofErr w:type="gramStart"/>
      <w:r w:rsidRPr="00376E34">
        <w:rPr>
          <w:rFonts w:cs="Arial"/>
        </w:rPr>
        <w:t>).</w:t>
      </w:r>
      <w:proofErr w:type="spellStart"/>
      <w:r w:rsidRPr="00376E34">
        <w:rPr>
          <w:rFonts w:cs="Arial"/>
        </w:rPr>
        <w:t>ti</w:t>
      </w:r>
      <w:proofErr w:type="gramEnd"/>
      <w:r w:rsidRPr="00376E34">
        <w:rPr>
          <w:rFonts w:cs="Arial"/>
        </w:rPr>
        <w:t>,ab,kf</w:t>
      </w:r>
      <w:proofErr w:type="spellEnd"/>
      <w:r w:rsidRPr="00376E34">
        <w:rPr>
          <w:rFonts w:cs="Arial"/>
        </w:rPr>
        <w:t>.</w:t>
      </w:r>
    </w:p>
    <w:p w14:paraId="22B5BB48" w14:textId="77777777" w:rsidR="00BA3280" w:rsidRPr="00376E34" w:rsidRDefault="00BA3280" w:rsidP="00BA3280">
      <w:pPr>
        <w:spacing w:before="0" w:after="0" w:line="240" w:lineRule="auto"/>
        <w:rPr>
          <w:rFonts w:cs="Arial"/>
        </w:rPr>
      </w:pPr>
      <w:r w:rsidRPr="00376E34">
        <w:rPr>
          <w:rFonts w:cs="Arial"/>
        </w:rPr>
        <w:t>10</w:t>
      </w:r>
      <w:r w:rsidRPr="00376E34">
        <w:rPr>
          <w:rFonts w:cs="Arial"/>
        </w:rPr>
        <w:tab/>
        <w:t>((single or double or triple or treble) adj2 (blind* or mask* or dummy)</w:t>
      </w:r>
      <w:proofErr w:type="gramStart"/>
      <w:r w:rsidRPr="00376E34">
        <w:rPr>
          <w:rFonts w:cs="Arial"/>
        </w:rPr>
        <w:t>).</w:t>
      </w:r>
      <w:proofErr w:type="spellStart"/>
      <w:r w:rsidRPr="00376E34">
        <w:rPr>
          <w:rFonts w:cs="Arial"/>
        </w:rPr>
        <w:t>ti</w:t>
      </w:r>
      <w:proofErr w:type="gramEnd"/>
      <w:r w:rsidRPr="00376E34">
        <w:rPr>
          <w:rFonts w:cs="Arial"/>
        </w:rPr>
        <w:t>,ab,kf</w:t>
      </w:r>
      <w:proofErr w:type="spellEnd"/>
      <w:r w:rsidRPr="00376E34">
        <w:rPr>
          <w:rFonts w:cs="Arial"/>
        </w:rPr>
        <w:t>.</w:t>
      </w:r>
    </w:p>
    <w:p w14:paraId="30DE831D" w14:textId="77777777" w:rsidR="00BA3280" w:rsidRPr="00376E34" w:rsidRDefault="00BA3280" w:rsidP="00BA3280">
      <w:pPr>
        <w:spacing w:before="0" w:after="0" w:line="240" w:lineRule="auto"/>
        <w:rPr>
          <w:rFonts w:cs="Arial"/>
        </w:rPr>
      </w:pPr>
      <w:r w:rsidRPr="00376E34">
        <w:rPr>
          <w:rFonts w:cs="Arial"/>
        </w:rPr>
        <w:t>11</w:t>
      </w:r>
      <w:r w:rsidRPr="00376E34">
        <w:rPr>
          <w:rFonts w:cs="Arial"/>
        </w:rPr>
        <w:tab/>
        <w:t xml:space="preserve">double-blind </w:t>
      </w:r>
      <w:proofErr w:type="gramStart"/>
      <w:r w:rsidRPr="00376E34">
        <w:rPr>
          <w:rFonts w:cs="Arial"/>
        </w:rPr>
        <w:t>method</w:t>
      </w:r>
      <w:proofErr w:type="gramEnd"/>
      <w:r w:rsidRPr="00376E34">
        <w:rPr>
          <w:rFonts w:cs="Arial"/>
        </w:rPr>
        <w:t>/ or random allocation/ or single-blind method/</w:t>
      </w:r>
    </w:p>
    <w:p w14:paraId="6358ADB9" w14:textId="77777777" w:rsidR="00BA3280" w:rsidRPr="00376E34" w:rsidRDefault="00BA3280" w:rsidP="00BA3280">
      <w:pPr>
        <w:spacing w:before="0" w:after="0" w:line="240" w:lineRule="auto"/>
        <w:rPr>
          <w:rFonts w:cs="Arial"/>
        </w:rPr>
      </w:pPr>
      <w:r w:rsidRPr="00376E34">
        <w:rPr>
          <w:rFonts w:cs="Arial"/>
        </w:rPr>
        <w:t>12</w:t>
      </w:r>
      <w:r w:rsidRPr="00376E34">
        <w:rPr>
          <w:rFonts w:cs="Arial"/>
        </w:rPr>
        <w:tab/>
        <w:t>or/1-11</w:t>
      </w:r>
      <w:r w:rsidRPr="00376E34">
        <w:rPr>
          <w:rFonts w:cs="Arial"/>
        </w:rPr>
        <w:tab/>
      </w:r>
    </w:p>
    <w:p w14:paraId="5C0D8944" w14:textId="77777777" w:rsidR="00BA3280" w:rsidRPr="00376E34" w:rsidRDefault="00BA3280" w:rsidP="00BA3280">
      <w:pPr>
        <w:spacing w:before="0" w:after="0" w:line="240" w:lineRule="auto"/>
        <w:rPr>
          <w:rFonts w:cs="Arial"/>
        </w:rPr>
      </w:pPr>
      <w:r w:rsidRPr="00376E34">
        <w:rPr>
          <w:rFonts w:cs="Arial"/>
        </w:rPr>
        <w:t>13</w:t>
      </w:r>
      <w:r w:rsidRPr="00376E34">
        <w:rPr>
          <w:rFonts w:cs="Arial"/>
        </w:rPr>
        <w:tab/>
        <w:t>(systematic or structured or evidence or trials or studies).</w:t>
      </w:r>
      <w:proofErr w:type="spellStart"/>
      <w:r w:rsidRPr="00376E34">
        <w:rPr>
          <w:rFonts w:cs="Arial"/>
        </w:rPr>
        <w:t>ti</w:t>
      </w:r>
      <w:proofErr w:type="spellEnd"/>
      <w:r w:rsidRPr="00376E34">
        <w:rPr>
          <w:rFonts w:cs="Arial"/>
        </w:rPr>
        <w:t>. and ((review or overview or look or examination or update* or summary).</w:t>
      </w:r>
      <w:proofErr w:type="spellStart"/>
      <w:r w:rsidRPr="00376E34">
        <w:rPr>
          <w:rFonts w:cs="Arial"/>
        </w:rPr>
        <w:t>ti</w:t>
      </w:r>
      <w:proofErr w:type="spellEnd"/>
      <w:r w:rsidRPr="00376E34">
        <w:rPr>
          <w:rFonts w:cs="Arial"/>
        </w:rPr>
        <w:t>. or review.pt.)</w:t>
      </w:r>
    </w:p>
    <w:p w14:paraId="0E57E799" w14:textId="77777777" w:rsidR="00BA3280" w:rsidRPr="00376E34" w:rsidRDefault="00BA3280" w:rsidP="00BA3280">
      <w:pPr>
        <w:spacing w:before="0" w:after="0" w:line="240" w:lineRule="auto"/>
        <w:rPr>
          <w:rFonts w:cs="Arial"/>
        </w:rPr>
      </w:pPr>
      <w:r w:rsidRPr="00376E34">
        <w:rPr>
          <w:rFonts w:cs="Arial"/>
        </w:rPr>
        <w:t>14</w:t>
      </w:r>
      <w:r w:rsidRPr="00376E34">
        <w:rPr>
          <w:rFonts w:cs="Arial"/>
        </w:rPr>
        <w:tab/>
        <w:t>(0266-4623 or 1469-493X or 1366-5278 or 1530-440X or 2046-4053).is.</w:t>
      </w:r>
    </w:p>
    <w:p w14:paraId="5D5C8FA7" w14:textId="77777777" w:rsidR="00BA3280" w:rsidRPr="00376E34" w:rsidRDefault="00BA3280" w:rsidP="00BA3280">
      <w:pPr>
        <w:spacing w:before="0" w:after="0" w:line="240" w:lineRule="auto"/>
        <w:rPr>
          <w:rFonts w:cs="Arial"/>
        </w:rPr>
      </w:pPr>
      <w:r w:rsidRPr="00376E34">
        <w:rPr>
          <w:rFonts w:cs="Arial"/>
        </w:rPr>
        <w:t>15</w:t>
      </w:r>
      <w:r w:rsidRPr="00376E34">
        <w:rPr>
          <w:rFonts w:cs="Arial"/>
        </w:rPr>
        <w:tab/>
        <w:t>meta-analysis.pt. or (meta-</w:t>
      </w:r>
      <w:proofErr w:type="spellStart"/>
      <w:r w:rsidRPr="00376E34">
        <w:rPr>
          <w:rFonts w:cs="Arial"/>
        </w:rPr>
        <w:t>analys</w:t>
      </w:r>
      <w:proofErr w:type="spellEnd"/>
      <w:r w:rsidRPr="00376E34">
        <w:rPr>
          <w:rFonts w:cs="Arial"/>
        </w:rPr>
        <w:t xml:space="preserve">* or meta </w:t>
      </w:r>
      <w:proofErr w:type="spellStart"/>
      <w:r w:rsidRPr="00376E34">
        <w:rPr>
          <w:rFonts w:cs="Arial"/>
        </w:rPr>
        <w:t>analys</w:t>
      </w:r>
      <w:proofErr w:type="spellEnd"/>
      <w:r w:rsidRPr="00376E34">
        <w:rPr>
          <w:rFonts w:cs="Arial"/>
        </w:rPr>
        <w:t xml:space="preserve">* or </w:t>
      </w:r>
      <w:proofErr w:type="spellStart"/>
      <w:r w:rsidRPr="00376E34">
        <w:rPr>
          <w:rFonts w:cs="Arial"/>
        </w:rPr>
        <w:t>metaanalys</w:t>
      </w:r>
      <w:proofErr w:type="spellEnd"/>
      <w:r w:rsidRPr="00376E34">
        <w:rPr>
          <w:rFonts w:cs="Arial"/>
        </w:rPr>
        <w:t xml:space="preserve">* or meta synth* or meta-synth* or </w:t>
      </w:r>
      <w:proofErr w:type="spellStart"/>
      <w:r w:rsidRPr="00376E34">
        <w:rPr>
          <w:rFonts w:cs="Arial"/>
        </w:rPr>
        <w:t>metasynth</w:t>
      </w:r>
      <w:proofErr w:type="spellEnd"/>
      <w:r w:rsidRPr="00376E34">
        <w:rPr>
          <w:rFonts w:cs="Arial"/>
        </w:rPr>
        <w:t>*</w:t>
      </w:r>
      <w:proofErr w:type="gramStart"/>
      <w:r w:rsidRPr="00376E34">
        <w:rPr>
          <w:rFonts w:cs="Arial"/>
        </w:rPr>
        <w:t>).</w:t>
      </w:r>
      <w:proofErr w:type="spellStart"/>
      <w:r w:rsidRPr="00376E34">
        <w:rPr>
          <w:rFonts w:cs="Arial"/>
        </w:rPr>
        <w:t>ti</w:t>
      </w:r>
      <w:proofErr w:type="gramEnd"/>
      <w:r w:rsidRPr="00376E34">
        <w:rPr>
          <w:rFonts w:cs="Arial"/>
        </w:rPr>
        <w:t>,ab,kf,hw</w:t>
      </w:r>
      <w:proofErr w:type="spellEnd"/>
      <w:r w:rsidRPr="00376E34">
        <w:rPr>
          <w:rFonts w:cs="Arial"/>
        </w:rPr>
        <w:t>.</w:t>
      </w:r>
    </w:p>
    <w:p w14:paraId="42FFE6EA" w14:textId="77777777" w:rsidR="00BA3280" w:rsidRPr="00376E34" w:rsidRDefault="00BA3280" w:rsidP="00BA3280">
      <w:pPr>
        <w:spacing w:before="0" w:after="0" w:line="240" w:lineRule="auto"/>
        <w:rPr>
          <w:rFonts w:cs="Arial"/>
        </w:rPr>
      </w:pPr>
      <w:r w:rsidRPr="00376E34">
        <w:rPr>
          <w:rFonts w:cs="Arial"/>
        </w:rPr>
        <w:t>16</w:t>
      </w:r>
      <w:r w:rsidRPr="00376E34">
        <w:rPr>
          <w:rFonts w:cs="Arial"/>
        </w:rPr>
        <w:tab/>
        <w:t>((systematic or meta) adj2 (</w:t>
      </w:r>
      <w:proofErr w:type="spellStart"/>
      <w:r w:rsidRPr="00376E34">
        <w:rPr>
          <w:rFonts w:cs="Arial"/>
        </w:rPr>
        <w:t>analys</w:t>
      </w:r>
      <w:proofErr w:type="spellEnd"/>
      <w:r w:rsidRPr="00376E34">
        <w:rPr>
          <w:rFonts w:cs="Arial"/>
        </w:rPr>
        <w:t>* or review)</w:t>
      </w:r>
      <w:proofErr w:type="gramStart"/>
      <w:r w:rsidRPr="00376E34">
        <w:rPr>
          <w:rFonts w:cs="Arial"/>
        </w:rPr>
        <w:t>).</w:t>
      </w:r>
      <w:proofErr w:type="spellStart"/>
      <w:r w:rsidRPr="00376E34">
        <w:rPr>
          <w:rFonts w:cs="Arial"/>
        </w:rPr>
        <w:t>ti</w:t>
      </w:r>
      <w:proofErr w:type="gramEnd"/>
      <w:r w:rsidRPr="00376E34">
        <w:rPr>
          <w:rFonts w:cs="Arial"/>
        </w:rPr>
        <w:t>,kf</w:t>
      </w:r>
      <w:proofErr w:type="spellEnd"/>
      <w:r w:rsidRPr="00376E34">
        <w:rPr>
          <w:rFonts w:cs="Arial"/>
        </w:rPr>
        <w:t xml:space="preserve">. or ((systematic* or </w:t>
      </w:r>
      <w:proofErr w:type="spellStart"/>
      <w:r w:rsidRPr="00376E34">
        <w:rPr>
          <w:rFonts w:cs="Arial"/>
        </w:rPr>
        <w:t>quantitativ</w:t>
      </w:r>
      <w:proofErr w:type="spellEnd"/>
      <w:r w:rsidRPr="00376E34">
        <w:rPr>
          <w:rFonts w:cs="Arial"/>
        </w:rPr>
        <w:t>* or methodologic*) adj5 (review* or overview*)</w:t>
      </w:r>
      <w:proofErr w:type="gramStart"/>
      <w:r w:rsidRPr="00376E34">
        <w:rPr>
          <w:rFonts w:cs="Arial"/>
        </w:rPr>
        <w:t>).</w:t>
      </w:r>
      <w:proofErr w:type="spellStart"/>
      <w:r w:rsidRPr="00376E34">
        <w:rPr>
          <w:rFonts w:cs="Arial"/>
        </w:rPr>
        <w:t>ti</w:t>
      </w:r>
      <w:proofErr w:type="gramEnd"/>
      <w:r w:rsidRPr="00376E34">
        <w:rPr>
          <w:rFonts w:cs="Arial"/>
        </w:rPr>
        <w:t>,ab,kf,sh</w:t>
      </w:r>
      <w:proofErr w:type="spellEnd"/>
      <w:r w:rsidRPr="00376E34">
        <w:rPr>
          <w:rFonts w:cs="Arial"/>
        </w:rPr>
        <w:t>. or (</w:t>
      </w:r>
      <w:proofErr w:type="spellStart"/>
      <w:r w:rsidRPr="00376E34">
        <w:rPr>
          <w:rFonts w:cs="Arial"/>
        </w:rPr>
        <w:t>quantitativ</w:t>
      </w:r>
      <w:proofErr w:type="spellEnd"/>
      <w:r w:rsidRPr="00376E34">
        <w:rPr>
          <w:rFonts w:cs="Arial"/>
        </w:rPr>
        <w:t>$ adj5 synthesis$).</w:t>
      </w:r>
      <w:proofErr w:type="spellStart"/>
      <w:r w:rsidRPr="00376E34">
        <w:rPr>
          <w:rFonts w:cs="Arial"/>
        </w:rPr>
        <w:t>ti,ab,kf,hw</w:t>
      </w:r>
      <w:proofErr w:type="spellEnd"/>
      <w:r w:rsidRPr="00376E34">
        <w:rPr>
          <w:rFonts w:cs="Arial"/>
        </w:rPr>
        <w:t>.</w:t>
      </w:r>
    </w:p>
    <w:p w14:paraId="6E4A7267" w14:textId="77777777" w:rsidR="00BA3280" w:rsidRPr="00376E34" w:rsidRDefault="00BA3280" w:rsidP="00BA3280">
      <w:pPr>
        <w:spacing w:before="0" w:after="0" w:line="240" w:lineRule="auto"/>
        <w:rPr>
          <w:rFonts w:cs="Arial"/>
        </w:rPr>
      </w:pPr>
      <w:r w:rsidRPr="00376E34">
        <w:rPr>
          <w:rFonts w:cs="Arial"/>
        </w:rPr>
        <w:t>17</w:t>
      </w:r>
      <w:r w:rsidRPr="00376E34">
        <w:rPr>
          <w:rFonts w:cs="Arial"/>
        </w:rPr>
        <w:tab/>
        <w:t>(integrative research review* or research integration).</w:t>
      </w:r>
      <w:proofErr w:type="spellStart"/>
      <w:r w:rsidRPr="00376E34">
        <w:rPr>
          <w:rFonts w:cs="Arial"/>
        </w:rPr>
        <w:t>tw</w:t>
      </w:r>
      <w:proofErr w:type="spellEnd"/>
      <w:r w:rsidRPr="00376E34">
        <w:rPr>
          <w:rFonts w:cs="Arial"/>
        </w:rPr>
        <w:t xml:space="preserve">. or scoping </w:t>
      </w:r>
      <w:proofErr w:type="gramStart"/>
      <w:r w:rsidRPr="00376E34">
        <w:rPr>
          <w:rFonts w:cs="Arial"/>
        </w:rPr>
        <w:t>review?.</w:t>
      </w:r>
      <w:proofErr w:type="spellStart"/>
      <w:proofErr w:type="gramEnd"/>
      <w:r w:rsidRPr="00376E34">
        <w:rPr>
          <w:rFonts w:cs="Arial"/>
        </w:rPr>
        <w:t>ti,kf</w:t>
      </w:r>
      <w:proofErr w:type="spellEnd"/>
      <w:r w:rsidRPr="00376E34">
        <w:rPr>
          <w:rFonts w:cs="Arial"/>
        </w:rPr>
        <w:t>. or (</w:t>
      </w:r>
      <w:proofErr w:type="spellStart"/>
      <w:proofErr w:type="gramStart"/>
      <w:r w:rsidRPr="00376E34">
        <w:rPr>
          <w:rFonts w:cs="Arial"/>
        </w:rPr>
        <w:t>review.ti</w:t>
      </w:r>
      <w:proofErr w:type="gramEnd"/>
      <w:r w:rsidRPr="00376E34">
        <w:rPr>
          <w:rFonts w:cs="Arial"/>
        </w:rPr>
        <w:t>,kf,pt</w:t>
      </w:r>
      <w:proofErr w:type="spellEnd"/>
      <w:r w:rsidRPr="00376E34">
        <w:rPr>
          <w:rFonts w:cs="Arial"/>
        </w:rPr>
        <w:t>. and (trials as topic or studies as topic).</w:t>
      </w:r>
      <w:proofErr w:type="spellStart"/>
      <w:r w:rsidRPr="00376E34">
        <w:rPr>
          <w:rFonts w:cs="Arial"/>
        </w:rPr>
        <w:t>hw</w:t>
      </w:r>
      <w:proofErr w:type="spellEnd"/>
      <w:r w:rsidRPr="00376E34">
        <w:rPr>
          <w:rFonts w:cs="Arial"/>
        </w:rPr>
        <w:t>.) or (evidence adj3 review*).</w:t>
      </w:r>
      <w:proofErr w:type="spellStart"/>
      <w:r w:rsidRPr="00376E34">
        <w:rPr>
          <w:rFonts w:cs="Arial"/>
        </w:rPr>
        <w:t>ti,ab,kf</w:t>
      </w:r>
      <w:proofErr w:type="spellEnd"/>
      <w:r w:rsidRPr="00376E34">
        <w:rPr>
          <w:rFonts w:cs="Arial"/>
        </w:rPr>
        <w:t>.</w:t>
      </w:r>
    </w:p>
    <w:p w14:paraId="3913B9A0" w14:textId="77777777" w:rsidR="00BA3280" w:rsidRPr="00376E34" w:rsidRDefault="00BA3280" w:rsidP="00BA3280">
      <w:pPr>
        <w:spacing w:before="0" w:after="0" w:line="240" w:lineRule="auto"/>
        <w:rPr>
          <w:rFonts w:cs="Arial"/>
        </w:rPr>
      </w:pPr>
      <w:r w:rsidRPr="00376E34">
        <w:rPr>
          <w:rFonts w:cs="Arial"/>
        </w:rPr>
        <w:t>18</w:t>
      </w:r>
      <w:r w:rsidRPr="00376E34">
        <w:rPr>
          <w:rFonts w:cs="Arial"/>
        </w:rPr>
        <w:tab/>
        <w:t>review.pt. and ((</w:t>
      </w:r>
      <w:proofErr w:type="spellStart"/>
      <w:r w:rsidRPr="00376E34">
        <w:rPr>
          <w:rFonts w:cs="Arial"/>
        </w:rPr>
        <w:t>medline</w:t>
      </w:r>
      <w:proofErr w:type="spellEnd"/>
      <w:r w:rsidRPr="00376E34">
        <w:rPr>
          <w:rFonts w:cs="Arial"/>
        </w:rPr>
        <w:t xml:space="preserve"> or medlars or </w:t>
      </w:r>
      <w:proofErr w:type="spellStart"/>
      <w:r w:rsidRPr="00376E34">
        <w:rPr>
          <w:rFonts w:cs="Arial"/>
        </w:rPr>
        <w:t>embase</w:t>
      </w:r>
      <w:proofErr w:type="spellEnd"/>
      <w:r w:rsidRPr="00376E34">
        <w:rPr>
          <w:rFonts w:cs="Arial"/>
        </w:rPr>
        <w:t xml:space="preserve"> or </w:t>
      </w:r>
      <w:proofErr w:type="spellStart"/>
      <w:r w:rsidRPr="00376E34">
        <w:rPr>
          <w:rFonts w:cs="Arial"/>
        </w:rPr>
        <w:t>pubmed</w:t>
      </w:r>
      <w:proofErr w:type="spellEnd"/>
      <w:r w:rsidRPr="00376E34">
        <w:rPr>
          <w:rFonts w:cs="Arial"/>
        </w:rPr>
        <w:t xml:space="preserve"> or </w:t>
      </w:r>
      <w:proofErr w:type="spellStart"/>
      <w:r w:rsidRPr="00376E34">
        <w:rPr>
          <w:rFonts w:cs="Arial"/>
        </w:rPr>
        <w:t>scisearch</w:t>
      </w:r>
      <w:proofErr w:type="spellEnd"/>
      <w:r w:rsidRPr="00376E34">
        <w:rPr>
          <w:rFonts w:cs="Arial"/>
        </w:rPr>
        <w:t xml:space="preserve"> or </w:t>
      </w:r>
      <w:proofErr w:type="spellStart"/>
      <w:r w:rsidRPr="00376E34">
        <w:rPr>
          <w:rFonts w:cs="Arial"/>
        </w:rPr>
        <w:t>psychinfo</w:t>
      </w:r>
      <w:proofErr w:type="spellEnd"/>
      <w:r w:rsidRPr="00376E34">
        <w:rPr>
          <w:rFonts w:cs="Arial"/>
        </w:rPr>
        <w:t xml:space="preserve"> or </w:t>
      </w:r>
      <w:proofErr w:type="spellStart"/>
      <w:r w:rsidRPr="00376E34">
        <w:rPr>
          <w:rFonts w:cs="Arial"/>
        </w:rPr>
        <w:t>psycinfo</w:t>
      </w:r>
      <w:proofErr w:type="spellEnd"/>
      <w:r w:rsidRPr="00376E34">
        <w:rPr>
          <w:rFonts w:cs="Arial"/>
        </w:rPr>
        <w:t xml:space="preserve"> or </w:t>
      </w:r>
      <w:proofErr w:type="spellStart"/>
      <w:r w:rsidRPr="00376E34">
        <w:rPr>
          <w:rFonts w:cs="Arial"/>
        </w:rPr>
        <w:t>psychlit</w:t>
      </w:r>
      <w:proofErr w:type="spellEnd"/>
      <w:r w:rsidRPr="00376E34">
        <w:rPr>
          <w:rFonts w:cs="Arial"/>
        </w:rPr>
        <w:t xml:space="preserve"> or </w:t>
      </w:r>
      <w:proofErr w:type="spellStart"/>
      <w:r w:rsidRPr="00376E34">
        <w:rPr>
          <w:rFonts w:cs="Arial"/>
        </w:rPr>
        <w:t>psyclit</w:t>
      </w:r>
      <w:proofErr w:type="spellEnd"/>
      <w:r w:rsidRPr="00376E34">
        <w:rPr>
          <w:rFonts w:cs="Arial"/>
        </w:rPr>
        <w:t xml:space="preserve"> or </w:t>
      </w:r>
      <w:proofErr w:type="spellStart"/>
      <w:r w:rsidRPr="00376E34">
        <w:rPr>
          <w:rFonts w:cs="Arial"/>
        </w:rPr>
        <w:t>cinahl</w:t>
      </w:r>
      <w:proofErr w:type="spellEnd"/>
      <w:r w:rsidRPr="00376E34">
        <w:rPr>
          <w:rFonts w:cs="Arial"/>
        </w:rPr>
        <w:t xml:space="preserve"> or electronic database* or bibliographic database* or </w:t>
      </w:r>
      <w:proofErr w:type="spellStart"/>
      <w:r w:rsidRPr="00376E34">
        <w:rPr>
          <w:rFonts w:cs="Arial"/>
        </w:rPr>
        <w:t>computeri#ed</w:t>
      </w:r>
      <w:proofErr w:type="spellEnd"/>
      <w:r w:rsidRPr="00376E34">
        <w:rPr>
          <w:rFonts w:cs="Arial"/>
        </w:rPr>
        <w:t xml:space="preserve"> database* or online database* or pooling or pooled or mantel </w:t>
      </w:r>
      <w:proofErr w:type="spellStart"/>
      <w:r w:rsidRPr="00376E34">
        <w:rPr>
          <w:rFonts w:cs="Arial"/>
        </w:rPr>
        <w:t>haenszel</w:t>
      </w:r>
      <w:proofErr w:type="spellEnd"/>
      <w:r w:rsidRPr="00376E34">
        <w:rPr>
          <w:rFonts w:cs="Arial"/>
        </w:rPr>
        <w:t xml:space="preserve"> or </w:t>
      </w:r>
      <w:proofErr w:type="spellStart"/>
      <w:r w:rsidRPr="00376E34">
        <w:rPr>
          <w:rFonts w:cs="Arial"/>
        </w:rPr>
        <w:t>peto</w:t>
      </w:r>
      <w:proofErr w:type="spellEnd"/>
      <w:r w:rsidRPr="00376E34">
        <w:rPr>
          <w:rFonts w:cs="Arial"/>
        </w:rPr>
        <w:t xml:space="preserve"> or </w:t>
      </w:r>
      <w:proofErr w:type="spellStart"/>
      <w:r w:rsidRPr="00376E34">
        <w:rPr>
          <w:rFonts w:cs="Arial"/>
        </w:rPr>
        <w:t>dersimonian</w:t>
      </w:r>
      <w:proofErr w:type="spellEnd"/>
      <w:r w:rsidRPr="00376E34">
        <w:rPr>
          <w:rFonts w:cs="Arial"/>
        </w:rPr>
        <w:t xml:space="preserve"> or der </w:t>
      </w:r>
      <w:proofErr w:type="spellStart"/>
      <w:r w:rsidRPr="00376E34">
        <w:rPr>
          <w:rFonts w:cs="Arial"/>
        </w:rPr>
        <w:t>simonian</w:t>
      </w:r>
      <w:proofErr w:type="spellEnd"/>
      <w:r w:rsidRPr="00376E34">
        <w:rPr>
          <w:rFonts w:cs="Arial"/>
        </w:rPr>
        <w:t xml:space="preserve"> or fixed effect or ((hand adj2 search*) or (manual* adj2 search*))).</w:t>
      </w:r>
      <w:proofErr w:type="spellStart"/>
      <w:proofErr w:type="gramStart"/>
      <w:r w:rsidRPr="00376E34">
        <w:rPr>
          <w:rFonts w:cs="Arial"/>
        </w:rPr>
        <w:t>tw,hw</w:t>
      </w:r>
      <w:proofErr w:type="spellEnd"/>
      <w:proofErr w:type="gramEnd"/>
      <w:r w:rsidRPr="00376E34">
        <w:rPr>
          <w:rFonts w:cs="Arial"/>
        </w:rPr>
        <w:t>. or (retraction of publication or retracted publication</w:t>
      </w:r>
      <w:proofErr w:type="gramStart"/>
      <w:r w:rsidRPr="00376E34">
        <w:rPr>
          <w:rFonts w:cs="Arial"/>
        </w:rPr>
        <w:t>).pt.</w:t>
      </w:r>
      <w:proofErr w:type="gramEnd"/>
      <w:r w:rsidRPr="00376E34">
        <w:rPr>
          <w:rFonts w:cs="Arial"/>
        </w:rPr>
        <w:t>)</w:t>
      </w:r>
    </w:p>
    <w:p w14:paraId="44C511A8" w14:textId="77777777" w:rsidR="00BA3280" w:rsidRPr="00376E34" w:rsidRDefault="00BA3280" w:rsidP="00BA3280">
      <w:pPr>
        <w:spacing w:before="0" w:after="0" w:line="240" w:lineRule="auto"/>
        <w:rPr>
          <w:rFonts w:cs="Arial"/>
        </w:rPr>
      </w:pPr>
      <w:r w:rsidRPr="00376E34">
        <w:rPr>
          <w:rFonts w:cs="Arial"/>
        </w:rPr>
        <w:t>19</w:t>
      </w:r>
      <w:r w:rsidRPr="00376E34">
        <w:rPr>
          <w:rFonts w:cs="Arial"/>
        </w:rPr>
        <w:tab/>
        <w:t>or/13-18</w:t>
      </w:r>
    </w:p>
    <w:p w14:paraId="57432E66" w14:textId="77777777" w:rsidR="00BA3280" w:rsidRPr="00376E34" w:rsidRDefault="00BA3280" w:rsidP="00BA3280">
      <w:pPr>
        <w:spacing w:before="0" w:after="0" w:line="240" w:lineRule="auto"/>
        <w:rPr>
          <w:rFonts w:cs="Arial"/>
        </w:rPr>
      </w:pPr>
      <w:r w:rsidRPr="00376E34">
        <w:rPr>
          <w:rFonts w:cs="Arial"/>
        </w:rPr>
        <w:t>20</w:t>
      </w:r>
      <w:r w:rsidRPr="00376E34">
        <w:rPr>
          <w:rFonts w:cs="Arial"/>
        </w:rPr>
        <w:tab/>
        <w:t>exp "Sleep Initiation and Maintenance Disorders"/</w:t>
      </w:r>
    </w:p>
    <w:p w14:paraId="4757ED20" w14:textId="77777777" w:rsidR="00BA3280" w:rsidRPr="00376E34" w:rsidRDefault="00BA3280" w:rsidP="00BA3280">
      <w:pPr>
        <w:spacing w:before="0" w:after="0" w:line="240" w:lineRule="auto"/>
        <w:rPr>
          <w:rFonts w:cs="Arial"/>
        </w:rPr>
      </w:pPr>
      <w:r w:rsidRPr="00376E34">
        <w:rPr>
          <w:rFonts w:cs="Arial"/>
        </w:rPr>
        <w:t>21</w:t>
      </w:r>
      <w:r w:rsidRPr="00376E34">
        <w:rPr>
          <w:rFonts w:cs="Arial"/>
        </w:rPr>
        <w:tab/>
      </w:r>
      <w:proofErr w:type="gramStart"/>
      <w:r w:rsidRPr="00376E34">
        <w:rPr>
          <w:rFonts w:cs="Arial"/>
        </w:rPr>
        <w:t>SLEEP</w:t>
      </w:r>
      <w:proofErr w:type="gramEnd"/>
      <w:r w:rsidRPr="00376E34">
        <w:rPr>
          <w:rFonts w:cs="Arial"/>
        </w:rPr>
        <w:t>/</w:t>
      </w:r>
    </w:p>
    <w:p w14:paraId="1330B7F3" w14:textId="77777777" w:rsidR="00BA3280" w:rsidRPr="00376E34" w:rsidRDefault="00BA3280" w:rsidP="00BA3280">
      <w:pPr>
        <w:spacing w:before="0" w:after="0" w:line="240" w:lineRule="auto"/>
        <w:rPr>
          <w:rFonts w:cs="Arial"/>
        </w:rPr>
      </w:pPr>
      <w:r w:rsidRPr="00376E34">
        <w:rPr>
          <w:rFonts w:cs="Arial"/>
        </w:rPr>
        <w:t>22</w:t>
      </w:r>
      <w:r w:rsidRPr="00376E34">
        <w:rPr>
          <w:rFonts w:cs="Arial"/>
        </w:rPr>
        <w:tab/>
        <w:t>sleep*.</w:t>
      </w:r>
      <w:proofErr w:type="spellStart"/>
      <w:r w:rsidRPr="00376E34">
        <w:rPr>
          <w:rFonts w:cs="Arial"/>
        </w:rPr>
        <w:t>mp</w:t>
      </w:r>
      <w:proofErr w:type="spellEnd"/>
      <w:r w:rsidRPr="00376E34">
        <w:rPr>
          <w:rFonts w:cs="Arial"/>
        </w:rPr>
        <w:t>.</w:t>
      </w:r>
    </w:p>
    <w:p w14:paraId="4F0D9827" w14:textId="77777777" w:rsidR="00BA3280" w:rsidRPr="00376E34" w:rsidRDefault="00BA3280" w:rsidP="00BA3280">
      <w:pPr>
        <w:spacing w:before="0" w:after="0" w:line="240" w:lineRule="auto"/>
        <w:rPr>
          <w:rFonts w:cs="Arial"/>
        </w:rPr>
      </w:pPr>
      <w:r w:rsidRPr="00376E34">
        <w:rPr>
          <w:rFonts w:cs="Arial"/>
        </w:rPr>
        <w:t>23</w:t>
      </w:r>
      <w:r w:rsidRPr="00376E34">
        <w:rPr>
          <w:rFonts w:cs="Arial"/>
        </w:rPr>
        <w:tab/>
        <w:t>insomnia.mp.</w:t>
      </w:r>
    </w:p>
    <w:p w14:paraId="5792F6D2" w14:textId="77777777" w:rsidR="00BA3280" w:rsidRPr="00376E34" w:rsidRDefault="00BA3280" w:rsidP="00BA3280">
      <w:pPr>
        <w:spacing w:before="0" w:after="0" w:line="240" w:lineRule="auto"/>
        <w:rPr>
          <w:rFonts w:cs="Arial"/>
        </w:rPr>
      </w:pPr>
      <w:r w:rsidRPr="00376E34">
        <w:rPr>
          <w:rFonts w:cs="Arial"/>
        </w:rPr>
        <w:t>24</w:t>
      </w:r>
      <w:r w:rsidRPr="00376E34">
        <w:rPr>
          <w:rFonts w:cs="Arial"/>
        </w:rPr>
        <w:tab/>
        <w:t>exp "Wakefulness"/</w:t>
      </w:r>
    </w:p>
    <w:p w14:paraId="3C13AA49" w14:textId="77777777" w:rsidR="00BA3280" w:rsidRPr="00376E34" w:rsidRDefault="00BA3280" w:rsidP="00BA3280">
      <w:pPr>
        <w:spacing w:before="0" w:after="0" w:line="240" w:lineRule="auto"/>
        <w:rPr>
          <w:rFonts w:cs="Arial"/>
        </w:rPr>
      </w:pPr>
      <w:r w:rsidRPr="00376E34">
        <w:rPr>
          <w:rFonts w:cs="Arial"/>
        </w:rPr>
        <w:t>25</w:t>
      </w:r>
      <w:r w:rsidRPr="00376E34">
        <w:rPr>
          <w:rFonts w:cs="Arial"/>
        </w:rPr>
        <w:tab/>
        <w:t>wakeful*.</w:t>
      </w:r>
      <w:proofErr w:type="spellStart"/>
      <w:r w:rsidRPr="00376E34">
        <w:rPr>
          <w:rFonts w:cs="Arial"/>
        </w:rPr>
        <w:t>mp</w:t>
      </w:r>
      <w:proofErr w:type="spellEnd"/>
      <w:r w:rsidRPr="00376E34">
        <w:rPr>
          <w:rFonts w:cs="Arial"/>
        </w:rPr>
        <w:t>.</w:t>
      </w:r>
    </w:p>
    <w:p w14:paraId="59787DBF" w14:textId="77777777" w:rsidR="00BA3280" w:rsidRPr="00376E34" w:rsidRDefault="00BA3280" w:rsidP="00BA3280">
      <w:pPr>
        <w:spacing w:before="0" w:after="0" w:line="240" w:lineRule="auto"/>
        <w:rPr>
          <w:rFonts w:cs="Arial"/>
        </w:rPr>
      </w:pPr>
      <w:r w:rsidRPr="00376E34">
        <w:rPr>
          <w:rFonts w:cs="Arial"/>
        </w:rPr>
        <w:t>26</w:t>
      </w:r>
      <w:r w:rsidRPr="00376E34">
        <w:rPr>
          <w:rFonts w:cs="Arial"/>
        </w:rPr>
        <w:tab/>
        <w:t>sleepless*.</w:t>
      </w:r>
      <w:proofErr w:type="spellStart"/>
      <w:r w:rsidRPr="00376E34">
        <w:rPr>
          <w:rFonts w:cs="Arial"/>
        </w:rPr>
        <w:t>mp</w:t>
      </w:r>
      <w:proofErr w:type="spellEnd"/>
      <w:r w:rsidRPr="00376E34">
        <w:rPr>
          <w:rFonts w:cs="Arial"/>
        </w:rPr>
        <w:t>.</w:t>
      </w:r>
      <w:r w:rsidRPr="00376E34">
        <w:rPr>
          <w:rFonts w:cs="Arial"/>
        </w:rPr>
        <w:tab/>
      </w:r>
    </w:p>
    <w:p w14:paraId="7E7CF04F" w14:textId="77777777" w:rsidR="00BA3280" w:rsidRPr="00376E34" w:rsidRDefault="00BA3280" w:rsidP="00BA3280">
      <w:pPr>
        <w:spacing w:before="0" w:after="0" w:line="240" w:lineRule="auto"/>
        <w:rPr>
          <w:rFonts w:cs="Arial"/>
        </w:rPr>
      </w:pPr>
      <w:r w:rsidRPr="00376E34">
        <w:rPr>
          <w:rFonts w:cs="Arial"/>
        </w:rPr>
        <w:t>27</w:t>
      </w:r>
      <w:r w:rsidRPr="00376E34">
        <w:rPr>
          <w:rFonts w:cs="Arial"/>
        </w:rPr>
        <w:tab/>
        <w:t>exp "Dyssomnias"/</w:t>
      </w:r>
    </w:p>
    <w:p w14:paraId="1A1C046E" w14:textId="77777777" w:rsidR="00BA3280" w:rsidRPr="00376E34" w:rsidRDefault="00BA3280" w:rsidP="00BA3280">
      <w:pPr>
        <w:spacing w:before="0" w:after="0" w:line="240" w:lineRule="auto"/>
        <w:rPr>
          <w:rFonts w:cs="Arial"/>
        </w:rPr>
      </w:pPr>
      <w:r w:rsidRPr="00376E34">
        <w:rPr>
          <w:rFonts w:cs="Arial"/>
        </w:rPr>
        <w:t>28</w:t>
      </w:r>
      <w:r w:rsidRPr="00376E34">
        <w:rPr>
          <w:rFonts w:cs="Arial"/>
        </w:rPr>
        <w:tab/>
      </w:r>
      <w:proofErr w:type="spellStart"/>
      <w:r w:rsidRPr="00376E34">
        <w:rPr>
          <w:rFonts w:cs="Arial"/>
        </w:rPr>
        <w:t>dyssomn</w:t>
      </w:r>
      <w:proofErr w:type="spellEnd"/>
      <w:r w:rsidRPr="00376E34">
        <w:rPr>
          <w:rFonts w:cs="Arial"/>
        </w:rPr>
        <w:t>*.</w:t>
      </w:r>
      <w:proofErr w:type="spellStart"/>
      <w:r w:rsidRPr="00376E34">
        <w:rPr>
          <w:rFonts w:cs="Arial"/>
        </w:rPr>
        <w:t>mp</w:t>
      </w:r>
      <w:proofErr w:type="spellEnd"/>
      <w:r w:rsidRPr="00376E34">
        <w:rPr>
          <w:rFonts w:cs="Arial"/>
        </w:rPr>
        <w:t>.</w:t>
      </w:r>
    </w:p>
    <w:p w14:paraId="3FE2C202" w14:textId="77777777" w:rsidR="00BA3280" w:rsidRPr="00376E34" w:rsidRDefault="00BA3280" w:rsidP="00BA3280">
      <w:pPr>
        <w:spacing w:before="0" w:after="0" w:line="240" w:lineRule="auto"/>
        <w:rPr>
          <w:rFonts w:cs="Arial"/>
        </w:rPr>
      </w:pPr>
      <w:r w:rsidRPr="00376E34">
        <w:rPr>
          <w:rFonts w:cs="Arial"/>
        </w:rPr>
        <w:t>29</w:t>
      </w:r>
      <w:r w:rsidRPr="00376E34">
        <w:rPr>
          <w:rFonts w:cs="Arial"/>
        </w:rPr>
        <w:tab/>
        <w:t>or/20-28</w:t>
      </w:r>
    </w:p>
    <w:p w14:paraId="79399C97" w14:textId="77777777" w:rsidR="00BA3280" w:rsidRPr="00376E34" w:rsidRDefault="00BA3280" w:rsidP="00BA3280">
      <w:pPr>
        <w:spacing w:before="0" w:after="0" w:line="240" w:lineRule="auto"/>
        <w:rPr>
          <w:rFonts w:cs="Arial"/>
        </w:rPr>
      </w:pPr>
      <w:r w:rsidRPr="00376E34">
        <w:rPr>
          <w:rFonts w:cs="Arial"/>
        </w:rPr>
        <w:t>30</w:t>
      </w:r>
      <w:r w:rsidRPr="00376E34">
        <w:rPr>
          <w:rFonts w:cs="Arial"/>
        </w:rPr>
        <w:tab/>
      </w:r>
      <w:proofErr w:type="gramStart"/>
      <w:r w:rsidRPr="00376E34">
        <w:rPr>
          <w:rFonts w:cs="Arial"/>
        </w:rPr>
        <w:t>PAIN</w:t>
      </w:r>
      <w:proofErr w:type="gramEnd"/>
      <w:r w:rsidRPr="00376E34">
        <w:rPr>
          <w:rFonts w:cs="Arial"/>
        </w:rPr>
        <w:t>/</w:t>
      </w:r>
    </w:p>
    <w:p w14:paraId="32395334" w14:textId="77777777" w:rsidR="00BA3280" w:rsidRPr="00376E34" w:rsidRDefault="00BA3280" w:rsidP="00BA3280">
      <w:pPr>
        <w:spacing w:before="0" w:after="0" w:line="240" w:lineRule="auto"/>
        <w:rPr>
          <w:rFonts w:cs="Arial"/>
        </w:rPr>
      </w:pPr>
      <w:r w:rsidRPr="00376E34">
        <w:rPr>
          <w:rFonts w:cs="Arial"/>
        </w:rPr>
        <w:t>31</w:t>
      </w:r>
      <w:r w:rsidRPr="00376E34">
        <w:rPr>
          <w:rFonts w:cs="Arial"/>
        </w:rPr>
        <w:tab/>
        <w:t>Chronic Pain/</w:t>
      </w:r>
    </w:p>
    <w:p w14:paraId="5C39BF97" w14:textId="77777777" w:rsidR="00BA3280" w:rsidRPr="00376E34" w:rsidRDefault="00BA3280" w:rsidP="00BA3280">
      <w:pPr>
        <w:spacing w:before="0" w:after="0" w:line="240" w:lineRule="auto"/>
        <w:rPr>
          <w:rFonts w:cs="Arial"/>
        </w:rPr>
      </w:pPr>
      <w:r w:rsidRPr="00376E34">
        <w:rPr>
          <w:rFonts w:cs="Arial"/>
        </w:rPr>
        <w:t>32</w:t>
      </w:r>
      <w:r w:rsidRPr="00376E34">
        <w:rPr>
          <w:rFonts w:cs="Arial"/>
        </w:rPr>
        <w:tab/>
        <w:t>Arthritis/ or Osteoarthritis/ or Arthritis, Rheumatoid/ or Arthritis, Psoriatic/</w:t>
      </w:r>
    </w:p>
    <w:p w14:paraId="2E77EB8F" w14:textId="77777777" w:rsidR="00BA3280" w:rsidRPr="00376E34" w:rsidRDefault="00BA3280" w:rsidP="00BA3280">
      <w:pPr>
        <w:spacing w:before="0" w:after="0" w:line="240" w:lineRule="auto"/>
        <w:rPr>
          <w:rFonts w:cs="Arial"/>
        </w:rPr>
      </w:pPr>
      <w:r w:rsidRPr="00376E34">
        <w:rPr>
          <w:rFonts w:cs="Arial"/>
        </w:rPr>
        <w:t>33</w:t>
      </w:r>
      <w:r w:rsidRPr="00376E34">
        <w:rPr>
          <w:rFonts w:cs="Arial"/>
        </w:rPr>
        <w:tab/>
        <w:t>Fibromyalgia/</w:t>
      </w:r>
    </w:p>
    <w:p w14:paraId="49948F69" w14:textId="77777777" w:rsidR="00BA3280" w:rsidRPr="00376E34" w:rsidRDefault="00BA3280" w:rsidP="00BA3280">
      <w:pPr>
        <w:spacing w:before="0" w:after="0" w:line="240" w:lineRule="auto"/>
        <w:rPr>
          <w:rFonts w:cs="Arial"/>
        </w:rPr>
      </w:pPr>
      <w:r w:rsidRPr="00376E34">
        <w:rPr>
          <w:rFonts w:cs="Arial"/>
        </w:rPr>
        <w:t>34</w:t>
      </w:r>
      <w:r w:rsidRPr="00376E34">
        <w:rPr>
          <w:rFonts w:cs="Arial"/>
        </w:rPr>
        <w:tab/>
        <w:t>Back Pain/</w:t>
      </w:r>
    </w:p>
    <w:p w14:paraId="634E8D67" w14:textId="77777777" w:rsidR="00BA3280" w:rsidRPr="00376E34" w:rsidRDefault="00BA3280" w:rsidP="00BA3280">
      <w:pPr>
        <w:spacing w:before="0" w:after="0" w:line="240" w:lineRule="auto"/>
        <w:rPr>
          <w:rFonts w:cs="Arial"/>
        </w:rPr>
      </w:pPr>
      <w:r w:rsidRPr="00376E34">
        <w:rPr>
          <w:rFonts w:cs="Arial"/>
        </w:rPr>
        <w:t>35</w:t>
      </w:r>
      <w:r w:rsidRPr="00376E34">
        <w:rPr>
          <w:rFonts w:cs="Arial"/>
        </w:rPr>
        <w:tab/>
        <w:t>Multiple Sclerosis/</w:t>
      </w:r>
    </w:p>
    <w:p w14:paraId="57939596" w14:textId="77777777" w:rsidR="00BA3280" w:rsidRPr="00376E34" w:rsidRDefault="00BA3280" w:rsidP="00BA3280">
      <w:pPr>
        <w:spacing w:before="0" w:after="0" w:line="240" w:lineRule="auto"/>
        <w:rPr>
          <w:rFonts w:cs="Arial"/>
        </w:rPr>
      </w:pPr>
      <w:r w:rsidRPr="00376E34">
        <w:rPr>
          <w:rFonts w:cs="Arial"/>
        </w:rPr>
        <w:t>36</w:t>
      </w:r>
      <w:r w:rsidRPr="00376E34">
        <w:rPr>
          <w:rFonts w:cs="Arial"/>
        </w:rPr>
        <w:tab/>
        <w:t>headache disorders/ or Migraine disorders/</w:t>
      </w:r>
    </w:p>
    <w:p w14:paraId="53DE8E48" w14:textId="77777777" w:rsidR="00BA3280" w:rsidRPr="00376E34" w:rsidRDefault="00BA3280" w:rsidP="00BA3280">
      <w:pPr>
        <w:spacing w:before="0" w:after="0" w:line="240" w:lineRule="auto"/>
        <w:rPr>
          <w:rFonts w:cs="Arial"/>
        </w:rPr>
      </w:pPr>
      <w:r w:rsidRPr="00376E34">
        <w:rPr>
          <w:rFonts w:cs="Arial"/>
        </w:rPr>
        <w:t>37</w:t>
      </w:r>
      <w:r w:rsidRPr="00376E34">
        <w:rPr>
          <w:rFonts w:cs="Arial"/>
        </w:rPr>
        <w:tab/>
        <w:t>or/30-36</w:t>
      </w:r>
    </w:p>
    <w:p w14:paraId="1C05447D" w14:textId="77777777" w:rsidR="00BA3280" w:rsidRPr="00376E34" w:rsidRDefault="00BA3280" w:rsidP="00BA3280">
      <w:pPr>
        <w:spacing w:before="0" w:after="0" w:line="240" w:lineRule="auto"/>
        <w:rPr>
          <w:rFonts w:cs="Arial"/>
        </w:rPr>
      </w:pPr>
      <w:r w:rsidRPr="00376E34">
        <w:rPr>
          <w:rFonts w:cs="Arial"/>
        </w:rPr>
        <w:t>38</w:t>
      </w:r>
      <w:r w:rsidRPr="00376E34">
        <w:rPr>
          <w:rFonts w:cs="Arial"/>
        </w:rPr>
        <w:tab/>
        <w:t>19 and 29 and 37</w:t>
      </w:r>
    </w:p>
    <w:p w14:paraId="11212B35" w14:textId="77777777" w:rsidR="00BA3280" w:rsidRDefault="00BA3280" w:rsidP="00BA3280">
      <w:pPr>
        <w:spacing w:before="0" w:after="0" w:line="240" w:lineRule="auto"/>
        <w:rPr>
          <w:rFonts w:cs="Arial"/>
        </w:rPr>
      </w:pPr>
      <w:r w:rsidRPr="00376E34">
        <w:rPr>
          <w:rFonts w:cs="Arial"/>
        </w:rPr>
        <w:t>39</w:t>
      </w:r>
      <w:r w:rsidRPr="00376E34">
        <w:rPr>
          <w:rFonts w:cs="Arial"/>
        </w:rPr>
        <w:tab/>
        <w:t>limit 38 to humans</w:t>
      </w:r>
    </w:p>
    <w:sectPr w:rsidR="00BA32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280"/>
    <w:rsid w:val="00BA3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80982"/>
  <w15:chartTrackingRefBased/>
  <w15:docId w15:val="{395A43FE-0F3C-4FE4-A011-D1BF8406B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280"/>
    <w:pPr>
      <w:spacing w:before="120" w:line="360" w:lineRule="auto"/>
    </w:pPr>
    <w:rPr>
      <w:rFonts w:ascii="Arial" w:eastAsiaTheme="minorHAnsi" w:hAnsi="Arial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Whale</dc:creator>
  <cp:keywords/>
  <dc:description/>
  <cp:lastModifiedBy>Katie Whale</cp:lastModifiedBy>
  <cp:revision>1</cp:revision>
  <dcterms:created xsi:type="dcterms:W3CDTF">2021-10-22T12:03:00Z</dcterms:created>
  <dcterms:modified xsi:type="dcterms:W3CDTF">2021-10-22T12:04:00Z</dcterms:modified>
</cp:coreProperties>
</file>