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48" w:type="dxa"/>
        <w:tblInd w:w="-7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4536"/>
      </w:tblGrid>
      <w:tr w:rsidR="00357F4D" w:rsidRPr="00EE0A79" w14:paraId="4575AC22" w14:textId="77777777" w:rsidTr="006819ED">
        <w:tc>
          <w:tcPr>
            <w:tcW w:w="2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6C03D97" w14:textId="534A1775" w:rsidR="00357F4D" w:rsidRPr="00EE0A79" w:rsidRDefault="00357F4D">
            <w:pPr>
              <w:spacing w:before="0" w:after="0" w:line="240" w:lineRule="auto"/>
              <w:rPr>
                <w:rFonts w:ascii="Times" w:hAnsi="Times"/>
                <w:b/>
                <w:szCs w:val="24"/>
                <w:lang w:val="en-CA"/>
              </w:rPr>
            </w:pPr>
            <w:r w:rsidRPr="00EE0A79">
              <w:rPr>
                <w:rFonts w:ascii="Times" w:hAnsi="Times"/>
                <w:b/>
                <w:szCs w:val="24"/>
                <w:lang w:val="en-CA"/>
              </w:rPr>
              <w:t>Broad theme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4807C8B5" w14:textId="191A3EE2" w:rsidR="00357F4D" w:rsidRPr="00EE0A79" w:rsidRDefault="00357F4D">
            <w:pPr>
              <w:spacing w:before="0" w:after="0" w:line="240" w:lineRule="auto"/>
              <w:rPr>
                <w:rFonts w:ascii="Times" w:hAnsi="Times"/>
                <w:b/>
                <w:szCs w:val="24"/>
                <w:lang w:val="en-CA"/>
              </w:rPr>
            </w:pPr>
            <w:r w:rsidRPr="00EE0A79">
              <w:rPr>
                <w:rFonts w:ascii="Times" w:hAnsi="Times"/>
                <w:b/>
                <w:szCs w:val="24"/>
                <w:lang w:val="en-CA"/>
              </w:rPr>
              <w:t>Sub-</w:t>
            </w:r>
            <w:r w:rsidR="00EE0A79">
              <w:rPr>
                <w:rFonts w:ascii="Times" w:hAnsi="Times"/>
                <w:b/>
                <w:szCs w:val="24"/>
                <w:lang w:val="en-CA"/>
              </w:rPr>
              <w:t>theme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6DABB585" w14:textId="24E51A9F" w:rsidR="00357F4D" w:rsidRPr="00EE0A79" w:rsidRDefault="00357F4D" w:rsidP="00357F4D">
            <w:pPr>
              <w:spacing w:before="0" w:after="0" w:line="240" w:lineRule="auto"/>
              <w:jc w:val="left"/>
              <w:rPr>
                <w:rFonts w:ascii="Times" w:hAnsi="Times"/>
                <w:b/>
                <w:szCs w:val="24"/>
                <w:lang w:val="en-CA"/>
              </w:rPr>
            </w:pPr>
            <w:r w:rsidRPr="00EE0A79">
              <w:rPr>
                <w:rFonts w:ascii="Times" w:hAnsi="Times"/>
                <w:b/>
                <w:szCs w:val="24"/>
                <w:lang w:val="en-CA"/>
              </w:rPr>
              <w:t>Unit code</w:t>
            </w:r>
          </w:p>
        </w:tc>
      </w:tr>
      <w:tr w:rsidR="00EE0A79" w:rsidRPr="00EE0A79" w14:paraId="628DC047" w14:textId="77777777" w:rsidTr="006819ED">
        <w:trPr>
          <w:trHeight w:val="334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F2FE1D" w14:textId="77777777" w:rsidR="00EE0A79" w:rsidRDefault="00EE0A79" w:rsidP="00EE0A79">
            <w:pPr>
              <w:spacing w:before="0" w:line="240" w:lineRule="auto"/>
              <w:jc w:val="left"/>
              <w:rPr>
                <w:b/>
                <w:sz w:val="22"/>
                <w:lang w:val="en-CA"/>
              </w:rPr>
            </w:pPr>
            <w:r w:rsidRPr="00EE0A79">
              <w:rPr>
                <w:b/>
                <w:sz w:val="22"/>
                <w:lang w:val="en-CA"/>
              </w:rPr>
              <w:t>Adherence barriers</w:t>
            </w:r>
          </w:p>
          <w:p w14:paraId="4E597994" w14:textId="024A8800" w:rsidR="00403C6C" w:rsidRPr="00403C6C" w:rsidRDefault="00403C6C" w:rsidP="00403C6C">
            <w:pPr>
              <w:spacing w:before="0" w:line="240" w:lineRule="auto"/>
              <w:jc w:val="left"/>
              <w:rPr>
                <w:b/>
                <w:sz w:val="22"/>
                <w:lang w:val="en-CA"/>
              </w:rPr>
            </w:pPr>
            <w:r w:rsidRPr="00CE5FBA">
              <w:rPr>
                <w:bCs/>
                <w:sz w:val="22"/>
                <w:lang w:val="en-CA"/>
              </w:rPr>
              <w:t>Description:</w:t>
            </w:r>
            <w:r>
              <w:rPr>
                <w:b/>
                <w:sz w:val="22"/>
                <w:lang w:val="en-CA"/>
              </w:rPr>
              <w:t xml:space="preserve"> </w:t>
            </w:r>
            <w:r>
              <w:rPr>
                <w:b/>
                <w:sz w:val="22"/>
                <w:lang w:val="en-CA"/>
              </w:rPr>
              <w:br/>
            </w:r>
            <w:r w:rsidRPr="00403C6C">
              <w:rPr>
                <w:bCs/>
                <w:sz w:val="22"/>
                <w:lang w:val="en-CA"/>
              </w:rPr>
              <w:t xml:space="preserve">Factors that </w:t>
            </w:r>
            <w:r>
              <w:rPr>
                <w:bCs/>
                <w:sz w:val="22"/>
                <w:lang w:val="en-CA"/>
              </w:rPr>
              <w:t xml:space="preserve">might </w:t>
            </w:r>
            <w:r w:rsidRPr="00403C6C">
              <w:rPr>
                <w:bCs/>
                <w:sz w:val="22"/>
                <w:lang w:val="en-CA"/>
              </w:rPr>
              <w:t>have a negative impact on brace adherence for patients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9FFB8F7" w14:textId="77777777" w:rsidR="00CE5FBA" w:rsidRPr="00CE5FBA" w:rsidRDefault="00EE0A79" w:rsidP="00CE5FBA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CE5FBA">
              <w:rPr>
                <w:sz w:val="22"/>
                <w:u w:val="single"/>
                <w:lang w:val="en-CA"/>
              </w:rPr>
              <w:t>Psychological barriers</w:t>
            </w:r>
          </w:p>
          <w:p w14:paraId="05C41DBB" w14:textId="48568381" w:rsidR="00403C6C" w:rsidRPr="00403C6C" w:rsidRDefault="00403C6C" w:rsidP="00AB7C5F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>
              <w:rPr>
                <w:sz w:val="22"/>
                <w:lang w:val="en-CA"/>
              </w:rPr>
              <w:t>Description:</w:t>
            </w:r>
            <w:r>
              <w:rPr>
                <w:sz w:val="22"/>
                <w:lang w:val="en-CA"/>
              </w:rPr>
              <w:br/>
            </w:r>
            <w:r w:rsidR="00CE5FBA">
              <w:rPr>
                <w:sz w:val="22"/>
                <w:lang w:val="en-CA"/>
              </w:rPr>
              <w:t>Psychological factors that might have a negative impact on brace adherence for patients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4B9E65" w14:textId="77777777" w:rsidR="00EE0A79" w:rsidRPr="00EE0A79" w:rsidRDefault="00EE0A79" w:rsidP="00CE5FBA">
            <w:pPr>
              <w:pStyle w:val="ListParagraph"/>
              <w:numPr>
                <w:ilvl w:val="0"/>
                <w:numId w:val="3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Body </w:t>
            </w:r>
            <w:proofErr w:type="gramStart"/>
            <w:r w:rsidRPr="00EE0A79">
              <w:rPr>
                <w:sz w:val="22"/>
                <w:lang w:val="en-CA"/>
              </w:rPr>
              <w:t>image;</w:t>
            </w:r>
            <w:proofErr w:type="gramEnd"/>
          </w:p>
          <w:p w14:paraId="771AFE12" w14:textId="77777777" w:rsidR="00EE0A79" w:rsidRPr="00EE0A79" w:rsidRDefault="00EE0A79" w:rsidP="00CE5FBA">
            <w:pPr>
              <w:pStyle w:val="ListParagraph"/>
              <w:numPr>
                <w:ilvl w:val="0"/>
                <w:numId w:val="3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proofErr w:type="gramStart"/>
            <w:r w:rsidRPr="00EE0A79">
              <w:rPr>
                <w:sz w:val="22"/>
                <w:lang w:val="en-CA"/>
              </w:rPr>
              <w:t>Self-confidence;</w:t>
            </w:r>
            <w:proofErr w:type="gramEnd"/>
          </w:p>
          <w:p w14:paraId="2A85EF96" w14:textId="77777777" w:rsidR="00EE0A79" w:rsidRPr="00EE0A79" w:rsidRDefault="00EE0A79" w:rsidP="00CE5FBA">
            <w:pPr>
              <w:pStyle w:val="ListParagraph"/>
              <w:numPr>
                <w:ilvl w:val="0"/>
                <w:numId w:val="3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Initial </w:t>
            </w:r>
            <w:proofErr w:type="gramStart"/>
            <w:r w:rsidRPr="00EE0A79">
              <w:rPr>
                <w:sz w:val="22"/>
                <w:lang w:val="en-CA"/>
              </w:rPr>
              <w:t>chock;</w:t>
            </w:r>
            <w:proofErr w:type="gramEnd"/>
          </w:p>
          <w:p w14:paraId="3286D77C" w14:textId="77777777" w:rsidR="00EE0A79" w:rsidRPr="00EE0A79" w:rsidRDefault="00EE0A79" w:rsidP="00CE5FBA">
            <w:pPr>
              <w:pStyle w:val="ListParagraph"/>
              <w:numPr>
                <w:ilvl w:val="0"/>
                <w:numId w:val="3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Parent psychological </w:t>
            </w:r>
            <w:proofErr w:type="gramStart"/>
            <w:r w:rsidRPr="00EE0A79">
              <w:rPr>
                <w:sz w:val="22"/>
                <w:lang w:val="en-CA"/>
              </w:rPr>
              <w:t>state;</w:t>
            </w:r>
            <w:proofErr w:type="gramEnd"/>
          </w:p>
          <w:p w14:paraId="27860D46" w14:textId="77777777" w:rsidR="00EE0A79" w:rsidRPr="00EE0A79" w:rsidRDefault="00EE0A79" w:rsidP="00CE5FBA">
            <w:pPr>
              <w:pStyle w:val="ListParagraph"/>
              <w:numPr>
                <w:ilvl w:val="0"/>
                <w:numId w:val="3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Stress and </w:t>
            </w:r>
            <w:proofErr w:type="gramStart"/>
            <w:r w:rsidRPr="00EE0A79">
              <w:rPr>
                <w:sz w:val="22"/>
                <w:lang w:val="en-CA"/>
              </w:rPr>
              <w:t>anxiety;</w:t>
            </w:r>
            <w:proofErr w:type="gramEnd"/>
          </w:p>
          <w:p w14:paraId="2E375082" w14:textId="77777777" w:rsidR="00EE0A79" w:rsidRPr="00EE0A79" w:rsidRDefault="00EE0A79" w:rsidP="00CE5FBA">
            <w:pPr>
              <w:pStyle w:val="ListParagraph"/>
              <w:numPr>
                <w:ilvl w:val="0"/>
                <w:numId w:val="3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Incomprehension of nonadherence </w:t>
            </w:r>
            <w:proofErr w:type="gramStart"/>
            <w:r w:rsidRPr="00EE0A79">
              <w:rPr>
                <w:sz w:val="22"/>
                <w:lang w:val="en-CA"/>
              </w:rPr>
              <w:t>impacts;</w:t>
            </w:r>
            <w:proofErr w:type="gramEnd"/>
          </w:p>
          <w:p w14:paraId="1E323EB0" w14:textId="6E7AFE75" w:rsidR="00EE0A79" w:rsidRPr="00EE0A79" w:rsidRDefault="00EE0A79" w:rsidP="00CE5FBA">
            <w:pPr>
              <w:pStyle w:val="ListParagraph"/>
              <w:numPr>
                <w:ilvl w:val="0"/>
                <w:numId w:val="3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Feeling of </w:t>
            </w:r>
            <w:proofErr w:type="gramStart"/>
            <w:r w:rsidRPr="00EE0A79">
              <w:rPr>
                <w:sz w:val="22"/>
                <w:lang w:val="en-CA"/>
              </w:rPr>
              <w:t>unknown;</w:t>
            </w:r>
            <w:proofErr w:type="gramEnd"/>
          </w:p>
          <w:p w14:paraId="2AC0879B" w14:textId="421BAC9E" w:rsidR="00EE0A79" w:rsidRPr="00EE0A79" w:rsidRDefault="00EE0A79" w:rsidP="00CE5FBA">
            <w:pPr>
              <w:pStyle w:val="ListParagraph"/>
              <w:numPr>
                <w:ilvl w:val="0"/>
                <w:numId w:val="3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Adolescent crisis psycho</w:t>
            </w:r>
            <w:r>
              <w:rPr>
                <w:sz w:val="22"/>
                <w:lang w:val="en-CA"/>
              </w:rPr>
              <w:t>logical</w:t>
            </w:r>
            <w:r w:rsidRPr="00EE0A79">
              <w:rPr>
                <w:sz w:val="22"/>
                <w:lang w:val="en-CA"/>
              </w:rPr>
              <w:t xml:space="preserve"> impacts</w:t>
            </w:r>
          </w:p>
        </w:tc>
      </w:tr>
      <w:tr w:rsidR="00EE0A79" w:rsidRPr="00EE0A79" w14:paraId="76CF739A" w14:textId="77777777" w:rsidTr="006819ED">
        <w:trPr>
          <w:trHeight w:val="129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3165981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77F7529" w14:textId="77777777" w:rsidR="00EE0A79" w:rsidRPr="00CE5FBA" w:rsidRDefault="00EE0A79" w:rsidP="00CE5FBA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CE5FBA">
              <w:rPr>
                <w:sz w:val="22"/>
                <w:u w:val="single"/>
                <w:lang w:val="en-CA"/>
              </w:rPr>
              <w:t>Social barriers</w:t>
            </w:r>
          </w:p>
          <w:p w14:paraId="3B74916A" w14:textId="2404C339" w:rsidR="00CE5FBA" w:rsidRPr="00CE5FBA" w:rsidRDefault="00CE5FBA" w:rsidP="00AB7C5F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>
              <w:rPr>
                <w:sz w:val="22"/>
                <w:lang w:val="en-CA"/>
              </w:rPr>
              <w:t>Description:</w:t>
            </w:r>
            <w:r>
              <w:rPr>
                <w:sz w:val="22"/>
                <w:lang w:val="en-CA"/>
              </w:rPr>
              <w:br/>
              <w:t>Social and relational factors that might have a negative impact on brace adherence for patients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5844D92" w14:textId="77777777" w:rsidR="00EE0A79" w:rsidRDefault="00EE0A79" w:rsidP="00CE5FBA">
            <w:pPr>
              <w:pStyle w:val="ListParagraph"/>
              <w:numPr>
                <w:ilvl w:val="0"/>
                <w:numId w:val="4"/>
              </w:numPr>
              <w:spacing w:before="0" w:line="240" w:lineRule="auto"/>
              <w:ind w:left="317" w:hanging="284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Family </w:t>
            </w:r>
            <w:proofErr w:type="gramStart"/>
            <w:r w:rsidRPr="00EE0A79">
              <w:rPr>
                <w:sz w:val="22"/>
                <w:lang w:val="en-CA"/>
              </w:rPr>
              <w:t>adaptation;</w:t>
            </w:r>
            <w:proofErr w:type="gramEnd"/>
          </w:p>
          <w:p w14:paraId="79D27550" w14:textId="77777777" w:rsidR="00EE0A79" w:rsidRDefault="00EE0A79" w:rsidP="00CE5FBA">
            <w:pPr>
              <w:pStyle w:val="ListParagraph"/>
              <w:numPr>
                <w:ilvl w:val="0"/>
                <w:numId w:val="4"/>
              </w:numPr>
              <w:spacing w:before="0" w:line="240" w:lineRule="auto"/>
              <w:ind w:left="317" w:hanging="284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Lack of professional </w:t>
            </w:r>
            <w:proofErr w:type="gramStart"/>
            <w:r w:rsidRPr="00EE0A79">
              <w:rPr>
                <w:sz w:val="22"/>
                <w:lang w:val="en-CA"/>
              </w:rPr>
              <w:t>support;</w:t>
            </w:r>
            <w:proofErr w:type="gramEnd"/>
          </w:p>
          <w:p w14:paraId="69F810E3" w14:textId="77777777" w:rsidR="00EE0A79" w:rsidRDefault="00EE0A79" w:rsidP="00CE5FBA">
            <w:pPr>
              <w:pStyle w:val="ListParagraph"/>
              <w:numPr>
                <w:ilvl w:val="0"/>
                <w:numId w:val="4"/>
              </w:numPr>
              <w:spacing w:before="0" w:line="240" w:lineRule="auto"/>
              <w:ind w:left="317" w:hanging="284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Social </w:t>
            </w:r>
            <w:proofErr w:type="gramStart"/>
            <w:r w:rsidRPr="00EE0A79">
              <w:rPr>
                <w:sz w:val="22"/>
                <w:lang w:val="en-CA"/>
              </w:rPr>
              <w:t>pressure;</w:t>
            </w:r>
            <w:proofErr w:type="gramEnd"/>
          </w:p>
          <w:p w14:paraId="68F22A9B" w14:textId="77777777" w:rsidR="00EE0A79" w:rsidRDefault="00EE0A79" w:rsidP="00CE5FBA">
            <w:pPr>
              <w:pStyle w:val="ListParagraph"/>
              <w:numPr>
                <w:ilvl w:val="0"/>
                <w:numId w:val="4"/>
              </w:numPr>
              <w:spacing w:before="0" w:line="240" w:lineRule="auto"/>
              <w:ind w:left="317" w:hanging="284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Social </w:t>
            </w:r>
            <w:proofErr w:type="gramStart"/>
            <w:r w:rsidRPr="00EE0A79">
              <w:rPr>
                <w:sz w:val="22"/>
                <w:lang w:val="en-CA"/>
              </w:rPr>
              <w:t>isolation;</w:t>
            </w:r>
            <w:proofErr w:type="gramEnd"/>
          </w:p>
          <w:p w14:paraId="035C0F29" w14:textId="77777777" w:rsidR="00EE0A79" w:rsidRDefault="00EE0A79" w:rsidP="00CE5FBA">
            <w:pPr>
              <w:pStyle w:val="ListParagraph"/>
              <w:numPr>
                <w:ilvl w:val="0"/>
                <w:numId w:val="4"/>
              </w:numPr>
              <w:spacing w:before="0" w:line="240" w:lineRule="auto"/>
              <w:ind w:left="317" w:hanging="284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Cultural </w:t>
            </w:r>
            <w:proofErr w:type="gramStart"/>
            <w:r w:rsidRPr="00EE0A79">
              <w:rPr>
                <w:sz w:val="22"/>
                <w:lang w:val="en-CA"/>
              </w:rPr>
              <w:t>differences;</w:t>
            </w:r>
            <w:proofErr w:type="gramEnd"/>
          </w:p>
          <w:p w14:paraId="4CCD037C" w14:textId="18A16994" w:rsidR="00EE0A79" w:rsidRPr="00EE0A79" w:rsidRDefault="00EE0A79" w:rsidP="00CE5FBA">
            <w:pPr>
              <w:pStyle w:val="ListParagraph"/>
              <w:numPr>
                <w:ilvl w:val="0"/>
                <w:numId w:val="4"/>
              </w:numPr>
              <w:spacing w:before="0" w:line="240" w:lineRule="auto"/>
              <w:ind w:left="317" w:hanging="284"/>
              <w:rPr>
                <w:rStyle w:val="Emphasis"/>
                <w:i w:val="0"/>
                <w:iCs w:val="0"/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Unstable family background</w:t>
            </w:r>
          </w:p>
        </w:tc>
      </w:tr>
      <w:tr w:rsidR="00EE0A79" w:rsidRPr="00EE0A79" w14:paraId="1096180F" w14:textId="77777777" w:rsidTr="006819ED">
        <w:trPr>
          <w:trHeight w:val="129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92C7D2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22B742EB" w14:textId="77777777" w:rsidR="00CE5FBA" w:rsidRDefault="00EE0A79" w:rsidP="00CE5FBA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CE5FBA">
              <w:rPr>
                <w:sz w:val="22"/>
                <w:u w:val="single"/>
                <w:lang w:val="en-CA"/>
              </w:rPr>
              <w:t xml:space="preserve">Functional barriers </w:t>
            </w:r>
          </w:p>
          <w:p w14:paraId="0D0873EC" w14:textId="6B37A92A" w:rsidR="00CE5FBA" w:rsidRPr="00CE5FBA" w:rsidRDefault="00CE5FBA" w:rsidP="00AB7C5F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CE5FBA">
              <w:rPr>
                <w:sz w:val="22"/>
                <w:lang w:val="en-CA"/>
              </w:rPr>
              <w:t>Description:</w:t>
            </w:r>
            <w:r w:rsidRPr="00CE5FBA">
              <w:rPr>
                <w:sz w:val="22"/>
                <w:lang w:val="en-CA"/>
              </w:rPr>
              <w:br/>
            </w:r>
            <w:r w:rsidR="00AB7C5F">
              <w:rPr>
                <w:sz w:val="22"/>
                <w:lang w:val="en-CA"/>
              </w:rPr>
              <w:t>Functional and physical factors that might have a negative impact on brace adherence for patients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6D79407C" w14:textId="77777777" w:rsidR="00EE0A79" w:rsidRDefault="00EE0A79" w:rsidP="00CE5FBA">
            <w:pPr>
              <w:pStyle w:val="ListParagraph"/>
              <w:numPr>
                <w:ilvl w:val="0"/>
                <w:numId w:val="5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Daily activities </w:t>
            </w:r>
            <w:proofErr w:type="gramStart"/>
            <w:r w:rsidRPr="00EE0A79">
              <w:rPr>
                <w:sz w:val="22"/>
                <w:lang w:val="en-CA"/>
              </w:rPr>
              <w:t>adaptation;</w:t>
            </w:r>
            <w:proofErr w:type="gramEnd"/>
          </w:p>
          <w:p w14:paraId="441BDB17" w14:textId="77777777" w:rsidR="00EE0A79" w:rsidRDefault="00EE0A79" w:rsidP="00CE5FBA">
            <w:pPr>
              <w:pStyle w:val="ListParagraph"/>
              <w:numPr>
                <w:ilvl w:val="0"/>
                <w:numId w:val="5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Brace </w:t>
            </w:r>
            <w:proofErr w:type="gramStart"/>
            <w:r w:rsidRPr="00EE0A79">
              <w:rPr>
                <w:sz w:val="22"/>
                <w:lang w:val="en-CA"/>
              </w:rPr>
              <w:t>autonomy;</w:t>
            </w:r>
            <w:proofErr w:type="gramEnd"/>
          </w:p>
          <w:p w14:paraId="4A58C5B9" w14:textId="4459CD0A" w:rsidR="00EE0A79" w:rsidRPr="00EE0A79" w:rsidRDefault="00EE0A79" w:rsidP="00CE5FBA">
            <w:pPr>
              <w:pStyle w:val="ListParagraph"/>
              <w:numPr>
                <w:ilvl w:val="0"/>
                <w:numId w:val="5"/>
              </w:numPr>
              <w:spacing w:before="0" w:line="240" w:lineRule="auto"/>
              <w:ind w:left="317" w:hanging="284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Overloading of appointments</w:t>
            </w:r>
          </w:p>
        </w:tc>
      </w:tr>
      <w:tr w:rsidR="00EE0A79" w:rsidRPr="008C1F95" w14:paraId="2C3B8B36" w14:textId="77777777" w:rsidTr="006819ED">
        <w:trPr>
          <w:trHeight w:val="103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2F30AF7" w14:textId="77777777" w:rsidR="00AB7C5F" w:rsidRDefault="00AB7C5F" w:rsidP="00AB7C5F">
            <w:pPr>
              <w:spacing w:before="0" w:line="240" w:lineRule="auto"/>
              <w:jc w:val="left"/>
              <w:rPr>
                <w:b/>
                <w:sz w:val="22"/>
                <w:lang w:val="en-CA"/>
              </w:rPr>
            </w:pPr>
            <w:r>
              <w:rPr>
                <w:b/>
                <w:sz w:val="22"/>
                <w:lang w:val="en-CA"/>
              </w:rPr>
              <w:t xml:space="preserve">Professional </w:t>
            </w:r>
            <w:r w:rsidR="00EE0A79" w:rsidRPr="00EE0A79">
              <w:rPr>
                <w:b/>
                <w:sz w:val="22"/>
                <w:lang w:val="en-CA"/>
              </w:rPr>
              <w:t>Support barriers</w:t>
            </w:r>
          </w:p>
          <w:p w14:paraId="6925AAC6" w14:textId="1DCF5AD3" w:rsidR="00AB7C5F" w:rsidRPr="00AB7C5F" w:rsidRDefault="00AB7C5F" w:rsidP="00AB7C5F">
            <w:pPr>
              <w:spacing w:before="0" w:line="240" w:lineRule="auto"/>
              <w:jc w:val="left"/>
              <w:rPr>
                <w:bCs/>
                <w:sz w:val="22"/>
                <w:lang w:val="en-CA"/>
              </w:rPr>
            </w:pPr>
            <w:r w:rsidRPr="00AB7C5F">
              <w:rPr>
                <w:bCs/>
                <w:sz w:val="22"/>
                <w:lang w:val="en-CA"/>
              </w:rPr>
              <w:t>Description:</w:t>
            </w:r>
            <w:r w:rsidRPr="00AB7C5F">
              <w:rPr>
                <w:bCs/>
                <w:sz w:val="22"/>
                <w:lang w:val="en-CA"/>
              </w:rPr>
              <w:br/>
            </w:r>
            <w:r>
              <w:rPr>
                <w:bCs/>
                <w:sz w:val="22"/>
                <w:lang w:val="en-CA"/>
              </w:rPr>
              <w:t>Factors that might have a negative impact on a professional’s capability for providing support to patients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4F590DD" w14:textId="51B9D536" w:rsidR="00EE0A79" w:rsidRDefault="00EE0A79" w:rsidP="00AB7C5F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AB7C5F">
              <w:rPr>
                <w:sz w:val="22"/>
                <w:u w:val="single"/>
                <w:lang w:val="en-CA"/>
              </w:rPr>
              <w:t>Organization barriers</w:t>
            </w:r>
          </w:p>
          <w:p w14:paraId="65155807" w14:textId="40C9C3FE" w:rsidR="00AB7C5F" w:rsidRPr="00AB7C5F" w:rsidRDefault="00AB7C5F" w:rsidP="00AB7C5F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AB7C5F">
              <w:rPr>
                <w:sz w:val="22"/>
                <w:lang w:val="en-CA"/>
              </w:rPr>
              <w:t>Description:</w:t>
            </w:r>
            <w:r w:rsidRPr="00AB7C5F">
              <w:rPr>
                <w:sz w:val="22"/>
                <w:lang w:val="en-CA"/>
              </w:rPr>
              <w:br/>
            </w:r>
            <w:r>
              <w:rPr>
                <w:sz w:val="22"/>
                <w:lang w:val="en-CA"/>
              </w:rPr>
              <w:t xml:space="preserve">Negative factors to professional support related to the organization culture or functioning 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4BF7D" w14:textId="77777777" w:rsidR="00EE0A79" w:rsidRDefault="00EE0A79" w:rsidP="00CE5FBA">
            <w:pPr>
              <w:pStyle w:val="ListParagraph"/>
              <w:numPr>
                <w:ilvl w:val="0"/>
                <w:numId w:val="6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Time-limited </w:t>
            </w:r>
            <w:proofErr w:type="gramStart"/>
            <w:r w:rsidRPr="00EE0A79">
              <w:rPr>
                <w:sz w:val="22"/>
                <w:lang w:val="en-CA"/>
              </w:rPr>
              <w:t>consultations;</w:t>
            </w:r>
            <w:proofErr w:type="gramEnd"/>
          </w:p>
          <w:p w14:paraId="2874EB0C" w14:textId="77777777" w:rsidR="00EE0A79" w:rsidRDefault="00EE0A79" w:rsidP="00CE5FBA">
            <w:pPr>
              <w:pStyle w:val="ListParagraph"/>
              <w:numPr>
                <w:ilvl w:val="0"/>
                <w:numId w:val="6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6-month </w:t>
            </w:r>
            <w:proofErr w:type="gramStart"/>
            <w:r w:rsidRPr="00EE0A79">
              <w:rPr>
                <w:sz w:val="22"/>
                <w:lang w:val="en-CA"/>
              </w:rPr>
              <w:t>follow-ups;</w:t>
            </w:r>
            <w:proofErr w:type="gramEnd"/>
          </w:p>
          <w:p w14:paraId="36639FC3" w14:textId="77777777" w:rsidR="00EE0A79" w:rsidRDefault="00EE0A79" w:rsidP="00CE5FBA">
            <w:pPr>
              <w:pStyle w:val="ListParagraph"/>
              <w:numPr>
                <w:ilvl w:val="0"/>
                <w:numId w:val="6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“Medicalized” culture of </w:t>
            </w:r>
            <w:proofErr w:type="gramStart"/>
            <w:r w:rsidRPr="00EE0A79">
              <w:rPr>
                <w:sz w:val="22"/>
                <w:lang w:val="en-CA"/>
              </w:rPr>
              <w:t>scoliosis;</w:t>
            </w:r>
            <w:proofErr w:type="gramEnd"/>
          </w:p>
          <w:p w14:paraId="1AE59CDD" w14:textId="0628E71B" w:rsidR="00EE0A79" w:rsidRPr="00EE0A79" w:rsidRDefault="00EE0A79" w:rsidP="00CE5FBA">
            <w:pPr>
              <w:pStyle w:val="ListParagraph"/>
              <w:numPr>
                <w:ilvl w:val="0"/>
                <w:numId w:val="6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Lack of continuity between hospital and rehabilitation center</w:t>
            </w:r>
          </w:p>
        </w:tc>
      </w:tr>
      <w:tr w:rsidR="00EE0A79" w:rsidRPr="008C1F95" w14:paraId="62D01F5B" w14:textId="77777777" w:rsidTr="006819ED">
        <w:trPr>
          <w:trHeight w:val="102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3586A9E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94C1680" w14:textId="77777777" w:rsidR="00EE0A79" w:rsidRDefault="00EE0A79" w:rsidP="00AB7C5F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AB7C5F">
              <w:rPr>
                <w:sz w:val="22"/>
                <w:u w:val="single"/>
                <w:lang w:val="en-CA"/>
              </w:rPr>
              <w:t>Relational barriers</w:t>
            </w:r>
          </w:p>
          <w:p w14:paraId="71FED443" w14:textId="7A9D5517" w:rsidR="00AB7C5F" w:rsidRPr="00AB7C5F" w:rsidRDefault="00AB7C5F" w:rsidP="00AB7C5F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AB7C5F">
              <w:rPr>
                <w:sz w:val="22"/>
                <w:lang w:val="en-CA"/>
              </w:rPr>
              <w:t>Description:</w:t>
            </w:r>
            <w:r w:rsidRPr="00AB7C5F">
              <w:rPr>
                <w:sz w:val="22"/>
                <w:lang w:val="en-CA"/>
              </w:rPr>
              <w:br/>
            </w:r>
            <w:r>
              <w:rPr>
                <w:sz w:val="22"/>
                <w:lang w:val="en-CA"/>
              </w:rPr>
              <w:t>Negative factors to professional support related to the relation between professionals and patients/families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8E027A" w14:textId="77777777" w:rsidR="00EE0A79" w:rsidRDefault="00EE0A79" w:rsidP="00CE5FBA">
            <w:pPr>
              <w:pStyle w:val="ListParagraph"/>
              <w:numPr>
                <w:ilvl w:val="0"/>
                <w:numId w:val="7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Silent patients</w:t>
            </w:r>
          </w:p>
          <w:p w14:paraId="055F9EBA" w14:textId="77777777" w:rsidR="00EE0A79" w:rsidRDefault="00EE0A79" w:rsidP="00CE5FBA">
            <w:pPr>
              <w:pStyle w:val="ListParagraph"/>
              <w:numPr>
                <w:ilvl w:val="0"/>
                <w:numId w:val="7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Patient/parent emotional </w:t>
            </w:r>
            <w:proofErr w:type="gramStart"/>
            <w:r w:rsidRPr="00EE0A79">
              <w:rPr>
                <w:sz w:val="22"/>
                <w:lang w:val="en-CA"/>
              </w:rPr>
              <w:t>distress;</w:t>
            </w:r>
            <w:proofErr w:type="gramEnd"/>
          </w:p>
          <w:p w14:paraId="5A2D9498" w14:textId="77777777" w:rsidR="00EE0A79" w:rsidRDefault="00EE0A79" w:rsidP="00CE5FBA">
            <w:pPr>
              <w:pStyle w:val="ListParagraph"/>
              <w:numPr>
                <w:ilvl w:val="0"/>
                <w:numId w:val="7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Stigma around psychological </w:t>
            </w:r>
            <w:proofErr w:type="gramStart"/>
            <w:r w:rsidRPr="00EE0A79">
              <w:rPr>
                <w:sz w:val="22"/>
                <w:lang w:val="en-CA"/>
              </w:rPr>
              <w:t>consulting;</w:t>
            </w:r>
            <w:proofErr w:type="gramEnd"/>
          </w:p>
          <w:p w14:paraId="0892F5D0" w14:textId="77777777" w:rsidR="00EE0A79" w:rsidRDefault="00EE0A79" w:rsidP="00CE5FBA">
            <w:pPr>
              <w:pStyle w:val="ListParagraph"/>
              <w:numPr>
                <w:ilvl w:val="0"/>
                <w:numId w:val="7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Non-recognition of treatment </w:t>
            </w:r>
            <w:proofErr w:type="gramStart"/>
            <w:r w:rsidRPr="00EE0A79">
              <w:rPr>
                <w:sz w:val="22"/>
                <w:lang w:val="en-CA"/>
              </w:rPr>
              <w:t>difficulty;</w:t>
            </w:r>
            <w:proofErr w:type="gramEnd"/>
          </w:p>
          <w:p w14:paraId="18D354AF" w14:textId="77777777" w:rsidR="00EE0A79" w:rsidRDefault="00EE0A79" w:rsidP="00CE5FBA">
            <w:pPr>
              <w:pStyle w:val="ListParagraph"/>
              <w:numPr>
                <w:ilvl w:val="0"/>
                <w:numId w:val="7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Sexuality issues </w:t>
            </w:r>
            <w:proofErr w:type="gramStart"/>
            <w:r w:rsidRPr="00EE0A79">
              <w:rPr>
                <w:sz w:val="22"/>
                <w:lang w:val="en-CA"/>
              </w:rPr>
              <w:t>avoided;</w:t>
            </w:r>
            <w:proofErr w:type="gramEnd"/>
          </w:p>
          <w:p w14:paraId="633A6E1D" w14:textId="77777777" w:rsidR="00EE0A79" w:rsidRDefault="00EE0A79" w:rsidP="00CE5FBA">
            <w:pPr>
              <w:pStyle w:val="ListParagraph"/>
              <w:numPr>
                <w:ilvl w:val="0"/>
                <w:numId w:val="7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Coldness of Zoom </w:t>
            </w:r>
            <w:proofErr w:type="gramStart"/>
            <w:r w:rsidRPr="00EE0A79">
              <w:rPr>
                <w:sz w:val="22"/>
                <w:lang w:val="en-CA"/>
              </w:rPr>
              <w:t>consultations;</w:t>
            </w:r>
            <w:proofErr w:type="gramEnd"/>
          </w:p>
          <w:p w14:paraId="475174AF" w14:textId="2266F7BA" w:rsidR="00EE0A79" w:rsidRPr="00EE0A79" w:rsidRDefault="00EE0A79" w:rsidP="00CE5FBA">
            <w:pPr>
              <w:pStyle w:val="ListParagraph"/>
              <w:numPr>
                <w:ilvl w:val="0"/>
                <w:numId w:val="7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Acute surveillance of social group discussions</w:t>
            </w:r>
          </w:p>
        </w:tc>
      </w:tr>
      <w:tr w:rsidR="00EE0A79" w:rsidRPr="00EE0A79" w14:paraId="26C58FD3" w14:textId="77777777" w:rsidTr="006819ED">
        <w:trPr>
          <w:trHeight w:val="102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54FDD0B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8EA8748" w14:textId="77777777" w:rsidR="00EE0A79" w:rsidRDefault="00EE0A79" w:rsidP="00AB7C5F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AB7C5F">
              <w:rPr>
                <w:sz w:val="22"/>
                <w:u w:val="single"/>
                <w:lang w:val="en-CA"/>
              </w:rPr>
              <w:t>Referential barriers</w:t>
            </w:r>
          </w:p>
          <w:p w14:paraId="43DFD9EB" w14:textId="47EE05C4" w:rsidR="00AB7C5F" w:rsidRPr="00AB7C5F" w:rsidRDefault="00AB7C5F" w:rsidP="00AB7C5F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AB7C5F">
              <w:rPr>
                <w:sz w:val="22"/>
                <w:lang w:val="en-CA"/>
              </w:rPr>
              <w:t>Description:</w:t>
            </w:r>
            <w:r>
              <w:rPr>
                <w:sz w:val="22"/>
                <w:lang w:val="en-CA"/>
              </w:rPr>
              <w:br/>
              <w:t xml:space="preserve">Negative factors to professional support related </w:t>
            </w:r>
            <w:r w:rsidR="006819ED">
              <w:rPr>
                <w:sz w:val="22"/>
                <w:lang w:val="en-CA"/>
              </w:rPr>
              <w:t>to the availability of external references/resources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11ACE8" w14:textId="77777777" w:rsidR="00EE0A79" w:rsidRDefault="00EE0A79" w:rsidP="00CE5FBA">
            <w:pPr>
              <w:pStyle w:val="ListParagraph"/>
              <w:numPr>
                <w:ilvl w:val="0"/>
                <w:numId w:val="8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Accessibility of specialized </w:t>
            </w:r>
            <w:proofErr w:type="gramStart"/>
            <w:r w:rsidRPr="00EE0A79">
              <w:rPr>
                <w:sz w:val="22"/>
                <w:lang w:val="en-CA"/>
              </w:rPr>
              <w:t>physiotherapy;</w:t>
            </w:r>
            <w:proofErr w:type="gramEnd"/>
          </w:p>
          <w:p w14:paraId="142F89F9" w14:textId="4F7008E2" w:rsidR="00EE0A79" w:rsidRPr="00EE0A79" w:rsidRDefault="00EE0A79" w:rsidP="00CE5FBA">
            <w:pPr>
              <w:pStyle w:val="ListParagraph"/>
              <w:numPr>
                <w:ilvl w:val="0"/>
                <w:numId w:val="8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Lack of psychosocial resources</w:t>
            </w:r>
          </w:p>
        </w:tc>
      </w:tr>
      <w:tr w:rsidR="00EE0A79" w:rsidRPr="00EE0A79" w14:paraId="279B8332" w14:textId="77777777" w:rsidTr="006819ED">
        <w:trPr>
          <w:trHeight w:val="205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2B51B8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6AB42B" w14:textId="77777777" w:rsidR="00EE0A79" w:rsidRDefault="00EE0A79" w:rsidP="006819ED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6819ED">
              <w:rPr>
                <w:sz w:val="22"/>
                <w:u w:val="single"/>
                <w:lang w:val="en-CA"/>
              </w:rPr>
              <w:t>Cognitive barriers</w:t>
            </w:r>
          </w:p>
          <w:p w14:paraId="0CEABEF0" w14:textId="47666E1D" w:rsidR="006819ED" w:rsidRPr="006819ED" w:rsidRDefault="006819ED" w:rsidP="006819ED">
            <w:pPr>
              <w:spacing w:before="0" w:line="240" w:lineRule="auto"/>
              <w:jc w:val="left"/>
              <w:rPr>
                <w:rFonts w:ascii="Times" w:hAnsi="Times"/>
                <w:sz w:val="22"/>
                <w:lang w:val="en-CA"/>
              </w:rPr>
            </w:pPr>
            <w:r w:rsidRPr="006819ED">
              <w:rPr>
                <w:sz w:val="22"/>
                <w:lang w:val="en-CA"/>
              </w:rPr>
              <w:t>Description:</w:t>
            </w:r>
            <w:r>
              <w:rPr>
                <w:sz w:val="22"/>
                <w:lang w:val="en-CA"/>
              </w:rPr>
              <w:br/>
              <w:t xml:space="preserve">Negative factors to professional </w:t>
            </w:r>
            <w:r>
              <w:rPr>
                <w:sz w:val="22"/>
                <w:lang w:val="en-CA"/>
              </w:rPr>
              <w:lastRenderedPageBreak/>
              <w:t>support related to the development cognitive abilities of adolescents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BCF0F4" w14:textId="77777777" w:rsidR="00EE0A79" w:rsidRDefault="00EE0A79" w:rsidP="00AB7C5F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lastRenderedPageBreak/>
              <w:t xml:space="preserve">Immaturity of the adolescent </w:t>
            </w:r>
            <w:proofErr w:type="gramStart"/>
            <w:r w:rsidRPr="00EE0A79">
              <w:rPr>
                <w:sz w:val="22"/>
                <w:lang w:val="en-CA"/>
              </w:rPr>
              <w:t>brain;</w:t>
            </w:r>
            <w:proofErr w:type="gramEnd"/>
          </w:p>
          <w:p w14:paraId="694EFF4F" w14:textId="636B8E42" w:rsidR="00EE0A79" w:rsidRPr="00EE0A79" w:rsidRDefault="006819ED" w:rsidP="00AB7C5F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>
              <w:rPr>
                <w:sz w:val="22"/>
                <w:lang w:val="en-CA"/>
              </w:rPr>
              <w:t>Belief in f</w:t>
            </w:r>
            <w:r w:rsidR="00EE0A79" w:rsidRPr="00EE0A79">
              <w:rPr>
                <w:sz w:val="22"/>
                <w:lang w:val="en-CA"/>
              </w:rPr>
              <w:t>alse information</w:t>
            </w:r>
          </w:p>
        </w:tc>
      </w:tr>
      <w:tr w:rsidR="00EE0A79" w:rsidRPr="008C1F95" w14:paraId="32ABB062" w14:textId="77777777" w:rsidTr="006819ED">
        <w:trPr>
          <w:trHeight w:val="204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404E437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4AC4AAC1" w14:textId="77777777" w:rsidR="00EE0A79" w:rsidRDefault="00EE0A79" w:rsidP="006819ED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6819ED">
              <w:rPr>
                <w:sz w:val="22"/>
                <w:u w:val="single"/>
                <w:lang w:val="en-CA"/>
              </w:rPr>
              <w:t>Condition-related barrier</w:t>
            </w:r>
          </w:p>
          <w:p w14:paraId="1AB3DDA9" w14:textId="58878014" w:rsidR="006819ED" w:rsidRPr="006819ED" w:rsidRDefault="006819ED" w:rsidP="006819ED">
            <w:pPr>
              <w:spacing w:before="0" w:line="240" w:lineRule="auto"/>
              <w:jc w:val="left"/>
              <w:rPr>
                <w:rFonts w:ascii="Times" w:hAnsi="Times"/>
                <w:sz w:val="22"/>
                <w:lang w:val="en-CA"/>
              </w:rPr>
            </w:pPr>
            <w:r w:rsidRPr="006819ED">
              <w:rPr>
                <w:sz w:val="22"/>
                <w:lang w:val="en-CA"/>
              </w:rPr>
              <w:t>Description:</w:t>
            </w:r>
            <w:r>
              <w:rPr>
                <w:sz w:val="22"/>
                <w:lang w:val="en-CA"/>
              </w:rPr>
              <w:br/>
              <w:t>Negative factors to professional support related to scoliosis itself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014B6168" w14:textId="2BC8F199" w:rsidR="00EE0A79" w:rsidRPr="00EE0A79" w:rsidRDefault="00EE0A79" w:rsidP="00AB7C5F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ind w:left="312" w:hanging="283"/>
              <w:jc w:val="left"/>
              <w:rPr>
                <w:rFonts w:ascii="Times" w:hAnsi="Times"/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Uncertainty of </w:t>
            </w:r>
            <w:r>
              <w:rPr>
                <w:sz w:val="22"/>
                <w:lang w:val="en-CA"/>
              </w:rPr>
              <w:t xml:space="preserve">the chance of </w:t>
            </w:r>
            <w:r w:rsidRPr="00EE0A79">
              <w:rPr>
                <w:sz w:val="22"/>
                <w:lang w:val="en-CA"/>
              </w:rPr>
              <w:t xml:space="preserve">curve progression </w:t>
            </w:r>
          </w:p>
        </w:tc>
      </w:tr>
      <w:tr w:rsidR="00EE0A79" w:rsidRPr="00EE0A79" w14:paraId="254CB1B2" w14:textId="77777777" w:rsidTr="006819ED">
        <w:trPr>
          <w:trHeight w:val="103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6AF7F9" w14:textId="77777777" w:rsidR="006819ED" w:rsidRDefault="00EE0A79" w:rsidP="006819ED">
            <w:pPr>
              <w:spacing w:before="0" w:line="240" w:lineRule="auto"/>
              <w:rPr>
                <w:b/>
                <w:sz w:val="22"/>
                <w:lang w:val="en-CA"/>
              </w:rPr>
            </w:pPr>
            <w:r w:rsidRPr="00EE0A79">
              <w:rPr>
                <w:b/>
                <w:sz w:val="22"/>
                <w:lang w:val="en-CA"/>
              </w:rPr>
              <w:t>Functional strategies</w:t>
            </w:r>
          </w:p>
          <w:p w14:paraId="7F9A5DDD" w14:textId="77D1DC3A" w:rsidR="006819ED" w:rsidRPr="006819ED" w:rsidRDefault="006819ED" w:rsidP="006819ED">
            <w:pPr>
              <w:spacing w:before="0" w:line="240" w:lineRule="auto"/>
              <w:jc w:val="left"/>
              <w:rPr>
                <w:bCs/>
                <w:sz w:val="22"/>
                <w:lang w:val="en-CA"/>
              </w:rPr>
            </w:pPr>
            <w:r w:rsidRPr="006819ED">
              <w:rPr>
                <w:bCs/>
                <w:sz w:val="22"/>
                <w:lang w:val="en-CA"/>
              </w:rPr>
              <w:t>Description:</w:t>
            </w:r>
            <w:r w:rsidRPr="006819ED">
              <w:rPr>
                <w:bCs/>
                <w:sz w:val="22"/>
                <w:lang w:val="en-CA"/>
              </w:rPr>
              <w:br/>
              <w:t xml:space="preserve">Strategies given by participants </w:t>
            </w:r>
            <w:r w:rsidR="00C01FF5">
              <w:rPr>
                <w:bCs/>
                <w:sz w:val="22"/>
                <w:lang w:val="en-CA"/>
              </w:rPr>
              <w:t xml:space="preserve">to enhance </w:t>
            </w:r>
            <w:r w:rsidR="00F7730F">
              <w:rPr>
                <w:bCs/>
                <w:sz w:val="22"/>
                <w:lang w:val="en-CA"/>
              </w:rPr>
              <w:t xml:space="preserve">brace </w:t>
            </w:r>
            <w:r w:rsidR="00C01FF5">
              <w:rPr>
                <w:bCs/>
                <w:sz w:val="22"/>
                <w:lang w:val="en-CA"/>
              </w:rPr>
              <w:t>adherence on a functional level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6BB0EF7" w14:textId="77777777" w:rsidR="00EE0A79" w:rsidRDefault="00EE0A79" w:rsidP="00C01FF5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C01FF5">
              <w:rPr>
                <w:sz w:val="22"/>
                <w:u w:val="single"/>
                <w:lang w:val="en-CA"/>
              </w:rPr>
              <w:t>Assistance and comfort</w:t>
            </w:r>
          </w:p>
          <w:p w14:paraId="600FE550" w14:textId="06BD631A" w:rsidR="00C01FF5" w:rsidRPr="00C01FF5" w:rsidRDefault="00C01FF5" w:rsidP="00C01FF5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C01FF5">
              <w:rPr>
                <w:sz w:val="22"/>
                <w:lang w:val="en-CA"/>
              </w:rPr>
              <w:t>Description:</w:t>
            </w:r>
            <w:r>
              <w:rPr>
                <w:sz w:val="22"/>
                <w:lang w:val="en-CA"/>
              </w:rPr>
              <w:br/>
              <w:t>Strategies to improve assistance from professionals or comfort in-brace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EC3479" w14:textId="77777777" w:rsidR="00EE0A79" w:rsidRDefault="00EE0A79" w:rsidP="00AB7C5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Brace </w:t>
            </w:r>
            <w:proofErr w:type="gramStart"/>
            <w:r w:rsidRPr="00EE0A79">
              <w:rPr>
                <w:sz w:val="22"/>
                <w:lang w:val="en-CA"/>
              </w:rPr>
              <w:t>adjustment;</w:t>
            </w:r>
            <w:proofErr w:type="gramEnd"/>
          </w:p>
          <w:p w14:paraId="17953525" w14:textId="77777777" w:rsidR="00EE0A79" w:rsidRDefault="00EE0A79" w:rsidP="00AB7C5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Materials </w:t>
            </w:r>
            <w:proofErr w:type="gramStart"/>
            <w:r w:rsidRPr="00EE0A79">
              <w:rPr>
                <w:sz w:val="22"/>
                <w:lang w:val="en-CA"/>
              </w:rPr>
              <w:t>evolution;</w:t>
            </w:r>
            <w:proofErr w:type="gramEnd"/>
          </w:p>
          <w:p w14:paraId="7DEFF299" w14:textId="77777777" w:rsidR="00EE0A79" w:rsidRDefault="00EE0A79" w:rsidP="00AB7C5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Heat </w:t>
            </w:r>
            <w:proofErr w:type="gramStart"/>
            <w:r w:rsidRPr="00EE0A79">
              <w:rPr>
                <w:sz w:val="22"/>
                <w:lang w:val="en-CA"/>
              </w:rPr>
              <w:t>relief;</w:t>
            </w:r>
            <w:proofErr w:type="gramEnd"/>
          </w:p>
          <w:p w14:paraId="22966530" w14:textId="77777777" w:rsidR="00EE0A79" w:rsidRDefault="00EE0A79" w:rsidP="00AB7C5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Muscular relief by </w:t>
            </w:r>
            <w:proofErr w:type="gramStart"/>
            <w:r w:rsidRPr="00EE0A79">
              <w:rPr>
                <w:sz w:val="22"/>
                <w:lang w:val="en-CA"/>
              </w:rPr>
              <w:t>physiotherapy;</w:t>
            </w:r>
            <w:proofErr w:type="gramEnd"/>
          </w:p>
          <w:p w14:paraId="4B8A18F5" w14:textId="77777777" w:rsidR="00EE0A79" w:rsidRDefault="00EE0A79" w:rsidP="00AB7C5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Assistance in </w:t>
            </w:r>
            <w:proofErr w:type="gramStart"/>
            <w:r w:rsidRPr="00EE0A79">
              <w:rPr>
                <w:sz w:val="22"/>
                <w:lang w:val="en-CA"/>
              </w:rPr>
              <w:t>school;</w:t>
            </w:r>
            <w:proofErr w:type="gramEnd"/>
          </w:p>
          <w:p w14:paraId="452B1A74" w14:textId="77777777" w:rsidR="00EE0A79" w:rsidRDefault="00EE0A79" w:rsidP="00AB7C5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Autonomy </w:t>
            </w:r>
            <w:proofErr w:type="gramStart"/>
            <w:r w:rsidRPr="00EE0A79">
              <w:rPr>
                <w:sz w:val="22"/>
                <w:lang w:val="en-CA"/>
              </w:rPr>
              <w:t>facilitators;</w:t>
            </w:r>
            <w:proofErr w:type="gramEnd"/>
          </w:p>
          <w:p w14:paraId="5C90A732" w14:textId="2A1A11D6" w:rsidR="00EE0A79" w:rsidRPr="00EE0A79" w:rsidRDefault="00EE0A79" w:rsidP="00AB7C5F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Adaptation period</w:t>
            </w:r>
          </w:p>
        </w:tc>
      </w:tr>
      <w:tr w:rsidR="00EE0A79" w:rsidRPr="00EE0A79" w14:paraId="6C15C1B8" w14:textId="77777777" w:rsidTr="006819ED">
        <w:trPr>
          <w:trHeight w:val="102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A49BAC8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0ACF29" w14:textId="77777777" w:rsidR="00EE0A79" w:rsidRDefault="00EE0A79" w:rsidP="00C01FF5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C01FF5">
              <w:rPr>
                <w:sz w:val="22"/>
                <w:u w:val="single"/>
                <w:lang w:val="en-CA"/>
              </w:rPr>
              <w:t>Progressivity</w:t>
            </w:r>
          </w:p>
          <w:p w14:paraId="498F3836" w14:textId="50D79AE0" w:rsidR="00C01FF5" w:rsidRPr="00C01FF5" w:rsidRDefault="00C01FF5" w:rsidP="00C01FF5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C01FF5">
              <w:rPr>
                <w:sz w:val="22"/>
                <w:lang w:val="en-CA"/>
              </w:rPr>
              <w:t>Description:</w:t>
            </w:r>
            <w:r w:rsidRPr="00C01FF5">
              <w:rPr>
                <w:sz w:val="22"/>
                <w:lang w:val="en-CA"/>
              </w:rPr>
              <w:br/>
              <w:t>S</w:t>
            </w:r>
            <w:r>
              <w:rPr>
                <w:sz w:val="22"/>
                <w:lang w:val="en-CA"/>
              </w:rPr>
              <w:t xml:space="preserve">trategies to introduce brace treatment progressively in patients’ care </w:t>
            </w:r>
            <w:r w:rsidR="00E71A37">
              <w:rPr>
                <w:sz w:val="22"/>
                <w:lang w:val="en-CA"/>
              </w:rPr>
              <w:t>pathway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E49037F" w14:textId="77777777" w:rsidR="00EE0A79" w:rsidRDefault="00EE0A79" w:rsidP="00AB7C5F">
            <w:pPr>
              <w:pStyle w:val="ListParagraph"/>
              <w:numPr>
                <w:ilvl w:val="0"/>
                <w:numId w:val="11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Progressive approach to brace </w:t>
            </w:r>
            <w:proofErr w:type="gramStart"/>
            <w:r w:rsidRPr="00EE0A79">
              <w:rPr>
                <w:sz w:val="22"/>
                <w:lang w:val="en-CA"/>
              </w:rPr>
              <w:t>treatment;</w:t>
            </w:r>
            <w:proofErr w:type="gramEnd"/>
          </w:p>
          <w:p w14:paraId="646B7E5B" w14:textId="77777777" w:rsidR="00EE0A79" w:rsidRDefault="00EE0A79" w:rsidP="00AB7C5F">
            <w:pPr>
              <w:pStyle w:val="ListParagraph"/>
              <w:numPr>
                <w:ilvl w:val="0"/>
                <w:numId w:val="11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Progressive brace </w:t>
            </w:r>
            <w:proofErr w:type="gramStart"/>
            <w:r w:rsidRPr="00EE0A79">
              <w:rPr>
                <w:sz w:val="22"/>
                <w:lang w:val="en-CA"/>
              </w:rPr>
              <w:t>withdrawal;</w:t>
            </w:r>
            <w:proofErr w:type="gramEnd"/>
          </w:p>
          <w:p w14:paraId="77FD423E" w14:textId="61827265" w:rsidR="00EE0A79" w:rsidRPr="00EE0A79" w:rsidRDefault="00EE0A79" w:rsidP="00AB7C5F">
            <w:pPr>
              <w:pStyle w:val="ListParagraph"/>
              <w:numPr>
                <w:ilvl w:val="0"/>
                <w:numId w:val="11"/>
              </w:numPr>
              <w:spacing w:before="0" w:line="240" w:lineRule="auto"/>
              <w:ind w:left="312" w:hanging="283"/>
              <w:jc w:val="left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Efficacy of night brace</w:t>
            </w:r>
          </w:p>
        </w:tc>
      </w:tr>
      <w:tr w:rsidR="00EE0A79" w:rsidRPr="00EE0A79" w14:paraId="45C4FD5B" w14:textId="77777777" w:rsidTr="006819ED">
        <w:trPr>
          <w:trHeight w:val="102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9B5954D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D30AAB1" w14:textId="77777777" w:rsidR="00E71A37" w:rsidRDefault="00EE0A79" w:rsidP="00E71A37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E71A37">
              <w:rPr>
                <w:sz w:val="22"/>
                <w:u w:val="single"/>
                <w:lang w:val="en-CA"/>
              </w:rPr>
              <w:t>Adherence tracking</w:t>
            </w:r>
          </w:p>
          <w:p w14:paraId="662D5C59" w14:textId="56CE2D9D" w:rsidR="00E71A37" w:rsidRPr="00E71A37" w:rsidRDefault="00E71A37" w:rsidP="00E71A37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E71A37">
              <w:rPr>
                <w:sz w:val="22"/>
                <w:lang w:val="en-CA"/>
              </w:rPr>
              <w:t>Description:</w:t>
            </w:r>
            <w:r w:rsidRPr="00E71A37">
              <w:rPr>
                <w:sz w:val="22"/>
                <w:lang w:val="en-CA"/>
              </w:rPr>
              <w:br/>
              <w:t xml:space="preserve">Strategies to </w:t>
            </w:r>
            <w:r>
              <w:rPr>
                <w:sz w:val="22"/>
                <w:lang w:val="en-CA"/>
              </w:rPr>
              <w:t>improve patient awareness and avoid bias by tracking brace adherence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09C4CF5" w14:textId="1C502444" w:rsidR="00EE0A79" w:rsidRPr="00EE0A79" w:rsidRDefault="00EE0A79" w:rsidP="00AB7C5F">
            <w:pPr>
              <w:pStyle w:val="ListParagraph"/>
              <w:numPr>
                <w:ilvl w:val="0"/>
                <w:numId w:val="12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Electronic </w:t>
            </w:r>
            <w:proofErr w:type="gramStart"/>
            <w:r w:rsidRPr="00EE0A79">
              <w:rPr>
                <w:sz w:val="22"/>
                <w:lang w:val="en-CA"/>
              </w:rPr>
              <w:t>tracking;</w:t>
            </w:r>
            <w:proofErr w:type="gramEnd"/>
          </w:p>
          <w:p w14:paraId="3548073B" w14:textId="6D754861" w:rsidR="00EE0A79" w:rsidRPr="00EE0A79" w:rsidRDefault="00EE0A79" w:rsidP="00AB7C5F">
            <w:pPr>
              <w:pStyle w:val="ListParagraph"/>
              <w:numPr>
                <w:ilvl w:val="0"/>
                <w:numId w:val="12"/>
              </w:numPr>
              <w:spacing w:before="0" w:after="0" w:line="240" w:lineRule="auto"/>
              <w:ind w:left="312" w:hanging="283"/>
              <w:jc w:val="left"/>
              <w:rPr>
                <w:rFonts w:ascii="Times" w:hAnsi="Times"/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Wear level of brace</w:t>
            </w:r>
          </w:p>
        </w:tc>
      </w:tr>
      <w:tr w:rsidR="00EE0A79" w:rsidRPr="00EE0A79" w14:paraId="3A3BD3E3" w14:textId="77777777" w:rsidTr="006819ED">
        <w:trPr>
          <w:trHeight w:val="102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138575D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22BA1782" w14:textId="77777777" w:rsidR="00E71A37" w:rsidRDefault="00EE0A79" w:rsidP="00E71A37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E71A37">
              <w:rPr>
                <w:sz w:val="22"/>
                <w:u w:val="single"/>
                <w:lang w:val="en-CA"/>
              </w:rPr>
              <w:t>References</w:t>
            </w:r>
          </w:p>
          <w:p w14:paraId="597C5351" w14:textId="23DEC5DC" w:rsidR="00E71A37" w:rsidRPr="00F7730F" w:rsidRDefault="00E71A37" w:rsidP="00E71A37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F7730F">
              <w:rPr>
                <w:sz w:val="22"/>
                <w:lang w:val="en-CA"/>
              </w:rPr>
              <w:t>Des</w:t>
            </w:r>
            <w:r w:rsidR="00F7730F" w:rsidRPr="00F7730F">
              <w:rPr>
                <w:sz w:val="22"/>
                <w:lang w:val="en-CA"/>
              </w:rPr>
              <w:t>cription:</w:t>
            </w:r>
            <w:r w:rsidR="00F7730F" w:rsidRPr="00F7730F">
              <w:rPr>
                <w:sz w:val="22"/>
                <w:lang w:val="en-CA"/>
              </w:rPr>
              <w:br/>
              <w:t>Strategies to improve patient support by providing resources to different professionals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11951DAD" w14:textId="1DC8B610" w:rsidR="00EE0A79" w:rsidRPr="00EE0A79" w:rsidRDefault="00EE0A79" w:rsidP="00AB7C5F">
            <w:pPr>
              <w:pStyle w:val="ListParagraph"/>
              <w:numPr>
                <w:ilvl w:val="0"/>
                <w:numId w:val="13"/>
              </w:numPr>
              <w:spacing w:before="0" w:after="0" w:line="240" w:lineRule="auto"/>
              <w:ind w:left="312" w:hanging="283"/>
              <w:jc w:val="left"/>
              <w:rPr>
                <w:rFonts w:ascii="Times" w:hAnsi="Times"/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Support resources</w:t>
            </w:r>
          </w:p>
        </w:tc>
      </w:tr>
      <w:tr w:rsidR="00EE0A79" w:rsidRPr="00EE0A79" w14:paraId="0A0680C0" w14:textId="77777777" w:rsidTr="006819ED">
        <w:trPr>
          <w:trHeight w:val="205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B36F85" w14:textId="77777777" w:rsidR="00EE0A79" w:rsidRDefault="00EE0A79" w:rsidP="00F7730F">
            <w:pPr>
              <w:spacing w:before="0" w:line="240" w:lineRule="auto"/>
              <w:rPr>
                <w:b/>
                <w:sz w:val="22"/>
                <w:lang w:val="en-CA"/>
              </w:rPr>
            </w:pPr>
            <w:r w:rsidRPr="00EE0A79">
              <w:rPr>
                <w:b/>
                <w:sz w:val="22"/>
                <w:lang w:val="en-CA"/>
              </w:rPr>
              <w:t>Educational strategies</w:t>
            </w:r>
          </w:p>
          <w:p w14:paraId="243C7F16" w14:textId="071DFFCC" w:rsidR="00F7730F" w:rsidRPr="00F7730F" w:rsidRDefault="00F7730F" w:rsidP="00F7730F">
            <w:pPr>
              <w:spacing w:before="0" w:line="240" w:lineRule="auto"/>
              <w:jc w:val="left"/>
              <w:rPr>
                <w:rFonts w:ascii="Times" w:hAnsi="Times"/>
                <w:bCs/>
                <w:sz w:val="22"/>
                <w:lang w:val="en-CA"/>
              </w:rPr>
            </w:pPr>
            <w:r w:rsidRPr="00F7730F">
              <w:rPr>
                <w:bCs/>
                <w:sz w:val="22"/>
                <w:lang w:val="en-CA"/>
              </w:rPr>
              <w:t>Description:</w:t>
            </w:r>
            <w:r w:rsidRPr="00F7730F">
              <w:rPr>
                <w:bCs/>
                <w:sz w:val="22"/>
                <w:lang w:val="en-CA"/>
              </w:rPr>
              <w:br/>
              <w:t>Strategies given by participants to enhance brace adherence on an educational level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48B3265" w14:textId="77777777" w:rsidR="00EE0A79" w:rsidRDefault="00EE0A79" w:rsidP="00F7730F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F7730F">
              <w:rPr>
                <w:sz w:val="22"/>
                <w:u w:val="single"/>
                <w:lang w:val="en-CA"/>
              </w:rPr>
              <w:t>Medical and scientific knowledge</w:t>
            </w:r>
          </w:p>
          <w:p w14:paraId="3FE43DBE" w14:textId="24848D97" w:rsidR="00F7730F" w:rsidRPr="00F7730F" w:rsidRDefault="00F7730F" w:rsidP="00F7730F">
            <w:pPr>
              <w:spacing w:before="0" w:line="240" w:lineRule="auto"/>
              <w:jc w:val="left"/>
              <w:rPr>
                <w:rFonts w:ascii="Times" w:hAnsi="Times"/>
                <w:sz w:val="22"/>
                <w:lang w:val="en-CA"/>
              </w:rPr>
            </w:pPr>
            <w:r w:rsidRPr="00F7730F">
              <w:rPr>
                <w:sz w:val="22"/>
                <w:lang w:val="en-CA"/>
              </w:rPr>
              <w:t>Description:</w:t>
            </w:r>
            <w:r w:rsidRPr="00F7730F">
              <w:rPr>
                <w:sz w:val="22"/>
                <w:lang w:val="en-CA"/>
              </w:rPr>
              <w:br/>
              <w:t>Strategies to enhance medical and scientific knowledge in patients and their families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10B08D5" w14:textId="77777777" w:rsidR="00EE0A79" w:rsidRDefault="00EE0A79" w:rsidP="00AB7C5F">
            <w:pPr>
              <w:pStyle w:val="ListParagraph"/>
              <w:numPr>
                <w:ilvl w:val="0"/>
                <w:numId w:val="1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Decision-making </w:t>
            </w:r>
            <w:proofErr w:type="gramStart"/>
            <w:r w:rsidRPr="00EE0A79">
              <w:rPr>
                <w:sz w:val="22"/>
                <w:lang w:val="en-CA"/>
              </w:rPr>
              <w:t>process;</w:t>
            </w:r>
            <w:proofErr w:type="gramEnd"/>
          </w:p>
          <w:p w14:paraId="568395FC" w14:textId="77777777" w:rsidR="00EE0A79" w:rsidRDefault="00EE0A79" w:rsidP="00AB7C5F">
            <w:pPr>
              <w:pStyle w:val="ListParagraph"/>
              <w:numPr>
                <w:ilvl w:val="0"/>
                <w:numId w:val="1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Demystify </w:t>
            </w:r>
            <w:proofErr w:type="gramStart"/>
            <w:r w:rsidRPr="00EE0A79">
              <w:rPr>
                <w:sz w:val="22"/>
                <w:lang w:val="en-CA"/>
              </w:rPr>
              <w:t>information;</w:t>
            </w:r>
            <w:proofErr w:type="gramEnd"/>
          </w:p>
          <w:p w14:paraId="61740145" w14:textId="77777777" w:rsidR="00EE0A79" w:rsidRDefault="00EE0A79" w:rsidP="00AB7C5F">
            <w:pPr>
              <w:pStyle w:val="ListParagraph"/>
              <w:numPr>
                <w:ilvl w:val="0"/>
                <w:numId w:val="1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Nonadherence </w:t>
            </w:r>
            <w:proofErr w:type="gramStart"/>
            <w:r w:rsidRPr="00EE0A79">
              <w:rPr>
                <w:sz w:val="22"/>
                <w:lang w:val="en-CA"/>
              </w:rPr>
              <w:t>risks;</w:t>
            </w:r>
            <w:proofErr w:type="gramEnd"/>
          </w:p>
          <w:p w14:paraId="7A807BB7" w14:textId="77777777" w:rsidR="00EE0A79" w:rsidRDefault="00EE0A79" w:rsidP="00AB7C5F">
            <w:pPr>
              <w:pStyle w:val="ListParagraph"/>
              <w:numPr>
                <w:ilvl w:val="0"/>
                <w:numId w:val="1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Brace </w:t>
            </w:r>
            <w:proofErr w:type="gramStart"/>
            <w:r w:rsidRPr="00EE0A79">
              <w:rPr>
                <w:sz w:val="22"/>
                <w:lang w:val="en-CA"/>
              </w:rPr>
              <w:t>efficacy;</w:t>
            </w:r>
            <w:proofErr w:type="gramEnd"/>
          </w:p>
          <w:p w14:paraId="049ED35F" w14:textId="77777777" w:rsidR="00EE0A79" w:rsidRDefault="00EE0A79" w:rsidP="00AB7C5F">
            <w:pPr>
              <w:pStyle w:val="ListParagraph"/>
              <w:numPr>
                <w:ilvl w:val="0"/>
                <w:numId w:val="1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Validation of medical </w:t>
            </w:r>
            <w:proofErr w:type="gramStart"/>
            <w:r w:rsidRPr="00EE0A79">
              <w:rPr>
                <w:sz w:val="22"/>
                <w:lang w:val="en-CA"/>
              </w:rPr>
              <w:t>recommendations;</w:t>
            </w:r>
            <w:proofErr w:type="gramEnd"/>
          </w:p>
          <w:p w14:paraId="4EF51E30" w14:textId="327D1BC3" w:rsidR="00EE0A79" w:rsidRPr="00EE0A79" w:rsidRDefault="00EE0A79" w:rsidP="00AB7C5F">
            <w:pPr>
              <w:pStyle w:val="ListParagraph"/>
              <w:numPr>
                <w:ilvl w:val="0"/>
                <w:numId w:val="1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Table of risk factors;</w:t>
            </w:r>
          </w:p>
        </w:tc>
      </w:tr>
      <w:tr w:rsidR="00EE0A79" w:rsidRPr="00EE0A79" w14:paraId="55D14B61" w14:textId="77777777" w:rsidTr="006819ED">
        <w:trPr>
          <w:trHeight w:val="204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685F7A7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5BCAF521" w14:textId="77777777" w:rsidR="00EE0A79" w:rsidRDefault="00EE0A79" w:rsidP="00F7730F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F7730F">
              <w:rPr>
                <w:sz w:val="22"/>
                <w:u w:val="single"/>
                <w:lang w:val="en-CA"/>
              </w:rPr>
              <w:t>Adaptive information</w:t>
            </w:r>
          </w:p>
          <w:p w14:paraId="4C7A9A75" w14:textId="53970923" w:rsidR="00F7730F" w:rsidRPr="00A52378" w:rsidRDefault="00F7730F" w:rsidP="00A52378">
            <w:pPr>
              <w:spacing w:before="0" w:line="240" w:lineRule="auto"/>
              <w:jc w:val="left"/>
              <w:rPr>
                <w:rFonts w:ascii="Times" w:hAnsi="Times"/>
                <w:sz w:val="22"/>
                <w:lang w:val="en-CA"/>
              </w:rPr>
            </w:pPr>
            <w:r w:rsidRPr="00A52378">
              <w:rPr>
                <w:sz w:val="22"/>
                <w:lang w:val="en-CA"/>
              </w:rPr>
              <w:t>Description:</w:t>
            </w:r>
            <w:r w:rsidRPr="00A52378">
              <w:rPr>
                <w:sz w:val="22"/>
                <w:lang w:val="en-CA"/>
              </w:rPr>
              <w:br/>
            </w:r>
            <w:r w:rsidR="00A52378">
              <w:rPr>
                <w:sz w:val="22"/>
                <w:lang w:val="en-CA"/>
              </w:rPr>
              <w:t>Educational s</w:t>
            </w:r>
            <w:r w:rsidR="00A52378" w:rsidRPr="00A52378">
              <w:rPr>
                <w:sz w:val="22"/>
                <w:lang w:val="en-CA"/>
              </w:rPr>
              <w:t>trategies to improve</w:t>
            </w:r>
            <w:r w:rsidR="00A52378">
              <w:rPr>
                <w:sz w:val="22"/>
                <w:lang w:val="en-CA"/>
              </w:rPr>
              <w:t xml:space="preserve"> patient</w:t>
            </w:r>
            <w:r w:rsidR="00A52378" w:rsidRPr="00A52378">
              <w:rPr>
                <w:sz w:val="22"/>
                <w:lang w:val="en-CA"/>
              </w:rPr>
              <w:t xml:space="preserve"> adaptation to brace treatment 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66BC154E" w14:textId="77777777" w:rsidR="00EE0A79" w:rsidRDefault="00EE0A79" w:rsidP="00AB7C5F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School </w:t>
            </w:r>
            <w:proofErr w:type="gramStart"/>
            <w:r w:rsidRPr="00EE0A79">
              <w:rPr>
                <w:sz w:val="22"/>
                <w:lang w:val="en-CA"/>
              </w:rPr>
              <w:t>presentation;</w:t>
            </w:r>
            <w:proofErr w:type="gramEnd"/>
          </w:p>
          <w:p w14:paraId="4B19A222" w14:textId="77777777" w:rsidR="00EE0A79" w:rsidRDefault="00EE0A79" w:rsidP="00AB7C5F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Brace </w:t>
            </w:r>
            <w:proofErr w:type="gramStart"/>
            <w:r w:rsidRPr="00EE0A79">
              <w:rPr>
                <w:sz w:val="22"/>
                <w:lang w:val="en-CA"/>
              </w:rPr>
              <w:t>model;</w:t>
            </w:r>
            <w:proofErr w:type="gramEnd"/>
          </w:p>
          <w:p w14:paraId="160C3F4F" w14:textId="77777777" w:rsidR="00EE0A79" w:rsidRDefault="00EE0A79" w:rsidP="00AB7C5F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Info. for family and </w:t>
            </w:r>
            <w:proofErr w:type="gramStart"/>
            <w:r w:rsidRPr="00EE0A79">
              <w:rPr>
                <w:sz w:val="22"/>
                <w:lang w:val="en-CA"/>
              </w:rPr>
              <w:t>friends;</w:t>
            </w:r>
            <w:proofErr w:type="gramEnd"/>
          </w:p>
          <w:p w14:paraId="713FF51F" w14:textId="77777777" w:rsidR="00EE0A79" w:rsidRDefault="00EE0A79" w:rsidP="00AB7C5F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Essential info</w:t>
            </w:r>
            <w:proofErr w:type="gramStart"/>
            <w:r w:rsidRPr="00EE0A79">
              <w:rPr>
                <w:sz w:val="22"/>
                <w:lang w:val="en-CA"/>
              </w:rPr>
              <w:t>.;</w:t>
            </w:r>
            <w:proofErr w:type="gramEnd"/>
          </w:p>
          <w:p w14:paraId="562C5D69" w14:textId="77777777" w:rsidR="00EE0A79" w:rsidRDefault="00EE0A79" w:rsidP="00AB7C5F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Share advice and </w:t>
            </w:r>
            <w:proofErr w:type="gramStart"/>
            <w:r w:rsidRPr="00EE0A79">
              <w:rPr>
                <w:sz w:val="22"/>
                <w:lang w:val="en-CA"/>
              </w:rPr>
              <w:t>tips;</w:t>
            </w:r>
            <w:proofErr w:type="gramEnd"/>
          </w:p>
          <w:p w14:paraId="461A298F" w14:textId="770A0345" w:rsidR="00EE0A79" w:rsidRPr="00EE0A79" w:rsidRDefault="00EE0A79" w:rsidP="00AB7C5F">
            <w:pPr>
              <w:pStyle w:val="ListParagraph"/>
              <w:numPr>
                <w:ilvl w:val="0"/>
                <w:numId w:val="1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lastRenderedPageBreak/>
              <w:t>Adaptive document</w:t>
            </w:r>
          </w:p>
        </w:tc>
      </w:tr>
      <w:tr w:rsidR="00EE0A79" w:rsidRPr="00EE0A79" w14:paraId="2ECD0266" w14:textId="77777777" w:rsidTr="006819ED">
        <w:trPr>
          <w:trHeight w:val="137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ACE4D5" w14:textId="77777777" w:rsidR="00A52378" w:rsidRDefault="00EE0A79" w:rsidP="00A52378">
            <w:pPr>
              <w:spacing w:before="0" w:line="240" w:lineRule="auto"/>
              <w:rPr>
                <w:b/>
                <w:sz w:val="22"/>
                <w:lang w:val="en-CA"/>
              </w:rPr>
            </w:pPr>
            <w:r w:rsidRPr="00EE0A79">
              <w:rPr>
                <w:b/>
                <w:sz w:val="22"/>
                <w:lang w:val="en-CA"/>
              </w:rPr>
              <w:lastRenderedPageBreak/>
              <w:t>Motivational strategies</w:t>
            </w:r>
          </w:p>
          <w:p w14:paraId="59459EA1" w14:textId="54F8B38E" w:rsidR="00A52378" w:rsidRPr="00A52378" w:rsidRDefault="00A52378" w:rsidP="00A52378">
            <w:pPr>
              <w:spacing w:before="0" w:line="240" w:lineRule="auto"/>
              <w:jc w:val="left"/>
              <w:rPr>
                <w:bCs/>
                <w:sz w:val="22"/>
                <w:lang w:val="en-CA"/>
              </w:rPr>
            </w:pPr>
            <w:r w:rsidRPr="00A52378">
              <w:rPr>
                <w:bCs/>
                <w:sz w:val="22"/>
                <w:lang w:val="en-CA"/>
              </w:rPr>
              <w:t>Description:</w:t>
            </w:r>
            <w:r w:rsidRPr="00A52378">
              <w:rPr>
                <w:bCs/>
                <w:sz w:val="22"/>
                <w:lang w:val="en-CA"/>
              </w:rPr>
              <w:br/>
              <w:t>Strategies given by participants to enhance brace adherence on a motivational level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4478B6" w14:textId="77777777" w:rsidR="00EE0A79" w:rsidRDefault="00EE0A79" w:rsidP="00A52378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A52378">
              <w:rPr>
                <w:sz w:val="22"/>
                <w:u w:val="single"/>
                <w:lang w:val="en-CA"/>
              </w:rPr>
              <w:t>Relational strategies</w:t>
            </w:r>
          </w:p>
          <w:p w14:paraId="5EE370E3" w14:textId="30C568D9" w:rsidR="00A52378" w:rsidRPr="00A52378" w:rsidRDefault="00A52378" w:rsidP="00A52378">
            <w:pPr>
              <w:spacing w:before="0" w:line="240" w:lineRule="auto"/>
              <w:jc w:val="left"/>
              <w:rPr>
                <w:rFonts w:ascii="Times" w:hAnsi="Times"/>
                <w:sz w:val="22"/>
                <w:lang w:val="en-CA"/>
              </w:rPr>
            </w:pPr>
            <w:r w:rsidRPr="00A52378">
              <w:rPr>
                <w:sz w:val="22"/>
                <w:lang w:val="en-CA"/>
              </w:rPr>
              <w:t>Description:</w:t>
            </w:r>
            <w:r w:rsidRPr="00A52378">
              <w:rPr>
                <w:sz w:val="22"/>
                <w:lang w:val="en-CA"/>
              </w:rPr>
              <w:br/>
              <w:t>Motivation provided by family and friends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5222F52" w14:textId="77777777" w:rsidR="00EE0A79" w:rsidRDefault="00EE0A79" w:rsidP="00AB7C5F">
            <w:pPr>
              <w:pStyle w:val="ListParagraph"/>
              <w:numPr>
                <w:ilvl w:val="0"/>
                <w:numId w:val="18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Trust </w:t>
            </w:r>
            <w:proofErr w:type="gramStart"/>
            <w:r w:rsidRPr="00EE0A79">
              <w:rPr>
                <w:sz w:val="22"/>
                <w:lang w:val="en-CA"/>
              </w:rPr>
              <w:t>relationship;</w:t>
            </w:r>
            <w:proofErr w:type="gramEnd"/>
          </w:p>
          <w:p w14:paraId="110F723B" w14:textId="77777777" w:rsidR="00EE0A79" w:rsidRDefault="00EE0A79" w:rsidP="00AB7C5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proofErr w:type="gramStart"/>
            <w:r w:rsidRPr="00EE0A79">
              <w:rPr>
                <w:sz w:val="22"/>
                <w:lang w:val="en-CA"/>
              </w:rPr>
              <w:t>Openness;</w:t>
            </w:r>
            <w:proofErr w:type="gramEnd"/>
          </w:p>
          <w:p w14:paraId="57AB2536" w14:textId="77777777" w:rsidR="00EE0A79" w:rsidRDefault="00EE0A79" w:rsidP="00AB7C5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Family and peer </w:t>
            </w:r>
            <w:proofErr w:type="gramStart"/>
            <w:r w:rsidRPr="00EE0A79">
              <w:rPr>
                <w:sz w:val="22"/>
                <w:lang w:val="en-CA"/>
              </w:rPr>
              <w:t>support;</w:t>
            </w:r>
            <w:proofErr w:type="gramEnd"/>
          </w:p>
          <w:p w14:paraId="4F26B6F0" w14:textId="77777777" w:rsidR="00EE0A79" w:rsidRDefault="00EE0A79" w:rsidP="00AB7C5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Parent </w:t>
            </w:r>
            <w:proofErr w:type="gramStart"/>
            <w:r w:rsidRPr="00EE0A79">
              <w:rPr>
                <w:sz w:val="22"/>
                <w:lang w:val="en-CA"/>
              </w:rPr>
              <w:t>role;</w:t>
            </w:r>
            <w:proofErr w:type="gramEnd"/>
          </w:p>
          <w:p w14:paraId="485D715D" w14:textId="77777777" w:rsidR="00EE0A79" w:rsidRDefault="00EE0A79" w:rsidP="00AB7C5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Professional </w:t>
            </w:r>
            <w:proofErr w:type="gramStart"/>
            <w:r w:rsidRPr="00EE0A79">
              <w:rPr>
                <w:sz w:val="22"/>
                <w:lang w:val="en-CA"/>
              </w:rPr>
              <w:t>supervision;</w:t>
            </w:r>
            <w:proofErr w:type="gramEnd"/>
          </w:p>
          <w:p w14:paraId="6ACA6CAA" w14:textId="77777777" w:rsidR="00EE0A79" w:rsidRDefault="00EE0A79" w:rsidP="00AB7C5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Parent social </w:t>
            </w:r>
            <w:proofErr w:type="gramStart"/>
            <w:r w:rsidRPr="00EE0A79">
              <w:rPr>
                <w:sz w:val="22"/>
                <w:lang w:val="en-CA"/>
              </w:rPr>
              <w:t>group;</w:t>
            </w:r>
            <w:proofErr w:type="gramEnd"/>
          </w:p>
          <w:p w14:paraId="031B2BE4" w14:textId="77777777" w:rsidR="00EE0A79" w:rsidRDefault="00EE0A79" w:rsidP="00AB7C5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Patient social </w:t>
            </w:r>
            <w:proofErr w:type="gramStart"/>
            <w:r w:rsidRPr="00EE0A79">
              <w:rPr>
                <w:sz w:val="22"/>
                <w:lang w:val="en-CA"/>
              </w:rPr>
              <w:t>group;</w:t>
            </w:r>
            <w:proofErr w:type="gramEnd"/>
          </w:p>
          <w:p w14:paraId="642B76F3" w14:textId="23FB849C" w:rsidR="00EE0A79" w:rsidRPr="00EE0A79" w:rsidRDefault="00EE0A79" w:rsidP="00AB7C5F">
            <w:pPr>
              <w:pStyle w:val="ListParagraph"/>
              <w:numPr>
                <w:ilvl w:val="0"/>
                <w:numId w:val="18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Mentoring</w:t>
            </w:r>
          </w:p>
        </w:tc>
      </w:tr>
      <w:tr w:rsidR="00EE0A79" w:rsidRPr="008C1F95" w14:paraId="52C62D94" w14:textId="77777777" w:rsidTr="006819ED">
        <w:trPr>
          <w:trHeight w:val="136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9E1DFE5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16886A7" w14:textId="77777777" w:rsidR="00EE0A79" w:rsidRDefault="00EE0A79" w:rsidP="00A52378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A52378">
              <w:rPr>
                <w:sz w:val="22"/>
                <w:u w:val="single"/>
                <w:lang w:val="en-CA"/>
              </w:rPr>
              <w:t>Personal strategies</w:t>
            </w:r>
          </w:p>
          <w:p w14:paraId="395709B1" w14:textId="72F745AF" w:rsidR="00A52378" w:rsidRPr="00A52378" w:rsidRDefault="00A52378" w:rsidP="00A52378">
            <w:pPr>
              <w:spacing w:before="0" w:line="240" w:lineRule="auto"/>
              <w:jc w:val="left"/>
              <w:rPr>
                <w:rFonts w:ascii="Times" w:hAnsi="Times"/>
                <w:sz w:val="22"/>
                <w:lang w:val="en-CA"/>
              </w:rPr>
            </w:pPr>
            <w:r w:rsidRPr="00A52378">
              <w:rPr>
                <w:sz w:val="22"/>
                <w:lang w:val="en-CA"/>
              </w:rPr>
              <w:t>Description:</w:t>
            </w:r>
            <w:r w:rsidRPr="00A52378">
              <w:rPr>
                <w:sz w:val="22"/>
                <w:lang w:val="en-CA"/>
              </w:rPr>
              <w:br/>
              <w:t>Motivation provided by patient himself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345E0D0" w14:textId="77777777" w:rsidR="00EE0A79" w:rsidRDefault="00EE0A79" w:rsidP="00AB7C5F">
            <w:pPr>
              <w:pStyle w:val="ListParagraph"/>
              <w:numPr>
                <w:ilvl w:val="0"/>
                <w:numId w:val="19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Sports </w:t>
            </w:r>
            <w:proofErr w:type="gramStart"/>
            <w:r w:rsidRPr="00EE0A79">
              <w:rPr>
                <w:sz w:val="22"/>
                <w:lang w:val="en-CA"/>
              </w:rPr>
              <w:t>activities;</w:t>
            </w:r>
            <w:proofErr w:type="gramEnd"/>
          </w:p>
          <w:p w14:paraId="034611DC" w14:textId="77777777" w:rsidR="00EE0A79" w:rsidRDefault="00EE0A79" w:rsidP="00AB7C5F">
            <w:pPr>
              <w:pStyle w:val="ListParagraph"/>
              <w:numPr>
                <w:ilvl w:val="0"/>
                <w:numId w:val="19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Belief in </w:t>
            </w:r>
            <w:proofErr w:type="gramStart"/>
            <w:r w:rsidRPr="00EE0A79">
              <w:rPr>
                <w:sz w:val="22"/>
                <w:lang w:val="en-CA"/>
              </w:rPr>
              <w:t>treatment;</w:t>
            </w:r>
            <w:proofErr w:type="gramEnd"/>
          </w:p>
          <w:p w14:paraId="35724CB8" w14:textId="77777777" w:rsidR="00EE0A79" w:rsidRDefault="00EE0A79" w:rsidP="00AB7C5F">
            <w:pPr>
              <w:pStyle w:val="ListParagraph"/>
              <w:numPr>
                <w:ilvl w:val="0"/>
                <w:numId w:val="19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Personalization of </w:t>
            </w:r>
            <w:proofErr w:type="gramStart"/>
            <w:r w:rsidRPr="00EE0A79">
              <w:rPr>
                <w:sz w:val="22"/>
                <w:lang w:val="en-CA"/>
              </w:rPr>
              <w:t>treatment;</w:t>
            </w:r>
            <w:proofErr w:type="gramEnd"/>
          </w:p>
          <w:p w14:paraId="2F5C56C0" w14:textId="77777777" w:rsidR="00EE0A79" w:rsidRDefault="00EE0A79" w:rsidP="00AB7C5F">
            <w:pPr>
              <w:pStyle w:val="ListParagraph"/>
              <w:numPr>
                <w:ilvl w:val="0"/>
                <w:numId w:val="19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proofErr w:type="gramStart"/>
            <w:r w:rsidRPr="00EE0A79">
              <w:rPr>
                <w:sz w:val="22"/>
                <w:lang w:val="en-CA"/>
              </w:rPr>
              <w:t>Compromise;</w:t>
            </w:r>
            <w:proofErr w:type="gramEnd"/>
          </w:p>
          <w:p w14:paraId="3694FC31" w14:textId="5352ED09" w:rsidR="00EE0A79" w:rsidRPr="00EE0A79" w:rsidRDefault="00EE0A79" w:rsidP="00AB7C5F">
            <w:pPr>
              <w:pStyle w:val="ListParagraph"/>
              <w:numPr>
                <w:ilvl w:val="0"/>
                <w:numId w:val="19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>Fear of curve progression/surgery</w:t>
            </w:r>
          </w:p>
        </w:tc>
      </w:tr>
      <w:tr w:rsidR="00EE0A79" w:rsidRPr="00EE0A79" w14:paraId="598BD86D" w14:textId="77777777" w:rsidTr="006819ED">
        <w:trPr>
          <w:trHeight w:val="136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7CF719E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24AFCB5C" w14:textId="77777777" w:rsidR="00EE0A79" w:rsidRDefault="00EE0A79" w:rsidP="00A52378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A52378">
              <w:rPr>
                <w:sz w:val="22"/>
                <w:u w:val="single"/>
                <w:lang w:val="en-CA"/>
              </w:rPr>
              <w:t>Empirical strategies</w:t>
            </w:r>
          </w:p>
          <w:p w14:paraId="0C466EA0" w14:textId="279609A3" w:rsidR="00A52378" w:rsidRPr="00B43416" w:rsidRDefault="00A52378" w:rsidP="00B43416">
            <w:pPr>
              <w:spacing w:before="0" w:line="240" w:lineRule="auto"/>
              <w:jc w:val="left"/>
              <w:rPr>
                <w:rFonts w:ascii="Times" w:hAnsi="Times"/>
                <w:sz w:val="22"/>
                <w:lang w:val="en-CA"/>
              </w:rPr>
            </w:pPr>
            <w:r w:rsidRPr="00B43416">
              <w:rPr>
                <w:sz w:val="22"/>
                <w:lang w:val="en-CA"/>
              </w:rPr>
              <w:t>Description:</w:t>
            </w:r>
            <w:r w:rsidRPr="00B43416">
              <w:rPr>
                <w:sz w:val="22"/>
                <w:lang w:val="en-CA"/>
              </w:rPr>
              <w:br/>
              <w:t xml:space="preserve">Motivation provided </w:t>
            </w:r>
            <w:r w:rsidR="000A2798" w:rsidRPr="00B43416">
              <w:rPr>
                <w:sz w:val="22"/>
                <w:lang w:val="en-CA"/>
              </w:rPr>
              <w:t xml:space="preserve">by </w:t>
            </w:r>
            <w:r w:rsidR="00B43416" w:rsidRPr="00B43416">
              <w:rPr>
                <w:sz w:val="22"/>
                <w:lang w:val="en-CA"/>
              </w:rPr>
              <w:t xml:space="preserve">visual or </w:t>
            </w:r>
            <w:r w:rsidR="000A2798" w:rsidRPr="00B43416">
              <w:rPr>
                <w:sz w:val="22"/>
                <w:lang w:val="en-CA"/>
              </w:rPr>
              <w:t>factual proof of brace efficacy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0664723F" w14:textId="77777777" w:rsidR="00403C6C" w:rsidRDefault="00EE0A79" w:rsidP="00AB7C5F">
            <w:pPr>
              <w:pStyle w:val="ListParagraph"/>
              <w:numPr>
                <w:ilvl w:val="0"/>
                <w:numId w:val="2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EE0A79">
              <w:rPr>
                <w:sz w:val="22"/>
                <w:lang w:val="en-CA"/>
              </w:rPr>
              <w:t xml:space="preserve">Periodic </w:t>
            </w:r>
            <w:r w:rsidR="00403C6C">
              <w:rPr>
                <w:sz w:val="22"/>
                <w:lang w:val="en-CA"/>
              </w:rPr>
              <w:t xml:space="preserve">photos of curve </w:t>
            </w:r>
            <w:proofErr w:type="gramStart"/>
            <w:r w:rsidR="00403C6C">
              <w:rPr>
                <w:sz w:val="22"/>
                <w:lang w:val="en-CA"/>
              </w:rPr>
              <w:t>progression</w:t>
            </w:r>
            <w:r w:rsidRPr="00EE0A79">
              <w:rPr>
                <w:sz w:val="22"/>
                <w:lang w:val="en-CA"/>
              </w:rPr>
              <w:t>;</w:t>
            </w:r>
            <w:proofErr w:type="gramEnd"/>
          </w:p>
          <w:p w14:paraId="0ED5FFBD" w14:textId="77777777" w:rsidR="00403C6C" w:rsidRDefault="00EE0A79" w:rsidP="00AB7C5F">
            <w:pPr>
              <w:pStyle w:val="ListParagraph"/>
              <w:numPr>
                <w:ilvl w:val="0"/>
                <w:numId w:val="2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In-brace </w:t>
            </w:r>
            <w:proofErr w:type="gramStart"/>
            <w:r w:rsidRPr="00403C6C">
              <w:rPr>
                <w:sz w:val="22"/>
                <w:lang w:val="en-CA"/>
              </w:rPr>
              <w:t>radiograph;</w:t>
            </w:r>
            <w:proofErr w:type="gramEnd"/>
          </w:p>
          <w:p w14:paraId="34961B15" w14:textId="77777777" w:rsidR="00403C6C" w:rsidRDefault="00EE0A79" w:rsidP="00AB7C5F">
            <w:pPr>
              <w:pStyle w:val="ListParagraph"/>
              <w:numPr>
                <w:ilvl w:val="0"/>
                <w:numId w:val="2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Evolution of clinical </w:t>
            </w:r>
            <w:proofErr w:type="gramStart"/>
            <w:r w:rsidRPr="00403C6C">
              <w:rPr>
                <w:sz w:val="22"/>
                <w:lang w:val="en-CA"/>
              </w:rPr>
              <w:t>measures;</w:t>
            </w:r>
            <w:proofErr w:type="gramEnd"/>
          </w:p>
          <w:p w14:paraId="6A518C43" w14:textId="6E725E3C" w:rsidR="00EE0A79" w:rsidRPr="00403C6C" w:rsidRDefault="00EE0A79" w:rsidP="00AB7C5F">
            <w:pPr>
              <w:pStyle w:val="ListParagraph"/>
              <w:numPr>
                <w:ilvl w:val="0"/>
                <w:numId w:val="20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>Knowledge of adherence data</w:t>
            </w:r>
          </w:p>
        </w:tc>
      </w:tr>
      <w:tr w:rsidR="00EE0A79" w:rsidRPr="00EE0A79" w14:paraId="12E3A559" w14:textId="77777777" w:rsidTr="006819ED">
        <w:trPr>
          <w:trHeight w:val="205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0F8A44B" w14:textId="77777777" w:rsidR="00EE0A79" w:rsidRDefault="00EE0A79" w:rsidP="00B43416">
            <w:pPr>
              <w:spacing w:before="0" w:line="240" w:lineRule="auto"/>
              <w:rPr>
                <w:b/>
                <w:sz w:val="22"/>
                <w:lang w:val="en-CA"/>
              </w:rPr>
            </w:pPr>
            <w:r w:rsidRPr="00EE0A79">
              <w:rPr>
                <w:b/>
                <w:sz w:val="22"/>
                <w:lang w:val="en-CA"/>
              </w:rPr>
              <w:t>Psychological strategies</w:t>
            </w:r>
          </w:p>
          <w:p w14:paraId="64FAB78B" w14:textId="7C3BE388" w:rsidR="00B43416" w:rsidRPr="00B43416" w:rsidRDefault="00B43416" w:rsidP="00B43416">
            <w:pPr>
              <w:spacing w:before="0" w:line="240" w:lineRule="auto"/>
              <w:jc w:val="left"/>
              <w:rPr>
                <w:rFonts w:ascii="Times" w:hAnsi="Times"/>
                <w:bCs/>
                <w:sz w:val="22"/>
                <w:lang w:val="en-CA"/>
              </w:rPr>
            </w:pPr>
            <w:r w:rsidRPr="00B43416">
              <w:rPr>
                <w:bCs/>
                <w:sz w:val="22"/>
                <w:lang w:val="en-CA"/>
              </w:rPr>
              <w:t xml:space="preserve">Description: </w:t>
            </w:r>
            <w:r w:rsidRPr="00B43416">
              <w:rPr>
                <w:bCs/>
                <w:sz w:val="22"/>
                <w:lang w:val="en-CA"/>
              </w:rPr>
              <w:br/>
              <w:t>Strategies given by participants to enhance brace adherence on a psychological level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84DF414" w14:textId="77777777" w:rsidR="00EE0A79" w:rsidRDefault="00EE0A79" w:rsidP="00B43416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B43416">
              <w:rPr>
                <w:sz w:val="22"/>
                <w:u w:val="single"/>
                <w:lang w:val="en-CA"/>
              </w:rPr>
              <w:t>Expert interventions</w:t>
            </w:r>
          </w:p>
          <w:p w14:paraId="0160498F" w14:textId="1D68F69E" w:rsidR="00B43416" w:rsidRPr="00B43416" w:rsidRDefault="00B43416" w:rsidP="00B43416">
            <w:pPr>
              <w:spacing w:before="0" w:line="240" w:lineRule="auto"/>
              <w:jc w:val="left"/>
              <w:rPr>
                <w:rFonts w:ascii="Times" w:hAnsi="Times"/>
                <w:sz w:val="22"/>
                <w:u w:val="single"/>
                <w:lang w:val="en-CA"/>
              </w:rPr>
            </w:pPr>
            <w:r w:rsidRPr="00B43416">
              <w:rPr>
                <w:sz w:val="22"/>
                <w:lang w:val="en-CA"/>
              </w:rPr>
              <w:t>Description:</w:t>
            </w:r>
            <w:r w:rsidRPr="00B43416">
              <w:rPr>
                <w:sz w:val="22"/>
                <w:u w:val="single"/>
                <w:lang w:val="en-CA"/>
              </w:rPr>
              <w:br/>
            </w:r>
            <w:r w:rsidRPr="00B43416">
              <w:rPr>
                <w:sz w:val="22"/>
                <w:lang w:val="en-CA"/>
              </w:rPr>
              <w:t>Psychological support strategies provided by a psychotherapist or social worker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9391671" w14:textId="72E171DD" w:rsidR="00EE0A79" w:rsidRPr="00403C6C" w:rsidRDefault="00EE0A79" w:rsidP="00AB7C5F">
            <w:pPr>
              <w:pStyle w:val="ListParagraph"/>
              <w:numPr>
                <w:ilvl w:val="0"/>
                <w:numId w:val="22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Presence of social worker at diagnosis </w:t>
            </w:r>
            <w:proofErr w:type="gramStart"/>
            <w:r w:rsidRPr="00403C6C">
              <w:rPr>
                <w:sz w:val="22"/>
                <w:lang w:val="en-CA"/>
              </w:rPr>
              <w:t>reveal;</w:t>
            </w:r>
            <w:proofErr w:type="gramEnd"/>
          </w:p>
          <w:p w14:paraId="395FBD77" w14:textId="77777777" w:rsidR="00403C6C" w:rsidRDefault="00EE0A79" w:rsidP="00AB7C5F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Psychological evaluation of </w:t>
            </w:r>
            <w:proofErr w:type="gramStart"/>
            <w:r w:rsidRPr="00403C6C">
              <w:rPr>
                <w:sz w:val="22"/>
                <w:lang w:val="en-CA"/>
              </w:rPr>
              <w:t>patient;</w:t>
            </w:r>
            <w:proofErr w:type="gramEnd"/>
          </w:p>
          <w:p w14:paraId="66695B53" w14:textId="77777777" w:rsidR="00403C6C" w:rsidRDefault="00EE0A79" w:rsidP="00AB7C5F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>Intake interview with physio. and psycho</w:t>
            </w:r>
            <w:proofErr w:type="gramStart"/>
            <w:r w:rsidRPr="00403C6C">
              <w:rPr>
                <w:sz w:val="22"/>
                <w:lang w:val="en-CA"/>
              </w:rPr>
              <w:t>.;</w:t>
            </w:r>
            <w:proofErr w:type="gramEnd"/>
          </w:p>
          <w:p w14:paraId="39AEE99B" w14:textId="77777777" w:rsidR="00403C6C" w:rsidRDefault="00EE0A79" w:rsidP="00AB7C5F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Psychological evaluation of patient-parent </w:t>
            </w:r>
            <w:proofErr w:type="gramStart"/>
            <w:r w:rsidRPr="00403C6C">
              <w:rPr>
                <w:sz w:val="22"/>
                <w:lang w:val="en-CA"/>
              </w:rPr>
              <w:t>relationship;</w:t>
            </w:r>
            <w:proofErr w:type="gramEnd"/>
          </w:p>
          <w:p w14:paraId="7F7D0BF0" w14:textId="77777777" w:rsidR="00403C6C" w:rsidRDefault="00EE0A79" w:rsidP="00AB7C5F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Parental support by social </w:t>
            </w:r>
            <w:proofErr w:type="gramStart"/>
            <w:r w:rsidRPr="00403C6C">
              <w:rPr>
                <w:sz w:val="22"/>
                <w:lang w:val="en-CA"/>
              </w:rPr>
              <w:t>worker;</w:t>
            </w:r>
            <w:proofErr w:type="gramEnd"/>
          </w:p>
          <w:p w14:paraId="25978143" w14:textId="77777777" w:rsidR="00403C6C" w:rsidRDefault="00EE0A79" w:rsidP="00AB7C5F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Group sessions with </w:t>
            </w:r>
            <w:proofErr w:type="gramStart"/>
            <w:r w:rsidRPr="00403C6C">
              <w:rPr>
                <w:sz w:val="22"/>
                <w:lang w:val="en-CA"/>
              </w:rPr>
              <w:t>psychotherapist;</w:t>
            </w:r>
            <w:proofErr w:type="gramEnd"/>
          </w:p>
          <w:p w14:paraId="35AE2E1E" w14:textId="77777777" w:rsidR="00403C6C" w:rsidRDefault="00EE0A79" w:rsidP="00AB7C5F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Nonadherence </w:t>
            </w:r>
            <w:proofErr w:type="gramStart"/>
            <w:r w:rsidRPr="00403C6C">
              <w:rPr>
                <w:sz w:val="22"/>
                <w:lang w:val="en-CA"/>
              </w:rPr>
              <w:t>screening;</w:t>
            </w:r>
            <w:proofErr w:type="gramEnd"/>
          </w:p>
          <w:p w14:paraId="56B9B727" w14:textId="37EDB7BA" w:rsidR="00EE0A79" w:rsidRPr="00403C6C" w:rsidRDefault="00EE0A79" w:rsidP="00AB7C5F">
            <w:pPr>
              <w:pStyle w:val="ListParagraph"/>
              <w:numPr>
                <w:ilvl w:val="0"/>
                <w:numId w:val="21"/>
              </w:numPr>
              <w:spacing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>Reference for psychological consultation</w:t>
            </w:r>
          </w:p>
        </w:tc>
      </w:tr>
      <w:tr w:rsidR="00EE0A79" w:rsidRPr="00EE0A79" w14:paraId="0B0D640E" w14:textId="77777777" w:rsidTr="006819ED">
        <w:trPr>
          <w:trHeight w:val="204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24AF5A3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37B3FFD7" w14:textId="77777777" w:rsidR="00EE0A79" w:rsidRDefault="00EE0A79" w:rsidP="00B43416">
            <w:pPr>
              <w:spacing w:before="0" w:line="240" w:lineRule="auto"/>
              <w:rPr>
                <w:sz w:val="22"/>
                <w:u w:val="single"/>
                <w:lang w:val="en-CA"/>
              </w:rPr>
            </w:pPr>
            <w:r w:rsidRPr="00B43416">
              <w:rPr>
                <w:sz w:val="22"/>
                <w:u w:val="single"/>
                <w:lang w:val="en-CA"/>
              </w:rPr>
              <w:t>Empathetic interventions</w:t>
            </w:r>
          </w:p>
          <w:p w14:paraId="50BE51CB" w14:textId="06543E4D" w:rsidR="00B43416" w:rsidRPr="008C1F95" w:rsidRDefault="00B43416" w:rsidP="008C1F95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8C1F95">
              <w:rPr>
                <w:sz w:val="22"/>
                <w:u w:val="single"/>
                <w:lang w:val="en-CA"/>
              </w:rPr>
              <w:t>Description:</w:t>
            </w:r>
            <w:r w:rsidR="008C1F95" w:rsidRPr="008C1F95">
              <w:rPr>
                <w:sz w:val="22"/>
                <w:u w:val="single"/>
                <w:lang w:val="en-CA"/>
              </w:rPr>
              <w:br/>
            </w:r>
            <w:r w:rsidR="008C1F95" w:rsidRPr="008C1F95">
              <w:rPr>
                <w:sz w:val="22"/>
                <w:lang w:val="en-CA"/>
              </w:rPr>
              <w:t>Psychological support approaches used on a regular basis by all clinical professionals</w:t>
            </w:r>
            <w:r w:rsidRPr="008C1F95">
              <w:rPr>
                <w:sz w:val="22"/>
                <w:u w:val="single"/>
                <w:lang w:val="en-CA"/>
              </w:rPr>
              <w:br/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58CC8CEE" w14:textId="77777777" w:rsidR="00403C6C" w:rsidRDefault="00EE0A79" w:rsidP="00AB7C5F">
            <w:pPr>
              <w:pStyle w:val="ListParagraph"/>
              <w:numPr>
                <w:ilvl w:val="0"/>
                <w:numId w:val="2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Understanding of adherence </w:t>
            </w:r>
            <w:proofErr w:type="gramStart"/>
            <w:r w:rsidRPr="00403C6C">
              <w:rPr>
                <w:sz w:val="22"/>
                <w:lang w:val="en-CA"/>
              </w:rPr>
              <w:t>barriers;</w:t>
            </w:r>
            <w:proofErr w:type="gramEnd"/>
          </w:p>
          <w:p w14:paraId="09E40926" w14:textId="77777777" w:rsidR="00403C6C" w:rsidRDefault="00EE0A79" w:rsidP="00AB7C5F">
            <w:pPr>
              <w:pStyle w:val="ListParagraph"/>
              <w:numPr>
                <w:ilvl w:val="0"/>
                <w:numId w:val="2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Communicative </w:t>
            </w:r>
            <w:proofErr w:type="gramStart"/>
            <w:r w:rsidRPr="00403C6C">
              <w:rPr>
                <w:sz w:val="22"/>
                <w:lang w:val="en-CA"/>
              </w:rPr>
              <w:t>approach;</w:t>
            </w:r>
            <w:proofErr w:type="gramEnd"/>
          </w:p>
          <w:p w14:paraId="233400EF" w14:textId="77777777" w:rsidR="00403C6C" w:rsidRDefault="00EE0A79" w:rsidP="00AB7C5F">
            <w:pPr>
              <w:pStyle w:val="ListParagraph"/>
              <w:numPr>
                <w:ilvl w:val="0"/>
                <w:numId w:val="2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Picture of clothes over </w:t>
            </w:r>
            <w:proofErr w:type="gramStart"/>
            <w:r w:rsidRPr="00403C6C">
              <w:rPr>
                <w:sz w:val="22"/>
                <w:lang w:val="en-CA"/>
              </w:rPr>
              <w:t>brace;</w:t>
            </w:r>
            <w:proofErr w:type="gramEnd"/>
          </w:p>
          <w:p w14:paraId="78D3F357" w14:textId="77777777" w:rsidR="00403C6C" w:rsidRDefault="00EE0A79" w:rsidP="00AB7C5F">
            <w:pPr>
              <w:pStyle w:val="ListParagraph"/>
              <w:numPr>
                <w:ilvl w:val="0"/>
                <w:numId w:val="2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Normalize </w:t>
            </w:r>
            <w:proofErr w:type="gramStart"/>
            <w:r w:rsidRPr="00403C6C">
              <w:rPr>
                <w:sz w:val="22"/>
                <w:lang w:val="en-CA"/>
              </w:rPr>
              <w:t>reactions;</w:t>
            </w:r>
            <w:proofErr w:type="gramEnd"/>
          </w:p>
          <w:p w14:paraId="0565B6CE" w14:textId="77777777" w:rsidR="00403C6C" w:rsidRDefault="00EE0A79" w:rsidP="00AB7C5F">
            <w:pPr>
              <w:pStyle w:val="ListParagraph"/>
              <w:numPr>
                <w:ilvl w:val="0"/>
                <w:numId w:val="2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Preparing for psychosocial </w:t>
            </w:r>
            <w:proofErr w:type="gramStart"/>
            <w:r w:rsidRPr="00403C6C">
              <w:rPr>
                <w:sz w:val="22"/>
                <w:lang w:val="en-CA"/>
              </w:rPr>
              <w:t>issues;</w:t>
            </w:r>
            <w:proofErr w:type="gramEnd"/>
          </w:p>
          <w:p w14:paraId="40C305B1" w14:textId="1E50309D" w:rsidR="00EE0A79" w:rsidRPr="00403C6C" w:rsidRDefault="00EE0A79" w:rsidP="00AB7C5F">
            <w:pPr>
              <w:pStyle w:val="ListParagraph"/>
              <w:numPr>
                <w:ilvl w:val="0"/>
                <w:numId w:val="23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>Parental role</w:t>
            </w:r>
          </w:p>
        </w:tc>
      </w:tr>
      <w:tr w:rsidR="00EE0A79" w:rsidRPr="00EE0A79" w14:paraId="5FC72225" w14:textId="77777777" w:rsidTr="006819ED">
        <w:trPr>
          <w:trHeight w:val="205"/>
        </w:trPr>
        <w:tc>
          <w:tcPr>
            <w:tcW w:w="226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62EBC" w14:textId="77777777" w:rsidR="00EE0A79" w:rsidRDefault="00EE0A79" w:rsidP="008C1F95">
            <w:pPr>
              <w:spacing w:before="0" w:line="240" w:lineRule="auto"/>
              <w:jc w:val="left"/>
              <w:rPr>
                <w:b/>
                <w:sz w:val="22"/>
                <w:lang w:val="en-CA"/>
              </w:rPr>
            </w:pPr>
            <w:r w:rsidRPr="00EE0A79">
              <w:rPr>
                <w:b/>
                <w:sz w:val="22"/>
                <w:lang w:val="en-CA"/>
              </w:rPr>
              <w:t>Interprofessional work strategies</w:t>
            </w:r>
          </w:p>
          <w:p w14:paraId="1BC430C0" w14:textId="5490647C" w:rsidR="008C1F95" w:rsidRPr="008C1F95" w:rsidRDefault="008C1F95" w:rsidP="008C1F95">
            <w:pPr>
              <w:spacing w:before="0" w:line="240" w:lineRule="auto"/>
              <w:jc w:val="left"/>
              <w:rPr>
                <w:rFonts w:ascii="Times" w:hAnsi="Times"/>
                <w:bCs/>
                <w:sz w:val="22"/>
                <w:lang w:val="en-CA"/>
              </w:rPr>
            </w:pPr>
            <w:r w:rsidRPr="008C1F95">
              <w:rPr>
                <w:bCs/>
                <w:sz w:val="22"/>
                <w:lang w:val="en-CA"/>
              </w:rPr>
              <w:t>Description:</w:t>
            </w:r>
            <w:r w:rsidRPr="008C1F95">
              <w:rPr>
                <w:bCs/>
                <w:sz w:val="22"/>
                <w:lang w:val="en-CA"/>
              </w:rPr>
              <w:br/>
              <w:t xml:space="preserve">Strategies given by participants to improve </w:t>
            </w:r>
            <w:r>
              <w:rPr>
                <w:bCs/>
                <w:sz w:val="22"/>
                <w:lang w:val="en-CA"/>
              </w:rPr>
              <w:t xml:space="preserve">collaboration </w:t>
            </w:r>
            <w:r w:rsidRPr="008C1F95">
              <w:rPr>
                <w:bCs/>
                <w:sz w:val="22"/>
                <w:lang w:val="en-CA"/>
              </w:rPr>
              <w:lastRenderedPageBreak/>
              <w:t>in a clinical or external setting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6AC7719" w14:textId="77777777" w:rsidR="00EE0A79" w:rsidRDefault="00EE0A79" w:rsidP="008C1F95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8C1F95">
              <w:rPr>
                <w:sz w:val="22"/>
                <w:u w:val="single"/>
                <w:lang w:val="en-CA"/>
              </w:rPr>
              <w:lastRenderedPageBreak/>
              <w:t>Teamwork strategies</w:t>
            </w:r>
          </w:p>
          <w:p w14:paraId="508EEA0D" w14:textId="722EEE0C" w:rsidR="008C1F95" w:rsidRPr="008C1F95" w:rsidRDefault="008C1F95" w:rsidP="008C1F95">
            <w:pPr>
              <w:spacing w:before="0" w:line="240" w:lineRule="auto"/>
              <w:jc w:val="left"/>
              <w:rPr>
                <w:sz w:val="22"/>
                <w:lang w:val="en-CA"/>
              </w:rPr>
            </w:pPr>
            <w:r w:rsidRPr="008C1F95">
              <w:rPr>
                <w:sz w:val="22"/>
                <w:lang w:val="en-CA"/>
              </w:rPr>
              <w:t>Description:</w:t>
            </w:r>
            <w:r w:rsidRPr="008C1F95">
              <w:rPr>
                <w:sz w:val="22"/>
                <w:lang w:val="en-CA"/>
              </w:rPr>
              <w:br/>
              <w:t>Strategies to improve teamwork between individuals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F82EFD1" w14:textId="77777777" w:rsidR="00403C6C" w:rsidRDefault="00EE0A79" w:rsidP="00AB7C5F">
            <w:pPr>
              <w:pStyle w:val="ListParagraph"/>
              <w:numPr>
                <w:ilvl w:val="0"/>
                <w:numId w:val="2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Interprofessional </w:t>
            </w:r>
            <w:proofErr w:type="gramStart"/>
            <w:r w:rsidRPr="00403C6C">
              <w:rPr>
                <w:sz w:val="22"/>
                <w:lang w:val="en-CA"/>
              </w:rPr>
              <w:t>collaboration;</w:t>
            </w:r>
            <w:proofErr w:type="gramEnd"/>
          </w:p>
          <w:p w14:paraId="3D2B2397" w14:textId="77777777" w:rsidR="00403C6C" w:rsidRDefault="00EE0A79" w:rsidP="00AB7C5F">
            <w:pPr>
              <w:pStyle w:val="ListParagraph"/>
              <w:numPr>
                <w:ilvl w:val="0"/>
                <w:numId w:val="2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Interprofessional </w:t>
            </w:r>
            <w:proofErr w:type="gramStart"/>
            <w:r w:rsidRPr="00403C6C">
              <w:rPr>
                <w:sz w:val="22"/>
                <w:lang w:val="en-CA"/>
              </w:rPr>
              <w:t>coherence;</w:t>
            </w:r>
            <w:proofErr w:type="gramEnd"/>
          </w:p>
          <w:p w14:paraId="7D24C004" w14:textId="77777777" w:rsidR="00403C6C" w:rsidRDefault="00EE0A79" w:rsidP="00AB7C5F">
            <w:pPr>
              <w:pStyle w:val="ListParagraph"/>
              <w:numPr>
                <w:ilvl w:val="0"/>
                <w:numId w:val="2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Direct </w:t>
            </w:r>
            <w:proofErr w:type="gramStart"/>
            <w:r w:rsidRPr="00403C6C">
              <w:rPr>
                <w:sz w:val="22"/>
                <w:lang w:val="en-CA"/>
              </w:rPr>
              <w:t>communication;</w:t>
            </w:r>
            <w:proofErr w:type="gramEnd"/>
          </w:p>
          <w:p w14:paraId="46BE5589" w14:textId="77777777" w:rsidR="00403C6C" w:rsidRDefault="00EE0A79" w:rsidP="00AB7C5F">
            <w:pPr>
              <w:pStyle w:val="ListParagraph"/>
              <w:numPr>
                <w:ilvl w:val="0"/>
                <w:numId w:val="2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Roles in IP </w:t>
            </w:r>
            <w:proofErr w:type="gramStart"/>
            <w:r w:rsidRPr="00403C6C">
              <w:rPr>
                <w:sz w:val="22"/>
                <w:lang w:val="en-CA"/>
              </w:rPr>
              <w:t>team;</w:t>
            </w:r>
            <w:proofErr w:type="gramEnd"/>
          </w:p>
          <w:p w14:paraId="40C4378B" w14:textId="2446AF43" w:rsidR="00EE0A79" w:rsidRPr="00403C6C" w:rsidRDefault="00EE0A79" w:rsidP="00AB7C5F">
            <w:pPr>
              <w:pStyle w:val="ListParagraph"/>
              <w:numPr>
                <w:ilvl w:val="0"/>
                <w:numId w:val="24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>Recognize others work value</w:t>
            </w:r>
          </w:p>
        </w:tc>
      </w:tr>
      <w:tr w:rsidR="00EE0A79" w:rsidRPr="00EE0A79" w14:paraId="3AF39DA6" w14:textId="77777777" w:rsidTr="006819ED">
        <w:trPr>
          <w:trHeight w:val="204"/>
        </w:trPr>
        <w:tc>
          <w:tcPr>
            <w:tcW w:w="226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575D30F" w14:textId="77777777" w:rsidR="00EE0A79" w:rsidRPr="00EE0A79" w:rsidRDefault="00EE0A79" w:rsidP="00EE0A79">
            <w:pPr>
              <w:spacing w:before="0" w:after="0" w:line="240" w:lineRule="auto"/>
              <w:rPr>
                <w:rFonts w:ascii="Times" w:hAnsi="Times"/>
                <w:b/>
                <w:sz w:val="22"/>
                <w:lang w:val="en-CA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0911BA4D" w14:textId="77777777" w:rsidR="00EE0A79" w:rsidRDefault="00EE0A79" w:rsidP="008C1F95">
            <w:pPr>
              <w:spacing w:before="0" w:line="240" w:lineRule="auto"/>
              <w:jc w:val="left"/>
              <w:rPr>
                <w:sz w:val="22"/>
                <w:u w:val="single"/>
                <w:lang w:val="en-CA"/>
              </w:rPr>
            </w:pPr>
            <w:r w:rsidRPr="008C1F95">
              <w:rPr>
                <w:sz w:val="22"/>
                <w:u w:val="single"/>
                <w:lang w:val="en-CA"/>
              </w:rPr>
              <w:t>Organization strategies</w:t>
            </w:r>
          </w:p>
          <w:p w14:paraId="442EDCB0" w14:textId="2E3D2F2B" w:rsidR="008C1F95" w:rsidRPr="008C1F95" w:rsidRDefault="008C1F95" w:rsidP="008C1F95">
            <w:pPr>
              <w:spacing w:before="0" w:line="240" w:lineRule="auto"/>
              <w:jc w:val="left"/>
              <w:rPr>
                <w:rFonts w:ascii="Times" w:hAnsi="Times"/>
                <w:sz w:val="22"/>
                <w:lang w:val="en-CA"/>
              </w:rPr>
            </w:pPr>
            <w:r w:rsidRPr="008C1F95">
              <w:rPr>
                <w:sz w:val="22"/>
                <w:lang w:val="en-CA"/>
              </w:rPr>
              <w:lastRenderedPageBreak/>
              <w:t>Description:</w:t>
            </w:r>
            <w:r w:rsidRPr="008C1F95">
              <w:rPr>
                <w:sz w:val="22"/>
                <w:lang w:val="en-CA"/>
              </w:rPr>
              <w:br/>
              <w:t>Strategies to improve collaboration through organizational approaches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hideMark/>
          </w:tcPr>
          <w:p w14:paraId="372BDA3C" w14:textId="77777777" w:rsidR="00403C6C" w:rsidRDefault="00EE0A79" w:rsidP="00AB7C5F">
            <w:pPr>
              <w:pStyle w:val="ListParagraph"/>
              <w:numPr>
                <w:ilvl w:val="0"/>
                <w:numId w:val="25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lastRenderedPageBreak/>
              <w:t>Link/</w:t>
            </w:r>
            <w:proofErr w:type="gramStart"/>
            <w:r w:rsidRPr="00403C6C">
              <w:rPr>
                <w:sz w:val="22"/>
                <w:lang w:val="en-CA"/>
              </w:rPr>
              <w:t>pivot;</w:t>
            </w:r>
            <w:proofErr w:type="gramEnd"/>
          </w:p>
          <w:p w14:paraId="5DCF6754" w14:textId="77777777" w:rsidR="00403C6C" w:rsidRDefault="00EE0A79" w:rsidP="00AB7C5F">
            <w:pPr>
              <w:pStyle w:val="ListParagraph"/>
              <w:numPr>
                <w:ilvl w:val="0"/>
                <w:numId w:val="25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Integrated psychosocial </w:t>
            </w:r>
            <w:proofErr w:type="gramStart"/>
            <w:r w:rsidRPr="00403C6C">
              <w:rPr>
                <w:sz w:val="22"/>
                <w:lang w:val="en-CA"/>
              </w:rPr>
              <w:t>approach;</w:t>
            </w:r>
            <w:proofErr w:type="gramEnd"/>
          </w:p>
          <w:p w14:paraId="3DE37C36" w14:textId="77777777" w:rsidR="00403C6C" w:rsidRDefault="00EE0A79" w:rsidP="00AB7C5F">
            <w:pPr>
              <w:pStyle w:val="ListParagraph"/>
              <w:numPr>
                <w:ilvl w:val="0"/>
                <w:numId w:val="25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lastRenderedPageBreak/>
              <w:t xml:space="preserve">Integrated social </w:t>
            </w:r>
            <w:proofErr w:type="gramStart"/>
            <w:r w:rsidRPr="00403C6C">
              <w:rPr>
                <w:sz w:val="22"/>
                <w:lang w:val="en-CA"/>
              </w:rPr>
              <w:t>worker;</w:t>
            </w:r>
            <w:proofErr w:type="gramEnd"/>
          </w:p>
          <w:p w14:paraId="3F4A132E" w14:textId="77777777" w:rsidR="00403C6C" w:rsidRDefault="00EE0A79" w:rsidP="00AB7C5F">
            <w:pPr>
              <w:pStyle w:val="ListParagraph"/>
              <w:numPr>
                <w:ilvl w:val="0"/>
                <w:numId w:val="25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Connection with regional rehab. </w:t>
            </w:r>
            <w:proofErr w:type="gramStart"/>
            <w:r w:rsidRPr="00403C6C">
              <w:rPr>
                <w:sz w:val="22"/>
                <w:lang w:val="en-CA"/>
              </w:rPr>
              <w:t>centers;</w:t>
            </w:r>
            <w:proofErr w:type="gramEnd"/>
          </w:p>
          <w:p w14:paraId="7EC1EBDA" w14:textId="77777777" w:rsidR="00403C6C" w:rsidRDefault="00EE0A79" w:rsidP="00AB7C5F">
            <w:pPr>
              <w:pStyle w:val="ListParagraph"/>
              <w:numPr>
                <w:ilvl w:val="0"/>
                <w:numId w:val="25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Partnership with Marie-Enfant rehab </w:t>
            </w:r>
            <w:proofErr w:type="gramStart"/>
            <w:r w:rsidRPr="00403C6C">
              <w:rPr>
                <w:sz w:val="22"/>
                <w:lang w:val="en-CA"/>
              </w:rPr>
              <w:t>center;</w:t>
            </w:r>
            <w:proofErr w:type="gramEnd"/>
          </w:p>
          <w:p w14:paraId="7796EFD2" w14:textId="0A1C67AC" w:rsidR="00EE0A79" w:rsidRPr="00403C6C" w:rsidRDefault="00EE0A79" w:rsidP="00AB7C5F">
            <w:pPr>
              <w:pStyle w:val="ListParagraph"/>
              <w:numPr>
                <w:ilvl w:val="0"/>
                <w:numId w:val="25"/>
              </w:numPr>
              <w:spacing w:before="0" w:line="240" w:lineRule="auto"/>
              <w:ind w:left="312" w:hanging="283"/>
              <w:rPr>
                <w:sz w:val="22"/>
                <w:lang w:val="en-CA"/>
              </w:rPr>
            </w:pPr>
            <w:r w:rsidRPr="00403C6C">
              <w:rPr>
                <w:sz w:val="22"/>
                <w:lang w:val="en-CA"/>
              </w:rPr>
              <w:t xml:space="preserve">Partnership with school counselors  </w:t>
            </w:r>
          </w:p>
        </w:tc>
      </w:tr>
    </w:tbl>
    <w:p w14:paraId="5992D445" w14:textId="77777777" w:rsidR="004D074A" w:rsidRDefault="004D074A"/>
    <w:sectPr w:rsidR="004D074A" w:rsidSect="00357F4D">
      <w:headerReference w:type="default" r:id="rId7"/>
      <w:pgSz w:w="12240" w:h="15840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3088FD" w14:textId="77777777" w:rsidR="00692DC2" w:rsidRDefault="00692DC2" w:rsidP="00357F4D">
      <w:pPr>
        <w:spacing w:before="0" w:after="0" w:line="240" w:lineRule="auto"/>
      </w:pPr>
      <w:r>
        <w:separator/>
      </w:r>
    </w:p>
  </w:endnote>
  <w:endnote w:type="continuationSeparator" w:id="0">
    <w:p w14:paraId="24D5B903" w14:textId="77777777" w:rsidR="00692DC2" w:rsidRDefault="00692DC2" w:rsidP="00357F4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C9A22C" w14:textId="77777777" w:rsidR="00692DC2" w:rsidRDefault="00692DC2" w:rsidP="00357F4D">
      <w:pPr>
        <w:spacing w:before="0" w:after="0" w:line="240" w:lineRule="auto"/>
      </w:pPr>
      <w:r>
        <w:separator/>
      </w:r>
    </w:p>
  </w:footnote>
  <w:footnote w:type="continuationSeparator" w:id="0">
    <w:p w14:paraId="58F2F198" w14:textId="77777777" w:rsidR="00692DC2" w:rsidRDefault="00692DC2" w:rsidP="00357F4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194F70" w14:textId="51D03A8A" w:rsidR="00357F4D" w:rsidRPr="00357F4D" w:rsidRDefault="00357F4D" w:rsidP="00357F4D">
    <w:pPr>
      <w:pStyle w:val="Header"/>
      <w:jc w:val="center"/>
      <w:rPr>
        <w:lang w:val="en-CA"/>
      </w:rPr>
    </w:pPr>
    <w:r w:rsidRPr="00357F4D">
      <w:rPr>
        <w:lang w:val="en-CA"/>
      </w:rPr>
      <w:t>Coding Tree (</w:t>
    </w:r>
    <w:r>
      <w:rPr>
        <w:lang w:val="en-CA"/>
      </w:rPr>
      <w:t>t</w:t>
    </w:r>
    <w:r w:rsidRPr="00357F4D">
      <w:rPr>
        <w:lang w:val="en-CA"/>
      </w:rPr>
      <w:t>ranslated from French)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ED0F37"/>
    <w:multiLevelType w:val="hybridMultilevel"/>
    <w:tmpl w:val="BB7864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E616C"/>
    <w:multiLevelType w:val="hybridMultilevel"/>
    <w:tmpl w:val="60F863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345C7"/>
    <w:multiLevelType w:val="hybridMultilevel"/>
    <w:tmpl w:val="33B27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02579"/>
    <w:multiLevelType w:val="hybridMultilevel"/>
    <w:tmpl w:val="8354CD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96096"/>
    <w:multiLevelType w:val="hybridMultilevel"/>
    <w:tmpl w:val="6E8C5F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67CC2"/>
    <w:multiLevelType w:val="hybridMultilevel"/>
    <w:tmpl w:val="C48A5A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C0C1B"/>
    <w:multiLevelType w:val="hybridMultilevel"/>
    <w:tmpl w:val="4A8061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11924"/>
    <w:multiLevelType w:val="hybridMultilevel"/>
    <w:tmpl w:val="44061E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F77B5"/>
    <w:multiLevelType w:val="hybridMultilevel"/>
    <w:tmpl w:val="6F84AD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B1AFE"/>
    <w:multiLevelType w:val="hybridMultilevel"/>
    <w:tmpl w:val="8ECC93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364BA"/>
    <w:multiLevelType w:val="hybridMultilevel"/>
    <w:tmpl w:val="08DA0F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94649"/>
    <w:multiLevelType w:val="hybridMultilevel"/>
    <w:tmpl w:val="54E2F1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46DAD"/>
    <w:multiLevelType w:val="hybridMultilevel"/>
    <w:tmpl w:val="CED08F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F2855"/>
    <w:multiLevelType w:val="hybridMultilevel"/>
    <w:tmpl w:val="E0E8AF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9A7389"/>
    <w:multiLevelType w:val="hybridMultilevel"/>
    <w:tmpl w:val="54443D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DE7156"/>
    <w:multiLevelType w:val="hybridMultilevel"/>
    <w:tmpl w:val="8F869F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2D169F"/>
    <w:multiLevelType w:val="hybridMultilevel"/>
    <w:tmpl w:val="044C56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6A3BA4"/>
    <w:multiLevelType w:val="hybridMultilevel"/>
    <w:tmpl w:val="786EAE5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0B54D9F"/>
    <w:multiLevelType w:val="hybridMultilevel"/>
    <w:tmpl w:val="45B20F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E27953"/>
    <w:multiLevelType w:val="hybridMultilevel"/>
    <w:tmpl w:val="9D72CE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303C5"/>
    <w:multiLevelType w:val="hybridMultilevel"/>
    <w:tmpl w:val="B84813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532937"/>
    <w:multiLevelType w:val="hybridMultilevel"/>
    <w:tmpl w:val="9BB635E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DB6C7B"/>
    <w:multiLevelType w:val="hybridMultilevel"/>
    <w:tmpl w:val="D47651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BC508A"/>
    <w:multiLevelType w:val="hybridMultilevel"/>
    <w:tmpl w:val="E2B00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831D0F"/>
    <w:multiLevelType w:val="hybridMultilevel"/>
    <w:tmpl w:val="E00497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18"/>
  </w:num>
  <w:num w:numId="4">
    <w:abstractNumId w:val="15"/>
  </w:num>
  <w:num w:numId="5">
    <w:abstractNumId w:val="1"/>
  </w:num>
  <w:num w:numId="6">
    <w:abstractNumId w:val="16"/>
  </w:num>
  <w:num w:numId="7">
    <w:abstractNumId w:val="10"/>
  </w:num>
  <w:num w:numId="8">
    <w:abstractNumId w:val="0"/>
  </w:num>
  <w:num w:numId="9">
    <w:abstractNumId w:val="12"/>
  </w:num>
  <w:num w:numId="10">
    <w:abstractNumId w:val="19"/>
  </w:num>
  <w:num w:numId="11">
    <w:abstractNumId w:val="22"/>
  </w:num>
  <w:num w:numId="12">
    <w:abstractNumId w:val="9"/>
  </w:num>
  <w:num w:numId="13">
    <w:abstractNumId w:val="6"/>
  </w:num>
  <w:num w:numId="14">
    <w:abstractNumId w:val="5"/>
  </w:num>
  <w:num w:numId="15">
    <w:abstractNumId w:val="23"/>
  </w:num>
  <w:num w:numId="16">
    <w:abstractNumId w:val="17"/>
  </w:num>
  <w:num w:numId="17">
    <w:abstractNumId w:val="4"/>
  </w:num>
  <w:num w:numId="18">
    <w:abstractNumId w:val="24"/>
  </w:num>
  <w:num w:numId="19">
    <w:abstractNumId w:val="8"/>
  </w:num>
  <w:num w:numId="20">
    <w:abstractNumId w:val="20"/>
  </w:num>
  <w:num w:numId="21">
    <w:abstractNumId w:val="13"/>
  </w:num>
  <w:num w:numId="22">
    <w:abstractNumId w:val="11"/>
  </w:num>
  <w:num w:numId="23">
    <w:abstractNumId w:val="14"/>
  </w:num>
  <w:num w:numId="24">
    <w:abstractNumId w:val="3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4D"/>
    <w:rsid w:val="000A2798"/>
    <w:rsid w:val="00357F4D"/>
    <w:rsid w:val="00403C6C"/>
    <w:rsid w:val="004D074A"/>
    <w:rsid w:val="006819ED"/>
    <w:rsid w:val="00692DC2"/>
    <w:rsid w:val="0078638B"/>
    <w:rsid w:val="008C1F95"/>
    <w:rsid w:val="00A52378"/>
    <w:rsid w:val="00A949A0"/>
    <w:rsid w:val="00AB7C5F"/>
    <w:rsid w:val="00B43416"/>
    <w:rsid w:val="00C01FF5"/>
    <w:rsid w:val="00CE5FBA"/>
    <w:rsid w:val="00E71A37"/>
    <w:rsid w:val="00EE0A79"/>
    <w:rsid w:val="00F7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E50B2"/>
  <w15:chartTrackingRefBased/>
  <w15:docId w15:val="{15AB05BA-2624-4E82-BAEB-FA084112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F4D"/>
    <w:pPr>
      <w:spacing w:before="240" w:line="360" w:lineRule="auto"/>
      <w:jc w:val="both"/>
    </w:pPr>
    <w:rPr>
      <w:sz w:val="24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57F4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57F4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F4D"/>
    <w:rPr>
      <w:sz w:val="24"/>
      <w:lang w:val="fr-CA"/>
    </w:rPr>
  </w:style>
  <w:style w:type="paragraph" w:styleId="Footer">
    <w:name w:val="footer"/>
    <w:basedOn w:val="Normal"/>
    <w:link w:val="FooterChar"/>
    <w:uiPriority w:val="99"/>
    <w:unhideWhenUsed/>
    <w:rsid w:val="00357F4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F4D"/>
    <w:rPr>
      <w:sz w:val="24"/>
      <w:lang w:val="fr-CA"/>
    </w:rPr>
  </w:style>
  <w:style w:type="paragraph" w:styleId="ListParagraph">
    <w:name w:val="List Paragraph"/>
    <w:basedOn w:val="Normal"/>
    <w:uiPriority w:val="34"/>
    <w:qFormat/>
    <w:rsid w:val="00EE0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6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Provost (HSJ)</dc:creator>
  <cp:keywords/>
  <dc:description/>
  <cp:lastModifiedBy>Myriam Provost (HSJ)</cp:lastModifiedBy>
  <cp:revision>2</cp:revision>
  <dcterms:created xsi:type="dcterms:W3CDTF">2021-10-08T15:24:00Z</dcterms:created>
  <dcterms:modified xsi:type="dcterms:W3CDTF">2021-10-12T14:11:00Z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2021-10-08T15:24:00Z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2b989612-cfd0-4d2b-b499-3e7de859bb46</vt:lpwstr>
  </property>
  <property fmtid="{D5CDD505-2E9C-101B-9397-08002B2CF9AE}" pid="8" name="MSIP_Label_6a7d8d5d-78e2-4a62-9fcd-016eb5e4c57c_ContentBits">
    <vt:lpwstr>0</vt:lpwstr>
  </property>
</Properties>
</file>