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501A" w14:textId="59654814" w:rsidR="00D6211B" w:rsidRPr="00D6211B" w:rsidRDefault="00D6211B" w:rsidP="00D6211B">
      <w:pPr>
        <w:rPr>
          <w:rFonts w:ascii="Arial" w:hAnsi="Arial" w:cs="Arial"/>
        </w:rPr>
      </w:pPr>
      <w:r w:rsidRPr="00D6211B">
        <w:rPr>
          <w:rFonts w:ascii="Arial" w:hAnsi="Arial" w:cs="Arial"/>
          <w:b/>
          <w:bCs/>
        </w:rPr>
        <w:t>GRIPP2 long form</w:t>
      </w:r>
    </w:p>
    <w:tbl>
      <w:tblPr>
        <w:tblW w:w="0" w:type="auto"/>
        <w:tblBorders>
          <w:top w:val="single" w:sz="6" w:space="0" w:color="CCCCCC"/>
        </w:tblBorders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3"/>
        <w:gridCol w:w="5249"/>
        <w:gridCol w:w="1298"/>
      </w:tblGrid>
      <w:tr w:rsidR="00D6211B" w:rsidRPr="00D6211B" w14:paraId="773A5A24" w14:textId="77777777" w:rsidTr="00D6211B">
        <w:trPr>
          <w:tblHeader/>
        </w:trPr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DDDDDD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3E9DB6D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Section and topic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DDDDDD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D93ABB4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Item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52F00B2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Reported on page No</w:t>
            </w:r>
          </w:p>
        </w:tc>
      </w:tr>
      <w:tr w:rsidR="00D6211B" w:rsidRPr="00D6211B" w14:paraId="2B45EBD3" w14:textId="77777777" w:rsidTr="00D6211B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4A12119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Section 1: Abstract of paper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47F860A" w14:textId="77777777" w:rsidR="00D6211B" w:rsidRPr="00D6211B" w:rsidRDefault="00D6211B" w:rsidP="00D6211B">
            <w:pPr>
              <w:rPr>
                <w:rFonts w:ascii="Arial" w:hAnsi="Arial" w:cs="Arial"/>
              </w:rPr>
            </w:pPr>
          </w:p>
        </w:tc>
      </w:tr>
      <w:tr w:rsidR="00D6211B" w:rsidRPr="00D6211B" w14:paraId="174BA854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474CE5A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1a: Aim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01D1E3A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the aim of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81D4E24" w14:textId="6E818D79" w:rsidR="00D6211B" w:rsidRPr="00D6211B" w:rsidRDefault="003A5044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2</w:t>
            </w:r>
          </w:p>
        </w:tc>
      </w:tr>
      <w:tr w:rsidR="00D6211B" w:rsidRPr="00D6211B" w14:paraId="56C97B0E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C8559EF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1b: Methods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2D8013D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Describe the methods used by which patients and the public were involved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3B44BB7" w14:textId="4A5B50C1" w:rsidR="00D6211B" w:rsidRPr="00D6211B" w:rsidRDefault="0091781D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2</w:t>
            </w:r>
          </w:p>
        </w:tc>
      </w:tr>
      <w:tr w:rsidR="00D6211B" w:rsidRPr="00D6211B" w14:paraId="06AAE318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A829E2F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1c: Results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FFB193C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the impacts and outcomes of PPI in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F03FA6C" w14:textId="228C36CB" w:rsidR="00D6211B" w:rsidRPr="00D6211B" w:rsidRDefault="0091781D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4FA87319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4D6CBE2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1</w:t>
            </w:r>
            <w:proofErr w:type="gramStart"/>
            <w:r w:rsidRPr="00D6211B">
              <w:rPr>
                <w:rFonts w:ascii="Arial" w:hAnsi="Arial" w:cs="Arial"/>
              </w:rPr>
              <w:t>d:Conclusions</w:t>
            </w:r>
            <w:proofErr w:type="gramEnd"/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F5897D6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Summarise the main conclusions of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4C5B473" w14:textId="336E5563" w:rsidR="00D6211B" w:rsidRPr="00D6211B" w:rsidRDefault="0091781D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03E4F997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C545F53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1e: Keywords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BD9B371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Include PPI, “patient and public involvement,” or alternative terms as keywords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9C5CA0D" w14:textId="2ACE7A1A" w:rsidR="00D6211B" w:rsidRPr="00D6211B" w:rsidRDefault="0091781D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3</w:t>
            </w:r>
          </w:p>
        </w:tc>
      </w:tr>
      <w:tr w:rsidR="00D6211B" w:rsidRPr="00D6211B" w14:paraId="7AF6250E" w14:textId="77777777" w:rsidTr="00D6211B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247D76C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Section 2: Background to paper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91FFB3D" w14:textId="77777777" w:rsidR="00D6211B" w:rsidRPr="00D6211B" w:rsidRDefault="00D6211B" w:rsidP="00D6211B">
            <w:pPr>
              <w:rPr>
                <w:rFonts w:ascii="Arial" w:hAnsi="Arial" w:cs="Arial"/>
              </w:rPr>
            </w:pPr>
          </w:p>
        </w:tc>
      </w:tr>
      <w:tr w:rsidR="00D6211B" w:rsidRPr="00D6211B" w14:paraId="539B76B9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FF88F62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2a: Definition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DA181D7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the definition of PPI used in the study and how it links to comparable studies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7FEC36A" w14:textId="2C5044CF" w:rsidR="00D6211B" w:rsidRPr="00D6211B" w:rsidRDefault="00CD279C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5,6</w:t>
            </w:r>
          </w:p>
        </w:tc>
      </w:tr>
      <w:tr w:rsidR="00D6211B" w:rsidRPr="00D6211B" w14:paraId="063F0A8E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E268069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2b: Theoretical underpinnings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618F084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the theoretical rationale and any theoretical influences relating to PPI in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5CFF6E2" w14:textId="7226DE39" w:rsidR="00D6211B" w:rsidRPr="00D6211B" w:rsidRDefault="006D3F14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5,6</w:t>
            </w:r>
          </w:p>
        </w:tc>
      </w:tr>
      <w:tr w:rsidR="00D6211B" w:rsidRPr="00D6211B" w14:paraId="7AC94F5C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B84A3E1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2c: Concepts and theory development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A8FD4B7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any conceptual models or influences used in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AE0527D" w14:textId="5E2D5359" w:rsidR="00D6211B" w:rsidRPr="00D6211B" w:rsidRDefault="006D3F14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5,6</w:t>
            </w:r>
          </w:p>
        </w:tc>
      </w:tr>
      <w:tr w:rsidR="00D6211B" w:rsidRPr="00D6211B" w14:paraId="55196C9B" w14:textId="77777777" w:rsidTr="00D6211B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7F68757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Section 3: Aims of paper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7B2E573" w14:textId="77777777" w:rsidR="00D6211B" w:rsidRPr="00D6211B" w:rsidRDefault="00D6211B" w:rsidP="00D6211B">
            <w:pPr>
              <w:rPr>
                <w:rFonts w:ascii="Arial" w:hAnsi="Arial" w:cs="Arial"/>
              </w:rPr>
            </w:pPr>
          </w:p>
        </w:tc>
      </w:tr>
      <w:tr w:rsidR="00D6211B" w:rsidRPr="00D6211B" w14:paraId="58AB0FD8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B684B80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3: Aim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B255B7E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the aim of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333E37D" w14:textId="0BE36436" w:rsidR="00D6211B" w:rsidRPr="00D6211B" w:rsidRDefault="006D3F14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6</w:t>
            </w:r>
          </w:p>
        </w:tc>
      </w:tr>
      <w:tr w:rsidR="00D6211B" w:rsidRPr="00D6211B" w14:paraId="6A258295" w14:textId="77777777" w:rsidTr="00D6211B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58BBEB7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Section 4: Methods of paper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D2045E0" w14:textId="77777777" w:rsidR="00D6211B" w:rsidRPr="00D6211B" w:rsidRDefault="00D6211B" w:rsidP="00D6211B">
            <w:pPr>
              <w:rPr>
                <w:rFonts w:ascii="Arial" w:hAnsi="Arial" w:cs="Arial"/>
              </w:rPr>
            </w:pPr>
          </w:p>
        </w:tc>
      </w:tr>
      <w:tr w:rsidR="00D6211B" w:rsidRPr="00D6211B" w14:paraId="5BB05AF7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C0F70A9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4a: Design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761D7C4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Provide a clear description of methods by which patients and the public were involved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F9F41E9" w14:textId="317169C6" w:rsidR="00D6211B" w:rsidRPr="00D6211B" w:rsidRDefault="00DA69D2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6,7,8</w:t>
            </w:r>
          </w:p>
        </w:tc>
      </w:tr>
      <w:tr w:rsidR="00D6211B" w:rsidRPr="00D6211B" w14:paraId="3F6397D4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79E8EF9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4b: People involved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8DFA6BF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Provide a description of patients, carers, and the public involved with the PPI activity in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70CC161" w14:textId="6D566DDA" w:rsidR="00D6211B" w:rsidRPr="00D6211B" w:rsidRDefault="00D736CF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8</w:t>
            </w:r>
          </w:p>
        </w:tc>
      </w:tr>
      <w:tr w:rsidR="00D6211B" w:rsidRPr="00D6211B" w14:paraId="0AC29B00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AC487F0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4c: Stages of involvement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09FFFEC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on how PPI is used at different stages of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529AC44" w14:textId="3C31B21A" w:rsidR="00D6211B" w:rsidRPr="00D6211B" w:rsidRDefault="004F40C8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8-14</w:t>
            </w:r>
          </w:p>
        </w:tc>
      </w:tr>
      <w:tr w:rsidR="00D6211B" w:rsidRPr="00D6211B" w14:paraId="5DABBEEA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6C110DC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4d: Level or nature of involvement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7B0BB2A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the level or nature of PPI used at various stages of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208FBAB" w14:textId="32708E02" w:rsidR="00D6211B" w:rsidRPr="00D6211B" w:rsidRDefault="004F40C8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8-14</w:t>
            </w:r>
          </w:p>
        </w:tc>
      </w:tr>
      <w:tr w:rsidR="00D6211B" w:rsidRPr="00D6211B" w14:paraId="57A183D0" w14:textId="77777777" w:rsidTr="00D6211B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0C7F126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Section 5: Capture or measurement of PPI impact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17B05FD" w14:textId="77777777" w:rsidR="00D6211B" w:rsidRPr="00D6211B" w:rsidRDefault="00D6211B" w:rsidP="00D6211B">
            <w:pPr>
              <w:rPr>
                <w:rFonts w:ascii="Arial" w:hAnsi="Arial" w:cs="Arial"/>
              </w:rPr>
            </w:pPr>
          </w:p>
        </w:tc>
      </w:tr>
      <w:tr w:rsidR="00D6211B" w:rsidRPr="00D6211B" w14:paraId="4C19DE0E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A4AB8A6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lastRenderedPageBreak/>
              <w:t>5a: Qualitative evidence of impact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F9A9C55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If applicable, report the methods used to qualitatively explore the impact of PPI in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96C5586" w14:textId="5A008B41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5834C311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76899FA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5b: Quantitative evidence of impact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2E7CBF6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If applicable, report the methods used to quantitatively measure or assess the impact of PPI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188626D" w14:textId="789D8F98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131150D9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B2C4A59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5c: Robustness of measure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D2D3D1A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If applicable, report the rigour of the method used to capture or measure the impact of PPI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B8E098D" w14:textId="547B56B1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0DCC933A" w14:textId="77777777" w:rsidTr="00D6211B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A575A98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Section 6: Economic assessment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43B30D1" w14:textId="77777777" w:rsidR="00D6211B" w:rsidRPr="00D6211B" w:rsidRDefault="00D6211B" w:rsidP="00D6211B">
            <w:pPr>
              <w:rPr>
                <w:rFonts w:ascii="Arial" w:hAnsi="Arial" w:cs="Arial"/>
              </w:rPr>
            </w:pPr>
          </w:p>
        </w:tc>
      </w:tr>
      <w:tr w:rsidR="00D6211B" w:rsidRPr="00D6211B" w14:paraId="7DEE4D84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C38CE9D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6: Economic assessment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A5B663B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If applicable, report the method used for an economic assessment of PPI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F6DAF64" w14:textId="615E756F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7F73267C" w14:textId="77777777" w:rsidTr="00D6211B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A20B804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Section 7: Study results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4403D0F" w14:textId="77777777" w:rsidR="00D6211B" w:rsidRPr="00D6211B" w:rsidRDefault="00D6211B" w:rsidP="00D6211B">
            <w:pPr>
              <w:rPr>
                <w:rFonts w:ascii="Arial" w:hAnsi="Arial" w:cs="Arial"/>
              </w:rPr>
            </w:pPr>
          </w:p>
        </w:tc>
      </w:tr>
      <w:tr w:rsidR="00D6211B" w:rsidRPr="00D6211B" w14:paraId="3E8A5EFA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F987288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7a: Outcomes of PPI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66EC59E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the results of PPI in the study, including both positive and negative outcomes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29FFBC4" w14:textId="7FCC09E6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4C09E108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D6A6F51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7b: Impacts of PPI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73D4FBD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628F347" w14:textId="51A4AFF2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07C9DDCF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20ABB83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7c: Context of PPI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0C84EA1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the influence of any contextual factors that enabled or hindered the process or impact of PPI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F7D5F9C" w14:textId="35FEA644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108AF418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64F04AC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7d: Process of PPI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073165A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the influence of any process factors, that enabled or hindered the impact of PPI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A2D2255" w14:textId="053D3FE5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5E7EA7B1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DC2FA29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7ei: Theory development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C03CEA2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any conceptual or theoretical development in PPI that have emerged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91B1197" w14:textId="19C8E8B8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3A73D505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BF42956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7eii: Theory development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0E2A1A2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 xml:space="preserve">Report evaluation of theoretical </w:t>
            </w:r>
            <w:proofErr w:type="gramStart"/>
            <w:r w:rsidRPr="00D6211B">
              <w:rPr>
                <w:rFonts w:ascii="Arial" w:hAnsi="Arial" w:cs="Arial"/>
              </w:rPr>
              <w:t>models, if</w:t>
            </w:r>
            <w:proofErr w:type="gramEnd"/>
            <w:r w:rsidRPr="00D6211B">
              <w:rPr>
                <w:rFonts w:ascii="Arial" w:hAnsi="Arial" w:cs="Arial"/>
              </w:rPr>
              <w:t xml:space="preserve"> any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15F9214" w14:textId="4B949AFB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14126B5F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8BFECCC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7f: Measurement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5EC08A1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If applicable, report all aspects of instrument development and testing (</w:t>
            </w:r>
            <w:proofErr w:type="spellStart"/>
            <w:r w:rsidRPr="00D6211B">
              <w:rPr>
                <w:rFonts w:ascii="Arial" w:hAnsi="Arial" w:cs="Arial"/>
              </w:rPr>
              <w:t>eg</w:t>
            </w:r>
            <w:proofErr w:type="spellEnd"/>
            <w:r w:rsidRPr="00D6211B">
              <w:rPr>
                <w:rFonts w:ascii="Arial" w:hAnsi="Arial" w:cs="Arial"/>
              </w:rPr>
              <w:t>, validity, reliability, feasibility, acceptability, responsiveness, interpretability, appropriateness, precision)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B13DD03" w14:textId="1F0A7B9B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4DB59E6A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1ADE698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7g: Economic assessment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77408D9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Report any information on the costs or benefit of PPI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9842614" w14:textId="7034BCC7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45F33F9B" w14:textId="77777777" w:rsidTr="00D6211B"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B8B177B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Section 8: Discussion and conclusions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210B4C2" w14:textId="77777777" w:rsidR="00D6211B" w:rsidRPr="00D6211B" w:rsidRDefault="00D6211B" w:rsidP="00D6211B">
            <w:pPr>
              <w:rPr>
                <w:rFonts w:ascii="Arial" w:hAnsi="Arial" w:cs="Arial"/>
              </w:rPr>
            </w:pPr>
          </w:p>
        </w:tc>
      </w:tr>
      <w:tr w:rsidR="00D6211B" w:rsidRPr="00D6211B" w14:paraId="25CDDC8B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FDC01F1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lastRenderedPageBreak/>
              <w:t>8a: Outcomes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6432BDA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Comment on how PPI influenced the study overall. Describe positive and negative effects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9F637F7" w14:textId="323B0578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3A117273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59283DB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8b: Impacts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0D94DB6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Comment on the different impacts of PPI identified in this study and how they contribute to new knowledge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B872132" w14:textId="1D4DAB15" w:rsidR="00D6211B" w:rsidRPr="00D6211B" w:rsidRDefault="00FF34BB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6738BB9A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A608636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8c: Definition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40996B0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 xml:space="preserve">Comment on the definition of PPI used (reported in the Background section) and </w:t>
            </w:r>
            <w:proofErr w:type="gramStart"/>
            <w:r w:rsidRPr="00D6211B">
              <w:rPr>
                <w:rFonts w:ascii="Arial" w:hAnsi="Arial" w:cs="Arial"/>
              </w:rPr>
              <w:t>whether or not</w:t>
            </w:r>
            <w:proofErr w:type="gramEnd"/>
            <w:r w:rsidRPr="00D6211B">
              <w:rPr>
                <w:rFonts w:ascii="Arial" w:hAnsi="Arial" w:cs="Arial"/>
              </w:rPr>
              <w:t xml:space="preserve"> you would suggest any changes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EE6CC4F" w14:textId="5BAEC1F7" w:rsidR="00D6211B" w:rsidRPr="00D6211B" w:rsidRDefault="00B05303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2C40AFF8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681F909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8d: Theoretical underpinnings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33B8BF0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Comment on any way your study adds to the theoretical development of PPI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E743C78" w14:textId="5A5402A9" w:rsidR="00D6211B" w:rsidRPr="00D6211B" w:rsidRDefault="00B05303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154EF90F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8AB97E8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8e: Context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9EF7ED0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Comment on how context factors influenced PPI in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3E0E21A" w14:textId="63F6F6BE" w:rsidR="00D6211B" w:rsidRPr="00D6211B" w:rsidRDefault="00B05303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62711707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1B5606F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8f: Process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6414DB3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Comment on how process factors influenced PPI in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24EC1E4" w14:textId="1464BFB4" w:rsidR="00D6211B" w:rsidRPr="00D6211B" w:rsidRDefault="00B05303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68E5220E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78D4129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8g: Measurement and capture of PPI impact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1097EA9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If applicable, comment on how well PPI impact was evaluated or measured in the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44CFF26" w14:textId="781B0659" w:rsidR="00D6211B" w:rsidRPr="00D6211B" w:rsidRDefault="00B05303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3EC6706A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9585757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8h: Economic assessment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D1B7FCC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If applicable, discuss any aspects of the economic cost or benefit of PPI, particularly any suggestions for future economic modelling.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3026AC1" w14:textId="3FCF79BF" w:rsidR="00D6211B" w:rsidRPr="00D6211B" w:rsidRDefault="00B05303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  <w:tr w:rsidR="00D6211B" w:rsidRPr="00D6211B" w14:paraId="7E3AD45C" w14:textId="77777777" w:rsidTr="00D6211B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DD3678D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8i: Reflections/critical perspective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2386C49" w14:textId="77777777" w:rsidR="00D6211B" w:rsidRPr="00D6211B" w:rsidRDefault="00D6211B" w:rsidP="00D6211B">
            <w:pPr>
              <w:rPr>
                <w:rFonts w:ascii="Arial" w:hAnsi="Arial" w:cs="Arial"/>
              </w:rPr>
            </w:pPr>
            <w:r w:rsidRPr="00D6211B">
              <w:rPr>
                <w:rFonts w:ascii="Arial" w:hAnsi="Arial" w:cs="Arial"/>
              </w:rPr>
              <w:t>Comment critically on the study, reflecting on the things that went well and those that did not, so that others can learn from this study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99EDAC1" w14:textId="157E6024" w:rsidR="00D6211B" w:rsidRPr="00D6211B" w:rsidRDefault="00B05303" w:rsidP="00D6211B">
            <w:pPr>
              <w:rPr>
                <w:rFonts w:ascii="Arial" w:hAnsi="Arial" w:cs="Arial"/>
              </w:rPr>
            </w:pPr>
            <w:r w:rsidRPr="00850107">
              <w:rPr>
                <w:rFonts w:ascii="Arial" w:hAnsi="Arial" w:cs="Arial"/>
              </w:rPr>
              <w:t>N/A</w:t>
            </w:r>
          </w:p>
        </w:tc>
      </w:tr>
    </w:tbl>
    <w:p w14:paraId="31F1BABE" w14:textId="77777777" w:rsidR="00D6211B" w:rsidRPr="00D6211B" w:rsidRDefault="00D6211B" w:rsidP="00D6211B">
      <w:pPr>
        <w:rPr>
          <w:rFonts w:ascii="Arial" w:hAnsi="Arial" w:cs="Arial"/>
        </w:rPr>
      </w:pPr>
      <w:r w:rsidRPr="00D6211B">
        <w:rPr>
          <w:rFonts w:ascii="Arial" w:hAnsi="Arial" w:cs="Arial"/>
        </w:rPr>
        <w:t>PPI=patient and public involvement</w:t>
      </w:r>
    </w:p>
    <w:p w14:paraId="67D0AE0A" w14:textId="77777777" w:rsidR="00CD3767" w:rsidRPr="00850107" w:rsidRDefault="00CD3767">
      <w:pPr>
        <w:rPr>
          <w:rFonts w:ascii="Arial" w:hAnsi="Arial" w:cs="Arial"/>
        </w:rPr>
      </w:pPr>
    </w:p>
    <w:sectPr w:rsidR="00CD3767" w:rsidRPr="0085010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7BB5E" w14:textId="77777777" w:rsidR="00A5551E" w:rsidRDefault="00A5551E" w:rsidP="00A5551E">
      <w:pPr>
        <w:spacing w:after="0" w:line="240" w:lineRule="auto"/>
      </w:pPr>
      <w:r>
        <w:separator/>
      </w:r>
    </w:p>
  </w:endnote>
  <w:endnote w:type="continuationSeparator" w:id="0">
    <w:p w14:paraId="53CE9D0C" w14:textId="77777777" w:rsidR="00A5551E" w:rsidRDefault="00A5551E" w:rsidP="00A55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879EB" w14:textId="77777777" w:rsidR="00A5551E" w:rsidRDefault="00A5551E" w:rsidP="00A5551E">
      <w:pPr>
        <w:spacing w:after="0" w:line="240" w:lineRule="auto"/>
      </w:pPr>
      <w:r>
        <w:separator/>
      </w:r>
    </w:p>
  </w:footnote>
  <w:footnote w:type="continuationSeparator" w:id="0">
    <w:p w14:paraId="2358B76C" w14:textId="77777777" w:rsidR="00A5551E" w:rsidRDefault="00A5551E" w:rsidP="00A55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4C07A" w14:textId="5F82AFFD" w:rsidR="00A5551E" w:rsidRDefault="00A5551E">
    <w:pPr>
      <w:pStyle w:val="Header"/>
    </w:pPr>
    <w:r>
      <w:rPr>
        <w:rFonts w:ascii="Arial" w:hAnsi="Arial" w:cs="Arial"/>
        <w:b/>
        <w:bCs/>
      </w:rPr>
      <w:t>Additional</w:t>
    </w:r>
    <w:r>
      <w:rPr>
        <w:rFonts w:ascii="Arial" w:hAnsi="Arial" w:cs="Arial"/>
        <w:b/>
        <w:bCs/>
      </w:rPr>
      <w:t xml:space="preserve"> File </w:t>
    </w:r>
    <w:r>
      <w:rPr>
        <w:rFonts w:ascii="Arial" w:hAnsi="Arial" w:cs="Arial"/>
        <w:b/>
        <w:bCs/>
      </w:rPr>
      <w:t>3.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11B"/>
    <w:rsid w:val="003A5044"/>
    <w:rsid w:val="004F40C8"/>
    <w:rsid w:val="006D3F14"/>
    <w:rsid w:val="00850107"/>
    <w:rsid w:val="0091781D"/>
    <w:rsid w:val="00A5551E"/>
    <w:rsid w:val="00B05303"/>
    <w:rsid w:val="00CD279C"/>
    <w:rsid w:val="00CD3767"/>
    <w:rsid w:val="00D6211B"/>
    <w:rsid w:val="00D736CF"/>
    <w:rsid w:val="00DA69D2"/>
    <w:rsid w:val="00FF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76207"/>
  <w15:chartTrackingRefBased/>
  <w15:docId w15:val="{C3D0B142-C946-4178-8EEC-AD8FFED3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51E"/>
  </w:style>
  <w:style w:type="paragraph" w:styleId="Footer">
    <w:name w:val="footer"/>
    <w:basedOn w:val="Normal"/>
    <w:link w:val="FooterChar"/>
    <w:uiPriority w:val="99"/>
    <w:unhideWhenUsed/>
    <w:rsid w:val="00A555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3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Clodagh.Toomey</dc:creator>
  <cp:keywords/>
  <dc:description/>
  <cp:lastModifiedBy>Clodagh.Toomey</cp:lastModifiedBy>
  <cp:revision>12</cp:revision>
  <dcterms:created xsi:type="dcterms:W3CDTF">2022-05-12T10:46:00Z</dcterms:created>
  <dcterms:modified xsi:type="dcterms:W3CDTF">2022-05-12T14:20:00Z</dcterms:modified>
</cp:coreProperties>
</file>