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582984" w14:textId="71C09639" w:rsidR="00CA76B8" w:rsidRDefault="00CA76B8" w:rsidP="003628D2">
      <w:pPr>
        <w:pStyle w:val="Title"/>
      </w:pPr>
    </w:p>
    <w:p w14:paraId="51317775" w14:textId="0AC0C36F" w:rsidR="00FF4446" w:rsidRDefault="00FF4446" w:rsidP="006F0155">
      <w:pPr>
        <w:pStyle w:val="Title"/>
        <w:rPr>
          <w:sz w:val="36"/>
          <w:szCs w:val="36"/>
        </w:rPr>
      </w:pPr>
      <w:bookmarkStart w:id="0" w:name="_GoBack"/>
      <w:bookmarkEnd w:id="0"/>
    </w:p>
    <w:p w14:paraId="5157D3F2" w14:textId="1B456B48" w:rsidR="00556580" w:rsidRDefault="00F80B28" w:rsidP="006F0155">
      <w:pPr>
        <w:pStyle w:val="Title"/>
        <w:rPr>
          <w:sz w:val="36"/>
          <w:szCs w:val="36"/>
        </w:rPr>
      </w:pPr>
      <w:r>
        <w:rPr>
          <w:sz w:val="36"/>
          <w:szCs w:val="36"/>
        </w:rPr>
        <w:t>PANDA-S</w:t>
      </w:r>
      <w:r w:rsidR="006F0155">
        <w:rPr>
          <w:sz w:val="36"/>
          <w:szCs w:val="36"/>
        </w:rPr>
        <w:t xml:space="preserve"> Interview</w:t>
      </w:r>
      <w:r w:rsidR="00CA76B8" w:rsidRPr="00CA76B8">
        <w:rPr>
          <w:sz w:val="36"/>
          <w:szCs w:val="36"/>
        </w:rPr>
        <w:t xml:space="preserve"> </w:t>
      </w:r>
      <w:r w:rsidR="009A6FA3" w:rsidRPr="00CA76B8">
        <w:rPr>
          <w:sz w:val="36"/>
          <w:szCs w:val="36"/>
        </w:rPr>
        <w:t xml:space="preserve">Topic Guide: </w:t>
      </w:r>
      <w:r w:rsidR="006F0155">
        <w:rPr>
          <w:sz w:val="36"/>
          <w:szCs w:val="36"/>
        </w:rPr>
        <w:t>Clinicians</w:t>
      </w:r>
      <w:r w:rsidR="003C67AD">
        <w:rPr>
          <w:sz w:val="36"/>
          <w:szCs w:val="36"/>
        </w:rPr>
        <w:t xml:space="preserve"> - GPs</w:t>
      </w:r>
    </w:p>
    <w:p w14:paraId="4BD9B312" w14:textId="77777777" w:rsidR="006F0155" w:rsidRPr="006F0155" w:rsidRDefault="006F0155" w:rsidP="006F0155"/>
    <w:p w14:paraId="26B6CA71" w14:textId="20B669A6" w:rsidR="003628D2" w:rsidRDefault="003628D2" w:rsidP="009B6492">
      <w:pPr>
        <w:pStyle w:val="Heading1"/>
        <w:numPr>
          <w:ilvl w:val="0"/>
          <w:numId w:val="1"/>
        </w:numPr>
        <w:spacing w:before="0" w:line="240" w:lineRule="auto"/>
        <w:ind w:left="357" w:hanging="357"/>
      </w:pPr>
      <w:r w:rsidRPr="008D1A41">
        <w:t>Introduction</w:t>
      </w:r>
    </w:p>
    <w:p w14:paraId="49B08F42" w14:textId="2740D4E6" w:rsidR="00FC6BAC" w:rsidRPr="0001749E" w:rsidRDefault="00FC6BAC" w:rsidP="00FC6BAC">
      <w:pPr>
        <w:pStyle w:val="ListParagraph"/>
        <w:numPr>
          <w:ilvl w:val="1"/>
          <w:numId w:val="1"/>
        </w:numPr>
        <w:ind w:right="-1038"/>
        <w:rPr>
          <w:rFonts w:asciiTheme="minorHAnsi" w:hAnsiTheme="minorHAnsi"/>
        </w:rPr>
      </w:pPr>
      <w:r w:rsidRPr="0001749E">
        <w:rPr>
          <w:rFonts w:asciiTheme="minorHAnsi" w:hAnsiTheme="minorHAnsi"/>
        </w:rPr>
        <w:t>Check that participant has read and understood the PIS</w:t>
      </w:r>
      <w:r w:rsidR="007749E5" w:rsidRPr="0001749E">
        <w:rPr>
          <w:rFonts w:asciiTheme="minorHAnsi" w:hAnsiTheme="minorHAnsi"/>
        </w:rPr>
        <w:t>.</w:t>
      </w:r>
    </w:p>
    <w:p w14:paraId="10FFCC91" w14:textId="6483F585" w:rsidR="00FC6BAC" w:rsidRPr="0001749E" w:rsidRDefault="00FC6BAC" w:rsidP="00FC6BAC">
      <w:pPr>
        <w:pStyle w:val="ListParagraph"/>
        <w:numPr>
          <w:ilvl w:val="1"/>
          <w:numId w:val="1"/>
        </w:numPr>
        <w:ind w:right="-1038"/>
        <w:rPr>
          <w:rFonts w:asciiTheme="minorHAnsi" w:hAnsiTheme="minorHAnsi"/>
        </w:rPr>
      </w:pPr>
      <w:r w:rsidRPr="0001749E">
        <w:rPr>
          <w:rFonts w:asciiTheme="minorHAnsi" w:hAnsiTheme="minorHAnsi"/>
        </w:rPr>
        <w:t xml:space="preserve">Explain arrangements for: consent, recording, anonymity, expenses where appropriate etc.  </w:t>
      </w:r>
    </w:p>
    <w:p w14:paraId="3A361001" w14:textId="3654784B" w:rsidR="000E7484" w:rsidRPr="0001749E" w:rsidRDefault="0085570D" w:rsidP="00FC6BAC">
      <w:pPr>
        <w:pStyle w:val="ListParagraph"/>
        <w:numPr>
          <w:ilvl w:val="1"/>
          <w:numId w:val="1"/>
        </w:numPr>
        <w:ind w:right="-1038"/>
        <w:rPr>
          <w:rFonts w:asciiTheme="minorHAnsi" w:hAnsiTheme="minorHAnsi"/>
        </w:rPr>
      </w:pPr>
      <w:r w:rsidRPr="0001749E">
        <w:rPr>
          <w:rFonts w:asciiTheme="minorHAnsi" w:hAnsiTheme="minorHAnsi"/>
        </w:rPr>
        <w:t>Check</w:t>
      </w:r>
      <w:r w:rsidR="00CD6C68" w:rsidRPr="0001749E">
        <w:rPr>
          <w:rFonts w:asciiTheme="minorHAnsi" w:hAnsiTheme="minorHAnsi"/>
        </w:rPr>
        <w:t xml:space="preserve"> clinician</w:t>
      </w:r>
      <w:r w:rsidRPr="0001749E">
        <w:rPr>
          <w:rFonts w:asciiTheme="minorHAnsi" w:hAnsiTheme="minorHAnsi"/>
        </w:rPr>
        <w:t xml:space="preserve">’s recall of </w:t>
      </w:r>
      <w:r w:rsidR="00CD6C68" w:rsidRPr="0001749E">
        <w:rPr>
          <w:rFonts w:asciiTheme="minorHAnsi" w:hAnsiTheme="minorHAnsi"/>
        </w:rPr>
        <w:t xml:space="preserve">specific </w:t>
      </w:r>
      <w:r w:rsidRPr="0001749E">
        <w:rPr>
          <w:rFonts w:asciiTheme="minorHAnsi" w:hAnsiTheme="minorHAnsi"/>
        </w:rPr>
        <w:t>patient</w:t>
      </w:r>
      <w:r w:rsidR="007749E5" w:rsidRPr="0001749E">
        <w:rPr>
          <w:rFonts w:asciiTheme="minorHAnsi" w:hAnsiTheme="minorHAnsi"/>
        </w:rPr>
        <w:t xml:space="preserve"> </w:t>
      </w:r>
      <w:r w:rsidR="00763B64" w:rsidRPr="0001749E">
        <w:rPr>
          <w:rFonts w:asciiTheme="minorHAnsi" w:hAnsiTheme="minorHAnsi"/>
        </w:rPr>
        <w:t xml:space="preserve">and consultation </w:t>
      </w:r>
      <w:r w:rsidR="007749E5" w:rsidRPr="0001749E">
        <w:rPr>
          <w:rFonts w:asciiTheme="minorHAnsi" w:hAnsiTheme="minorHAnsi"/>
        </w:rPr>
        <w:t>being discussed</w:t>
      </w:r>
      <w:r w:rsidRPr="0001749E">
        <w:rPr>
          <w:rFonts w:asciiTheme="minorHAnsi" w:hAnsiTheme="minorHAnsi"/>
        </w:rPr>
        <w:t>; if necessary</w:t>
      </w:r>
      <w:r w:rsidR="007749E5" w:rsidRPr="0001749E">
        <w:rPr>
          <w:rFonts w:asciiTheme="minorHAnsi" w:hAnsiTheme="minorHAnsi"/>
        </w:rPr>
        <w:t xml:space="preserve"> arrange to</w:t>
      </w:r>
      <w:r w:rsidRPr="0001749E">
        <w:rPr>
          <w:rFonts w:asciiTheme="minorHAnsi" w:hAnsiTheme="minorHAnsi"/>
        </w:rPr>
        <w:t xml:space="preserve"> use consultation notes</w:t>
      </w:r>
      <w:r w:rsidR="005A33B6" w:rsidRPr="0001749E">
        <w:rPr>
          <w:rFonts w:asciiTheme="minorHAnsi" w:hAnsiTheme="minorHAnsi"/>
        </w:rPr>
        <w:t>,</w:t>
      </w:r>
      <w:r w:rsidR="00566CAE" w:rsidRPr="0001749E">
        <w:rPr>
          <w:rFonts w:asciiTheme="minorHAnsi" w:hAnsiTheme="minorHAnsi"/>
        </w:rPr>
        <w:t xml:space="preserve"> patient history as an aid. </w:t>
      </w:r>
      <w:r w:rsidR="00CD6C68" w:rsidRPr="0001749E">
        <w:rPr>
          <w:rFonts w:asciiTheme="minorHAnsi" w:hAnsiTheme="minorHAnsi"/>
        </w:rPr>
        <w:t xml:space="preserve"> </w:t>
      </w:r>
    </w:p>
    <w:p w14:paraId="45AD4AB8" w14:textId="7AB0028C" w:rsidR="005C6034" w:rsidRDefault="005C6034" w:rsidP="005C6034">
      <w:pPr>
        <w:pStyle w:val="ListParagraph"/>
        <w:numPr>
          <w:ilvl w:val="1"/>
          <w:numId w:val="1"/>
        </w:numPr>
        <w:rPr>
          <w:rFonts w:asciiTheme="minorHAnsi" w:hAnsiTheme="minorHAnsi"/>
        </w:rPr>
      </w:pPr>
      <w:r w:rsidRPr="0001749E">
        <w:rPr>
          <w:rFonts w:asciiTheme="minorHAnsi" w:hAnsiTheme="minorHAnsi"/>
        </w:rPr>
        <w:t xml:space="preserve">Record the qualifications </w:t>
      </w:r>
      <w:r w:rsidR="003C67AD">
        <w:rPr>
          <w:rFonts w:asciiTheme="minorHAnsi" w:hAnsiTheme="minorHAnsi"/>
        </w:rPr>
        <w:t>(level, experience), and</w:t>
      </w:r>
      <w:r w:rsidRPr="0001749E">
        <w:rPr>
          <w:rFonts w:asciiTheme="minorHAnsi" w:hAnsiTheme="minorHAnsi"/>
        </w:rPr>
        <w:t xml:space="preserve"> if they have received specific MSK / shoulder training</w:t>
      </w:r>
      <w:r w:rsidR="008B7551">
        <w:rPr>
          <w:rFonts w:asciiTheme="minorHAnsi" w:hAnsiTheme="minorHAnsi"/>
        </w:rPr>
        <w:t>.</w:t>
      </w:r>
    </w:p>
    <w:p w14:paraId="49BFEFE5" w14:textId="77777777" w:rsidR="008B6E60" w:rsidRDefault="008B6E60" w:rsidP="008B6E60">
      <w:pPr>
        <w:pStyle w:val="ListParagraph"/>
        <w:ind w:left="1080"/>
        <w:rPr>
          <w:rFonts w:asciiTheme="minorHAnsi" w:hAnsiTheme="minorHAnsi"/>
        </w:rPr>
      </w:pPr>
    </w:p>
    <w:p w14:paraId="39A91512" w14:textId="27C0FC05" w:rsidR="00DD07B4" w:rsidRDefault="0095283C" w:rsidP="00DD07B4">
      <w:pPr>
        <w:pStyle w:val="Heading1"/>
        <w:numPr>
          <w:ilvl w:val="0"/>
          <w:numId w:val="1"/>
        </w:numPr>
        <w:ind w:right="-188"/>
      </w:pPr>
      <w:r>
        <w:t>Vie</w:t>
      </w:r>
      <w:r w:rsidR="00441114">
        <w:t>ws and</w:t>
      </w:r>
      <w:r w:rsidR="005034C5">
        <w:t xml:space="preserve"> experiences of</w:t>
      </w:r>
      <w:r w:rsidR="00441114">
        <w:t xml:space="preserve"> treating/managing</w:t>
      </w:r>
      <w:r w:rsidR="003D07CB">
        <w:t xml:space="preserve"> shoulder pain</w:t>
      </w:r>
      <w:r>
        <w:t xml:space="preserve"> </w:t>
      </w:r>
    </w:p>
    <w:p w14:paraId="78B83FFD" w14:textId="01A7AD4B" w:rsidR="000745EC" w:rsidRDefault="000745EC" w:rsidP="000745EC">
      <w:pPr>
        <w:pStyle w:val="ListParagraph"/>
        <w:numPr>
          <w:ilvl w:val="0"/>
          <w:numId w:val="12"/>
        </w:numPr>
        <w:rPr>
          <w:rFonts w:asciiTheme="minorHAnsi" w:hAnsiTheme="minorHAnsi" w:cstheme="minorHAnsi"/>
        </w:rPr>
      </w:pPr>
      <w:r w:rsidRPr="000745EC">
        <w:rPr>
          <w:rFonts w:asciiTheme="minorHAnsi" w:hAnsiTheme="minorHAnsi" w:cstheme="minorHAnsi"/>
        </w:rPr>
        <w:t>Mode of consultation</w:t>
      </w:r>
      <w:r>
        <w:rPr>
          <w:rFonts w:asciiTheme="minorHAnsi" w:hAnsiTheme="minorHAnsi" w:cstheme="minorHAnsi"/>
        </w:rPr>
        <w:t xml:space="preserve"> – differences in consulting with shoulder pain patients remotely vs. F2F</w:t>
      </w:r>
      <w:r w:rsidR="00B1466D">
        <w:rPr>
          <w:rFonts w:asciiTheme="minorHAnsi" w:hAnsiTheme="minorHAnsi" w:cstheme="minorHAnsi"/>
        </w:rPr>
        <w:t xml:space="preserve"> in current </w:t>
      </w:r>
      <w:proofErr w:type="spellStart"/>
      <w:r w:rsidR="00B1466D">
        <w:rPr>
          <w:rFonts w:asciiTheme="minorHAnsi" w:hAnsiTheme="minorHAnsi" w:cstheme="minorHAnsi"/>
        </w:rPr>
        <w:t>C</w:t>
      </w:r>
      <w:r w:rsidR="00EE09D1">
        <w:rPr>
          <w:rFonts w:asciiTheme="minorHAnsi" w:hAnsiTheme="minorHAnsi" w:cstheme="minorHAnsi"/>
        </w:rPr>
        <w:t>ovid</w:t>
      </w:r>
      <w:proofErr w:type="spellEnd"/>
      <w:r w:rsidR="00EE09D1">
        <w:rPr>
          <w:rFonts w:asciiTheme="minorHAnsi" w:hAnsiTheme="minorHAnsi" w:cstheme="minorHAnsi"/>
        </w:rPr>
        <w:t xml:space="preserve"> context</w:t>
      </w:r>
      <w:r>
        <w:rPr>
          <w:rFonts w:asciiTheme="minorHAnsi" w:hAnsiTheme="minorHAnsi" w:cstheme="minorHAnsi"/>
        </w:rPr>
        <w:t>:</w:t>
      </w:r>
    </w:p>
    <w:p w14:paraId="14A9DB6E" w14:textId="2653C501" w:rsidR="000745EC" w:rsidRDefault="000745EC" w:rsidP="000745EC">
      <w:pPr>
        <w:pStyle w:val="ListParagraph"/>
        <w:numPr>
          <w:ilvl w:val="1"/>
          <w:numId w:val="1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Suitability of remote consulting for shoulder pain</w:t>
      </w:r>
    </w:p>
    <w:p w14:paraId="31910DC1" w14:textId="6A3F2CE2" w:rsidR="000745EC" w:rsidRDefault="000745EC" w:rsidP="000745EC">
      <w:pPr>
        <w:pStyle w:val="ListParagraph"/>
        <w:numPr>
          <w:ilvl w:val="1"/>
          <w:numId w:val="1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barriers/ challenges</w:t>
      </w:r>
    </w:p>
    <w:p w14:paraId="09E20D23" w14:textId="2A020D45" w:rsidR="000745EC" w:rsidRDefault="000745EC" w:rsidP="000745EC">
      <w:pPr>
        <w:pStyle w:val="ListParagraph"/>
        <w:numPr>
          <w:ilvl w:val="1"/>
          <w:numId w:val="1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what would prompt you to bring a patient in for a F2F consultation?</w:t>
      </w:r>
    </w:p>
    <w:p w14:paraId="2BC3D274" w14:textId="4E7B86CB" w:rsidR="003626F5" w:rsidRPr="003626F5" w:rsidRDefault="003626F5" w:rsidP="003626F5">
      <w:pPr>
        <w:pStyle w:val="ListParagraph"/>
        <w:numPr>
          <w:ilvl w:val="1"/>
          <w:numId w:val="1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How do you see the use of remote consulting for shoulder pain going forward?</w:t>
      </w:r>
    </w:p>
    <w:p w14:paraId="15437D55" w14:textId="59E0E1AF" w:rsidR="004F6D0B" w:rsidRPr="0001749E" w:rsidRDefault="006F016F" w:rsidP="004F6D0B">
      <w:pPr>
        <w:pStyle w:val="ListParagraph"/>
        <w:numPr>
          <w:ilvl w:val="0"/>
          <w:numId w:val="12"/>
        </w:numPr>
        <w:ind w:hanging="357"/>
        <w:rPr>
          <w:rFonts w:asciiTheme="minorHAnsi" w:hAnsiTheme="minorHAnsi" w:cs="Times New Roman"/>
          <w:szCs w:val="24"/>
        </w:rPr>
      </w:pPr>
      <w:r w:rsidRPr="0001749E">
        <w:rPr>
          <w:rFonts w:asciiTheme="minorHAnsi" w:hAnsiTheme="minorHAnsi" w:cs="Times New Roman"/>
          <w:szCs w:val="24"/>
        </w:rPr>
        <w:t>Can you talk</w:t>
      </w:r>
      <w:r w:rsidR="009374A9" w:rsidRPr="0001749E">
        <w:rPr>
          <w:rFonts w:asciiTheme="minorHAnsi" w:hAnsiTheme="minorHAnsi" w:cs="Times New Roman"/>
          <w:szCs w:val="24"/>
        </w:rPr>
        <w:t xml:space="preserve"> me</w:t>
      </w:r>
      <w:r w:rsidRPr="0001749E">
        <w:rPr>
          <w:rFonts w:asciiTheme="minorHAnsi" w:hAnsiTheme="minorHAnsi" w:cs="Times New Roman"/>
          <w:szCs w:val="24"/>
        </w:rPr>
        <w:t xml:space="preserve"> throug</w:t>
      </w:r>
      <w:r w:rsidR="00560C16" w:rsidRPr="0001749E">
        <w:rPr>
          <w:rFonts w:asciiTheme="minorHAnsi" w:hAnsiTheme="minorHAnsi" w:cs="Times New Roman"/>
          <w:szCs w:val="24"/>
        </w:rPr>
        <w:t>h your decision making in</w:t>
      </w:r>
      <w:r w:rsidRPr="0001749E">
        <w:rPr>
          <w:rFonts w:asciiTheme="minorHAnsi" w:hAnsiTheme="minorHAnsi" w:cs="Times New Roman"/>
          <w:szCs w:val="24"/>
        </w:rPr>
        <w:t xml:space="preserve"> the management of this patient?</w:t>
      </w:r>
      <w:r w:rsidR="004F6D0B" w:rsidRPr="0001749E">
        <w:rPr>
          <w:rFonts w:asciiTheme="minorHAnsi" w:hAnsiTheme="minorHAnsi" w:cs="Times New Roman"/>
          <w:szCs w:val="24"/>
        </w:rPr>
        <w:t xml:space="preserve"> </w:t>
      </w:r>
    </w:p>
    <w:p w14:paraId="150A12D5" w14:textId="656A011C" w:rsidR="004D6B30" w:rsidRPr="0001749E" w:rsidRDefault="00DF272F" w:rsidP="004F6D0B">
      <w:pPr>
        <w:pStyle w:val="ListParagraph"/>
        <w:numPr>
          <w:ilvl w:val="1"/>
          <w:numId w:val="12"/>
        </w:numPr>
        <w:rPr>
          <w:rFonts w:asciiTheme="minorHAnsi" w:hAnsiTheme="minorHAnsi" w:cs="Times New Roman"/>
          <w:szCs w:val="24"/>
        </w:rPr>
      </w:pPr>
      <w:r w:rsidRPr="0001749E">
        <w:rPr>
          <w:rFonts w:asciiTheme="minorHAnsi" w:hAnsiTheme="minorHAnsi" w:cs="Times New Roman"/>
          <w:szCs w:val="24"/>
        </w:rPr>
        <w:t xml:space="preserve">Were </w:t>
      </w:r>
      <w:r w:rsidR="009A4B8F" w:rsidRPr="0001749E">
        <w:rPr>
          <w:rFonts w:asciiTheme="minorHAnsi" w:hAnsiTheme="minorHAnsi" w:cs="Times New Roman"/>
          <w:szCs w:val="24"/>
        </w:rPr>
        <w:t xml:space="preserve">any </w:t>
      </w:r>
      <w:r w:rsidRPr="0001749E">
        <w:rPr>
          <w:rFonts w:asciiTheme="minorHAnsi" w:hAnsiTheme="minorHAnsi" w:cs="Times New Roman"/>
          <w:szCs w:val="24"/>
        </w:rPr>
        <w:t>tests/ exa</w:t>
      </w:r>
      <w:r w:rsidR="009A4B8F" w:rsidRPr="0001749E">
        <w:rPr>
          <w:rFonts w:asciiTheme="minorHAnsi" w:hAnsiTheme="minorHAnsi" w:cs="Times New Roman"/>
          <w:szCs w:val="24"/>
        </w:rPr>
        <w:t>mination/ imaging carried out with</w:t>
      </w:r>
      <w:r w:rsidRPr="0001749E">
        <w:rPr>
          <w:rFonts w:asciiTheme="minorHAnsi" w:hAnsiTheme="minorHAnsi" w:cs="Times New Roman"/>
          <w:szCs w:val="24"/>
        </w:rPr>
        <w:t xml:space="preserve"> this patient?</w:t>
      </w:r>
    </w:p>
    <w:p w14:paraId="174E2D7A" w14:textId="53AF7596" w:rsidR="00B215F0" w:rsidRPr="005E63F1" w:rsidRDefault="004F6D0B" w:rsidP="004F6D0B">
      <w:pPr>
        <w:pStyle w:val="ListParagraph"/>
        <w:numPr>
          <w:ilvl w:val="1"/>
          <w:numId w:val="12"/>
        </w:numPr>
        <w:rPr>
          <w:rFonts w:asciiTheme="minorHAnsi" w:hAnsiTheme="minorHAnsi" w:cs="Times New Roman"/>
          <w:szCs w:val="24"/>
        </w:rPr>
      </w:pPr>
      <w:r w:rsidRPr="0001749E">
        <w:rPr>
          <w:rFonts w:asciiTheme="minorHAnsi" w:hAnsiTheme="minorHAnsi" w:cs="Times New Roman"/>
          <w:szCs w:val="24"/>
        </w:rPr>
        <w:t>Prompt clinician to discuss</w:t>
      </w:r>
      <w:r w:rsidR="009A4B8F" w:rsidRPr="0001749E">
        <w:rPr>
          <w:rFonts w:asciiTheme="minorHAnsi" w:hAnsiTheme="minorHAnsi" w:cs="Times New Roman"/>
          <w:szCs w:val="24"/>
        </w:rPr>
        <w:t xml:space="preserve"> more generally the</w:t>
      </w:r>
      <w:r w:rsidRPr="0001749E">
        <w:rPr>
          <w:rFonts w:asciiTheme="minorHAnsi" w:hAnsiTheme="minorHAnsi" w:cs="Times New Roman"/>
          <w:szCs w:val="24"/>
        </w:rPr>
        <w:t xml:space="preserve"> applicability of, and value attributed to, </w:t>
      </w:r>
      <w:r w:rsidR="00B215F0" w:rsidRPr="0001749E">
        <w:rPr>
          <w:rFonts w:asciiTheme="minorHAnsi" w:hAnsiTheme="minorHAnsi"/>
          <w:szCs w:val="24"/>
        </w:rPr>
        <w:t>diagnostic tests, including physical examination and imaging</w:t>
      </w:r>
      <w:r w:rsidR="002E5DB8" w:rsidRPr="0001749E">
        <w:rPr>
          <w:rFonts w:asciiTheme="minorHAnsi" w:hAnsiTheme="minorHAnsi"/>
          <w:szCs w:val="24"/>
        </w:rPr>
        <w:t>.</w:t>
      </w:r>
    </w:p>
    <w:p w14:paraId="0D3ECD2B" w14:textId="0C03CAB3" w:rsidR="005E63F1" w:rsidRPr="005E63F1" w:rsidRDefault="005E63F1" w:rsidP="004F6D0B">
      <w:pPr>
        <w:pStyle w:val="ListParagraph"/>
        <w:numPr>
          <w:ilvl w:val="1"/>
          <w:numId w:val="12"/>
        </w:numPr>
        <w:rPr>
          <w:rFonts w:asciiTheme="minorHAnsi" w:hAnsiTheme="minorHAnsi" w:cs="Times New Roman"/>
          <w:szCs w:val="24"/>
        </w:rPr>
      </w:pPr>
      <w:r>
        <w:rPr>
          <w:rFonts w:asciiTheme="minorHAnsi" w:hAnsiTheme="minorHAnsi"/>
          <w:szCs w:val="24"/>
        </w:rPr>
        <w:t>How has decision-making re m</w:t>
      </w:r>
      <w:r w:rsidR="00B1466D">
        <w:rPr>
          <w:rFonts w:asciiTheme="minorHAnsi" w:hAnsiTheme="minorHAnsi"/>
          <w:szCs w:val="24"/>
        </w:rPr>
        <w:t xml:space="preserve">anagement been impacted by the </w:t>
      </w:r>
      <w:proofErr w:type="spellStart"/>
      <w:r w:rsidR="00B1466D">
        <w:rPr>
          <w:rFonts w:asciiTheme="minorHAnsi" w:hAnsiTheme="minorHAnsi"/>
          <w:szCs w:val="24"/>
        </w:rPr>
        <w:t>C</w:t>
      </w:r>
      <w:r>
        <w:rPr>
          <w:rFonts w:asciiTheme="minorHAnsi" w:hAnsiTheme="minorHAnsi"/>
          <w:szCs w:val="24"/>
        </w:rPr>
        <w:t>ovid</w:t>
      </w:r>
      <w:proofErr w:type="spellEnd"/>
      <w:r>
        <w:rPr>
          <w:rFonts w:asciiTheme="minorHAnsi" w:hAnsiTheme="minorHAnsi"/>
          <w:szCs w:val="24"/>
        </w:rPr>
        <w:t xml:space="preserve"> pandemic? </w:t>
      </w:r>
    </w:p>
    <w:p w14:paraId="79DD49D4" w14:textId="360E9401" w:rsidR="005E63F1" w:rsidRPr="0001749E" w:rsidRDefault="005E63F1" w:rsidP="005E63F1">
      <w:pPr>
        <w:pStyle w:val="ListParagraph"/>
        <w:numPr>
          <w:ilvl w:val="2"/>
          <w:numId w:val="12"/>
        </w:numPr>
        <w:rPr>
          <w:rFonts w:asciiTheme="minorHAnsi" w:hAnsiTheme="minorHAnsi" w:cs="Times New Roman"/>
          <w:szCs w:val="24"/>
        </w:rPr>
      </w:pPr>
      <w:r>
        <w:rPr>
          <w:rFonts w:asciiTheme="minorHAnsi" w:hAnsiTheme="minorHAnsi"/>
          <w:szCs w:val="24"/>
        </w:rPr>
        <w:t>Has this changed how you’ve approached management decisions</w:t>
      </w:r>
      <w:r w:rsidR="0016391A">
        <w:rPr>
          <w:rFonts w:asciiTheme="minorHAnsi" w:hAnsiTheme="minorHAnsi"/>
          <w:szCs w:val="24"/>
        </w:rPr>
        <w:t xml:space="preserve"> in any way</w:t>
      </w:r>
      <w:r>
        <w:rPr>
          <w:rFonts w:asciiTheme="minorHAnsi" w:hAnsiTheme="minorHAnsi"/>
          <w:szCs w:val="24"/>
        </w:rPr>
        <w:t>?</w:t>
      </w:r>
      <w:r w:rsidR="0016391A">
        <w:rPr>
          <w:rFonts w:asciiTheme="minorHAnsi" w:hAnsiTheme="minorHAnsi"/>
          <w:szCs w:val="24"/>
        </w:rPr>
        <w:t xml:space="preserve"> If so, how?</w:t>
      </w:r>
    </w:p>
    <w:p w14:paraId="1E75BF87" w14:textId="1F7580D9" w:rsidR="00341BB1" w:rsidRPr="007F1FA1" w:rsidRDefault="00341BB1" w:rsidP="00341BB1">
      <w:pPr>
        <w:pStyle w:val="ListParagraph"/>
        <w:numPr>
          <w:ilvl w:val="0"/>
          <w:numId w:val="12"/>
        </w:numPr>
        <w:ind w:hanging="357"/>
        <w:rPr>
          <w:rFonts w:asciiTheme="minorHAnsi" w:hAnsiTheme="minorHAnsi" w:cs="Times New Roman"/>
          <w:szCs w:val="24"/>
        </w:rPr>
      </w:pPr>
      <w:r w:rsidRPr="0001749E">
        <w:rPr>
          <w:rFonts w:asciiTheme="minorHAnsi" w:hAnsiTheme="minorHAnsi"/>
          <w:szCs w:val="24"/>
        </w:rPr>
        <w:t>What factors influenced your treatment and referral decisions</w:t>
      </w:r>
      <w:r w:rsidR="00476DC8" w:rsidRPr="0001749E">
        <w:rPr>
          <w:rFonts w:asciiTheme="minorHAnsi" w:hAnsiTheme="minorHAnsi"/>
          <w:szCs w:val="24"/>
        </w:rPr>
        <w:t xml:space="preserve"> </w:t>
      </w:r>
      <w:r w:rsidR="00476DC8" w:rsidRPr="0001749E">
        <w:rPr>
          <w:rFonts w:asciiTheme="minorHAnsi" w:hAnsiTheme="minorHAnsi"/>
          <w:i/>
          <w:szCs w:val="24"/>
        </w:rPr>
        <w:t>(if applicable)</w:t>
      </w:r>
      <w:r w:rsidRPr="0001749E">
        <w:rPr>
          <w:rFonts w:asciiTheme="minorHAnsi" w:hAnsiTheme="minorHAnsi"/>
          <w:szCs w:val="24"/>
        </w:rPr>
        <w:t xml:space="preserve"> for this patient?</w:t>
      </w:r>
    </w:p>
    <w:p w14:paraId="79DCC81D" w14:textId="4B4261F2" w:rsidR="007F1FA1" w:rsidRPr="007F1FA1" w:rsidRDefault="007F1FA1" w:rsidP="00341BB1">
      <w:pPr>
        <w:pStyle w:val="ListParagraph"/>
        <w:numPr>
          <w:ilvl w:val="0"/>
          <w:numId w:val="12"/>
        </w:numPr>
        <w:ind w:hanging="357"/>
        <w:rPr>
          <w:rFonts w:asciiTheme="minorHAnsi" w:hAnsiTheme="minorHAnsi" w:cs="Times New Roman"/>
          <w:szCs w:val="24"/>
        </w:rPr>
      </w:pPr>
      <w:r>
        <w:rPr>
          <w:rFonts w:asciiTheme="minorHAnsi" w:hAnsiTheme="minorHAnsi"/>
          <w:szCs w:val="24"/>
        </w:rPr>
        <w:t>Differences in management based on patient characteristics:</w:t>
      </w:r>
    </w:p>
    <w:p w14:paraId="4CB45DF9" w14:textId="6520A19C" w:rsidR="007F1FA1" w:rsidRPr="007F1FA1" w:rsidRDefault="007F1FA1" w:rsidP="007F1FA1">
      <w:pPr>
        <w:pStyle w:val="ListParagraph"/>
        <w:numPr>
          <w:ilvl w:val="1"/>
          <w:numId w:val="12"/>
        </w:numPr>
        <w:rPr>
          <w:rFonts w:asciiTheme="minorHAnsi" w:hAnsiTheme="minorHAnsi" w:cs="Times New Roman"/>
          <w:szCs w:val="24"/>
        </w:rPr>
      </w:pPr>
      <w:r>
        <w:rPr>
          <w:rFonts w:asciiTheme="minorHAnsi" w:hAnsiTheme="minorHAnsi"/>
          <w:szCs w:val="24"/>
        </w:rPr>
        <w:t>Age – younger vs. older patients?</w:t>
      </w:r>
    </w:p>
    <w:p w14:paraId="21964C17" w14:textId="77777777" w:rsidR="001F01D9" w:rsidRDefault="007F1FA1" w:rsidP="001F01D9">
      <w:pPr>
        <w:pStyle w:val="ListParagraph"/>
        <w:numPr>
          <w:ilvl w:val="1"/>
          <w:numId w:val="12"/>
        </w:numPr>
        <w:rPr>
          <w:rFonts w:asciiTheme="minorHAnsi" w:hAnsiTheme="minorHAnsi" w:cs="Times New Roman"/>
          <w:szCs w:val="24"/>
        </w:rPr>
      </w:pPr>
      <w:r>
        <w:rPr>
          <w:rFonts w:asciiTheme="minorHAnsi" w:hAnsiTheme="minorHAnsi" w:cs="Times New Roman"/>
          <w:szCs w:val="24"/>
        </w:rPr>
        <w:t>Those in work vs. retired patients?</w:t>
      </w:r>
      <w:r w:rsidR="001F01D9" w:rsidRPr="001F01D9">
        <w:rPr>
          <w:rFonts w:asciiTheme="minorHAnsi" w:hAnsiTheme="minorHAnsi" w:cs="Times New Roman"/>
          <w:szCs w:val="24"/>
        </w:rPr>
        <w:t xml:space="preserve"> </w:t>
      </w:r>
    </w:p>
    <w:p w14:paraId="18582582" w14:textId="6B52A5CE" w:rsidR="007F1FA1" w:rsidRPr="001F01D9" w:rsidRDefault="001F01D9" w:rsidP="001F01D9">
      <w:pPr>
        <w:pStyle w:val="ListParagraph"/>
        <w:numPr>
          <w:ilvl w:val="1"/>
          <w:numId w:val="12"/>
        </w:numPr>
        <w:rPr>
          <w:rFonts w:asciiTheme="minorHAnsi" w:hAnsiTheme="minorHAnsi" w:cs="Times New Roman"/>
          <w:szCs w:val="24"/>
        </w:rPr>
      </w:pPr>
      <w:r>
        <w:rPr>
          <w:rFonts w:asciiTheme="minorHAnsi" w:hAnsiTheme="minorHAnsi" w:cs="Times New Roman"/>
          <w:szCs w:val="24"/>
        </w:rPr>
        <w:t>Acute injury vs. longer term pain problems.</w:t>
      </w:r>
    </w:p>
    <w:p w14:paraId="489B9128" w14:textId="0A9BC610" w:rsidR="0028289F" w:rsidRPr="0001749E" w:rsidRDefault="00CC0C9F" w:rsidP="002037BC">
      <w:pPr>
        <w:pStyle w:val="ListParagraph"/>
        <w:numPr>
          <w:ilvl w:val="0"/>
          <w:numId w:val="12"/>
        </w:numPr>
        <w:ind w:hanging="357"/>
        <w:rPr>
          <w:rFonts w:asciiTheme="minorHAnsi" w:hAnsiTheme="minorHAnsi" w:cs="Times New Roman"/>
          <w:szCs w:val="24"/>
        </w:rPr>
      </w:pPr>
      <w:r w:rsidRPr="0001749E">
        <w:rPr>
          <w:rFonts w:asciiTheme="minorHAnsi" w:hAnsiTheme="minorHAnsi"/>
          <w:szCs w:val="24"/>
        </w:rPr>
        <w:t xml:space="preserve">What are your views on </w:t>
      </w:r>
      <w:r w:rsidR="00B215F0" w:rsidRPr="0001749E">
        <w:rPr>
          <w:rFonts w:asciiTheme="minorHAnsi" w:hAnsiTheme="minorHAnsi"/>
          <w:szCs w:val="24"/>
        </w:rPr>
        <w:t>reas</w:t>
      </w:r>
      <w:r w:rsidR="001B0C4C" w:rsidRPr="0001749E">
        <w:rPr>
          <w:rFonts w:asciiTheme="minorHAnsi" w:hAnsiTheme="minorHAnsi"/>
          <w:szCs w:val="24"/>
        </w:rPr>
        <w:t>surance</w:t>
      </w:r>
      <w:r w:rsidR="00361770" w:rsidRPr="0001749E">
        <w:rPr>
          <w:rFonts w:asciiTheme="minorHAnsi" w:hAnsiTheme="minorHAnsi"/>
          <w:szCs w:val="24"/>
        </w:rPr>
        <w:t xml:space="preserve"> for</w:t>
      </w:r>
      <w:r w:rsidRPr="0001749E">
        <w:rPr>
          <w:rFonts w:asciiTheme="minorHAnsi" w:hAnsiTheme="minorHAnsi"/>
          <w:szCs w:val="24"/>
        </w:rPr>
        <w:t xml:space="preserve"> </w:t>
      </w:r>
      <w:r w:rsidR="00361770" w:rsidRPr="0001749E">
        <w:rPr>
          <w:rFonts w:asciiTheme="minorHAnsi" w:hAnsiTheme="minorHAnsi"/>
          <w:szCs w:val="24"/>
        </w:rPr>
        <w:t xml:space="preserve">shoulder pain </w:t>
      </w:r>
      <w:r w:rsidRPr="0001749E">
        <w:rPr>
          <w:rFonts w:asciiTheme="minorHAnsi" w:hAnsiTheme="minorHAnsi"/>
          <w:szCs w:val="24"/>
        </w:rPr>
        <w:t>patients?</w:t>
      </w:r>
      <w:r w:rsidR="008902F0" w:rsidRPr="0001749E">
        <w:rPr>
          <w:rFonts w:asciiTheme="minorHAnsi" w:hAnsiTheme="minorHAnsi"/>
          <w:szCs w:val="24"/>
        </w:rPr>
        <w:t xml:space="preserve"> </w:t>
      </w:r>
    </w:p>
    <w:p w14:paraId="230C05BA" w14:textId="5CBB2DD2" w:rsidR="00DD36D3" w:rsidRDefault="0028289F" w:rsidP="00DD36D3">
      <w:pPr>
        <w:pStyle w:val="ListParagraph"/>
        <w:rPr>
          <w:rFonts w:asciiTheme="minorHAnsi" w:hAnsiTheme="minorHAnsi"/>
          <w:szCs w:val="24"/>
        </w:rPr>
      </w:pPr>
      <w:r w:rsidRPr="0001749E">
        <w:rPr>
          <w:rFonts w:asciiTheme="minorHAnsi" w:hAnsiTheme="minorHAnsi"/>
          <w:szCs w:val="24"/>
        </w:rPr>
        <w:t xml:space="preserve">- </w:t>
      </w:r>
      <w:r w:rsidR="008902F0" w:rsidRPr="0001749E">
        <w:rPr>
          <w:rFonts w:asciiTheme="minorHAnsi" w:hAnsiTheme="minorHAnsi"/>
          <w:szCs w:val="24"/>
        </w:rPr>
        <w:t xml:space="preserve">Prompt to discuss </w:t>
      </w:r>
      <w:r w:rsidR="00A21D8C" w:rsidRPr="0001749E">
        <w:rPr>
          <w:rFonts w:asciiTheme="minorHAnsi" w:hAnsiTheme="minorHAnsi"/>
          <w:szCs w:val="24"/>
        </w:rPr>
        <w:t>sp</w:t>
      </w:r>
      <w:r w:rsidR="00361770" w:rsidRPr="0001749E">
        <w:rPr>
          <w:rFonts w:asciiTheme="minorHAnsi" w:hAnsiTheme="minorHAnsi"/>
          <w:szCs w:val="24"/>
        </w:rPr>
        <w:t>ecific consultation</w:t>
      </w:r>
      <w:r w:rsidR="0040652D" w:rsidRPr="0001749E">
        <w:rPr>
          <w:rFonts w:asciiTheme="minorHAnsi" w:hAnsiTheme="minorHAnsi"/>
          <w:szCs w:val="24"/>
        </w:rPr>
        <w:t>,</w:t>
      </w:r>
      <w:r w:rsidR="00361770" w:rsidRPr="0001749E">
        <w:rPr>
          <w:rFonts w:asciiTheme="minorHAnsi" w:hAnsiTheme="minorHAnsi"/>
          <w:szCs w:val="24"/>
        </w:rPr>
        <w:t xml:space="preserve"> but also more broadly</w:t>
      </w:r>
      <w:r w:rsidR="00A21D8C" w:rsidRPr="0001749E">
        <w:rPr>
          <w:rFonts w:asciiTheme="minorHAnsi" w:hAnsiTheme="minorHAnsi"/>
          <w:szCs w:val="24"/>
        </w:rPr>
        <w:t xml:space="preserve">. </w:t>
      </w:r>
    </w:p>
    <w:p w14:paraId="13D9AB35" w14:textId="35FAE6E4" w:rsidR="0034433F" w:rsidRDefault="0034433F" w:rsidP="00DD36D3">
      <w:pPr>
        <w:pStyle w:val="ListParagraph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- Does worry/ anxiety appear to have a big role for shoulder pain patients?</w:t>
      </w:r>
    </w:p>
    <w:p w14:paraId="757897FC" w14:textId="1F86DACF" w:rsidR="005E63F1" w:rsidRDefault="005E63F1" w:rsidP="00DD36D3">
      <w:pPr>
        <w:pStyle w:val="ListParagraph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- Do you</w:t>
      </w:r>
      <w:r w:rsidR="00EC2AA0">
        <w:rPr>
          <w:rFonts w:asciiTheme="minorHAnsi" w:hAnsiTheme="minorHAnsi"/>
          <w:szCs w:val="24"/>
        </w:rPr>
        <w:t xml:space="preserve"> routinely</w:t>
      </w:r>
      <w:r>
        <w:rPr>
          <w:rFonts w:asciiTheme="minorHAnsi" w:hAnsiTheme="minorHAnsi"/>
          <w:szCs w:val="24"/>
        </w:rPr>
        <w:t xml:space="preserve"> explore issu</w:t>
      </w:r>
      <w:r w:rsidR="00B1466D">
        <w:rPr>
          <w:rFonts w:asciiTheme="minorHAnsi" w:hAnsiTheme="minorHAnsi"/>
          <w:szCs w:val="24"/>
        </w:rPr>
        <w:t xml:space="preserve">es re worry/anxiety related to </w:t>
      </w:r>
      <w:proofErr w:type="spellStart"/>
      <w:r w:rsidR="00B1466D">
        <w:rPr>
          <w:rFonts w:asciiTheme="minorHAnsi" w:hAnsiTheme="minorHAnsi"/>
          <w:szCs w:val="24"/>
        </w:rPr>
        <w:t>C</w:t>
      </w:r>
      <w:r>
        <w:rPr>
          <w:rFonts w:asciiTheme="minorHAnsi" w:hAnsiTheme="minorHAnsi"/>
          <w:szCs w:val="24"/>
        </w:rPr>
        <w:t>ovid</w:t>
      </w:r>
      <w:proofErr w:type="spellEnd"/>
      <w:r>
        <w:rPr>
          <w:rFonts w:asciiTheme="minorHAnsi" w:hAnsiTheme="minorHAnsi"/>
          <w:szCs w:val="24"/>
        </w:rPr>
        <w:t>?</w:t>
      </w:r>
      <w:r w:rsidR="00EC2AA0">
        <w:rPr>
          <w:rFonts w:asciiTheme="minorHAnsi" w:hAnsiTheme="minorHAnsi"/>
          <w:szCs w:val="24"/>
        </w:rPr>
        <w:t xml:space="preserve"> Was this an issue for the specific patient?</w:t>
      </w:r>
    </w:p>
    <w:p w14:paraId="43E8732E" w14:textId="10D19B8E" w:rsidR="00224C6D" w:rsidRPr="00DD36D3" w:rsidRDefault="00A21D8C" w:rsidP="00DD36D3">
      <w:pPr>
        <w:pStyle w:val="ListParagraph"/>
        <w:numPr>
          <w:ilvl w:val="0"/>
          <w:numId w:val="12"/>
        </w:numPr>
        <w:rPr>
          <w:rFonts w:asciiTheme="minorHAnsi" w:hAnsiTheme="minorHAnsi"/>
          <w:szCs w:val="24"/>
        </w:rPr>
      </w:pPr>
      <w:r w:rsidRPr="00DD36D3">
        <w:rPr>
          <w:rFonts w:asciiTheme="minorHAnsi" w:hAnsiTheme="minorHAnsi" w:cs="Times New Roman"/>
          <w:szCs w:val="24"/>
        </w:rPr>
        <w:lastRenderedPageBreak/>
        <w:t>How</w:t>
      </w:r>
      <w:r w:rsidR="00224C6D" w:rsidRPr="00DD36D3">
        <w:rPr>
          <w:rFonts w:asciiTheme="minorHAnsi" w:hAnsiTheme="minorHAnsi" w:cs="Times New Roman"/>
          <w:szCs w:val="24"/>
        </w:rPr>
        <w:t xml:space="preserve"> i</w:t>
      </w:r>
      <w:r w:rsidR="002320EF" w:rsidRPr="00DD36D3">
        <w:rPr>
          <w:rFonts w:asciiTheme="minorHAnsi" w:hAnsiTheme="minorHAnsi" w:cs="Times New Roman"/>
          <w:szCs w:val="24"/>
        </w:rPr>
        <w:t>mportant do you regard making</w:t>
      </w:r>
      <w:r w:rsidR="00224C6D" w:rsidRPr="00DD36D3">
        <w:rPr>
          <w:rFonts w:asciiTheme="minorHAnsi" w:hAnsiTheme="minorHAnsi" w:cs="Times New Roman"/>
          <w:szCs w:val="24"/>
        </w:rPr>
        <w:t xml:space="preserve"> a diagnosis</w:t>
      </w:r>
      <w:r w:rsidR="001C4834">
        <w:rPr>
          <w:rFonts w:asciiTheme="minorHAnsi" w:hAnsiTheme="minorHAnsi" w:cs="Times New Roman"/>
          <w:szCs w:val="24"/>
        </w:rPr>
        <w:t xml:space="preserve"> in the case of shoulder pain</w:t>
      </w:r>
      <w:r w:rsidR="00224C6D" w:rsidRPr="00DD36D3">
        <w:rPr>
          <w:rFonts w:asciiTheme="minorHAnsi" w:hAnsiTheme="minorHAnsi" w:cs="Times New Roman"/>
          <w:szCs w:val="24"/>
        </w:rPr>
        <w:t>?</w:t>
      </w:r>
    </w:p>
    <w:p w14:paraId="76AA508A" w14:textId="30E9CD1A" w:rsidR="00DD36D3" w:rsidRPr="00DD36D3" w:rsidRDefault="00B73909" w:rsidP="00DD36D3">
      <w:pPr>
        <w:pStyle w:val="ListParagraph"/>
        <w:numPr>
          <w:ilvl w:val="1"/>
          <w:numId w:val="12"/>
        </w:numPr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How would you define</w:t>
      </w:r>
      <w:r w:rsidR="00B01528">
        <w:rPr>
          <w:rFonts w:asciiTheme="minorHAnsi" w:hAnsiTheme="minorHAnsi"/>
          <w:szCs w:val="24"/>
        </w:rPr>
        <w:t xml:space="preserve"> making a</w:t>
      </w:r>
      <w:r w:rsidR="00DD36D3">
        <w:rPr>
          <w:rFonts w:asciiTheme="minorHAnsi" w:hAnsiTheme="minorHAnsi"/>
          <w:szCs w:val="24"/>
        </w:rPr>
        <w:t xml:space="preserve"> di</w:t>
      </w:r>
      <w:r w:rsidR="00343092">
        <w:rPr>
          <w:rFonts w:asciiTheme="minorHAnsi" w:hAnsiTheme="minorHAnsi"/>
          <w:szCs w:val="24"/>
        </w:rPr>
        <w:t>agnosis in relation to shoulder pain?</w:t>
      </w:r>
    </w:p>
    <w:p w14:paraId="0C2387EA" w14:textId="77777777" w:rsidR="00DD36D3" w:rsidRDefault="00224C6D" w:rsidP="00DD36D3">
      <w:pPr>
        <w:pStyle w:val="ListParagraph"/>
        <w:numPr>
          <w:ilvl w:val="1"/>
          <w:numId w:val="12"/>
        </w:numPr>
        <w:rPr>
          <w:rFonts w:asciiTheme="minorHAnsi" w:hAnsiTheme="minorHAnsi" w:cs="Times New Roman"/>
          <w:szCs w:val="24"/>
        </w:rPr>
      </w:pPr>
      <w:r w:rsidRPr="0001749E">
        <w:rPr>
          <w:rFonts w:asciiTheme="minorHAnsi" w:hAnsiTheme="minorHAnsi" w:cs="Times New Roman"/>
          <w:szCs w:val="24"/>
        </w:rPr>
        <w:t>How confident do you feel diagnosing shoulder conditions?</w:t>
      </w:r>
    </w:p>
    <w:p w14:paraId="4DA10C91" w14:textId="24E0A5BA" w:rsidR="00343092" w:rsidRPr="00343092" w:rsidRDefault="00343092" w:rsidP="00343092">
      <w:pPr>
        <w:pStyle w:val="ListParagraph"/>
        <w:numPr>
          <w:ilvl w:val="1"/>
          <w:numId w:val="12"/>
        </w:numPr>
        <w:rPr>
          <w:rFonts w:asciiTheme="minorHAnsi" w:hAnsiTheme="minorHAnsi" w:cs="Times New Roman"/>
          <w:szCs w:val="24"/>
        </w:rPr>
      </w:pPr>
      <w:r w:rsidRPr="00343092">
        <w:rPr>
          <w:rFonts w:asciiTheme="minorHAnsi" w:hAnsiTheme="minorHAnsi" w:cs="Times New Roman"/>
          <w:szCs w:val="24"/>
        </w:rPr>
        <w:t xml:space="preserve">Are there differences for shoulder pain in terms </w:t>
      </w:r>
      <w:r w:rsidR="009A4944">
        <w:rPr>
          <w:rFonts w:asciiTheme="minorHAnsi" w:hAnsiTheme="minorHAnsi" w:cs="Times New Roman"/>
          <w:szCs w:val="24"/>
        </w:rPr>
        <w:t>of making a diagnosis</w:t>
      </w:r>
      <w:r w:rsidRPr="00343092">
        <w:rPr>
          <w:rFonts w:asciiTheme="minorHAnsi" w:hAnsiTheme="minorHAnsi" w:cs="Times New Roman"/>
          <w:szCs w:val="24"/>
        </w:rPr>
        <w:t xml:space="preserve"> when compared to MSK pain in other body site regions?</w:t>
      </w:r>
    </w:p>
    <w:p w14:paraId="00F1B916" w14:textId="63BD7264" w:rsidR="00E137DE" w:rsidRPr="00DD36D3" w:rsidRDefault="00560C16" w:rsidP="00DD36D3">
      <w:pPr>
        <w:pStyle w:val="ListParagraph"/>
        <w:numPr>
          <w:ilvl w:val="0"/>
          <w:numId w:val="12"/>
        </w:numPr>
        <w:rPr>
          <w:rFonts w:asciiTheme="minorHAnsi" w:hAnsiTheme="minorHAnsi" w:cs="Times New Roman"/>
          <w:szCs w:val="24"/>
        </w:rPr>
      </w:pPr>
      <w:r w:rsidRPr="00DD36D3">
        <w:rPr>
          <w:rFonts w:asciiTheme="minorHAnsi" w:hAnsiTheme="minorHAnsi"/>
          <w:szCs w:val="24"/>
        </w:rPr>
        <w:t xml:space="preserve">How </w:t>
      </w:r>
      <w:r w:rsidR="003E080C">
        <w:rPr>
          <w:rFonts w:asciiTheme="minorHAnsi" w:hAnsiTheme="minorHAnsi"/>
          <w:szCs w:val="24"/>
        </w:rPr>
        <w:t>important do you feel it is to communicate a likely prognosis to the patient</w:t>
      </w:r>
      <w:r w:rsidR="00E137DE" w:rsidRPr="00DD36D3">
        <w:rPr>
          <w:rFonts w:asciiTheme="minorHAnsi" w:hAnsiTheme="minorHAnsi"/>
          <w:szCs w:val="24"/>
        </w:rPr>
        <w:t>?</w:t>
      </w:r>
    </w:p>
    <w:p w14:paraId="7CAAB67B" w14:textId="27A6DD7A" w:rsidR="00343092" w:rsidRPr="00343092" w:rsidRDefault="00343092" w:rsidP="002037BC">
      <w:pPr>
        <w:pStyle w:val="ListParagraph"/>
        <w:numPr>
          <w:ilvl w:val="1"/>
          <w:numId w:val="12"/>
        </w:numPr>
        <w:ind w:hanging="357"/>
        <w:rPr>
          <w:rFonts w:asciiTheme="minorHAnsi" w:hAnsiTheme="minorHAnsi" w:cs="Times New Roman"/>
          <w:szCs w:val="24"/>
        </w:rPr>
      </w:pPr>
      <w:r>
        <w:rPr>
          <w:rFonts w:asciiTheme="minorHAnsi" w:hAnsiTheme="minorHAnsi" w:cs="Times New Roman"/>
          <w:szCs w:val="24"/>
        </w:rPr>
        <w:t>What would be your definition of prognosis in relation to shoulder pain?</w:t>
      </w:r>
    </w:p>
    <w:p w14:paraId="14DD27D0" w14:textId="23D31A6E" w:rsidR="0095283C" w:rsidRPr="0001749E" w:rsidRDefault="00560C16" w:rsidP="002037BC">
      <w:pPr>
        <w:pStyle w:val="ListParagraph"/>
        <w:numPr>
          <w:ilvl w:val="1"/>
          <w:numId w:val="12"/>
        </w:numPr>
        <w:ind w:hanging="357"/>
        <w:rPr>
          <w:rFonts w:asciiTheme="minorHAnsi" w:hAnsiTheme="minorHAnsi" w:cs="Times New Roman"/>
          <w:szCs w:val="24"/>
        </w:rPr>
      </w:pPr>
      <w:r w:rsidRPr="0001749E">
        <w:rPr>
          <w:rFonts w:asciiTheme="minorHAnsi" w:hAnsiTheme="minorHAnsi"/>
          <w:szCs w:val="24"/>
        </w:rPr>
        <w:t>How confident do</w:t>
      </w:r>
      <w:r w:rsidR="00270F2B" w:rsidRPr="0001749E">
        <w:rPr>
          <w:rFonts w:asciiTheme="minorHAnsi" w:hAnsiTheme="minorHAnsi"/>
          <w:szCs w:val="24"/>
        </w:rPr>
        <w:t xml:space="preserve"> you</w:t>
      </w:r>
      <w:r w:rsidR="0095283C" w:rsidRPr="0001749E">
        <w:rPr>
          <w:rFonts w:asciiTheme="minorHAnsi" w:hAnsiTheme="minorHAnsi"/>
          <w:szCs w:val="24"/>
        </w:rPr>
        <w:t xml:space="preserve"> feel in communicating a likely prognosis?</w:t>
      </w:r>
    </w:p>
    <w:p w14:paraId="411C69F7" w14:textId="72115E57" w:rsidR="004962D5" w:rsidRPr="0001749E" w:rsidRDefault="00F72D5A" w:rsidP="002037BC">
      <w:pPr>
        <w:pStyle w:val="ListParagraph"/>
        <w:numPr>
          <w:ilvl w:val="1"/>
          <w:numId w:val="12"/>
        </w:numPr>
        <w:ind w:hanging="357"/>
        <w:rPr>
          <w:rFonts w:asciiTheme="minorHAnsi" w:hAnsiTheme="minorHAnsi" w:cs="Times New Roman"/>
          <w:szCs w:val="24"/>
        </w:rPr>
      </w:pPr>
      <w:r w:rsidRPr="0001749E">
        <w:rPr>
          <w:rFonts w:asciiTheme="minorHAnsi" w:hAnsiTheme="minorHAnsi"/>
          <w:szCs w:val="24"/>
        </w:rPr>
        <w:t xml:space="preserve">Are there differences for shoulder pain </w:t>
      </w:r>
      <w:r w:rsidR="008C32A3" w:rsidRPr="0001749E">
        <w:rPr>
          <w:rFonts w:asciiTheme="minorHAnsi" w:hAnsiTheme="minorHAnsi"/>
          <w:szCs w:val="24"/>
        </w:rPr>
        <w:t xml:space="preserve">in terms of </w:t>
      </w:r>
      <w:r w:rsidR="009A4944">
        <w:rPr>
          <w:rFonts w:asciiTheme="minorHAnsi" w:hAnsiTheme="minorHAnsi"/>
          <w:szCs w:val="24"/>
        </w:rPr>
        <w:t>assessing</w:t>
      </w:r>
      <w:r w:rsidR="008C32A3" w:rsidRPr="0001749E">
        <w:rPr>
          <w:rFonts w:asciiTheme="minorHAnsi" w:hAnsiTheme="minorHAnsi"/>
          <w:szCs w:val="24"/>
        </w:rPr>
        <w:t xml:space="preserve"> prognosis </w:t>
      </w:r>
      <w:r w:rsidR="00352400" w:rsidRPr="0001749E">
        <w:rPr>
          <w:rFonts w:asciiTheme="minorHAnsi" w:hAnsiTheme="minorHAnsi"/>
          <w:szCs w:val="24"/>
        </w:rPr>
        <w:t>when compared to MSK pain in other body</w:t>
      </w:r>
      <w:r w:rsidR="008C32A3" w:rsidRPr="0001749E">
        <w:rPr>
          <w:rFonts w:asciiTheme="minorHAnsi" w:hAnsiTheme="minorHAnsi"/>
          <w:szCs w:val="24"/>
        </w:rPr>
        <w:t xml:space="preserve"> site</w:t>
      </w:r>
      <w:r w:rsidR="00352400" w:rsidRPr="0001749E">
        <w:rPr>
          <w:rFonts w:asciiTheme="minorHAnsi" w:hAnsiTheme="minorHAnsi"/>
          <w:szCs w:val="24"/>
        </w:rPr>
        <w:t xml:space="preserve"> regions?</w:t>
      </w:r>
    </w:p>
    <w:p w14:paraId="14A00C8B" w14:textId="2819ED3E" w:rsidR="00474676" w:rsidRPr="00E33D7B" w:rsidRDefault="00D27C43" w:rsidP="00474676">
      <w:pPr>
        <w:pStyle w:val="ListParagraph"/>
        <w:numPr>
          <w:ilvl w:val="0"/>
          <w:numId w:val="12"/>
        </w:numPr>
        <w:ind w:hanging="357"/>
        <w:rPr>
          <w:rFonts w:asciiTheme="minorHAnsi" w:hAnsiTheme="minorHAnsi" w:cs="Times New Roman"/>
          <w:szCs w:val="24"/>
        </w:rPr>
      </w:pPr>
      <w:r w:rsidRPr="0001749E">
        <w:rPr>
          <w:rFonts w:asciiTheme="minorHAnsi" w:hAnsiTheme="minorHAnsi"/>
          <w:szCs w:val="24"/>
        </w:rPr>
        <w:t xml:space="preserve">How did you communicate information </w:t>
      </w:r>
      <w:r w:rsidR="00C220FD" w:rsidRPr="0001749E">
        <w:rPr>
          <w:rFonts w:asciiTheme="minorHAnsi" w:hAnsiTheme="minorHAnsi"/>
          <w:szCs w:val="24"/>
        </w:rPr>
        <w:t>to this</w:t>
      </w:r>
      <w:r w:rsidRPr="0001749E">
        <w:rPr>
          <w:rFonts w:asciiTheme="minorHAnsi" w:hAnsiTheme="minorHAnsi"/>
          <w:szCs w:val="24"/>
        </w:rPr>
        <w:t xml:space="preserve"> patient about </w:t>
      </w:r>
      <w:r w:rsidR="00474676" w:rsidRPr="0001749E">
        <w:rPr>
          <w:rFonts w:asciiTheme="minorHAnsi" w:hAnsiTheme="minorHAnsi"/>
          <w:szCs w:val="24"/>
        </w:rPr>
        <w:t>diagnosis, prognosis, treatment options</w:t>
      </w:r>
      <w:r w:rsidRPr="0001749E">
        <w:rPr>
          <w:rFonts w:asciiTheme="minorHAnsi" w:hAnsiTheme="minorHAnsi"/>
          <w:szCs w:val="24"/>
        </w:rPr>
        <w:t xml:space="preserve"> etc.?</w:t>
      </w:r>
      <w:r w:rsidR="00C220FD" w:rsidRPr="0001749E">
        <w:rPr>
          <w:rFonts w:asciiTheme="minorHAnsi" w:hAnsiTheme="minorHAnsi"/>
          <w:szCs w:val="24"/>
        </w:rPr>
        <w:t xml:space="preserve"> </w:t>
      </w:r>
    </w:p>
    <w:p w14:paraId="05AF39C5" w14:textId="08CDEA81" w:rsidR="00E33D7B" w:rsidRPr="0001749E" w:rsidRDefault="00E33D7B" w:rsidP="00474676">
      <w:pPr>
        <w:pStyle w:val="ListParagraph"/>
        <w:numPr>
          <w:ilvl w:val="0"/>
          <w:numId w:val="12"/>
        </w:numPr>
        <w:ind w:hanging="357"/>
        <w:rPr>
          <w:rFonts w:asciiTheme="minorHAnsi" w:hAnsiTheme="minorHAnsi" w:cs="Times New Roman"/>
          <w:szCs w:val="24"/>
        </w:rPr>
      </w:pPr>
      <w:r>
        <w:rPr>
          <w:rFonts w:asciiTheme="minorHAnsi" w:hAnsiTheme="minorHAnsi"/>
          <w:szCs w:val="24"/>
        </w:rPr>
        <w:t>Ask about value of a decision-aid for GPs re shoulder pain, and what information might be useful, e.g. in relation to either prognostic or diagnostic information.</w:t>
      </w:r>
    </w:p>
    <w:p w14:paraId="3EE5A387" w14:textId="3F317B06" w:rsidR="0095283C" w:rsidRPr="00D2532F" w:rsidRDefault="00D738FC" w:rsidP="002037BC">
      <w:pPr>
        <w:pStyle w:val="ListParagraph"/>
        <w:numPr>
          <w:ilvl w:val="0"/>
          <w:numId w:val="12"/>
        </w:numPr>
        <w:ind w:hanging="357"/>
        <w:rPr>
          <w:rFonts w:asciiTheme="minorHAnsi" w:hAnsiTheme="minorHAnsi" w:cs="Times New Roman"/>
          <w:szCs w:val="24"/>
        </w:rPr>
      </w:pPr>
      <w:r w:rsidRPr="0001749E">
        <w:rPr>
          <w:rFonts w:asciiTheme="minorHAnsi" w:hAnsiTheme="minorHAnsi"/>
          <w:szCs w:val="24"/>
        </w:rPr>
        <w:t xml:space="preserve">What </w:t>
      </w:r>
      <w:r w:rsidR="0095283C" w:rsidRPr="0001749E">
        <w:rPr>
          <w:rFonts w:asciiTheme="minorHAnsi" w:hAnsiTheme="minorHAnsi"/>
          <w:szCs w:val="24"/>
        </w:rPr>
        <w:t xml:space="preserve">advice </w:t>
      </w:r>
      <w:r w:rsidR="00224C6D" w:rsidRPr="0001749E">
        <w:rPr>
          <w:rFonts w:asciiTheme="minorHAnsi" w:hAnsiTheme="minorHAnsi"/>
          <w:szCs w:val="24"/>
        </w:rPr>
        <w:t>did you give</w:t>
      </w:r>
      <w:r w:rsidRPr="0001749E">
        <w:rPr>
          <w:rFonts w:asciiTheme="minorHAnsi" w:hAnsiTheme="minorHAnsi"/>
          <w:szCs w:val="24"/>
        </w:rPr>
        <w:t xml:space="preserve"> to</w:t>
      </w:r>
      <w:r w:rsidR="00224C6D" w:rsidRPr="0001749E">
        <w:rPr>
          <w:rFonts w:asciiTheme="minorHAnsi" w:hAnsiTheme="minorHAnsi"/>
          <w:szCs w:val="24"/>
        </w:rPr>
        <w:t xml:space="preserve"> the patient</w:t>
      </w:r>
      <w:r w:rsidR="0095283C" w:rsidRPr="0001749E">
        <w:rPr>
          <w:rFonts w:asciiTheme="minorHAnsi" w:hAnsiTheme="minorHAnsi"/>
          <w:szCs w:val="24"/>
        </w:rPr>
        <w:t xml:space="preserve"> about self-management, work and other activities</w:t>
      </w:r>
      <w:r w:rsidR="00341BB1" w:rsidRPr="0001749E">
        <w:rPr>
          <w:rFonts w:asciiTheme="minorHAnsi" w:hAnsiTheme="minorHAnsi"/>
          <w:szCs w:val="24"/>
        </w:rPr>
        <w:t>, and what influenced this</w:t>
      </w:r>
      <w:r w:rsidRPr="0001749E">
        <w:rPr>
          <w:rFonts w:asciiTheme="minorHAnsi" w:hAnsiTheme="minorHAnsi"/>
          <w:szCs w:val="24"/>
        </w:rPr>
        <w:t xml:space="preserve"> advice</w:t>
      </w:r>
      <w:r w:rsidR="00341BB1" w:rsidRPr="0001749E">
        <w:rPr>
          <w:rFonts w:asciiTheme="minorHAnsi" w:hAnsiTheme="minorHAnsi"/>
          <w:szCs w:val="24"/>
        </w:rPr>
        <w:t>?</w:t>
      </w:r>
    </w:p>
    <w:p w14:paraId="3F68F811" w14:textId="328851E7" w:rsidR="00D2532F" w:rsidRPr="0001749E" w:rsidRDefault="00190B7A" w:rsidP="00190B7A">
      <w:pPr>
        <w:pStyle w:val="ListParagraph"/>
        <w:numPr>
          <w:ilvl w:val="1"/>
          <w:numId w:val="12"/>
        </w:numPr>
        <w:rPr>
          <w:rFonts w:asciiTheme="minorHAnsi" w:hAnsiTheme="minorHAnsi" w:cs="Times New Roman"/>
          <w:szCs w:val="24"/>
        </w:rPr>
      </w:pPr>
      <w:r>
        <w:rPr>
          <w:rFonts w:asciiTheme="minorHAnsi" w:hAnsiTheme="minorHAnsi" w:cs="Times New Roman"/>
          <w:szCs w:val="24"/>
        </w:rPr>
        <w:t>Did you use any</w:t>
      </w:r>
      <w:r w:rsidRPr="00190B7A">
        <w:rPr>
          <w:rFonts w:asciiTheme="minorHAnsi" w:hAnsiTheme="minorHAnsi" w:cs="Times New Roman"/>
          <w:szCs w:val="24"/>
        </w:rPr>
        <w:t xml:space="preserve"> resources </w:t>
      </w:r>
      <w:r>
        <w:rPr>
          <w:rFonts w:asciiTheme="minorHAnsi" w:hAnsiTheme="minorHAnsi" w:cs="Times New Roman"/>
          <w:szCs w:val="24"/>
        </w:rPr>
        <w:t>to assist in giving advice, e.g.</w:t>
      </w:r>
      <w:r w:rsidRPr="00190B7A">
        <w:rPr>
          <w:rFonts w:asciiTheme="minorHAnsi" w:hAnsiTheme="minorHAnsi" w:cs="Times New Roman"/>
          <w:szCs w:val="24"/>
        </w:rPr>
        <w:t xml:space="preserve"> a specific leaflet </w:t>
      </w:r>
      <w:r>
        <w:rPr>
          <w:rFonts w:asciiTheme="minorHAnsi" w:hAnsiTheme="minorHAnsi" w:cs="Times New Roman"/>
          <w:szCs w:val="24"/>
        </w:rPr>
        <w:t>or direction to NHS website etc.?</w:t>
      </w:r>
    </w:p>
    <w:p w14:paraId="122B7539" w14:textId="77777777" w:rsidR="003101F5" w:rsidRPr="003101F5" w:rsidRDefault="001462E0" w:rsidP="002037BC">
      <w:pPr>
        <w:pStyle w:val="ListParagraph"/>
        <w:numPr>
          <w:ilvl w:val="0"/>
          <w:numId w:val="12"/>
        </w:numPr>
        <w:ind w:hanging="357"/>
        <w:rPr>
          <w:rFonts w:asciiTheme="minorHAnsi" w:hAnsiTheme="minorHAnsi" w:cs="Times New Roman"/>
          <w:szCs w:val="24"/>
        </w:rPr>
      </w:pPr>
      <w:r w:rsidRPr="0001749E">
        <w:rPr>
          <w:rFonts w:asciiTheme="minorHAnsi" w:hAnsiTheme="minorHAnsi"/>
          <w:szCs w:val="24"/>
        </w:rPr>
        <w:t>What are your views about</w:t>
      </w:r>
      <w:r w:rsidR="00D27C43" w:rsidRPr="0001749E">
        <w:rPr>
          <w:rFonts w:asciiTheme="minorHAnsi" w:hAnsiTheme="minorHAnsi"/>
          <w:szCs w:val="24"/>
        </w:rPr>
        <w:t xml:space="preserve"> establishing </w:t>
      </w:r>
      <w:r w:rsidR="0095283C" w:rsidRPr="0001749E">
        <w:rPr>
          <w:rFonts w:asciiTheme="minorHAnsi" w:hAnsiTheme="minorHAnsi"/>
          <w:szCs w:val="24"/>
        </w:rPr>
        <w:t>a</w:t>
      </w:r>
      <w:r w:rsidR="00D738FC" w:rsidRPr="0001749E">
        <w:rPr>
          <w:rFonts w:asciiTheme="minorHAnsi" w:hAnsiTheme="minorHAnsi"/>
          <w:szCs w:val="24"/>
        </w:rPr>
        <w:t>n effective therapeu</w:t>
      </w:r>
      <w:r w:rsidR="003101F5">
        <w:rPr>
          <w:rFonts w:asciiTheme="minorHAnsi" w:hAnsiTheme="minorHAnsi"/>
          <w:szCs w:val="24"/>
        </w:rPr>
        <w:t xml:space="preserve">tic alliance? </w:t>
      </w:r>
    </w:p>
    <w:p w14:paraId="3CB5C520" w14:textId="50633F22" w:rsidR="0095283C" w:rsidRPr="00B36698" w:rsidRDefault="003101F5" w:rsidP="003101F5">
      <w:pPr>
        <w:pStyle w:val="ListParagraph"/>
        <w:numPr>
          <w:ilvl w:val="1"/>
          <w:numId w:val="12"/>
        </w:numPr>
        <w:rPr>
          <w:rFonts w:asciiTheme="minorHAnsi" w:hAnsiTheme="minorHAnsi" w:cs="Times New Roman"/>
          <w:szCs w:val="24"/>
        </w:rPr>
      </w:pPr>
      <w:r>
        <w:rPr>
          <w:rFonts w:asciiTheme="minorHAnsi" w:hAnsiTheme="minorHAnsi"/>
          <w:szCs w:val="24"/>
        </w:rPr>
        <w:t>H</w:t>
      </w:r>
      <w:r w:rsidR="001462E0" w:rsidRPr="0001749E">
        <w:rPr>
          <w:rFonts w:asciiTheme="minorHAnsi" w:hAnsiTheme="minorHAnsi"/>
          <w:szCs w:val="24"/>
        </w:rPr>
        <w:t>ow did you try to achieve this in the specific consultation</w:t>
      </w:r>
      <w:r w:rsidR="00CB0865" w:rsidRPr="0001749E">
        <w:rPr>
          <w:rFonts w:asciiTheme="minorHAnsi" w:hAnsiTheme="minorHAnsi"/>
          <w:szCs w:val="24"/>
        </w:rPr>
        <w:t>?</w:t>
      </w:r>
      <w:r w:rsidR="0095283C" w:rsidRPr="0001749E">
        <w:rPr>
          <w:rFonts w:asciiTheme="minorHAnsi" w:hAnsiTheme="minorHAnsi"/>
          <w:szCs w:val="24"/>
        </w:rPr>
        <w:t xml:space="preserve"> </w:t>
      </w:r>
    </w:p>
    <w:p w14:paraId="0A79E824" w14:textId="6A7E9E0C" w:rsidR="00B36698" w:rsidRPr="00DC574F" w:rsidRDefault="00B36698" w:rsidP="003101F5">
      <w:pPr>
        <w:pStyle w:val="ListParagraph"/>
        <w:numPr>
          <w:ilvl w:val="1"/>
          <w:numId w:val="12"/>
        </w:numPr>
        <w:rPr>
          <w:rFonts w:asciiTheme="minorHAnsi" w:hAnsiTheme="minorHAnsi" w:cs="Times New Roman"/>
          <w:szCs w:val="24"/>
        </w:rPr>
      </w:pPr>
      <w:r>
        <w:rPr>
          <w:rFonts w:asciiTheme="minorHAnsi" w:hAnsiTheme="minorHAnsi"/>
          <w:szCs w:val="24"/>
        </w:rPr>
        <w:t>Importance of continuity and having an established relationship with the patient?</w:t>
      </w:r>
    </w:p>
    <w:p w14:paraId="19B6E681" w14:textId="2995D901" w:rsidR="00DC574F" w:rsidRDefault="004072E6" w:rsidP="00DC574F">
      <w:pPr>
        <w:pStyle w:val="ListParagraph"/>
        <w:numPr>
          <w:ilvl w:val="1"/>
          <w:numId w:val="12"/>
        </w:numPr>
        <w:rPr>
          <w:rFonts w:asciiTheme="minorHAnsi" w:hAnsiTheme="minorHAnsi" w:cs="Times New Roman"/>
          <w:szCs w:val="24"/>
        </w:rPr>
      </w:pPr>
      <w:r>
        <w:rPr>
          <w:rFonts w:asciiTheme="minorHAnsi" w:hAnsiTheme="minorHAnsi" w:cs="Times New Roman"/>
          <w:szCs w:val="24"/>
        </w:rPr>
        <w:t>Did the</w:t>
      </w:r>
      <w:r w:rsidR="00DC574F">
        <w:rPr>
          <w:rFonts w:asciiTheme="minorHAnsi" w:hAnsiTheme="minorHAnsi" w:cs="Times New Roman"/>
          <w:szCs w:val="24"/>
        </w:rPr>
        <w:t xml:space="preserve"> extent to which you were able to establish</w:t>
      </w:r>
      <w:r w:rsidR="00DC574F" w:rsidRPr="00DC574F">
        <w:rPr>
          <w:rFonts w:asciiTheme="minorHAnsi" w:hAnsiTheme="minorHAnsi" w:cs="Times New Roman"/>
          <w:szCs w:val="24"/>
        </w:rPr>
        <w:t xml:space="preserve"> this alliance </w:t>
      </w:r>
      <w:r>
        <w:rPr>
          <w:rFonts w:asciiTheme="minorHAnsi" w:hAnsiTheme="minorHAnsi" w:cs="Times New Roman"/>
          <w:szCs w:val="24"/>
        </w:rPr>
        <w:t>influence</w:t>
      </w:r>
      <w:r w:rsidR="00DC574F">
        <w:rPr>
          <w:rFonts w:asciiTheme="minorHAnsi" w:hAnsiTheme="minorHAnsi" w:cs="Times New Roman"/>
          <w:szCs w:val="24"/>
        </w:rPr>
        <w:t xml:space="preserve"> your</w:t>
      </w:r>
      <w:r w:rsidR="00DC574F" w:rsidRPr="00DC574F">
        <w:rPr>
          <w:rFonts w:asciiTheme="minorHAnsi" w:hAnsiTheme="minorHAnsi" w:cs="Times New Roman"/>
          <w:szCs w:val="24"/>
        </w:rPr>
        <w:t xml:space="preserve"> decision-making (</w:t>
      </w:r>
      <w:r w:rsidR="00363063">
        <w:rPr>
          <w:rFonts w:asciiTheme="minorHAnsi" w:hAnsiTheme="minorHAnsi" w:cs="Times New Roman"/>
          <w:szCs w:val="24"/>
        </w:rPr>
        <w:t xml:space="preserve">e.g. </w:t>
      </w:r>
      <w:r w:rsidR="00DC574F" w:rsidRPr="00DC574F">
        <w:rPr>
          <w:rFonts w:asciiTheme="minorHAnsi" w:hAnsiTheme="minorHAnsi" w:cs="Times New Roman"/>
          <w:szCs w:val="24"/>
        </w:rPr>
        <w:t>diagnosis, estimating prognosis, referral for diagnostic tests, treatment choices)</w:t>
      </w:r>
      <w:r w:rsidR="00363063">
        <w:rPr>
          <w:rFonts w:asciiTheme="minorHAnsi" w:hAnsiTheme="minorHAnsi" w:cs="Times New Roman"/>
          <w:szCs w:val="24"/>
        </w:rPr>
        <w:t>?</w:t>
      </w:r>
    </w:p>
    <w:p w14:paraId="5DE82D4F" w14:textId="5DA40A02" w:rsidR="00363063" w:rsidRPr="0001749E" w:rsidRDefault="00363063" w:rsidP="00363063">
      <w:pPr>
        <w:pStyle w:val="ListParagraph"/>
        <w:numPr>
          <w:ilvl w:val="1"/>
          <w:numId w:val="12"/>
        </w:numPr>
        <w:rPr>
          <w:rFonts w:asciiTheme="minorHAnsi" w:hAnsiTheme="minorHAnsi" w:cs="Times New Roman"/>
          <w:szCs w:val="24"/>
        </w:rPr>
      </w:pPr>
      <w:r>
        <w:rPr>
          <w:rFonts w:asciiTheme="minorHAnsi" w:hAnsiTheme="minorHAnsi" w:cs="Times New Roman"/>
          <w:szCs w:val="24"/>
        </w:rPr>
        <w:t>How confident do you feel that this patient will have followed your</w:t>
      </w:r>
      <w:r w:rsidRPr="00363063">
        <w:rPr>
          <w:rFonts w:asciiTheme="minorHAnsi" w:hAnsiTheme="minorHAnsi" w:cs="Times New Roman"/>
          <w:szCs w:val="24"/>
        </w:rPr>
        <w:t xml:space="preserve"> advice</w:t>
      </w:r>
      <w:r>
        <w:rPr>
          <w:rFonts w:asciiTheme="minorHAnsi" w:hAnsiTheme="minorHAnsi" w:cs="Times New Roman"/>
          <w:szCs w:val="24"/>
        </w:rPr>
        <w:t>?</w:t>
      </w:r>
    </w:p>
    <w:p w14:paraId="45842A70" w14:textId="77777777" w:rsidR="005034C5" w:rsidRPr="008902F0" w:rsidRDefault="005034C5" w:rsidP="005034C5">
      <w:pPr>
        <w:pStyle w:val="ListParagraph"/>
        <w:ind w:left="1440"/>
        <w:rPr>
          <w:rFonts w:cs="Times New Roman"/>
          <w:szCs w:val="24"/>
        </w:rPr>
      </w:pPr>
    </w:p>
    <w:p w14:paraId="64066B12" w14:textId="56B3F2E1" w:rsidR="003C3D64" w:rsidRPr="009E6A2B" w:rsidRDefault="009B6492" w:rsidP="003C3D64">
      <w:pPr>
        <w:pStyle w:val="Heading1"/>
        <w:numPr>
          <w:ilvl w:val="0"/>
          <w:numId w:val="1"/>
        </w:numPr>
        <w:spacing w:before="0" w:line="240" w:lineRule="auto"/>
        <w:ind w:left="357" w:hanging="357"/>
        <w:rPr>
          <w:rFonts w:ascii="Arial" w:hAnsi="Arial" w:cs="Arial"/>
          <w:b w:val="0"/>
          <w:sz w:val="24"/>
          <w:szCs w:val="24"/>
        </w:rPr>
      </w:pPr>
      <w:r>
        <w:t xml:space="preserve">Close </w:t>
      </w:r>
      <w:r w:rsidR="003628D2">
        <w:t xml:space="preserve">of </w:t>
      </w:r>
      <w:r w:rsidR="00E25626">
        <w:t>discussion</w:t>
      </w:r>
      <w:r w:rsidR="00E50166">
        <w:t xml:space="preserve"> </w:t>
      </w:r>
    </w:p>
    <w:p w14:paraId="65468B98" w14:textId="77777777" w:rsidR="003628D2" w:rsidRPr="0001749E" w:rsidRDefault="003628D2" w:rsidP="00DB306C">
      <w:pPr>
        <w:pStyle w:val="ListParagraph"/>
        <w:numPr>
          <w:ilvl w:val="1"/>
          <w:numId w:val="1"/>
        </w:numPr>
        <w:rPr>
          <w:rFonts w:asciiTheme="minorHAnsi" w:hAnsiTheme="minorHAnsi"/>
        </w:rPr>
      </w:pPr>
      <w:r w:rsidRPr="0001749E">
        <w:rPr>
          <w:rFonts w:asciiTheme="minorHAnsi" w:hAnsiTheme="minorHAnsi"/>
        </w:rPr>
        <w:t>Any other final remarks/additional views.</w:t>
      </w:r>
    </w:p>
    <w:p w14:paraId="5E66424C" w14:textId="600DC85C" w:rsidR="003628D2" w:rsidRPr="0001749E" w:rsidRDefault="009E6A2B" w:rsidP="00DB306C">
      <w:pPr>
        <w:pStyle w:val="ListParagraph"/>
        <w:numPr>
          <w:ilvl w:val="1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>C</w:t>
      </w:r>
      <w:r w:rsidR="003628D2" w:rsidRPr="0001749E">
        <w:rPr>
          <w:rFonts w:asciiTheme="minorHAnsi" w:hAnsiTheme="minorHAnsi"/>
        </w:rPr>
        <w:t>heck that consent is still in place.</w:t>
      </w:r>
    </w:p>
    <w:p w14:paraId="140A5606" w14:textId="6EEE1DD9" w:rsidR="00B45143" w:rsidRPr="0001749E" w:rsidRDefault="003628D2" w:rsidP="00DB306C">
      <w:pPr>
        <w:pStyle w:val="ListParagraph"/>
        <w:numPr>
          <w:ilvl w:val="1"/>
          <w:numId w:val="1"/>
        </w:numPr>
        <w:rPr>
          <w:rFonts w:asciiTheme="minorHAnsi" w:hAnsiTheme="minorHAnsi"/>
        </w:rPr>
      </w:pPr>
      <w:r w:rsidRPr="0001749E">
        <w:rPr>
          <w:rFonts w:asciiTheme="minorHAnsi" w:hAnsiTheme="minorHAnsi"/>
        </w:rPr>
        <w:t>Reimbursement of travel expenses</w:t>
      </w:r>
      <w:r w:rsidR="00E25626" w:rsidRPr="0001749E">
        <w:rPr>
          <w:rFonts w:asciiTheme="minorHAnsi" w:hAnsiTheme="minorHAnsi"/>
        </w:rPr>
        <w:t xml:space="preserve"> etc</w:t>
      </w:r>
      <w:r w:rsidR="001F56B4" w:rsidRPr="0001749E">
        <w:rPr>
          <w:rFonts w:asciiTheme="minorHAnsi" w:hAnsiTheme="minorHAnsi"/>
        </w:rPr>
        <w:t>.</w:t>
      </w:r>
      <w:r w:rsidRPr="0001749E">
        <w:rPr>
          <w:rFonts w:asciiTheme="minorHAnsi" w:hAnsiTheme="minorHAnsi"/>
        </w:rPr>
        <w:t xml:space="preserve"> (where appropriate).</w:t>
      </w:r>
    </w:p>
    <w:sectPr w:rsidR="00B45143" w:rsidRPr="0001749E" w:rsidSect="00DB6C50">
      <w:footerReference w:type="default" r:id="rId9"/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CA6AD5" w14:textId="77777777" w:rsidR="00661816" w:rsidRDefault="00661816" w:rsidP="00E322D7">
      <w:pPr>
        <w:spacing w:after="0" w:line="240" w:lineRule="auto"/>
      </w:pPr>
      <w:r>
        <w:separator/>
      </w:r>
    </w:p>
  </w:endnote>
  <w:endnote w:type="continuationSeparator" w:id="0">
    <w:p w14:paraId="253CF4BE" w14:textId="77777777" w:rsidR="00661816" w:rsidRDefault="00661816" w:rsidP="00E322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05B4AB" w14:textId="4379F175" w:rsidR="0045754A" w:rsidRPr="00634F71" w:rsidRDefault="0045754A">
    <w:pPr>
      <w:pStyle w:val="Footer"/>
      <w:rPr>
        <w:sz w:val="20"/>
        <w:szCs w:val="20"/>
      </w:rPr>
    </w:pPr>
    <w:r>
      <w:tab/>
    </w:r>
    <w:r w:rsidR="00634F71">
      <w:tab/>
    </w:r>
    <w:r w:rsidRPr="00634F71">
      <w:rPr>
        <w:sz w:val="20"/>
        <w:szCs w:val="20"/>
      </w:rPr>
      <w:t>P</w:t>
    </w:r>
    <w:r w:rsidR="00CC62FD">
      <w:rPr>
        <w:sz w:val="20"/>
        <w:szCs w:val="20"/>
      </w:rPr>
      <w:t>ANDA-S Cl</w:t>
    </w:r>
    <w:r w:rsidR="00B1466D">
      <w:rPr>
        <w:sz w:val="20"/>
        <w:szCs w:val="20"/>
      </w:rPr>
      <w:t>inician topic guide_1.2_GPs</w:t>
    </w:r>
  </w:p>
  <w:p w14:paraId="0926A128" w14:textId="77777777" w:rsidR="00A83089" w:rsidRDefault="00A8308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E744CF" w14:textId="77777777" w:rsidR="00661816" w:rsidRDefault="00661816" w:rsidP="00E322D7">
      <w:pPr>
        <w:spacing w:after="0" w:line="240" w:lineRule="auto"/>
      </w:pPr>
      <w:r>
        <w:separator/>
      </w:r>
    </w:p>
  </w:footnote>
  <w:footnote w:type="continuationSeparator" w:id="0">
    <w:p w14:paraId="00A6E3E0" w14:textId="77777777" w:rsidR="00661816" w:rsidRDefault="00661816" w:rsidP="00E322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3506F"/>
    <w:multiLevelType w:val="hybridMultilevel"/>
    <w:tmpl w:val="16E23028"/>
    <w:lvl w:ilvl="0" w:tplc="CDEECF16">
      <w:start w:val="3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5BC3FB7"/>
    <w:multiLevelType w:val="hybridMultilevel"/>
    <w:tmpl w:val="9C667FE6"/>
    <w:lvl w:ilvl="0" w:tplc="1EFC2BE6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30612B3"/>
    <w:multiLevelType w:val="hybridMultilevel"/>
    <w:tmpl w:val="9CFE3EA8"/>
    <w:lvl w:ilvl="0" w:tplc="7910D52C">
      <w:start w:val="3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884360B"/>
    <w:multiLevelType w:val="multilevel"/>
    <w:tmpl w:val="0809001D"/>
    <w:styleLink w:val="Style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1E820C0B"/>
    <w:multiLevelType w:val="hybridMultilevel"/>
    <w:tmpl w:val="8DAA2B4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4A760DE"/>
    <w:multiLevelType w:val="hybridMultilevel"/>
    <w:tmpl w:val="CBEEE64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80C1A08"/>
    <w:multiLevelType w:val="hybridMultilevel"/>
    <w:tmpl w:val="A802CFE0"/>
    <w:lvl w:ilvl="0" w:tplc="08090019">
      <w:start w:val="1"/>
      <w:numFmt w:val="lowerLetter"/>
      <w:lvlText w:val="%1."/>
      <w:lvlJc w:val="left"/>
      <w:pPr>
        <w:ind w:left="1077" w:hanging="360"/>
      </w:pPr>
    </w:lvl>
    <w:lvl w:ilvl="1" w:tplc="08090019" w:tentative="1">
      <w:start w:val="1"/>
      <w:numFmt w:val="lowerLetter"/>
      <w:lvlText w:val="%2."/>
      <w:lvlJc w:val="left"/>
      <w:pPr>
        <w:ind w:left="1797" w:hanging="360"/>
      </w:pPr>
    </w:lvl>
    <w:lvl w:ilvl="2" w:tplc="0809001B" w:tentative="1">
      <w:start w:val="1"/>
      <w:numFmt w:val="lowerRoman"/>
      <w:lvlText w:val="%3."/>
      <w:lvlJc w:val="right"/>
      <w:pPr>
        <w:ind w:left="2517" w:hanging="180"/>
      </w:pPr>
    </w:lvl>
    <w:lvl w:ilvl="3" w:tplc="0809000F" w:tentative="1">
      <w:start w:val="1"/>
      <w:numFmt w:val="decimal"/>
      <w:lvlText w:val="%4."/>
      <w:lvlJc w:val="left"/>
      <w:pPr>
        <w:ind w:left="3237" w:hanging="360"/>
      </w:pPr>
    </w:lvl>
    <w:lvl w:ilvl="4" w:tplc="08090019" w:tentative="1">
      <w:start w:val="1"/>
      <w:numFmt w:val="lowerLetter"/>
      <w:lvlText w:val="%5."/>
      <w:lvlJc w:val="left"/>
      <w:pPr>
        <w:ind w:left="3957" w:hanging="360"/>
      </w:pPr>
    </w:lvl>
    <w:lvl w:ilvl="5" w:tplc="0809001B" w:tentative="1">
      <w:start w:val="1"/>
      <w:numFmt w:val="lowerRoman"/>
      <w:lvlText w:val="%6."/>
      <w:lvlJc w:val="right"/>
      <w:pPr>
        <w:ind w:left="4677" w:hanging="180"/>
      </w:pPr>
    </w:lvl>
    <w:lvl w:ilvl="6" w:tplc="0809000F" w:tentative="1">
      <w:start w:val="1"/>
      <w:numFmt w:val="decimal"/>
      <w:lvlText w:val="%7."/>
      <w:lvlJc w:val="left"/>
      <w:pPr>
        <w:ind w:left="5397" w:hanging="360"/>
      </w:pPr>
    </w:lvl>
    <w:lvl w:ilvl="7" w:tplc="08090019" w:tentative="1">
      <w:start w:val="1"/>
      <w:numFmt w:val="lowerLetter"/>
      <w:lvlText w:val="%8."/>
      <w:lvlJc w:val="left"/>
      <w:pPr>
        <w:ind w:left="6117" w:hanging="360"/>
      </w:pPr>
    </w:lvl>
    <w:lvl w:ilvl="8" w:tplc="08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>
    <w:nsid w:val="310D06A5"/>
    <w:multiLevelType w:val="hybridMultilevel"/>
    <w:tmpl w:val="1E9E055C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1BD574D"/>
    <w:multiLevelType w:val="hybridMultilevel"/>
    <w:tmpl w:val="E766D864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>
    <w:nsid w:val="517122B0"/>
    <w:multiLevelType w:val="hybridMultilevel"/>
    <w:tmpl w:val="D6900B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72F744A"/>
    <w:multiLevelType w:val="hybridMultilevel"/>
    <w:tmpl w:val="384AFAB2"/>
    <w:lvl w:ilvl="0" w:tplc="0302BC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F4D47C">
      <w:start w:val="59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C010C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68F7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0887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244A1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86481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BA48E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C89B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59E15971"/>
    <w:multiLevelType w:val="hybridMultilevel"/>
    <w:tmpl w:val="86306FE4"/>
    <w:lvl w:ilvl="0" w:tplc="404C1C28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A466A72"/>
    <w:multiLevelType w:val="hybridMultilevel"/>
    <w:tmpl w:val="ED8CC19C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BF44019"/>
    <w:multiLevelType w:val="multilevel"/>
    <w:tmpl w:val="0809001D"/>
    <w:numStyleLink w:val="Style1"/>
  </w:abstractNum>
  <w:abstractNum w:abstractNumId="14">
    <w:nsid w:val="74523B8D"/>
    <w:multiLevelType w:val="hybridMultilevel"/>
    <w:tmpl w:val="82CA23A6"/>
    <w:lvl w:ilvl="0" w:tplc="1D326812">
      <w:start w:val="1"/>
      <w:numFmt w:val="lowerLetter"/>
      <w:lvlText w:val="%1."/>
      <w:lvlJc w:val="left"/>
      <w:pPr>
        <w:ind w:left="720" w:hanging="360"/>
      </w:pPr>
      <w:rPr>
        <w:rFonts w:ascii="Arial" w:eastAsiaTheme="minorHAnsi" w:hAnsi="Arial" w:cstheme="minorBidi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695027E"/>
    <w:multiLevelType w:val="hybridMultilevel"/>
    <w:tmpl w:val="4C4A3F86"/>
    <w:lvl w:ilvl="0" w:tplc="2D9E55F4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03">
      <w:start w:val="1"/>
      <w:numFmt w:val="bullet"/>
      <w:lvlText w:val="o"/>
      <w:lvlJc w:val="left"/>
      <w:pPr>
        <w:ind w:left="1800" w:hanging="180"/>
      </w:pPr>
      <w:rPr>
        <w:rFonts w:ascii="Courier New" w:hAnsi="Courier New" w:cs="Courier New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10"/>
  </w:num>
  <w:num w:numId="3">
    <w:abstractNumId w:val="11"/>
  </w:num>
  <w:num w:numId="4">
    <w:abstractNumId w:val="9"/>
  </w:num>
  <w:num w:numId="5">
    <w:abstractNumId w:val="7"/>
  </w:num>
  <w:num w:numId="6">
    <w:abstractNumId w:val="12"/>
  </w:num>
  <w:num w:numId="7">
    <w:abstractNumId w:val="6"/>
  </w:num>
  <w:num w:numId="8">
    <w:abstractNumId w:val="1"/>
  </w:num>
  <w:num w:numId="9">
    <w:abstractNumId w:val="8"/>
  </w:num>
  <w:num w:numId="10">
    <w:abstractNumId w:val="3"/>
  </w:num>
  <w:num w:numId="11">
    <w:abstractNumId w:val="13"/>
  </w:num>
  <w:num w:numId="12">
    <w:abstractNumId w:val="14"/>
  </w:num>
  <w:num w:numId="13">
    <w:abstractNumId w:val="0"/>
  </w:num>
  <w:num w:numId="14">
    <w:abstractNumId w:val="2"/>
  </w:num>
  <w:num w:numId="15">
    <w:abstractNumId w:val="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4"/>
  </w:docVars>
  <w:rsids>
    <w:rsidRoot w:val="00DF1DDF"/>
    <w:rsid w:val="0000191F"/>
    <w:rsid w:val="00003144"/>
    <w:rsid w:val="0001146D"/>
    <w:rsid w:val="00012CC1"/>
    <w:rsid w:val="0001426D"/>
    <w:rsid w:val="0001749E"/>
    <w:rsid w:val="000255BD"/>
    <w:rsid w:val="00027BE2"/>
    <w:rsid w:val="00035351"/>
    <w:rsid w:val="00042A6F"/>
    <w:rsid w:val="00050322"/>
    <w:rsid w:val="00050AE6"/>
    <w:rsid w:val="000534D9"/>
    <w:rsid w:val="00061B27"/>
    <w:rsid w:val="0006359F"/>
    <w:rsid w:val="00071FBD"/>
    <w:rsid w:val="000745EC"/>
    <w:rsid w:val="000774C7"/>
    <w:rsid w:val="000852C3"/>
    <w:rsid w:val="000A599E"/>
    <w:rsid w:val="000B654B"/>
    <w:rsid w:val="000B7680"/>
    <w:rsid w:val="000C4551"/>
    <w:rsid w:val="000C6C95"/>
    <w:rsid w:val="000E50D6"/>
    <w:rsid w:val="000E7484"/>
    <w:rsid w:val="00106EAF"/>
    <w:rsid w:val="00112D82"/>
    <w:rsid w:val="0013022D"/>
    <w:rsid w:val="001353B0"/>
    <w:rsid w:val="001462E0"/>
    <w:rsid w:val="00157D40"/>
    <w:rsid w:val="00160A87"/>
    <w:rsid w:val="00161BB9"/>
    <w:rsid w:val="0016391A"/>
    <w:rsid w:val="0017716A"/>
    <w:rsid w:val="00184400"/>
    <w:rsid w:val="00190B7A"/>
    <w:rsid w:val="00196F79"/>
    <w:rsid w:val="001B0C4C"/>
    <w:rsid w:val="001C4834"/>
    <w:rsid w:val="001F01D9"/>
    <w:rsid w:val="001F3D22"/>
    <w:rsid w:val="001F56B4"/>
    <w:rsid w:val="002037BC"/>
    <w:rsid w:val="00207E76"/>
    <w:rsid w:val="0022029B"/>
    <w:rsid w:val="0022481F"/>
    <w:rsid w:val="00224C6D"/>
    <w:rsid w:val="002320EF"/>
    <w:rsid w:val="00232612"/>
    <w:rsid w:val="00244508"/>
    <w:rsid w:val="002453B0"/>
    <w:rsid w:val="00270F2B"/>
    <w:rsid w:val="0028289F"/>
    <w:rsid w:val="002A3BBC"/>
    <w:rsid w:val="002A58D0"/>
    <w:rsid w:val="002C00FF"/>
    <w:rsid w:val="002C5617"/>
    <w:rsid w:val="002D0EAC"/>
    <w:rsid w:val="002D3C91"/>
    <w:rsid w:val="002D512B"/>
    <w:rsid w:val="002E5DB8"/>
    <w:rsid w:val="00302DE8"/>
    <w:rsid w:val="00303734"/>
    <w:rsid w:val="0030426C"/>
    <w:rsid w:val="0030770A"/>
    <w:rsid w:val="003101F5"/>
    <w:rsid w:val="00311FD3"/>
    <w:rsid w:val="003212BC"/>
    <w:rsid w:val="00326729"/>
    <w:rsid w:val="00326E8E"/>
    <w:rsid w:val="00341BB1"/>
    <w:rsid w:val="00342F7C"/>
    <w:rsid w:val="00343092"/>
    <w:rsid w:val="00343E2F"/>
    <w:rsid w:val="0034433F"/>
    <w:rsid w:val="00352400"/>
    <w:rsid w:val="00357E85"/>
    <w:rsid w:val="00361770"/>
    <w:rsid w:val="003626F5"/>
    <w:rsid w:val="003628D2"/>
    <w:rsid w:val="00363063"/>
    <w:rsid w:val="00363A68"/>
    <w:rsid w:val="00373BB4"/>
    <w:rsid w:val="00374208"/>
    <w:rsid w:val="00394510"/>
    <w:rsid w:val="003B1329"/>
    <w:rsid w:val="003B60AC"/>
    <w:rsid w:val="003C056F"/>
    <w:rsid w:val="003C0E6C"/>
    <w:rsid w:val="003C3D64"/>
    <w:rsid w:val="003C67AD"/>
    <w:rsid w:val="003D07CB"/>
    <w:rsid w:val="003D276C"/>
    <w:rsid w:val="003E0780"/>
    <w:rsid w:val="003E080C"/>
    <w:rsid w:val="003E4D1A"/>
    <w:rsid w:val="003F5209"/>
    <w:rsid w:val="003F70D1"/>
    <w:rsid w:val="0040652D"/>
    <w:rsid w:val="004072E6"/>
    <w:rsid w:val="00410773"/>
    <w:rsid w:val="00412448"/>
    <w:rsid w:val="004142D0"/>
    <w:rsid w:val="00425BC8"/>
    <w:rsid w:val="00432C6C"/>
    <w:rsid w:val="00441114"/>
    <w:rsid w:val="00450153"/>
    <w:rsid w:val="0045754A"/>
    <w:rsid w:val="00465342"/>
    <w:rsid w:val="00474676"/>
    <w:rsid w:val="00476DC8"/>
    <w:rsid w:val="00480D26"/>
    <w:rsid w:val="00481D57"/>
    <w:rsid w:val="004913E1"/>
    <w:rsid w:val="00493C01"/>
    <w:rsid w:val="004962D5"/>
    <w:rsid w:val="0049736C"/>
    <w:rsid w:val="004D3623"/>
    <w:rsid w:val="004D6B30"/>
    <w:rsid w:val="004F4F6B"/>
    <w:rsid w:val="004F6D0B"/>
    <w:rsid w:val="005034C5"/>
    <w:rsid w:val="0054178D"/>
    <w:rsid w:val="00541FD0"/>
    <w:rsid w:val="005433FB"/>
    <w:rsid w:val="00556580"/>
    <w:rsid w:val="005605CD"/>
    <w:rsid w:val="00560C16"/>
    <w:rsid w:val="00566CAE"/>
    <w:rsid w:val="00567065"/>
    <w:rsid w:val="00577AD5"/>
    <w:rsid w:val="00580F12"/>
    <w:rsid w:val="0058252B"/>
    <w:rsid w:val="00592471"/>
    <w:rsid w:val="005A04D9"/>
    <w:rsid w:val="005A33B6"/>
    <w:rsid w:val="005C6034"/>
    <w:rsid w:val="005E0E8E"/>
    <w:rsid w:val="005E2B3D"/>
    <w:rsid w:val="005E63F1"/>
    <w:rsid w:val="005E776C"/>
    <w:rsid w:val="005F0EA0"/>
    <w:rsid w:val="00634F71"/>
    <w:rsid w:val="00636A5B"/>
    <w:rsid w:val="00637C55"/>
    <w:rsid w:val="00641906"/>
    <w:rsid w:val="00644BCB"/>
    <w:rsid w:val="006465F3"/>
    <w:rsid w:val="00654A22"/>
    <w:rsid w:val="00661816"/>
    <w:rsid w:val="00663947"/>
    <w:rsid w:val="00664300"/>
    <w:rsid w:val="0067388F"/>
    <w:rsid w:val="00685C60"/>
    <w:rsid w:val="0069031A"/>
    <w:rsid w:val="006A0C6D"/>
    <w:rsid w:val="006A162C"/>
    <w:rsid w:val="006D0E1A"/>
    <w:rsid w:val="006D250A"/>
    <w:rsid w:val="006D5D79"/>
    <w:rsid w:val="006D6024"/>
    <w:rsid w:val="006E64D1"/>
    <w:rsid w:val="006F0155"/>
    <w:rsid w:val="006F016F"/>
    <w:rsid w:val="006F4570"/>
    <w:rsid w:val="006F6C7B"/>
    <w:rsid w:val="0070223A"/>
    <w:rsid w:val="00703313"/>
    <w:rsid w:val="007072D7"/>
    <w:rsid w:val="007209BA"/>
    <w:rsid w:val="0073772D"/>
    <w:rsid w:val="0076098B"/>
    <w:rsid w:val="00763B64"/>
    <w:rsid w:val="007749E5"/>
    <w:rsid w:val="007851C1"/>
    <w:rsid w:val="007A188F"/>
    <w:rsid w:val="007B2A70"/>
    <w:rsid w:val="007B5464"/>
    <w:rsid w:val="007F1FA1"/>
    <w:rsid w:val="007F3CFB"/>
    <w:rsid w:val="007F3EA5"/>
    <w:rsid w:val="008107CB"/>
    <w:rsid w:val="00820482"/>
    <w:rsid w:val="00820C09"/>
    <w:rsid w:val="00822B08"/>
    <w:rsid w:val="008260D1"/>
    <w:rsid w:val="008320D2"/>
    <w:rsid w:val="0083602C"/>
    <w:rsid w:val="00846427"/>
    <w:rsid w:val="0085489D"/>
    <w:rsid w:val="0085570D"/>
    <w:rsid w:val="00856005"/>
    <w:rsid w:val="00856035"/>
    <w:rsid w:val="00857958"/>
    <w:rsid w:val="00871E18"/>
    <w:rsid w:val="00881C02"/>
    <w:rsid w:val="00882513"/>
    <w:rsid w:val="008902F0"/>
    <w:rsid w:val="008A5265"/>
    <w:rsid w:val="008B6E60"/>
    <w:rsid w:val="008B7551"/>
    <w:rsid w:val="008C32A3"/>
    <w:rsid w:val="008D4717"/>
    <w:rsid w:val="008F59D9"/>
    <w:rsid w:val="008F5B24"/>
    <w:rsid w:val="009107C6"/>
    <w:rsid w:val="009111BB"/>
    <w:rsid w:val="00913B67"/>
    <w:rsid w:val="00927E3C"/>
    <w:rsid w:val="00927FC4"/>
    <w:rsid w:val="0093511A"/>
    <w:rsid w:val="00937024"/>
    <w:rsid w:val="009374A9"/>
    <w:rsid w:val="009407DE"/>
    <w:rsid w:val="00945E64"/>
    <w:rsid w:val="0095283C"/>
    <w:rsid w:val="009726BC"/>
    <w:rsid w:val="00991554"/>
    <w:rsid w:val="00995FEE"/>
    <w:rsid w:val="009971D1"/>
    <w:rsid w:val="009A4944"/>
    <w:rsid w:val="009A4B8F"/>
    <w:rsid w:val="009A58E2"/>
    <w:rsid w:val="009A6FA3"/>
    <w:rsid w:val="009B6492"/>
    <w:rsid w:val="009C1C7E"/>
    <w:rsid w:val="009C7C78"/>
    <w:rsid w:val="009D2474"/>
    <w:rsid w:val="009D2F16"/>
    <w:rsid w:val="009E6A2B"/>
    <w:rsid w:val="009F7BB0"/>
    <w:rsid w:val="00A1146C"/>
    <w:rsid w:val="00A21D8C"/>
    <w:rsid w:val="00A304C3"/>
    <w:rsid w:val="00A407D7"/>
    <w:rsid w:val="00A40CFD"/>
    <w:rsid w:val="00A83089"/>
    <w:rsid w:val="00A83405"/>
    <w:rsid w:val="00A836B3"/>
    <w:rsid w:val="00A854E1"/>
    <w:rsid w:val="00A900C0"/>
    <w:rsid w:val="00AA01E4"/>
    <w:rsid w:val="00AA092A"/>
    <w:rsid w:val="00AB46A3"/>
    <w:rsid w:val="00AC11F0"/>
    <w:rsid w:val="00AC35DD"/>
    <w:rsid w:val="00AC5DC5"/>
    <w:rsid w:val="00AD31D0"/>
    <w:rsid w:val="00AE3912"/>
    <w:rsid w:val="00AF47F9"/>
    <w:rsid w:val="00AF6301"/>
    <w:rsid w:val="00AF7129"/>
    <w:rsid w:val="00B01528"/>
    <w:rsid w:val="00B07318"/>
    <w:rsid w:val="00B1466D"/>
    <w:rsid w:val="00B215F0"/>
    <w:rsid w:val="00B22C66"/>
    <w:rsid w:val="00B24FD3"/>
    <w:rsid w:val="00B26CDB"/>
    <w:rsid w:val="00B26E0F"/>
    <w:rsid w:val="00B31508"/>
    <w:rsid w:val="00B34271"/>
    <w:rsid w:val="00B36131"/>
    <w:rsid w:val="00B36698"/>
    <w:rsid w:val="00B45143"/>
    <w:rsid w:val="00B47F92"/>
    <w:rsid w:val="00B579A8"/>
    <w:rsid w:val="00B619C0"/>
    <w:rsid w:val="00B73909"/>
    <w:rsid w:val="00BD1FE0"/>
    <w:rsid w:val="00BD5C92"/>
    <w:rsid w:val="00BF7F0B"/>
    <w:rsid w:val="00C220FD"/>
    <w:rsid w:val="00C30155"/>
    <w:rsid w:val="00C4221B"/>
    <w:rsid w:val="00C50BEA"/>
    <w:rsid w:val="00C53FB4"/>
    <w:rsid w:val="00C80D58"/>
    <w:rsid w:val="00C82034"/>
    <w:rsid w:val="00C825A4"/>
    <w:rsid w:val="00C935E5"/>
    <w:rsid w:val="00CA36EA"/>
    <w:rsid w:val="00CA76B8"/>
    <w:rsid w:val="00CB0865"/>
    <w:rsid w:val="00CB6EE8"/>
    <w:rsid w:val="00CC0C9F"/>
    <w:rsid w:val="00CC62FD"/>
    <w:rsid w:val="00CD16C1"/>
    <w:rsid w:val="00CD6C68"/>
    <w:rsid w:val="00CD6E75"/>
    <w:rsid w:val="00CE60BB"/>
    <w:rsid w:val="00D24768"/>
    <w:rsid w:val="00D2532F"/>
    <w:rsid w:val="00D27C43"/>
    <w:rsid w:val="00D40DD3"/>
    <w:rsid w:val="00D5328B"/>
    <w:rsid w:val="00D738FC"/>
    <w:rsid w:val="00D841F1"/>
    <w:rsid w:val="00DA2525"/>
    <w:rsid w:val="00DA7D96"/>
    <w:rsid w:val="00DB08DF"/>
    <w:rsid w:val="00DB306C"/>
    <w:rsid w:val="00DB5860"/>
    <w:rsid w:val="00DB5ECB"/>
    <w:rsid w:val="00DB6C50"/>
    <w:rsid w:val="00DC574F"/>
    <w:rsid w:val="00DC66EF"/>
    <w:rsid w:val="00DC75B8"/>
    <w:rsid w:val="00DD07B4"/>
    <w:rsid w:val="00DD36D3"/>
    <w:rsid w:val="00DD6AC8"/>
    <w:rsid w:val="00DE07A5"/>
    <w:rsid w:val="00DE50BB"/>
    <w:rsid w:val="00DF0EB7"/>
    <w:rsid w:val="00DF1DDF"/>
    <w:rsid w:val="00DF272F"/>
    <w:rsid w:val="00E074A7"/>
    <w:rsid w:val="00E137DE"/>
    <w:rsid w:val="00E154D6"/>
    <w:rsid w:val="00E227C6"/>
    <w:rsid w:val="00E24DCD"/>
    <w:rsid w:val="00E25626"/>
    <w:rsid w:val="00E313CC"/>
    <w:rsid w:val="00E322D7"/>
    <w:rsid w:val="00E33D7B"/>
    <w:rsid w:val="00E41620"/>
    <w:rsid w:val="00E41D36"/>
    <w:rsid w:val="00E4211C"/>
    <w:rsid w:val="00E50166"/>
    <w:rsid w:val="00E62889"/>
    <w:rsid w:val="00E71587"/>
    <w:rsid w:val="00E71BAB"/>
    <w:rsid w:val="00E74213"/>
    <w:rsid w:val="00E96C43"/>
    <w:rsid w:val="00EA6632"/>
    <w:rsid w:val="00EB6251"/>
    <w:rsid w:val="00EC2AA0"/>
    <w:rsid w:val="00ED7369"/>
    <w:rsid w:val="00EE09D1"/>
    <w:rsid w:val="00EE4E8C"/>
    <w:rsid w:val="00EF6BD0"/>
    <w:rsid w:val="00F0505F"/>
    <w:rsid w:val="00F23FDF"/>
    <w:rsid w:val="00F4086A"/>
    <w:rsid w:val="00F47023"/>
    <w:rsid w:val="00F6095E"/>
    <w:rsid w:val="00F72D5A"/>
    <w:rsid w:val="00F742E4"/>
    <w:rsid w:val="00F746A3"/>
    <w:rsid w:val="00F80B28"/>
    <w:rsid w:val="00F92D28"/>
    <w:rsid w:val="00FB552B"/>
    <w:rsid w:val="00FC00AA"/>
    <w:rsid w:val="00FC57B6"/>
    <w:rsid w:val="00FC6BAC"/>
    <w:rsid w:val="00FD7C65"/>
    <w:rsid w:val="00FE2E4F"/>
    <w:rsid w:val="00FF4446"/>
    <w:rsid w:val="00FF6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2520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1DD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514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1D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DF1DD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F1DD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7851C1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B451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1F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1FD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E322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E322D7"/>
  </w:style>
  <w:style w:type="paragraph" w:styleId="Footer">
    <w:name w:val="footer"/>
    <w:basedOn w:val="Normal"/>
    <w:link w:val="FooterChar"/>
    <w:uiPriority w:val="99"/>
    <w:unhideWhenUsed/>
    <w:rsid w:val="00E322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2D7"/>
  </w:style>
  <w:style w:type="character" w:styleId="CommentReference">
    <w:name w:val="annotation reference"/>
    <w:basedOn w:val="DefaultParagraphFont"/>
    <w:uiPriority w:val="99"/>
    <w:semiHidden/>
    <w:unhideWhenUsed/>
    <w:rsid w:val="002202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02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029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02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029B"/>
    <w:rPr>
      <w:b/>
      <w:bCs/>
      <w:sz w:val="20"/>
      <w:szCs w:val="20"/>
    </w:rPr>
  </w:style>
  <w:style w:type="numbering" w:customStyle="1" w:styleId="Style1">
    <w:name w:val="Style1"/>
    <w:uiPriority w:val="99"/>
    <w:rsid w:val="00927E3C"/>
    <w:pPr>
      <w:numPr>
        <w:numId w:val="10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1DD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514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1D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DF1DD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F1DD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7851C1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B451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1F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1FD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E322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E322D7"/>
  </w:style>
  <w:style w:type="paragraph" w:styleId="Footer">
    <w:name w:val="footer"/>
    <w:basedOn w:val="Normal"/>
    <w:link w:val="FooterChar"/>
    <w:uiPriority w:val="99"/>
    <w:unhideWhenUsed/>
    <w:rsid w:val="00E322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2D7"/>
  </w:style>
  <w:style w:type="character" w:styleId="CommentReference">
    <w:name w:val="annotation reference"/>
    <w:basedOn w:val="DefaultParagraphFont"/>
    <w:uiPriority w:val="99"/>
    <w:semiHidden/>
    <w:unhideWhenUsed/>
    <w:rsid w:val="002202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02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029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02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029B"/>
    <w:rPr>
      <w:b/>
      <w:bCs/>
      <w:sz w:val="20"/>
      <w:szCs w:val="20"/>
    </w:rPr>
  </w:style>
  <w:style w:type="numbering" w:customStyle="1" w:styleId="Style1">
    <w:name w:val="Style1"/>
    <w:uiPriority w:val="99"/>
    <w:rsid w:val="00927E3C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108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BNT_Author.XSL" StyleName="ABNT NBR 6023:2002*"/>
</file>

<file path=customXml/itemProps1.xml><?xml version="1.0" encoding="utf-8"?>
<ds:datastoreItem xmlns:ds="http://schemas.openxmlformats.org/officeDocument/2006/customXml" ds:itemID="{CED09060-F8CC-4F75-A342-24C7DF894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598</Words>
  <Characters>3144</Characters>
  <Application>Microsoft Office Word</Application>
  <DocSecurity>0</DocSecurity>
  <Lines>69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Primary Care Sciences</Company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Bernadette Bartlam</dc:creator>
  <cp:lastModifiedBy>S3G_Reference_Citation_Sequence</cp:lastModifiedBy>
  <cp:revision>8</cp:revision>
  <cp:lastPrinted>2021-05-10T15:23:00Z</cp:lastPrinted>
  <dcterms:created xsi:type="dcterms:W3CDTF">2021-05-10T15:23:00Z</dcterms:created>
  <dcterms:modified xsi:type="dcterms:W3CDTF">2022-12-08T16:21:00Z</dcterms:modified>
</cp:coreProperties>
</file>