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FE2E3" w14:textId="77777777" w:rsidR="00D4673F" w:rsidRPr="00200F27" w:rsidRDefault="00D4673F" w:rsidP="00D4673F">
      <w:pPr>
        <w:rPr>
          <w:rFonts w:cstheme="minorHAnsi"/>
          <w:b/>
          <w:bCs/>
          <w:sz w:val="36"/>
          <w:szCs w:val="36"/>
        </w:rPr>
      </w:pPr>
      <w:r w:rsidRPr="00200F27">
        <w:rPr>
          <w:rFonts w:cstheme="minorHAnsi"/>
          <w:b/>
          <w:bCs/>
          <w:sz w:val="36"/>
          <w:szCs w:val="36"/>
        </w:rPr>
        <w:t>The overall level of evidence for each outcome measure and its respective measurement property using a modified Grading of Recommendations Assessment, Development, and Evaluation (GRADE) approach.</w:t>
      </w:r>
    </w:p>
    <w:p w14:paraId="571F58AB" w14:textId="77777777" w:rsidR="00D4673F" w:rsidRDefault="00D4673F" w:rsidP="008C7777">
      <w:pPr>
        <w:tabs>
          <w:tab w:val="left" w:pos="1725"/>
        </w:tabs>
        <w:rPr>
          <w:b/>
          <w:bCs/>
          <w:color w:val="000000" w:themeColor="text1"/>
        </w:rPr>
      </w:pPr>
    </w:p>
    <w:p w14:paraId="0D4597E3" w14:textId="6E4E910C" w:rsidR="00487FA0" w:rsidRPr="00517895" w:rsidRDefault="006C1C58" w:rsidP="008C7777">
      <w:pPr>
        <w:tabs>
          <w:tab w:val="left" w:pos="1725"/>
        </w:tabs>
        <w:rPr>
          <w:b/>
          <w:bCs/>
          <w:color w:val="000000" w:themeColor="text1"/>
        </w:rPr>
      </w:pPr>
      <w:r w:rsidRPr="00517895">
        <w:rPr>
          <w:b/>
          <w:bCs/>
          <w:color w:val="000000" w:themeColor="text1"/>
        </w:rPr>
        <w:t>NP (AE) (NHP)</w:t>
      </w:r>
      <w:r w:rsidR="008C7777" w:rsidRPr="00517895">
        <w:rPr>
          <w:b/>
          <w:bCs/>
          <w:color w:val="000000" w:themeColor="text1"/>
        </w:rPr>
        <w:t xml:space="preserve"> (Table 5 in manuscript)</w:t>
      </w:r>
    </w:p>
    <w:p w14:paraId="6EE6AFEA" w14:textId="77777777" w:rsidR="006C1C58" w:rsidRPr="00517895" w:rsidRDefault="006C1C58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2"/>
        <w:gridCol w:w="332"/>
        <w:gridCol w:w="750"/>
        <w:gridCol w:w="1094"/>
        <w:gridCol w:w="346"/>
        <w:gridCol w:w="794"/>
        <w:gridCol w:w="1163"/>
        <w:gridCol w:w="360"/>
        <w:gridCol w:w="834"/>
        <w:gridCol w:w="511"/>
        <w:gridCol w:w="494"/>
        <w:gridCol w:w="733"/>
        <w:gridCol w:w="950"/>
        <w:gridCol w:w="345"/>
        <w:gridCol w:w="789"/>
        <w:gridCol w:w="923"/>
        <w:gridCol w:w="325"/>
        <w:gridCol w:w="728"/>
        <w:gridCol w:w="1165"/>
      </w:tblGrid>
      <w:tr w:rsidR="00517895" w:rsidRPr="00D4673F" w14:paraId="3432AAB0" w14:textId="77777777" w:rsidTr="006C1C58">
        <w:trPr>
          <w:trHeight w:val="288"/>
        </w:trPr>
        <w:tc>
          <w:tcPr>
            <w:tcW w:w="2780" w:type="dxa"/>
            <w:vMerge w:val="restart"/>
            <w:noWrap/>
            <w:hideMark/>
          </w:tcPr>
          <w:p w14:paraId="2327732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4221" w:type="dxa"/>
            <w:gridSpan w:val="3"/>
            <w:noWrap/>
            <w:hideMark/>
          </w:tcPr>
          <w:p w14:paraId="3B78988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Intrarater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reliability</w:t>
            </w:r>
          </w:p>
        </w:tc>
        <w:tc>
          <w:tcPr>
            <w:tcW w:w="4520" w:type="dxa"/>
            <w:gridSpan w:val="3"/>
            <w:noWrap/>
            <w:hideMark/>
          </w:tcPr>
          <w:p w14:paraId="1C8016D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Interrater reliability</w:t>
            </w:r>
          </w:p>
        </w:tc>
        <w:tc>
          <w:tcPr>
            <w:tcW w:w="3120" w:type="dxa"/>
            <w:gridSpan w:val="3"/>
            <w:noWrap/>
            <w:hideMark/>
          </w:tcPr>
          <w:p w14:paraId="78F9C90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Measurement error</w:t>
            </w:r>
          </w:p>
        </w:tc>
        <w:tc>
          <w:tcPr>
            <w:tcW w:w="4221" w:type="dxa"/>
            <w:gridSpan w:val="3"/>
            <w:noWrap/>
            <w:hideMark/>
          </w:tcPr>
          <w:p w14:paraId="21A1892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Convergent validity</w:t>
            </w:r>
          </w:p>
        </w:tc>
        <w:tc>
          <w:tcPr>
            <w:tcW w:w="3940" w:type="dxa"/>
            <w:gridSpan w:val="3"/>
            <w:noWrap/>
            <w:hideMark/>
          </w:tcPr>
          <w:p w14:paraId="4D1769D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Discriminative validity</w:t>
            </w:r>
          </w:p>
        </w:tc>
        <w:tc>
          <w:tcPr>
            <w:tcW w:w="4320" w:type="dxa"/>
            <w:gridSpan w:val="3"/>
            <w:noWrap/>
            <w:hideMark/>
          </w:tcPr>
          <w:p w14:paraId="1643702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Criterion validity</w:t>
            </w:r>
          </w:p>
        </w:tc>
      </w:tr>
      <w:tr w:rsidR="00517895" w:rsidRPr="00D4673F" w14:paraId="7CEEFA7F" w14:textId="77777777" w:rsidTr="006C1C58">
        <w:trPr>
          <w:trHeight w:val="288"/>
        </w:trPr>
        <w:tc>
          <w:tcPr>
            <w:tcW w:w="2780" w:type="dxa"/>
            <w:vMerge/>
            <w:hideMark/>
          </w:tcPr>
          <w:p w14:paraId="16CAFAF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87" w:type="dxa"/>
            <w:noWrap/>
            <w:hideMark/>
          </w:tcPr>
          <w:p w14:paraId="040A346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64" w:type="dxa"/>
            <w:noWrap/>
            <w:hideMark/>
          </w:tcPr>
          <w:p w14:paraId="16889A5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270" w:type="dxa"/>
            <w:noWrap/>
            <w:hideMark/>
          </w:tcPr>
          <w:p w14:paraId="11952C4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521" w:type="dxa"/>
            <w:noWrap/>
            <w:hideMark/>
          </w:tcPr>
          <w:p w14:paraId="22CFAC1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568" w:type="dxa"/>
            <w:noWrap/>
            <w:hideMark/>
          </w:tcPr>
          <w:p w14:paraId="140A504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431" w:type="dxa"/>
            <w:noWrap/>
            <w:hideMark/>
          </w:tcPr>
          <w:p w14:paraId="6AB60CF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553" w:type="dxa"/>
            <w:noWrap/>
            <w:hideMark/>
          </w:tcPr>
          <w:p w14:paraId="651CCF9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661" w:type="dxa"/>
            <w:noWrap/>
            <w:hideMark/>
          </w:tcPr>
          <w:p w14:paraId="1D5424C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906" w:type="dxa"/>
            <w:noWrap/>
            <w:hideMark/>
          </w:tcPr>
          <w:p w14:paraId="4014A39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865" w:type="dxa"/>
            <w:noWrap/>
            <w:hideMark/>
          </w:tcPr>
          <w:p w14:paraId="72D5A16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24" w:type="dxa"/>
            <w:noWrap/>
            <w:hideMark/>
          </w:tcPr>
          <w:p w14:paraId="089D4DA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932" w:type="dxa"/>
            <w:noWrap/>
            <w:hideMark/>
          </w:tcPr>
          <w:p w14:paraId="15B7B3F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517" w:type="dxa"/>
            <w:noWrap/>
            <w:hideMark/>
          </w:tcPr>
          <w:p w14:paraId="437EDC9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555" w:type="dxa"/>
            <w:noWrap/>
            <w:hideMark/>
          </w:tcPr>
          <w:p w14:paraId="74E1AE5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868" w:type="dxa"/>
            <w:noWrap/>
            <w:hideMark/>
          </w:tcPr>
          <w:p w14:paraId="10E990B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470" w:type="dxa"/>
            <w:noWrap/>
            <w:hideMark/>
          </w:tcPr>
          <w:p w14:paraId="6B61084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14" w:type="dxa"/>
            <w:noWrap/>
            <w:hideMark/>
          </w:tcPr>
          <w:p w14:paraId="04868EA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436" w:type="dxa"/>
            <w:noWrap/>
            <w:hideMark/>
          </w:tcPr>
          <w:p w14:paraId="391BDCB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</w:tr>
      <w:tr w:rsidR="00517895" w:rsidRPr="00D4673F" w14:paraId="688CD104" w14:textId="77777777" w:rsidTr="006C1C58">
        <w:trPr>
          <w:trHeight w:val="624"/>
        </w:trPr>
        <w:tc>
          <w:tcPr>
            <w:tcW w:w="2780" w:type="dxa"/>
            <w:hideMark/>
          </w:tcPr>
          <w:p w14:paraId="770CC5C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Alahmari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(intra NHP)</w:t>
            </w:r>
          </w:p>
        </w:tc>
        <w:tc>
          <w:tcPr>
            <w:tcW w:w="487" w:type="dxa"/>
            <w:noWrap/>
            <w:hideMark/>
          </w:tcPr>
          <w:p w14:paraId="400D70C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464" w:type="dxa"/>
            <w:noWrap/>
            <w:hideMark/>
          </w:tcPr>
          <w:p w14:paraId="5EACC01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2451E98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0.74-0.78)</w:t>
            </w:r>
          </w:p>
        </w:tc>
        <w:tc>
          <w:tcPr>
            <w:tcW w:w="521" w:type="dxa"/>
            <w:noWrap/>
            <w:hideMark/>
          </w:tcPr>
          <w:p w14:paraId="7577C7B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F3586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37F7AD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1C989D6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661" w:type="dxa"/>
            <w:noWrap/>
            <w:hideMark/>
          </w:tcPr>
          <w:p w14:paraId="25DBC96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7BC9F20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0D568AD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#SPILL!</w:t>
            </w:r>
          </w:p>
        </w:tc>
        <w:tc>
          <w:tcPr>
            <w:tcW w:w="1424" w:type="dxa"/>
            <w:noWrap/>
            <w:hideMark/>
          </w:tcPr>
          <w:p w14:paraId="4C1989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0AB7892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E158B3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B8B767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04D25E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7AB4B56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19F6AF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5BD72AA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0387932" w14:textId="77777777" w:rsidTr="006C1C58">
        <w:trPr>
          <w:trHeight w:val="624"/>
        </w:trPr>
        <w:tc>
          <w:tcPr>
            <w:tcW w:w="2780" w:type="dxa"/>
            <w:hideMark/>
          </w:tcPr>
          <w:p w14:paraId="7D3B65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Alahmari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(inter NHP)</w:t>
            </w:r>
          </w:p>
        </w:tc>
        <w:tc>
          <w:tcPr>
            <w:tcW w:w="487" w:type="dxa"/>
            <w:noWrap/>
            <w:hideMark/>
          </w:tcPr>
          <w:p w14:paraId="6AA4C6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E6069B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3C4F2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58931C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568" w:type="dxa"/>
            <w:noWrap/>
            <w:hideMark/>
          </w:tcPr>
          <w:p w14:paraId="4B487B8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431" w:type="dxa"/>
            <w:noWrap/>
            <w:hideMark/>
          </w:tcPr>
          <w:p w14:paraId="36B900F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0.74-0.79)</w:t>
            </w:r>
          </w:p>
        </w:tc>
        <w:tc>
          <w:tcPr>
            <w:tcW w:w="553" w:type="dxa"/>
            <w:noWrap/>
            <w:hideMark/>
          </w:tcPr>
          <w:p w14:paraId="7267637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661" w:type="dxa"/>
            <w:noWrap/>
            <w:hideMark/>
          </w:tcPr>
          <w:p w14:paraId="035FB4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09A0793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6C5659A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47BABB2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61ABA74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13C56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2D92A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704A765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73AA0ED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5E07387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560E5D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3A52073" w14:textId="77777777" w:rsidTr="006C1C58">
        <w:trPr>
          <w:trHeight w:val="312"/>
        </w:trPr>
        <w:tc>
          <w:tcPr>
            <w:tcW w:w="2780" w:type="dxa"/>
            <w:hideMark/>
          </w:tcPr>
          <w:p w14:paraId="118E352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Burke et al. (intra CROM)</w:t>
            </w:r>
          </w:p>
        </w:tc>
        <w:tc>
          <w:tcPr>
            <w:tcW w:w="487" w:type="dxa"/>
            <w:noWrap/>
            <w:hideMark/>
          </w:tcPr>
          <w:p w14:paraId="179ADA2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464" w:type="dxa"/>
            <w:noWrap/>
            <w:hideMark/>
          </w:tcPr>
          <w:p w14:paraId="2AB044C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474C135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0.25-0.38)</w:t>
            </w:r>
          </w:p>
        </w:tc>
        <w:tc>
          <w:tcPr>
            <w:tcW w:w="521" w:type="dxa"/>
            <w:noWrap/>
            <w:hideMark/>
          </w:tcPr>
          <w:p w14:paraId="4C8EDCB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1FB6A9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3D9297B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3BD2B14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661" w:type="dxa"/>
            <w:noWrap/>
            <w:hideMark/>
          </w:tcPr>
          <w:p w14:paraId="1CE8B9C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272CDDB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7F42931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3810C7F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76D54CC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FEFC2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BFF5F3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EF5AD0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61FCE2A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3D8F0D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40EB7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36BB336" w14:textId="77777777" w:rsidTr="006C1C58">
        <w:trPr>
          <w:trHeight w:val="312"/>
        </w:trPr>
        <w:tc>
          <w:tcPr>
            <w:tcW w:w="2780" w:type="dxa"/>
            <w:hideMark/>
          </w:tcPr>
          <w:p w14:paraId="60DAAF6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Burke et al. (intra AL)</w:t>
            </w:r>
          </w:p>
        </w:tc>
        <w:tc>
          <w:tcPr>
            <w:tcW w:w="487" w:type="dxa"/>
            <w:noWrap/>
            <w:hideMark/>
          </w:tcPr>
          <w:p w14:paraId="4087AAC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464" w:type="dxa"/>
            <w:noWrap/>
            <w:hideMark/>
          </w:tcPr>
          <w:p w14:paraId="2FB077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1FD236D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0.48-0.55)</w:t>
            </w:r>
          </w:p>
        </w:tc>
        <w:tc>
          <w:tcPr>
            <w:tcW w:w="521" w:type="dxa"/>
            <w:noWrap/>
            <w:hideMark/>
          </w:tcPr>
          <w:p w14:paraId="5E8F531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3B726F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301AD7D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10D7C4C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661" w:type="dxa"/>
            <w:noWrap/>
            <w:hideMark/>
          </w:tcPr>
          <w:p w14:paraId="40A3CB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66C587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42E6E72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2F3DCFD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715BC9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94DC4C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784118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50A1BAE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678B9B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71E926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8800C7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2AED61E" w14:textId="77777777" w:rsidTr="006C1C58">
        <w:trPr>
          <w:trHeight w:val="312"/>
        </w:trPr>
        <w:tc>
          <w:tcPr>
            <w:tcW w:w="2780" w:type="dxa"/>
            <w:hideMark/>
          </w:tcPr>
          <w:p w14:paraId="55C6E1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Burke et al. (inter CROM)</w:t>
            </w:r>
          </w:p>
        </w:tc>
        <w:tc>
          <w:tcPr>
            <w:tcW w:w="487" w:type="dxa"/>
            <w:noWrap/>
            <w:hideMark/>
          </w:tcPr>
          <w:p w14:paraId="49B2BAA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8AF89F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314C6E6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5C34E6B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568" w:type="dxa"/>
            <w:noWrap/>
            <w:hideMark/>
          </w:tcPr>
          <w:p w14:paraId="748417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431" w:type="dxa"/>
            <w:noWrap/>
            <w:hideMark/>
          </w:tcPr>
          <w:p w14:paraId="0A8A6B5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0.71-0.77)</w:t>
            </w:r>
          </w:p>
        </w:tc>
        <w:tc>
          <w:tcPr>
            <w:tcW w:w="553" w:type="dxa"/>
            <w:noWrap/>
            <w:hideMark/>
          </w:tcPr>
          <w:p w14:paraId="7B443D1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661" w:type="dxa"/>
            <w:noWrap/>
            <w:hideMark/>
          </w:tcPr>
          <w:p w14:paraId="03E7C7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6DD51D2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23CC2E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6B2642E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35E0DB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E47151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801D99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5A0570D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DC5B8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45375D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780353B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61F02F7B" w14:textId="77777777" w:rsidTr="006C1C58">
        <w:trPr>
          <w:trHeight w:val="312"/>
        </w:trPr>
        <w:tc>
          <w:tcPr>
            <w:tcW w:w="2780" w:type="dxa"/>
            <w:hideMark/>
          </w:tcPr>
          <w:p w14:paraId="7858F98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Burke et al. (inter AL)</w:t>
            </w:r>
          </w:p>
        </w:tc>
        <w:tc>
          <w:tcPr>
            <w:tcW w:w="487" w:type="dxa"/>
            <w:noWrap/>
            <w:hideMark/>
          </w:tcPr>
          <w:p w14:paraId="086914C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24E9E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5D33263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0E4DD01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568" w:type="dxa"/>
            <w:noWrap/>
            <w:hideMark/>
          </w:tcPr>
          <w:p w14:paraId="5A34E0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431" w:type="dxa"/>
            <w:noWrap/>
            <w:hideMark/>
          </w:tcPr>
          <w:p w14:paraId="399414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0.58-0.75)</w:t>
            </w:r>
          </w:p>
        </w:tc>
        <w:tc>
          <w:tcPr>
            <w:tcW w:w="553" w:type="dxa"/>
            <w:noWrap/>
            <w:hideMark/>
          </w:tcPr>
          <w:p w14:paraId="00E1EDE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661" w:type="dxa"/>
            <w:noWrap/>
            <w:hideMark/>
          </w:tcPr>
          <w:p w14:paraId="7670742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5324258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2CC178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15389E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3812DF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0CD9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3039F0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4CF8224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66482F7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7A511BF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4AA3CE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58C8DBF6" w14:textId="77777777" w:rsidTr="006C1C58">
        <w:trPr>
          <w:trHeight w:val="624"/>
        </w:trPr>
        <w:tc>
          <w:tcPr>
            <w:tcW w:w="2780" w:type="dxa"/>
            <w:hideMark/>
          </w:tcPr>
          <w:p w14:paraId="565A64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Conventional)</w:t>
            </w:r>
          </w:p>
        </w:tc>
        <w:tc>
          <w:tcPr>
            <w:tcW w:w="487" w:type="dxa"/>
            <w:noWrap/>
            <w:hideMark/>
          </w:tcPr>
          <w:p w14:paraId="64C6463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2580BC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56C45CF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462E5F4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7C09AC1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A1CAA6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58C2118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282829C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27D7DC8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F3354E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0F4DB89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33AECD4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404CEA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555" w:type="dxa"/>
            <w:noWrap/>
            <w:hideMark/>
          </w:tcPr>
          <w:p w14:paraId="5779355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6000EFF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1F021BD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14" w:type="dxa"/>
            <w:noWrap/>
            <w:hideMark/>
          </w:tcPr>
          <w:p w14:paraId="2EF2C36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436" w:type="dxa"/>
            <w:noWrap/>
            <w:hideMark/>
          </w:tcPr>
          <w:p w14:paraId="323FE88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(r=0.87)</w:t>
            </w:r>
          </w:p>
        </w:tc>
      </w:tr>
      <w:tr w:rsidR="00517895" w:rsidRPr="00D4673F" w14:paraId="30A4A89F" w14:textId="77777777" w:rsidTr="006C1C58">
        <w:trPr>
          <w:trHeight w:val="624"/>
        </w:trPr>
        <w:tc>
          <w:tcPr>
            <w:tcW w:w="2780" w:type="dxa"/>
            <w:hideMark/>
          </w:tcPr>
          <w:p w14:paraId="2CAB407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Torion)</w:t>
            </w:r>
          </w:p>
        </w:tc>
        <w:tc>
          <w:tcPr>
            <w:tcW w:w="487" w:type="dxa"/>
            <w:noWrap/>
            <w:hideMark/>
          </w:tcPr>
          <w:p w14:paraId="40D3DAE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1A80F3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019E3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5C272B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65BEC04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61E3278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627047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087A855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5F5993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A8DA01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7643E29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25583F8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588F58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555" w:type="dxa"/>
            <w:noWrap/>
            <w:hideMark/>
          </w:tcPr>
          <w:p w14:paraId="324028B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6265D05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76F567D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14" w:type="dxa"/>
            <w:noWrap/>
            <w:hideMark/>
          </w:tcPr>
          <w:p w14:paraId="3F9EDB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436" w:type="dxa"/>
            <w:noWrap/>
            <w:hideMark/>
          </w:tcPr>
          <w:p w14:paraId="4C6743E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(r=0.67)</w:t>
            </w:r>
          </w:p>
        </w:tc>
      </w:tr>
      <w:tr w:rsidR="00517895" w:rsidRPr="00D4673F" w14:paraId="0036848A" w14:textId="77777777" w:rsidTr="006C1C58">
        <w:trPr>
          <w:trHeight w:val="624"/>
        </w:trPr>
        <w:tc>
          <w:tcPr>
            <w:tcW w:w="2780" w:type="dxa"/>
            <w:hideMark/>
          </w:tcPr>
          <w:p w14:paraId="37E59BF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Enbloc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87" w:type="dxa"/>
            <w:noWrap/>
            <w:hideMark/>
          </w:tcPr>
          <w:p w14:paraId="7E9D92D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7E175E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184F2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4451AF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CBA14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59AAE98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CCEBCE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723205B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0411495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26377A2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3955109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0F69569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72B45A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1555" w:type="dxa"/>
            <w:noWrap/>
            <w:hideMark/>
          </w:tcPr>
          <w:p w14:paraId="321CFCD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1D1D0C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7E73FF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432A56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4A497C6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17F161A8" w14:textId="77777777" w:rsidTr="006C1C58">
        <w:trPr>
          <w:trHeight w:val="624"/>
        </w:trPr>
        <w:tc>
          <w:tcPr>
            <w:tcW w:w="2780" w:type="dxa"/>
            <w:hideMark/>
          </w:tcPr>
          <w:p w14:paraId="468765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Conventional vs NDI)</w:t>
            </w:r>
          </w:p>
        </w:tc>
        <w:tc>
          <w:tcPr>
            <w:tcW w:w="487" w:type="dxa"/>
            <w:noWrap/>
            <w:hideMark/>
          </w:tcPr>
          <w:p w14:paraId="533C38B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858343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7AD8389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53FFB01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1312C42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51FC2B0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520B15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0E3C93C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4FCD46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326CB72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24" w:type="dxa"/>
            <w:noWrap/>
            <w:hideMark/>
          </w:tcPr>
          <w:p w14:paraId="0FBC11B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3CFF6CB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</w:t>
            </w:r>
          </w:p>
        </w:tc>
        <w:tc>
          <w:tcPr>
            <w:tcW w:w="517" w:type="dxa"/>
            <w:noWrap/>
            <w:hideMark/>
          </w:tcPr>
          <w:p w14:paraId="2DF9C7C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270D77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E0775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F33BE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F18E4D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9100DE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5D18C98" w14:textId="77777777" w:rsidTr="006C1C58">
        <w:trPr>
          <w:trHeight w:val="624"/>
        </w:trPr>
        <w:tc>
          <w:tcPr>
            <w:tcW w:w="2780" w:type="dxa"/>
            <w:hideMark/>
          </w:tcPr>
          <w:p w14:paraId="223C39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Torion vs NDI)</w:t>
            </w:r>
          </w:p>
        </w:tc>
        <w:tc>
          <w:tcPr>
            <w:tcW w:w="487" w:type="dxa"/>
            <w:noWrap/>
            <w:hideMark/>
          </w:tcPr>
          <w:p w14:paraId="7B7AC56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2FF3CE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3756DB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A232F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2D6C04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39B03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3CF0053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F05A15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760C736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56B52C7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24" w:type="dxa"/>
            <w:noWrap/>
            <w:hideMark/>
          </w:tcPr>
          <w:p w14:paraId="7F777B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25BAF5F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</w:t>
            </w:r>
          </w:p>
        </w:tc>
        <w:tc>
          <w:tcPr>
            <w:tcW w:w="517" w:type="dxa"/>
            <w:noWrap/>
            <w:hideMark/>
          </w:tcPr>
          <w:p w14:paraId="107B6E2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A3CE0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3C8D9E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FF3E8F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6B3CA8E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127FAE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624B625E" w14:textId="77777777" w:rsidTr="006C1C58">
        <w:trPr>
          <w:trHeight w:val="624"/>
        </w:trPr>
        <w:tc>
          <w:tcPr>
            <w:tcW w:w="2780" w:type="dxa"/>
            <w:hideMark/>
          </w:tcPr>
          <w:p w14:paraId="130B75C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Enbloc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vs NDI)</w:t>
            </w:r>
          </w:p>
        </w:tc>
        <w:tc>
          <w:tcPr>
            <w:tcW w:w="487" w:type="dxa"/>
            <w:noWrap/>
            <w:hideMark/>
          </w:tcPr>
          <w:p w14:paraId="39B2A6A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15B0B14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368D01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5A74D62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F4865F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77C9FB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73088B1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29CD00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3897D3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3387D92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24" w:type="dxa"/>
            <w:noWrap/>
            <w:hideMark/>
          </w:tcPr>
          <w:p w14:paraId="7DA1D78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44D618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</w:t>
            </w:r>
          </w:p>
        </w:tc>
        <w:tc>
          <w:tcPr>
            <w:tcW w:w="517" w:type="dxa"/>
            <w:noWrap/>
            <w:hideMark/>
          </w:tcPr>
          <w:p w14:paraId="646E4B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7653B3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04240B2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75CC53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3A9ACD9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5FCD4E8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64BAF24" w14:textId="77777777" w:rsidTr="006C1C58">
        <w:trPr>
          <w:trHeight w:val="624"/>
        </w:trPr>
        <w:tc>
          <w:tcPr>
            <w:tcW w:w="2780" w:type="dxa"/>
            <w:hideMark/>
          </w:tcPr>
          <w:p w14:paraId="0109A69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Conventional vs VAS)</w:t>
            </w:r>
          </w:p>
        </w:tc>
        <w:tc>
          <w:tcPr>
            <w:tcW w:w="487" w:type="dxa"/>
            <w:noWrap/>
            <w:hideMark/>
          </w:tcPr>
          <w:p w14:paraId="6A498F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2306AF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52914E7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B7BEC6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C299F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73E2BBF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5C52523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D29E81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2BB8C25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6A039E1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24" w:type="dxa"/>
            <w:noWrap/>
            <w:hideMark/>
          </w:tcPr>
          <w:p w14:paraId="27D43A6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13D0A8A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(r=0.51)</w:t>
            </w:r>
          </w:p>
        </w:tc>
        <w:tc>
          <w:tcPr>
            <w:tcW w:w="517" w:type="dxa"/>
            <w:noWrap/>
            <w:hideMark/>
          </w:tcPr>
          <w:p w14:paraId="46E1F8F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618D25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14AB07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0961BDE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5BED82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057721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7F276605" w14:textId="77777777" w:rsidTr="006C1C58">
        <w:trPr>
          <w:trHeight w:val="624"/>
        </w:trPr>
        <w:tc>
          <w:tcPr>
            <w:tcW w:w="2780" w:type="dxa"/>
            <w:hideMark/>
          </w:tcPr>
          <w:p w14:paraId="608ADA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Torion vs VAS)</w:t>
            </w:r>
          </w:p>
        </w:tc>
        <w:tc>
          <w:tcPr>
            <w:tcW w:w="487" w:type="dxa"/>
            <w:noWrap/>
            <w:hideMark/>
          </w:tcPr>
          <w:p w14:paraId="49FCE68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0624804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4159858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26430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78B23C5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68C18AB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63F3F98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21B8A8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4319F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3EBB7E2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24" w:type="dxa"/>
            <w:noWrap/>
            <w:hideMark/>
          </w:tcPr>
          <w:p w14:paraId="39E3E0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7632419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</w:t>
            </w:r>
          </w:p>
        </w:tc>
        <w:tc>
          <w:tcPr>
            <w:tcW w:w="517" w:type="dxa"/>
            <w:noWrap/>
            <w:hideMark/>
          </w:tcPr>
          <w:p w14:paraId="010B839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31C41F2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4BED140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61275B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3DEC44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2C16BB9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656156F" w14:textId="77777777" w:rsidTr="006C1C58">
        <w:trPr>
          <w:trHeight w:val="624"/>
        </w:trPr>
        <w:tc>
          <w:tcPr>
            <w:tcW w:w="2780" w:type="dxa"/>
            <w:hideMark/>
          </w:tcPr>
          <w:p w14:paraId="2581C9A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Chen and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Treleavan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</w:t>
            </w: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Enbloc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vs VAS)</w:t>
            </w:r>
          </w:p>
        </w:tc>
        <w:tc>
          <w:tcPr>
            <w:tcW w:w="487" w:type="dxa"/>
            <w:noWrap/>
            <w:hideMark/>
          </w:tcPr>
          <w:p w14:paraId="7F22AF0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70A2E20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33C567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372D08A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5B1EA4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5765A9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487D81A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1E3019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CC0BA3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8B5EC2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1424" w:type="dxa"/>
            <w:noWrap/>
            <w:hideMark/>
          </w:tcPr>
          <w:p w14:paraId="1631C2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0E03626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</w:t>
            </w:r>
          </w:p>
        </w:tc>
        <w:tc>
          <w:tcPr>
            <w:tcW w:w="517" w:type="dxa"/>
            <w:noWrap/>
            <w:hideMark/>
          </w:tcPr>
          <w:p w14:paraId="32E265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3249A69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4E87BBE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484156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D95D4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48126F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02E1D84" w14:textId="77777777" w:rsidTr="006C1C58">
        <w:trPr>
          <w:trHeight w:val="624"/>
        </w:trPr>
        <w:tc>
          <w:tcPr>
            <w:tcW w:w="2780" w:type="dxa"/>
            <w:hideMark/>
          </w:tcPr>
          <w:p w14:paraId="2F81006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within day HRNT)</w:t>
            </w:r>
          </w:p>
        </w:tc>
        <w:tc>
          <w:tcPr>
            <w:tcW w:w="487" w:type="dxa"/>
            <w:noWrap/>
            <w:hideMark/>
          </w:tcPr>
          <w:p w14:paraId="02F8D79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64" w:type="dxa"/>
            <w:noWrap/>
            <w:hideMark/>
          </w:tcPr>
          <w:p w14:paraId="1F739ED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270" w:type="dxa"/>
            <w:noWrap/>
            <w:hideMark/>
          </w:tcPr>
          <w:p w14:paraId="31A14F9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0.9-0.93)</w:t>
            </w:r>
          </w:p>
        </w:tc>
        <w:tc>
          <w:tcPr>
            <w:tcW w:w="521" w:type="dxa"/>
            <w:noWrap/>
            <w:hideMark/>
          </w:tcPr>
          <w:p w14:paraId="14760D4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FE8E9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7543C2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438853A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661" w:type="dxa"/>
            <w:noWrap/>
            <w:hideMark/>
          </w:tcPr>
          <w:p w14:paraId="5FFD1F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06" w:type="dxa"/>
            <w:noWrap/>
            <w:hideMark/>
          </w:tcPr>
          <w:p w14:paraId="0CBAE7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795A760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1E6E3E3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06547CE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24845A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9A4865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7C352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3B50862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B37EB1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4B420E5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6B7B4D56" w14:textId="77777777" w:rsidTr="006C1C58">
        <w:trPr>
          <w:trHeight w:val="624"/>
        </w:trPr>
        <w:tc>
          <w:tcPr>
            <w:tcW w:w="2780" w:type="dxa"/>
            <w:hideMark/>
          </w:tcPr>
          <w:p w14:paraId="442F23F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within day TT)</w:t>
            </w:r>
          </w:p>
        </w:tc>
        <w:tc>
          <w:tcPr>
            <w:tcW w:w="487" w:type="dxa"/>
            <w:noWrap/>
            <w:hideMark/>
          </w:tcPr>
          <w:p w14:paraId="5F83EB2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64" w:type="dxa"/>
            <w:noWrap/>
            <w:hideMark/>
          </w:tcPr>
          <w:p w14:paraId="62E261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270" w:type="dxa"/>
            <w:noWrap/>
            <w:hideMark/>
          </w:tcPr>
          <w:p w14:paraId="21B8271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0.88-0.9)</w:t>
            </w:r>
          </w:p>
        </w:tc>
        <w:tc>
          <w:tcPr>
            <w:tcW w:w="521" w:type="dxa"/>
            <w:noWrap/>
            <w:hideMark/>
          </w:tcPr>
          <w:p w14:paraId="30C15CD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513DE7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6649D80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39F0DD0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661" w:type="dxa"/>
            <w:noWrap/>
            <w:hideMark/>
          </w:tcPr>
          <w:p w14:paraId="685D46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06" w:type="dxa"/>
            <w:noWrap/>
            <w:hideMark/>
          </w:tcPr>
          <w:p w14:paraId="5D6612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2FE1E58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082FBBD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2A45353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C17553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62D482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723679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ECCFDF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937EE6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41C2DB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72A5858F" w14:textId="77777777" w:rsidTr="006C1C58">
        <w:trPr>
          <w:trHeight w:val="624"/>
        </w:trPr>
        <w:tc>
          <w:tcPr>
            <w:tcW w:w="2780" w:type="dxa"/>
            <w:hideMark/>
          </w:tcPr>
          <w:p w14:paraId="7452D85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within day F8T)</w:t>
            </w:r>
          </w:p>
        </w:tc>
        <w:tc>
          <w:tcPr>
            <w:tcW w:w="487" w:type="dxa"/>
            <w:noWrap/>
            <w:hideMark/>
          </w:tcPr>
          <w:p w14:paraId="2941BA3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64" w:type="dxa"/>
            <w:noWrap/>
            <w:hideMark/>
          </w:tcPr>
          <w:p w14:paraId="59910C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270" w:type="dxa"/>
            <w:noWrap/>
            <w:hideMark/>
          </w:tcPr>
          <w:p w14:paraId="2C983E8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0.89-0.93)</w:t>
            </w:r>
          </w:p>
        </w:tc>
        <w:tc>
          <w:tcPr>
            <w:tcW w:w="521" w:type="dxa"/>
            <w:noWrap/>
            <w:hideMark/>
          </w:tcPr>
          <w:p w14:paraId="67A44A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24C5B2E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4F6CBE4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19CB8CE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661" w:type="dxa"/>
            <w:noWrap/>
            <w:hideMark/>
          </w:tcPr>
          <w:p w14:paraId="30E8F96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06" w:type="dxa"/>
            <w:noWrap/>
            <w:hideMark/>
          </w:tcPr>
          <w:p w14:paraId="74B467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47E4B20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2B8F99E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3F1106F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B44305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1FEEC1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3BB5206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EA9D4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443CE53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6F322A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89D56CC" w14:textId="77777777" w:rsidTr="006C1C58">
        <w:trPr>
          <w:trHeight w:val="936"/>
        </w:trPr>
        <w:tc>
          <w:tcPr>
            <w:tcW w:w="2780" w:type="dxa"/>
            <w:hideMark/>
          </w:tcPr>
          <w:p w14:paraId="5301B97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HRNT)</w:t>
            </w:r>
          </w:p>
        </w:tc>
        <w:tc>
          <w:tcPr>
            <w:tcW w:w="487" w:type="dxa"/>
            <w:noWrap/>
            <w:hideMark/>
          </w:tcPr>
          <w:p w14:paraId="043496B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64" w:type="dxa"/>
            <w:noWrap/>
            <w:hideMark/>
          </w:tcPr>
          <w:p w14:paraId="7087DD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270" w:type="dxa"/>
            <w:noWrap/>
            <w:hideMark/>
          </w:tcPr>
          <w:p w14:paraId="275009D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0.61-0.85)</w:t>
            </w:r>
          </w:p>
        </w:tc>
        <w:tc>
          <w:tcPr>
            <w:tcW w:w="521" w:type="dxa"/>
            <w:noWrap/>
            <w:hideMark/>
          </w:tcPr>
          <w:p w14:paraId="44966EC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A246A7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421504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3B4B9EC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661" w:type="dxa"/>
            <w:noWrap/>
            <w:hideMark/>
          </w:tcPr>
          <w:p w14:paraId="5F182F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06" w:type="dxa"/>
            <w:noWrap/>
            <w:hideMark/>
          </w:tcPr>
          <w:p w14:paraId="3DE747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6CA6D6F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5792CAC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357B167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E1A37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EDA0D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E515D9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4281944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022107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5DF0A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7F5FBF5" w14:textId="77777777" w:rsidTr="006C1C58">
        <w:trPr>
          <w:trHeight w:val="624"/>
        </w:trPr>
        <w:tc>
          <w:tcPr>
            <w:tcW w:w="2780" w:type="dxa"/>
            <w:hideMark/>
          </w:tcPr>
          <w:p w14:paraId="57179D2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TT)</w:t>
            </w:r>
          </w:p>
        </w:tc>
        <w:tc>
          <w:tcPr>
            <w:tcW w:w="487" w:type="dxa"/>
            <w:noWrap/>
            <w:hideMark/>
          </w:tcPr>
          <w:p w14:paraId="3FF4171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64" w:type="dxa"/>
            <w:noWrap/>
            <w:hideMark/>
          </w:tcPr>
          <w:p w14:paraId="1225A85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270" w:type="dxa"/>
            <w:noWrap/>
            <w:hideMark/>
          </w:tcPr>
          <w:p w14:paraId="49B8D2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0.58-0.71)</w:t>
            </w:r>
          </w:p>
        </w:tc>
        <w:tc>
          <w:tcPr>
            <w:tcW w:w="521" w:type="dxa"/>
            <w:noWrap/>
            <w:hideMark/>
          </w:tcPr>
          <w:p w14:paraId="5276F6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38EE0DF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F9AB69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D5A997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661" w:type="dxa"/>
            <w:noWrap/>
            <w:hideMark/>
          </w:tcPr>
          <w:p w14:paraId="67BF2ED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06" w:type="dxa"/>
            <w:noWrap/>
            <w:hideMark/>
          </w:tcPr>
          <w:p w14:paraId="2C7403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79A534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51DA2B3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39B8DE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43DE36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54A5BC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20B0E9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3DEDEFB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6C11F1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0777549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2480676" w14:textId="77777777" w:rsidTr="006C1C58">
        <w:trPr>
          <w:trHeight w:val="624"/>
        </w:trPr>
        <w:tc>
          <w:tcPr>
            <w:tcW w:w="2780" w:type="dxa"/>
            <w:hideMark/>
          </w:tcPr>
          <w:p w14:paraId="02CF8F3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F8T)</w:t>
            </w:r>
          </w:p>
        </w:tc>
        <w:tc>
          <w:tcPr>
            <w:tcW w:w="487" w:type="dxa"/>
            <w:noWrap/>
            <w:hideMark/>
          </w:tcPr>
          <w:p w14:paraId="6FB6071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64" w:type="dxa"/>
            <w:noWrap/>
            <w:hideMark/>
          </w:tcPr>
          <w:p w14:paraId="353A326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270" w:type="dxa"/>
            <w:noWrap/>
            <w:hideMark/>
          </w:tcPr>
          <w:p w14:paraId="14AD7E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0.66-0.85)</w:t>
            </w:r>
          </w:p>
        </w:tc>
        <w:tc>
          <w:tcPr>
            <w:tcW w:w="521" w:type="dxa"/>
            <w:noWrap/>
            <w:hideMark/>
          </w:tcPr>
          <w:p w14:paraId="5ED32FB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66DAF80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79699E8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63F44CA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661" w:type="dxa"/>
            <w:noWrap/>
            <w:hideMark/>
          </w:tcPr>
          <w:p w14:paraId="2E2E97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906" w:type="dxa"/>
            <w:noWrap/>
            <w:hideMark/>
          </w:tcPr>
          <w:p w14:paraId="4C7FF00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6328D3A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304C789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00BB51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D379BB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495D18C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38CDE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E501A1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20593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2AF7DF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D9CA6FE" w14:textId="77777777" w:rsidTr="006C1C58">
        <w:trPr>
          <w:trHeight w:val="624"/>
        </w:trPr>
        <w:tc>
          <w:tcPr>
            <w:tcW w:w="2780" w:type="dxa"/>
            <w:hideMark/>
          </w:tcPr>
          <w:p w14:paraId="202C860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Goncalves and Silva (HRNT vs disability)</w:t>
            </w:r>
          </w:p>
        </w:tc>
        <w:tc>
          <w:tcPr>
            <w:tcW w:w="487" w:type="dxa"/>
            <w:noWrap/>
            <w:hideMark/>
          </w:tcPr>
          <w:p w14:paraId="671DA3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7715DC0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CA809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758672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1D5338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B25BBB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619E81B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8E3327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5F1378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8FC602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550245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5324132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2A00AB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76ADBA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01D6D3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9807E4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417A5B7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0E14C37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1EA5B295" w14:textId="77777777" w:rsidTr="006C1C58">
        <w:trPr>
          <w:trHeight w:val="936"/>
        </w:trPr>
        <w:tc>
          <w:tcPr>
            <w:tcW w:w="2780" w:type="dxa"/>
            <w:hideMark/>
          </w:tcPr>
          <w:p w14:paraId="0DBF3F8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(HRNT vs pain catastrophising)</w:t>
            </w:r>
          </w:p>
        </w:tc>
        <w:tc>
          <w:tcPr>
            <w:tcW w:w="487" w:type="dxa"/>
            <w:noWrap/>
            <w:hideMark/>
          </w:tcPr>
          <w:p w14:paraId="7CF5156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142F7D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12A003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35812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4DA139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3D2E625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37809A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BA764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3FCD05E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3768415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359F78F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41EFF4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2D7133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ACA798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74A5E8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BE373F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7FE503E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0FD2A23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071453D" w14:textId="77777777" w:rsidTr="006C1C58">
        <w:trPr>
          <w:trHeight w:val="936"/>
        </w:trPr>
        <w:tc>
          <w:tcPr>
            <w:tcW w:w="2780" w:type="dxa"/>
            <w:hideMark/>
          </w:tcPr>
          <w:p w14:paraId="55C0C41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(HRNT vs fear of movement</w:t>
            </w:r>
          </w:p>
        </w:tc>
        <w:tc>
          <w:tcPr>
            <w:tcW w:w="487" w:type="dxa"/>
            <w:noWrap/>
            <w:hideMark/>
          </w:tcPr>
          <w:p w14:paraId="5F3059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5CD4999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3142DB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82A776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3032C36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67EB68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662D6C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7799F6F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68A45EC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4D5250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7FF964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1DA41E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3C38669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AC4E06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4DE2EEE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5F3A8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3F97D48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EC0AB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1C2785AC" w14:textId="77777777" w:rsidTr="006C1C58">
        <w:trPr>
          <w:trHeight w:val="624"/>
        </w:trPr>
        <w:tc>
          <w:tcPr>
            <w:tcW w:w="2780" w:type="dxa"/>
            <w:hideMark/>
          </w:tcPr>
          <w:p w14:paraId="1479F68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(TT vs disability)</w:t>
            </w:r>
          </w:p>
        </w:tc>
        <w:tc>
          <w:tcPr>
            <w:tcW w:w="487" w:type="dxa"/>
            <w:noWrap/>
            <w:hideMark/>
          </w:tcPr>
          <w:p w14:paraId="25F24EF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5BCC1D2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4086507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7BC8F2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6703E8A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C0164E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7C88AC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2254B8D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274319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543BA21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0EC6FDD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0304E9A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6E83E57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506B22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7CECEA9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7EF8E3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2C2F05F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230544A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97B16FC" w14:textId="77777777" w:rsidTr="006C1C58">
        <w:trPr>
          <w:trHeight w:val="624"/>
        </w:trPr>
        <w:tc>
          <w:tcPr>
            <w:tcW w:w="2780" w:type="dxa"/>
            <w:hideMark/>
          </w:tcPr>
          <w:p w14:paraId="333FEA8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(TT vs disability)</w:t>
            </w:r>
          </w:p>
        </w:tc>
        <w:tc>
          <w:tcPr>
            <w:tcW w:w="487" w:type="dxa"/>
            <w:noWrap/>
            <w:hideMark/>
          </w:tcPr>
          <w:p w14:paraId="36143A9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118A9F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A3E47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725429E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21D78A5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64E3BB5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F97FE1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4FB4B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79C132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499742B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4AE6486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7F73A76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12E9DF0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311EDE4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0840FFA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409BE7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380D312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6D23979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D2F94C8" w14:textId="77777777" w:rsidTr="006C1C58">
        <w:trPr>
          <w:trHeight w:val="624"/>
        </w:trPr>
        <w:tc>
          <w:tcPr>
            <w:tcW w:w="2780" w:type="dxa"/>
            <w:hideMark/>
          </w:tcPr>
          <w:p w14:paraId="522D6BB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(TT vs disability)</w:t>
            </w:r>
          </w:p>
        </w:tc>
        <w:tc>
          <w:tcPr>
            <w:tcW w:w="487" w:type="dxa"/>
            <w:noWrap/>
            <w:hideMark/>
          </w:tcPr>
          <w:p w14:paraId="338AC8E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E49922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7785B9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7F5DF0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1ED4B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76942D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3C359E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7001F20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15AF9E1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D4F8E4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4011F1B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0B71DA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29C930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265A41E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F9F69C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51AAB5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CFC8D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FC0A96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9EE3793" w14:textId="77777777" w:rsidTr="006C1C58">
        <w:trPr>
          <w:trHeight w:val="624"/>
        </w:trPr>
        <w:tc>
          <w:tcPr>
            <w:tcW w:w="2780" w:type="dxa"/>
            <w:hideMark/>
          </w:tcPr>
          <w:p w14:paraId="656B979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(HR30T vs disability)</w:t>
            </w:r>
          </w:p>
        </w:tc>
        <w:tc>
          <w:tcPr>
            <w:tcW w:w="487" w:type="dxa"/>
            <w:noWrap/>
            <w:hideMark/>
          </w:tcPr>
          <w:p w14:paraId="6BA475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1F4AADF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0F0017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183E3E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BCB782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7CE2CF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5B9FD8A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E48094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C9833D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608C90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1A1494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229076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1B16E5A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874F9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A8D03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ED2AB4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6300F1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6432B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24F3E04D" w14:textId="77777777" w:rsidTr="006C1C58">
        <w:trPr>
          <w:trHeight w:val="624"/>
        </w:trPr>
        <w:tc>
          <w:tcPr>
            <w:tcW w:w="2780" w:type="dxa"/>
            <w:hideMark/>
          </w:tcPr>
          <w:p w14:paraId="52D6EC0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(HR30T vs disability)</w:t>
            </w:r>
          </w:p>
        </w:tc>
        <w:tc>
          <w:tcPr>
            <w:tcW w:w="487" w:type="dxa"/>
            <w:noWrap/>
            <w:hideMark/>
          </w:tcPr>
          <w:p w14:paraId="1A2A8CE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D6C867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7770139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1AC924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747367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0A5A94A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5005A1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0311E6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60B425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7A087A0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323E5B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1D38BD8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24CC6EF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1C8C7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E8DE8F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452ED02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2FF4372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46F44B2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37B4A90" w14:textId="77777777" w:rsidTr="006C1C58">
        <w:trPr>
          <w:trHeight w:val="624"/>
        </w:trPr>
        <w:tc>
          <w:tcPr>
            <w:tcW w:w="2780" w:type="dxa"/>
            <w:hideMark/>
          </w:tcPr>
          <w:p w14:paraId="3AF0A83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(HR30T vs disability)</w:t>
            </w:r>
          </w:p>
        </w:tc>
        <w:tc>
          <w:tcPr>
            <w:tcW w:w="487" w:type="dxa"/>
            <w:noWrap/>
            <w:hideMark/>
          </w:tcPr>
          <w:p w14:paraId="3D7303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0066A36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7C9844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787743B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126DDD7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BD5B5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70AD8E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4D41F5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767A30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48AE411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6003364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7645A9A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698ACC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CC9B5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3142B1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6695DD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E634D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62A0878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ED58A34" w14:textId="77777777" w:rsidTr="006C1C58">
        <w:trPr>
          <w:trHeight w:val="624"/>
        </w:trPr>
        <w:tc>
          <w:tcPr>
            <w:tcW w:w="2780" w:type="dxa"/>
            <w:hideMark/>
          </w:tcPr>
          <w:p w14:paraId="6BE842F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(F8T vs disability)</w:t>
            </w:r>
          </w:p>
        </w:tc>
        <w:tc>
          <w:tcPr>
            <w:tcW w:w="487" w:type="dxa"/>
            <w:noWrap/>
            <w:hideMark/>
          </w:tcPr>
          <w:p w14:paraId="485DD0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521879E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008E06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3F96326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0176D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DE31F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2D406CF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BA0A67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7D1F8E5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3EA5127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5DC194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665A95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3C38D2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AFA8A7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289EA1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68B482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700946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2EEC6B1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B47B5BA" w14:textId="77777777" w:rsidTr="006C1C58">
        <w:trPr>
          <w:trHeight w:val="624"/>
        </w:trPr>
        <w:tc>
          <w:tcPr>
            <w:tcW w:w="2780" w:type="dxa"/>
            <w:hideMark/>
          </w:tcPr>
          <w:p w14:paraId="2123CAD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(F8T vs disability)</w:t>
            </w:r>
          </w:p>
        </w:tc>
        <w:tc>
          <w:tcPr>
            <w:tcW w:w="487" w:type="dxa"/>
            <w:noWrap/>
            <w:hideMark/>
          </w:tcPr>
          <w:p w14:paraId="7529DE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24964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34A8706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3CED0F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6D7EA3F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E65A9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D11568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6D30E6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0817542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2036DF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589DD5B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3A1C066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602D734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4AAB716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2E2A991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334000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3957F72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7EB1EF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999E297" w14:textId="77777777" w:rsidTr="006C1C58">
        <w:trPr>
          <w:trHeight w:val="624"/>
        </w:trPr>
        <w:tc>
          <w:tcPr>
            <w:tcW w:w="2780" w:type="dxa"/>
            <w:hideMark/>
          </w:tcPr>
          <w:p w14:paraId="591368B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(F8T vs disability)</w:t>
            </w:r>
          </w:p>
        </w:tc>
        <w:tc>
          <w:tcPr>
            <w:tcW w:w="487" w:type="dxa"/>
            <w:noWrap/>
            <w:hideMark/>
          </w:tcPr>
          <w:p w14:paraId="58A57E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5FEC901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161B7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6CD4F2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061B6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7F9B28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7E61F4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0EFD541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279051F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66A57FD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762658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3827FBC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(r&lt;0.3)</w:t>
            </w:r>
          </w:p>
        </w:tc>
        <w:tc>
          <w:tcPr>
            <w:tcW w:w="517" w:type="dxa"/>
            <w:noWrap/>
            <w:hideMark/>
          </w:tcPr>
          <w:p w14:paraId="70F2809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223D154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C6508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6B0F5E1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479871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E46B4F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69B36BDD" w14:textId="77777777" w:rsidTr="006C1C58">
        <w:trPr>
          <w:trHeight w:val="624"/>
        </w:trPr>
        <w:tc>
          <w:tcPr>
            <w:tcW w:w="2780" w:type="dxa"/>
            <w:hideMark/>
          </w:tcPr>
          <w:p w14:paraId="5F9699C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(HRNT vs TT)</w:t>
            </w:r>
          </w:p>
        </w:tc>
        <w:tc>
          <w:tcPr>
            <w:tcW w:w="487" w:type="dxa"/>
            <w:noWrap/>
            <w:hideMark/>
          </w:tcPr>
          <w:p w14:paraId="2F96B98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458D7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F4480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21087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6F1C1B6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455382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74573CD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1C6627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2BD59C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752B327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153BD80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33DB1B1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77AB5B6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3DE900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0C474D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675313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78EE05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5E5B25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65352B3" w14:textId="77777777" w:rsidTr="006C1C58">
        <w:trPr>
          <w:trHeight w:val="624"/>
        </w:trPr>
        <w:tc>
          <w:tcPr>
            <w:tcW w:w="2780" w:type="dxa"/>
            <w:hideMark/>
          </w:tcPr>
          <w:p w14:paraId="233DFC8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Goncalves and Silva (HRNT vs HR30T)</w:t>
            </w:r>
          </w:p>
        </w:tc>
        <w:tc>
          <w:tcPr>
            <w:tcW w:w="487" w:type="dxa"/>
            <w:noWrap/>
            <w:hideMark/>
          </w:tcPr>
          <w:p w14:paraId="1C0D17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3D557C7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393C46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6E29CF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EAC07F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08B997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52F3C3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6CA5FCA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36DAF0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84A651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29156C2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35E359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6DE5DB3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261739E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41414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715304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8E470C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0EC713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2FCD2FB0" w14:textId="77777777" w:rsidTr="006C1C58">
        <w:trPr>
          <w:trHeight w:val="624"/>
        </w:trPr>
        <w:tc>
          <w:tcPr>
            <w:tcW w:w="2780" w:type="dxa"/>
            <w:hideMark/>
          </w:tcPr>
          <w:p w14:paraId="45983EF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(HRNT vs F8T)</w:t>
            </w:r>
          </w:p>
        </w:tc>
        <w:tc>
          <w:tcPr>
            <w:tcW w:w="487" w:type="dxa"/>
            <w:noWrap/>
            <w:hideMark/>
          </w:tcPr>
          <w:p w14:paraId="7CB494C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36BD34B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39D46C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3AFF28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FF87A3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5A7560E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64135E5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61773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5CC114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763F143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6CF80A8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02B9AB7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27F327B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3647F9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023474B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316F481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52E1E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255B04A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DFDB824" w14:textId="77777777" w:rsidTr="006C1C58">
        <w:trPr>
          <w:trHeight w:val="624"/>
        </w:trPr>
        <w:tc>
          <w:tcPr>
            <w:tcW w:w="2780" w:type="dxa"/>
            <w:hideMark/>
          </w:tcPr>
          <w:p w14:paraId="6DAB4A4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(TT vs HRNT)</w:t>
            </w:r>
          </w:p>
        </w:tc>
        <w:tc>
          <w:tcPr>
            <w:tcW w:w="487" w:type="dxa"/>
            <w:noWrap/>
            <w:hideMark/>
          </w:tcPr>
          <w:p w14:paraId="5F4E643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5D6819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7DB2BCA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4CFCB4E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15B3DD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304929D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1D6451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42466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538122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C1373F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31548A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1354D39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384605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714BCC1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03E17AD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7C32D7A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458744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716B573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44DEE3A" w14:textId="77777777" w:rsidTr="006C1C58">
        <w:trPr>
          <w:trHeight w:val="624"/>
        </w:trPr>
        <w:tc>
          <w:tcPr>
            <w:tcW w:w="2780" w:type="dxa"/>
            <w:hideMark/>
          </w:tcPr>
          <w:p w14:paraId="498E0AE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(TT vs HR30T)</w:t>
            </w:r>
          </w:p>
        </w:tc>
        <w:tc>
          <w:tcPr>
            <w:tcW w:w="487" w:type="dxa"/>
            <w:noWrap/>
            <w:hideMark/>
          </w:tcPr>
          <w:p w14:paraId="69461B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1A2DBE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FDA25C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0EE6F68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D8BEF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0C711C7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6A5E7F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4660D69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0C14415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01C213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5234118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329239B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2EBE2F5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512B56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06ADDE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574825C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5DE009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0C9444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5F0BAB5" w14:textId="77777777" w:rsidTr="006C1C58">
        <w:trPr>
          <w:trHeight w:val="624"/>
        </w:trPr>
        <w:tc>
          <w:tcPr>
            <w:tcW w:w="2780" w:type="dxa"/>
            <w:hideMark/>
          </w:tcPr>
          <w:p w14:paraId="2CB9000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(TT vs F8T)</w:t>
            </w:r>
          </w:p>
        </w:tc>
        <w:tc>
          <w:tcPr>
            <w:tcW w:w="487" w:type="dxa"/>
            <w:noWrap/>
            <w:hideMark/>
          </w:tcPr>
          <w:p w14:paraId="50423D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184C522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42F785B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CD1B37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3DFC5D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3AB56D2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5D290C7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0ACF296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87388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351A95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3ED9E03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477BA2F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6D283A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3B57EB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36FD17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67E138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4DC10E6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025304E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BFB5570" w14:textId="77777777" w:rsidTr="006C1C58">
        <w:trPr>
          <w:trHeight w:val="624"/>
        </w:trPr>
        <w:tc>
          <w:tcPr>
            <w:tcW w:w="2780" w:type="dxa"/>
            <w:hideMark/>
          </w:tcPr>
          <w:p w14:paraId="3F379DF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(HR30T vs HRNT)</w:t>
            </w:r>
          </w:p>
        </w:tc>
        <w:tc>
          <w:tcPr>
            <w:tcW w:w="487" w:type="dxa"/>
            <w:noWrap/>
            <w:hideMark/>
          </w:tcPr>
          <w:p w14:paraId="53B36F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25BE2EB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0C1373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6149B97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645C1F1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3D214C3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4175767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24E1AE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196A02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2E738A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4B7497E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52F59A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3323794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72EF83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998DF1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8B2A8D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6904A1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71C55FD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572BB348" w14:textId="77777777" w:rsidTr="006C1C58">
        <w:trPr>
          <w:trHeight w:val="624"/>
        </w:trPr>
        <w:tc>
          <w:tcPr>
            <w:tcW w:w="2780" w:type="dxa"/>
            <w:hideMark/>
          </w:tcPr>
          <w:p w14:paraId="34096D5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(HR30T vs TT)</w:t>
            </w:r>
          </w:p>
        </w:tc>
        <w:tc>
          <w:tcPr>
            <w:tcW w:w="487" w:type="dxa"/>
            <w:noWrap/>
            <w:hideMark/>
          </w:tcPr>
          <w:p w14:paraId="68B4C9F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7AB60D3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3526893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26AFBB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7D4680A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4C362B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26AEAF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68890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100AB2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578C89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05B43C5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6E7AEC1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7CC0AB3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6761E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7C7CD82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5C7D77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54607AB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44FDF0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7286761A" w14:textId="77777777" w:rsidTr="006C1C58">
        <w:trPr>
          <w:trHeight w:val="624"/>
        </w:trPr>
        <w:tc>
          <w:tcPr>
            <w:tcW w:w="2780" w:type="dxa"/>
            <w:hideMark/>
          </w:tcPr>
          <w:p w14:paraId="4289C3A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(HR30T vs F8T)</w:t>
            </w:r>
          </w:p>
        </w:tc>
        <w:tc>
          <w:tcPr>
            <w:tcW w:w="487" w:type="dxa"/>
            <w:noWrap/>
            <w:hideMark/>
          </w:tcPr>
          <w:p w14:paraId="3A237F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7EE928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51B4DD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29A4A5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142363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CA047D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1BF1713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891A1A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25F346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00E49D9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5D7EF5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6A9D70E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3500B90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77C68E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74DA3C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89186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21EC469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005C5DC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52C93641" w14:textId="77777777" w:rsidTr="006C1C58">
        <w:trPr>
          <w:trHeight w:val="624"/>
        </w:trPr>
        <w:tc>
          <w:tcPr>
            <w:tcW w:w="2780" w:type="dxa"/>
            <w:hideMark/>
          </w:tcPr>
          <w:p w14:paraId="2B6DC95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(F8T vs HRNT)</w:t>
            </w:r>
          </w:p>
        </w:tc>
        <w:tc>
          <w:tcPr>
            <w:tcW w:w="487" w:type="dxa"/>
            <w:noWrap/>
            <w:hideMark/>
          </w:tcPr>
          <w:p w14:paraId="2DD20D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E60EE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7BB622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0AB13A7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C1D18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1347EA0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48E9F83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52E34D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7533A2B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58F7704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279BF7A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257814D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0AC5244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480E526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87CD8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894C7C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EBFBD7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CD5026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6DAA9FB3" w14:textId="77777777" w:rsidTr="006C1C58">
        <w:trPr>
          <w:trHeight w:val="624"/>
        </w:trPr>
        <w:tc>
          <w:tcPr>
            <w:tcW w:w="2780" w:type="dxa"/>
            <w:hideMark/>
          </w:tcPr>
          <w:p w14:paraId="0C332E7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(F8T vs TT)</w:t>
            </w:r>
          </w:p>
        </w:tc>
        <w:tc>
          <w:tcPr>
            <w:tcW w:w="487" w:type="dxa"/>
            <w:noWrap/>
            <w:hideMark/>
          </w:tcPr>
          <w:p w14:paraId="228B20D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E77B11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0D2C40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0B6611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3FB7531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76FBB2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30F08A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6EDC74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3B01E5F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52E067B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05F86ED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26C0016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2F0265B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A06130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2613AC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5BDA4C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60AE3FE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7D551A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C1A2B9D" w14:textId="77777777" w:rsidTr="006C1C58">
        <w:trPr>
          <w:trHeight w:val="624"/>
        </w:trPr>
        <w:tc>
          <w:tcPr>
            <w:tcW w:w="2780" w:type="dxa"/>
            <w:hideMark/>
          </w:tcPr>
          <w:p w14:paraId="45BD980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(F8T vs HR30T)</w:t>
            </w:r>
          </w:p>
        </w:tc>
        <w:tc>
          <w:tcPr>
            <w:tcW w:w="487" w:type="dxa"/>
            <w:noWrap/>
            <w:hideMark/>
          </w:tcPr>
          <w:p w14:paraId="157E241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233ADD7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244E318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66CE32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F847A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6865EA9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28E6AB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34503F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05A4C8B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DB40EA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424" w:type="dxa"/>
            <w:noWrap/>
            <w:hideMark/>
          </w:tcPr>
          <w:p w14:paraId="1FA333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52FB81A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(r=0.35-0.61)</w:t>
            </w:r>
          </w:p>
        </w:tc>
        <w:tc>
          <w:tcPr>
            <w:tcW w:w="517" w:type="dxa"/>
            <w:noWrap/>
            <w:hideMark/>
          </w:tcPr>
          <w:p w14:paraId="15A8C5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06BEA1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5A3AAB3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17C6613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308BB8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7B385B7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20F67ECE" w14:textId="77777777" w:rsidTr="006C1C58">
        <w:trPr>
          <w:trHeight w:val="624"/>
        </w:trPr>
        <w:tc>
          <w:tcPr>
            <w:tcW w:w="2780" w:type="dxa"/>
            <w:hideMark/>
          </w:tcPr>
          <w:p w14:paraId="53080D3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(HRNT)</w:t>
            </w:r>
          </w:p>
        </w:tc>
        <w:tc>
          <w:tcPr>
            <w:tcW w:w="487" w:type="dxa"/>
            <w:noWrap/>
            <w:hideMark/>
          </w:tcPr>
          <w:p w14:paraId="76EFAF0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41A744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65EBFF2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9A7F4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2B4D469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4E9AF0D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29155E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33D5BB3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297C31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C906DB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6BCE5EF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671F421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537441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555" w:type="dxa"/>
            <w:noWrap/>
            <w:hideMark/>
          </w:tcPr>
          <w:p w14:paraId="243C417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36A7FF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65F5E4E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255B2D3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5E157E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296FC311" w14:textId="77777777" w:rsidTr="006C1C58">
        <w:trPr>
          <w:trHeight w:val="312"/>
        </w:trPr>
        <w:tc>
          <w:tcPr>
            <w:tcW w:w="2780" w:type="dxa"/>
            <w:hideMark/>
          </w:tcPr>
          <w:p w14:paraId="2B6B73A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(TT)</w:t>
            </w:r>
          </w:p>
        </w:tc>
        <w:tc>
          <w:tcPr>
            <w:tcW w:w="487" w:type="dxa"/>
            <w:noWrap/>
            <w:hideMark/>
          </w:tcPr>
          <w:p w14:paraId="5440F7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5B64ED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4A02CF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68D2A9B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74C4DBE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3F35A06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758A90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6F5A32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725751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ACCFB6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44D4466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1E9D9D8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FB23D0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555" w:type="dxa"/>
            <w:noWrap/>
            <w:hideMark/>
          </w:tcPr>
          <w:p w14:paraId="13DB493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5E93EA5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6B91EA0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57CB70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29C18C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D16190F" w14:textId="77777777" w:rsidTr="006C1C58">
        <w:trPr>
          <w:trHeight w:val="624"/>
        </w:trPr>
        <w:tc>
          <w:tcPr>
            <w:tcW w:w="2780" w:type="dxa"/>
            <w:hideMark/>
          </w:tcPr>
          <w:p w14:paraId="3F9B3A2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(HR30T)</w:t>
            </w:r>
          </w:p>
        </w:tc>
        <w:tc>
          <w:tcPr>
            <w:tcW w:w="487" w:type="dxa"/>
            <w:noWrap/>
            <w:hideMark/>
          </w:tcPr>
          <w:p w14:paraId="4113590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1E4BB1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58D8A4F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0A3DC2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7E6C734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18EB7C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7B2CBFB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7EC447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4AF78F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64CF74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21B6A9E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77A086E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463A45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555" w:type="dxa"/>
            <w:noWrap/>
            <w:hideMark/>
          </w:tcPr>
          <w:p w14:paraId="5DA5147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211013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00B67A3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737B49D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5BCC062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2314605" w14:textId="77777777" w:rsidTr="006C1C58">
        <w:trPr>
          <w:trHeight w:val="312"/>
        </w:trPr>
        <w:tc>
          <w:tcPr>
            <w:tcW w:w="2780" w:type="dxa"/>
            <w:hideMark/>
          </w:tcPr>
          <w:p w14:paraId="13CC221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Goncalves and Silva (F8T)</w:t>
            </w:r>
          </w:p>
        </w:tc>
        <w:tc>
          <w:tcPr>
            <w:tcW w:w="487" w:type="dxa"/>
            <w:noWrap/>
            <w:hideMark/>
          </w:tcPr>
          <w:p w14:paraId="194413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63B21AC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42BAE1F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167CBDF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A908D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69B544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2FFDB50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3315FFE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6E07AD5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3790D93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4AE8DB7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6238DD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A9F969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1555" w:type="dxa"/>
            <w:noWrap/>
            <w:hideMark/>
          </w:tcPr>
          <w:p w14:paraId="1762080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26DA220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195900B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067D954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AD5412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A00A647" w14:textId="77777777" w:rsidTr="006C1C58">
        <w:trPr>
          <w:trHeight w:val="624"/>
        </w:trPr>
        <w:tc>
          <w:tcPr>
            <w:tcW w:w="2780" w:type="dxa"/>
            <w:hideMark/>
          </w:tcPr>
          <w:p w14:paraId="3757E0E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Roren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(intra Revel visual technique)</w:t>
            </w:r>
          </w:p>
        </w:tc>
        <w:tc>
          <w:tcPr>
            <w:tcW w:w="487" w:type="dxa"/>
            <w:noWrap/>
            <w:hideMark/>
          </w:tcPr>
          <w:p w14:paraId="415C6C9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464" w:type="dxa"/>
            <w:noWrap/>
            <w:hideMark/>
          </w:tcPr>
          <w:p w14:paraId="11BDD55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3AAD215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0.68)</w:t>
            </w:r>
          </w:p>
        </w:tc>
        <w:tc>
          <w:tcPr>
            <w:tcW w:w="521" w:type="dxa"/>
            <w:noWrap/>
            <w:hideMark/>
          </w:tcPr>
          <w:p w14:paraId="1EE5318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9A97B2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55E67E1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67FA93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661" w:type="dxa"/>
            <w:noWrap/>
            <w:hideMark/>
          </w:tcPr>
          <w:p w14:paraId="6A8BAF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0BC63F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4F77BA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3F3AA3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47A15D5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487D6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3A45C03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20ECCB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3738E10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1C1E1DB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4A67C51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1E000757" w14:textId="77777777" w:rsidTr="006C1C58">
        <w:trPr>
          <w:trHeight w:val="624"/>
        </w:trPr>
        <w:tc>
          <w:tcPr>
            <w:tcW w:w="2780" w:type="dxa"/>
            <w:hideMark/>
          </w:tcPr>
          <w:p w14:paraId="55F797A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Roren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(intra US technique)</w:t>
            </w:r>
          </w:p>
        </w:tc>
        <w:tc>
          <w:tcPr>
            <w:tcW w:w="487" w:type="dxa"/>
            <w:noWrap/>
            <w:hideMark/>
          </w:tcPr>
          <w:p w14:paraId="1680F14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464" w:type="dxa"/>
            <w:noWrap/>
            <w:hideMark/>
          </w:tcPr>
          <w:p w14:paraId="6BB4F8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18BF590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0.62)</w:t>
            </w:r>
          </w:p>
        </w:tc>
        <w:tc>
          <w:tcPr>
            <w:tcW w:w="521" w:type="dxa"/>
            <w:noWrap/>
            <w:hideMark/>
          </w:tcPr>
          <w:p w14:paraId="7FC7E20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3236D0A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7BEF73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2C3A773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661" w:type="dxa"/>
            <w:noWrap/>
            <w:hideMark/>
          </w:tcPr>
          <w:p w14:paraId="59FC10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360986C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26854ED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632EB5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11FB5A7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2CAC47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67E1359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45D1F2F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263CDE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69DE98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1B9E2BB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132A51C6" w14:textId="77777777" w:rsidTr="006C1C58">
        <w:trPr>
          <w:trHeight w:val="312"/>
        </w:trPr>
        <w:tc>
          <w:tcPr>
            <w:tcW w:w="2780" w:type="dxa"/>
            <w:hideMark/>
          </w:tcPr>
          <w:p w14:paraId="022651C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Roren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(US technique)</w:t>
            </w:r>
          </w:p>
        </w:tc>
        <w:tc>
          <w:tcPr>
            <w:tcW w:w="487" w:type="dxa"/>
            <w:noWrap/>
            <w:hideMark/>
          </w:tcPr>
          <w:p w14:paraId="131AEE9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0B41024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58008D2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283499B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04FACFD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503247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049AFB7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48AED9D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76E777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28E703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41834B5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64ED711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418533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343CAF2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171967E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44B2F95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2114F10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B6E57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558661C7" w14:textId="77777777" w:rsidTr="006C1C58">
        <w:trPr>
          <w:trHeight w:val="504"/>
        </w:trPr>
        <w:tc>
          <w:tcPr>
            <w:tcW w:w="2780" w:type="dxa"/>
            <w:hideMark/>
          </w:tcPr>
          <w:p w14:paraId="598FE2A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Roren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(validity)</w:t>
            </w:r>
          </w:p>
        </w:tc>
        <w:tc>
          <w:tcPr>
            <w:tcW w:w="487" w:type="dxa"/>
            <w:noWrap/>
            <w:hideMark/>
          </w:tcPr>
          <w:p w14:paraId="7FF73D0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64" w:type="dxa"/>
            <w:noWrap/>
            <w:hideMark/>
          </w:tcPr>
          <w:p w14:paraId="4AEDAC0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70" w:type="dxa"/>
            <w:noWrap/>
            <w:hideMark/>
          </w:tcPr>
          <w:p w14:paraId="1AEE86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21" w:type="dxa"/>
            <w:noWrap/>
            <w:hideMark/>
          </w:tcPr>
          <w:p w14:paraId="4B97A3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137904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24A60C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114156D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2AD31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19549CF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5E1676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1EBFF9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45C838D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D38D6F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555" w:type="dxa"/>
            <w:noWrap/>
            <w:hideMark/>
          </w:tcPr>
          <w:p w14:paraId="789A785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5906D86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Kappa 0.65</w:t>
            </w:r>
          </w:p>
        </w:tc>
        <w:tc>
          <w:tcPr>
            <w:tcW w:w="470" w:type="dxa"/>
            <w:noWrap/>
            <w:hideMark/>
          </w:tcPr>
          <w:p w14:paraId="76A8AF9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414" w:type="dxa"/>
            <w:noWrap/>
            <w:hideMark/>
          </w:tcPr>
          <w:p w14:paraId="4064712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436" w:type="dxa"/>
            <w:hideMark/>
          </w:tcPr>
          <w:p w14:paraId="685665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(r=0.94-0.95)</w:t>
            </w:r>
          </w:p>
        </w:tc>
      </w:tr>
      <w:tr w:rsidR="00517895" w:rsidRPr="00D4673F" w14:paraId="087DDBC6" w14:textId="77777777" w:rsidTr="006C1C58">
        <w:trPr>
          <w:trHeight w:val="312"/>
        </w:trPr>
        <w:tc>
          <w:tcPr>
            <w:tcW w:w="2780" w:type="dxa"/>
            <w:hideMark/>
          </w:tcPr>
          <w:p w14:paraId="1F61EC4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Wibault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</w:t>
            </w:r>
          </w:p>
        </w:tc>
        <w:tc>
          <w:tcPr>
            <w:tcW w:w="487" w:type="dxa"/>
            <w:noWrap/>
            <w:hideMark/>
          </w:tcPr>
          <w:p w14:paraId="0AB2499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464" w:type="dxa"/>
            <w:noWrap/>
            <w:hideMark/>
          </w:tcPr>
          <w:p w14:paraId="74BE11F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3AC481C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0.79-0.85)</w:t>
            </w:r>
          </w:p>
        </w:tc>
        <w:tc>
          <w:tcPr>
            <w:tcW w:w="521" w:type="dxa"/>
            <w:noWrap/>
            <w:hideMark/>
          </w:tcPr>
          <w:p w14:paraId="1FB3A71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4A1E7B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0E6CC6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7E14CA5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661" w:type="dxa"/>
            <w:noWrap/>
            <w:hideMark/>
          </w:tcPr>
          <w:p w14:paraId="7EA4750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062B6C2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4AE02A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14C3663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27347C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387200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11E3FC8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725B1D3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2C7D530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5EE5F67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372E5BA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6599FB1C" w14:textId="77777777" w:rsidTr="006C1C58">
        <w:trPr>
          <w:trHeight w:val="312"/>
        </w:trPr>
        <w:tc>
          <w:tcPr>
            <w:tcW w:w="2780" w:type="dxa"/>
            <w:hideMark/>
          </w:tcPr>
          <w:p w14:paraId="5F64FBD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Cid et al. </w:t>
            </w:r>
          </w:p>
        </w:tc>
        <w:tc>
          <w:tcPr>
            <w:tcW w:w="487" w:type="dxa"/>
            <w:noWrap/>
            <w:hideMark/>
          </w:tcPr>
          <w:p w14:paraId="401D664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464" w:type="dxa"/>
            <w:noWrap/>
            <w:hideMark/>
          </w:tcPr>
          <w:p w14:paraId="42EA8EF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3B7B37E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0.77-0.86)</w:t>
            </w:r>
          </w:p>
        </w:tc>
        <w:tc>
          <w:tcPr>
            <w:tcW w:w="521" w:type="dxa"/>
            <w:noWrap/>
            <w:hideMark/>
          </w:tcPr>
          <w:p w14:paraId="011D60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68" w:type="dxa"/>
            <w:noWrap/>
            <w:hideMark/>
          </w:tcPr>
          <w:p w14:paraId="5F11D38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1" w:type="dxa"/>
            <w:noWrap/>
            <w:hideMark/>
          </w:tcPr>
          <w:p w14:paraId="49ED2C0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53" w:type="dxa"/>
            <w:noWrap/>
            <w:hideMark/>
          </w:tcPr>
          <w:p w14:paraId="2ABFC8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61" w:type="dxa"/>
            <w:noWrap/>
            <w:hideMark/>
          </w:tcPr>
          <w:p w14:paraId="1A80EDD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906" w:type="dxa"/>
            <w:noWrap/>
            <w:hideMark/>
          </w:tcPr>
          <w:p w14:paraId="5F31BFD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865" w:type="dxa"/>
            <w:noWrap/>
            <w:hideMark/>
          </w:tcPr>
          <w:p w14:paraId="1298F69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24" w:type="dxa"/>
            <w:noWrap/>
            <w:hideMark/>
          </w:tcPr>
          <w:p w14:paraId="1139D3A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32" w:type="dxa"/>
            <w:noWrap/>
            <w:hideMark/>
          </w:tcPr>
          <w:p w14:paraId="7278A53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9675E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55" w:type="dxa"/>
            <w:noWrap/>
            <w:hideMark/>
          </w:tcPr>
          <w:p w14:paraId="2D9FBE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68" w:type="dxa"/>
            <w:noWrap/>
            <w:hideMark/>
          </w:tcPr>
          <w:p w14:paraId="64540C8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70" w:type="dxa"/>
            <w:noWrap/>
            <w:hideMark/>
          </w:tcPr>
          <w:p w14:paraId="0771634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4" w:type="dxa"/>
            <w:noWrap/>
            <w:hideMark/>
          </w:tcPr>
          <w:p w14:paraId="23F9375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436" w:type="dxa"/>
            <w:noWrap/>
            <w:hideMark/>
          </w:tcPr>
          <w:p w14:paraId="2ACBC03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079440B5" w14:textId="77777777" w:rsidTr="006C1C58">
        <w:trPr>
          <w:trHeight w:val="720"/>
        </w:trPr>
        <w:tc>
          <w:tcPr>
            <w:tcW w:w="2780" w:type="dxa"/>
            <w:hideMark/>
          </w:tcPr>
          <w:p w14:paraId="5F43480C" w14:textId="19802034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Pooled or summary results</w:t>
            </w:r>
          </w:p>
        </w:tc>
        <w:tc>
          <w:tcPr>
            <w:tcW w:w="487" w:type="dxa"/>
            <w:noWrap/>
            <w:hideMark/>
          </w:tcPr>
          <w:p w14:paraId="332FDD4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580</w:t>
            </w:r>
          </w:p>
        </w:tc>
        <w:tc>
          <w:tcPr>
            <w:tcW w:w="1464" w:type="dxa"/>
            <w:noWrap/>
            <w:hideMark/>
          </w:tcPr>
          <w:p w14:paraId="4E48123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0" w:type="dxa"/>
            <w:noWrap/>
            <w:hideMark/>
          </w:tcPr>
          <w:p w14:paraId="3DEF3DF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0.58-0.93)</w:t>
            </w:r>
          </w:p>
        </w:tc>
        <w:tc>
          <w:tcPr>
            <w:tcW w:w="521" w:type="dxa"/>
            <w:noWrap/>
            <w:hideMark/>
          </w:tcPr>
          <w:p w14:paraId="1E28135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169</w:t>
            </w:r>
          </w:p>
        </w:tc>
        <w:tc>
          <w:tcPr>
            <w:tcW w:w="1568" w:type="dxa"/>
            <w:noWrap/>
            <w:hideMark/>
          </w:tcPr>
          <w:p w14:paraId="027B44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431" w:type="dxa"/>
            <w:noWrap/>
            <w:hideMark/>
          </w:tcPr>
          <w:p w14:paraId="4DFFD66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(0.58-0.79)</w:t>
            </w:r>
          </w:p>
        </w:tc>
        <w:tc>
          <w:tcPr>
            <w:tcW w:w="553" w:type="dxa"/>
            <w:noWrap/>
            <w:hideMark/>
          </w:tcPr>
          <w:p w14:paraId="6AD17A4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736</w:t>
            </w:r>
          </w:p>
        </w:tc>
        <w:tc>
          <w:tcPr>
            <w:tcW w:w="1661" w:type="dxa"/>
            <w:noWrap/>
            <w:hideMark/>
          </w:tcPr>
          <w:p w14:paraId="014CB12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906" w:type="dxa"/>
            <w:noWrap/>
            <w:hideMark/>
          </w:tcPr>
          <w:p w14:paraId="7634602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865" w:type="dxa"/>
            <w:noWrap/>
            <w:hideMark/>
          </w:tcPr>
          <w:p w14:paraId="5259D39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1890</w:t>
            </w:r>
          </w:p>
        </w:tc>
        <w:tc>
          <w:tcPr>
            <w:tcW w:w="1424" w:type="dxa"/>
            <w:noWrap/>
            <w:hideMark/>
          </w:tcPr>
          <w:p w14:paraId="5B1662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932" w:type="dxa"/>
            <w:noWrap/>
            <w:hideMark/>
          </w:tcPr>
          <w:p w14:paraId="04D844D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(r&lt;0.5)</w:t>
            </w:r>
          </w:p>
        </w:tc>
        <w:tc>
          <w:tcPr>
            <w:tcW w:w="517" w:type="dxa"/>
            <w:noWrap/>
            <w:hideMark/>
          </w:tcPr>
          <w:p w14:paraId="77D67A3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496</w:t>
            </w:r>
          </w:p>
        </w:tc>
        <w:tc>
          <w:tcPr>
            <w:tcW w:w="1555" w:type="dxa"/>
            <w:noWrap/>
            <w:hideMark/>
          </w:tcPr>
          <w:p w14:paraId="7A1BAF6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868" w:type="dxa"/>
            <w:noWrap/>
            <w:hideMark/>
          </w:tcPr>
          <w:p w14:paraId="1325D6D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70" w:type="dxa"/>
            <w:noWrap/>
            <w:hideMark/>
          </w:tcPr>
          <w:p w14:paraId="2DAEF14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184</w:t>
            </w:r>
          </w:p>
        </w:tc>
        <w:tc>
          <w:tcPr>
            <w:tcW w:w="1414" w:type="dxa"/>
            <w:noWrap/>
            <w:hideMark/>
          </w:tcPr>
          <w:p w14:paraId="2B6A48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436" w:type="dxa"/>
            <w:noWrap/>
            <w:hideMark/>
          </w:tcPr>
          <w:p w14:paraId="277D28D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(r=0.87-0.95)</w:t>
            </w:r>
          </w:p>
        </w:tc>
      </w:tr>
      <w:tr w:rsidR="006C1C58" w:rsidRPr="00D4673F" w14:paraId="0F54AC69" w14:textId="77777777" w:rsidTr="006C1C58">
        <w:trPr>
          <w:trHeight w:val="819"/>
        </w:trPr>
        <w:tc>
          <w:tcPr>
            <w:tcW w:w="2780" w:type="dxa"/>
            <w:hideMark/>
          </w:tcPr>
          <w:p w14:paraId="5D83249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GRADE (with reason)</w:t>
            </w:r>
          </w:p>
        </w:tc>
        <w:tc>
          <w:tcPr>
            <w:tcW w:w="4221" w:type="dxa"/>
            <w:gridSpan w:val="3"/>
            <w:hideMark/>
          </w:tcPr>
          <w:p w14:paraId="0B20721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(-2 risk of bias, -2 inconsistency)</w:t>
            </w:r>
          </w:p>
        </w:tc>
        <w:tc>
          <w:tcPr>
            <w:tcW w:w="4520" w:type="dxa"/>
            <w:gridSpan w:val="3"/>
            <w:hideMark/>
          </w:tcPr>
          <w:p w14:paraId="76C62BD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Low (-2 risk of bias)</w:t>
            </w:r>
          </w:p>
        </w:tc>
        <w:tc>
          <w:tcPr>
            <w:tcW w:w="3120" w:type="dxa"/>
            <w:gridSpan w:val="3"/>
            <w:noWrap/>
            <w:hideMark/>
          </w:tcPr>
          <w:p w14:paraId="2B8C62C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Not graded</w:t>
            </w:r>
          </w:p>
        </w:tc>
        <w:tc>
          <w:tcPr>
            <w:tcW w:w="4221" w:type="dxa"/>
            <w:gridSpan w:val="3"/>
            <w:noWrap/>
            <w:hideMark/>
          </w:tcPr>
          <w:p w14:paraId="43B6EC7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Low (-2 inconsistency)</w:t>
            </w:r>
          </w:p>
        </w:tc>
        <w:tc>
          <w:tcPr>
            <w:tcW w:w="3940" w:type="dxa"/>
            <w:gridSpan w:val="3"/>
            <w:hideMark/>
          </w:tcPr>
          <w:p w14:paraId="5B9AB8E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Very Low (-2 risk of </w:t>
            </w:r>
            <w:proofErr w:type="gramStart"/>
            <w:r w:rsidRPr="00D4673F">
              <w:rPr>
                <w:color w:val="000000" w:themeColor="text1"/>
                <w:sz w:val="16"/>
                <w:szCs w:val="16"/>
              </w:rPr>
              <w:t>bias,-</w:t>
            </w:r>
            <w:proofErr w:type="gramEnd"/>
            <w:r w:rsidRPr="00D4673F">
              <w:rPr>
                <w:color w:val="000000" w:themeColor="text1"/>
                <w:sz w:val="16"/>
                <w:szCs w:val="16"/>
              </w:rPr>
              <w:t>2 inconsistency)</w:t>
            </w:r>
          </w:p>
        </w:tc>
        <w:tc>
          <w:tcPr>
            <w:tcW w:w="4320" w:type="dxa"/>
            <w:gridSpan w:val="3"/>
            <w:noWrap/>
            <w:hideMark/>
          </w:tcPr>
          <w:p w14:paraId="59B4FCD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low (-2 inconsistency)</w:t>
            </w:r>
          </w:p>
        </w:tc>
      </w:tr>
    </w:tbl>
    <w:p w14:paraId="1129FFF4" w14:textId="77777777" w:rsidR="006C1C58" w:rsidRPr="00517895" w:rsidRDefault="006C1C58">
      <w:pPr>
        <w:rPr>
          <w:color w:val="000000" w:themeColor="text1"/>
        </w:rPr>
      </w:pPr>
    </w:p>
    <w:p w14:paraId="274FFD69" w14:textId="77777777" w:rsidR="006C1C58" w:rsidRPr="00517895" w:rsidRDefault="006C1C58">
      <w:pPr>
        <w:rPr>
          <w:color w:val="000000" w:themeColor="text1"/>
        </w:rPr>
      </w:pPr>
    </w:p>
    <w:p w14:paraId="5D58689C" w14:textId="1BBE9626" w:rsidR="006C1C58" w:rsidRPr="00517895" w:rsidRDefault="006C1C58">
      <w:pPr>
        <w:rPr>
          <w:b/>
          <w:bCs/>
          <w:color w:val="000000" w:themeColor="text1"/>
        </w:rPr>
      </w:pPr>
      <w:r w:rsidRPr="00517895">
        <w:rPr>
          <w:b/>
          <w:bCs/>
          <w:color w:val="000000" w:themeColor="text1"/>
        </w:rPr>
        <w:t>NP (AE) (THP)</w:t>
      </w:r>
      <w:r w:rsidR="008C7777" w:rsidRPr="00517895">
        <w:rPr>
          <w:b/>
          <w:bCs/>
          <w:color w:val="000000" w:themeColor="text1"/>
        </w:rPr>
        <w:t xml:space="preserve"> (Table 5 in manuscript)</w:t>
      </w:r>
    </w:p>
    <w:p w14:paraId="7C3C5D96" w14:textId="77777777" w:rsidR="006C1C58" w:rsidRPr="00517895" w:rsidRDefault="006C1C58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6"/>
        <w:gridCol w:w="482"/>
        <w:gridCol w:w="1415"/>
        <w:gridCol w:w="2185"/>
        <w:gridCol w:w="365"/>
        <w:gridCol w:w="1367"/>
        <w:gridCol w:w="2111"/>
        <w:gridCol w:w="628"/>
        <w:gridCol w:w="1851"/>
        <w:gridCol w:w="1018"/>
      </w:tblGrid>
      <w:tr w:rsidR="00517895" w:rsidRPr="00D4673F" w14:paraId="4E0176DE" w14:textId="77777777" w:rsidTr="006C1C58">
        <w:trPr>
          <w:trHeight w:val="288"/>
        </w:trPr>
        <w:tc>
          <w:tcPr>
            <w:tcW w:w="2740" w:type="dxa"/>
            <w:vMerge w:val="restart"/>
            <w:noWrap/>
            <w:hideMark/>
          </w:tcPr>
          <w:p w14:paraId="480C6C1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4400" w:type="dxa"/>
            <w:gridSpan w:val="3"/>
            <w:noWrap/>
            <w:hideMark/>
          </w:tcPr>
          <w:p w14:paraId="1F9C5DE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Intrarater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reliability</w:t>
            </w:r>
          </w:p>
        </w:tc>
        <w:tc>
          <w:tcPr>
            <w:tcW w:w="4101" w:type="dxa"/>
            <w:gridSpan w:val="3"/>
            <w:noWrap/>
            <w:hideMark/>
          </w:tcPr>
          <w:p w14:paraId="4CCAC70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Interrater reliability</w:t>
            </w:r>
          </w:p>
        </w:tc>
        <w:tc>
          <w:tcPr>
            <w:tcW w:w="3760" w:type="dxa"/>
            <w:gridSpan w:val="3"/>
            <w:noWrap/>
            <w:hideMark/>
          </w:tcPr>
          <w:p w14:paraId="1A41164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Measurement error</w:t>
            </w:r>
          </w:p>
        </w:tc>
      </w:tr>
      <w:tr w:rsidR="00517895" w:rsidRPr="00D4673F" w14:paraId="1BA7E891" w14:textId="77777777" w:rsidTr="006C1C58">
        <w:trPr>
          <w:trHeight w:val="288"/>
        </w:trPr>
        <w:tc>
          <w:tcPr>
            <w:tcW w:w="2740" w:type="dxa"/>
            <w:vMerge/>
            <w:hideMark/>
          </w:tcPr>
          <w:p w14:paraId="2939F5E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07" w:type="dxa"/>
            <w:noWrap/>
            <w:hideMark/>
          </w:tcPr>
          <w:p w14:paraId="2F9B247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526" w:type="dxa"/>
            <w:noWrap/>
            <w:hideMark/>
          </w:tcPr>
          <w:p w14:paraId="6DD2ADA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367" w:type="dxa"/>
            <w:noWrap/>
            <w:hideMark/>
          </w:tcPr>
          <w:p w14:paraId="465C403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341" w:type="dxa"/>
            <w:noWrap/>
            <w:hideMark/>
          </w:tcPr>
          <w:p w14:paraId="5C17B34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74" w:type="dxa"/>
            <w:noWrap/>
            <w:hideMark/>
          </w:tcPr>
          <w:p w14:paraId="144580F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286" w:type="dxa"/>
            <w:noWrap/>
            <w:hideMark/>
          </w:tcPr>
          <w:p w14:paraId="497132D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666" w:type="dxa"/>
            <w:noWrap/>
            <w:hideMark/>
          </w:tcPr>
          <w:p w14:paraId="16B9056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2002" w:type="dxa"/>
            <w:noWrap/>
            <w:hideMark/>
          </w:tcPr>
          <w:p w14:paraId="531208D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092" w:type="dxa"/>
            <w:noWrap/>
            <w:hideMark/>
          </w:tcPr>
          <w:p w14:paraId="75E98BD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</w:tr>
      <w:tr w:rsidR="00517895" w:rsidRPr="00D4673F" w14:paraId="66E52E53" w14:textId="77777777" w:rsidTr="006C1C58">
        <w:trPr>
          <w:trHeight w:val="624"/>
        </w:trPr>
        <w:tc>
          <w:tcPr>
            <w:tcW w:w="2740" w:type="dxa"/>
            <w:hideMark/>
          </w:tcPr>
          <w:p w14:paraId="1391D49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Alahmari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(intra THP)</w:t>
            </w:r>
          </w:p>
        </w:tc>
        <w:tc>
          <w:tcPr>
            <w:tcW w:w="507" w:type="dxa"/>
            <w:noWrap/>
            <w:hideMark/>
          </w:tcPr>
          <w:p w14:paraId="5C94D35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526" w:type="dxa"/>
            <w:noWrap/>
            <w:hideMark/>
          </w:tcPr>
          <w:p w14:paraId="547C4C1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67" w:type="dxa"/>
            <w:noWrap/>
            <w:hideMark/>
          </w:tcPr>
          <w:p w14:paraId="3F8074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0.7-0.83)</w:t>
            </w:r>
          </w:p>
        </w:tc>
        <w:tc>
          <w:tcPr>
            <w:tcW w:w="341" w:type="dxa"/>
            <w:noWrap/>
            <w:hideMark/>
          </w:tcPr>
          <w:p w14:paraId="3E09455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04B6572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86" w:type="dxa"/>
            <w:noWrap/>
            <w:hideMark/>
          </w:tcPr>
          <w:p w14:paraId="623940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66" w:type="dxa"/>
            <w:noWrap/>
            <w:hideMark/>
          </w:tcPr>
          <w:p w14:paraId="4976666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2002" w:type="dxa"/>
            <w:noWrap/>
            <w:hideMark/>
          </w:tcPr>
          <w:p w14:paraId="5E42AC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92" w:type="dxa"/>
            <w:noWrap/>
            <w:hideMark/>
          </w:tcPr>
          <w:p w14:paraId="3EEEB6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7510BA2E" w14:textId="77777777" w:rsidTr="006C1C58">
        <w:trPr>
          <w:trHeight w:val="624"/>
        </w:trPr>
        <w:tc>
          <w:tcPr>
            <w:tcW w:w="2740" w:type="dxa"/>
            <w:hideMark/>
          </w:tcPr>
          <w:p w14:paraId="012F12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Alahmari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(inter THP)</w:t>
            </w:r>
          </w:p>
        </w:tc>
        <w:tc>
          <w:tcPr>
            <w:tcW w:w="507" w:type="dxa"/>
            <w:noWrap/>
            <w:hideMark/>
          </w:tcPr>
          <w:p w14:paraId="05F104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26" w:type="dxa"/>
            <w:noWrap/>
            <w:hideMark/>
          </w:tcPr>
          <w:p w14:paraId="0A45E3D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67" w:type="dxa"/>
            <w:noWrap/>
            <w:hideMark/>
          </w:tcPr>
          <w:p w14:paraId="364359F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50DEB6D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474" w:type="dxa"/>
            <w:noWrap/>
            <w:hideMark/>
          </w:tcPr>
          <w:p w14:paraId="0B195A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66A93F8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0.62-0.84)</w:t>
            </w:r>
          </w:p>
        </w:tc>
        <w:tc>
          <w:tcPr>
            <w:tcW w:w="666" w:type="dxa"/>
            <w:noWrap/>
            <w:hideMark/>
          </w:tcPr>
          <w:p w14:paraId="05F6901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2002" w:type="dxa"/>
            <w:noWrap/>
            <w:hideMark/>
          </w:tcPr>
          <w:p w14:paraId="5F033DE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92" w:type="dxa"/>
            <w:noWrap/>
            <w:hideMark/>
          </w:tcPr>
          <w:p w14:paraId="1A6A24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6F116398" w14:textId="77777777" w:rsidTr="006C1C58">
        <w:trPr>
          <w:trHeight w:val="936"/>
        </w:trPr>
        <w:tc>
          <w:tcPr>
            <w:tcW w:w="2740" w:type="dxa"/>
            <w:hideMark/>
          </w:tcPr>
          <w:p w14:paraId="1DC36E2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Goncalves and Silva (intra within day HR30T)</w:t>
            </w:r>
          </w:p>
        </w:tc>
        <w:tc>
          <w:tcPr>
            <w:tcW w:w="507" w:type="dxa"/>
            <w:noWrap/>
            <w:hideMark/>
          </w:tcPr>
          <w:p w14:paraId="6D656FF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526" w:type="dxa"/>
            <w:noWrap/>
            <w:hideMark/>
          </w:tcPr>
          <w:p w14:paraId="6785072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67" w:type="dxa"/>
            <w:noWrap/>
            <w:hideMark/>
          </w:tcPr>
          <w:p w14:paraId="756F8A6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0.73-0.79)</w:t>
            </w:r>
          </w:p>
        </w:tc>
        <w:tc>
          <w:tcPr>
            <w:tcW w:w="341" w:type="dxa"/>
            <w:noWrap/>
            <w:hideMark/>
          </w:tcPr>
          <w:p w14:paraId="531C7BB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06C2D24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86" w:type="dxa"/>
            <w:noWrap/>
            <w:hideMark/>
          </w:tcPr>
          <w:p w14:paraId="7B08D8F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66" w:type="dxa"/>
            <w:noWrap/>
            <w:hideMark/>
          </w:tcPr>
          <w:p w14:paraId="1D791F6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2002" w:type="dxa"/>
            <w:noWrap/>
            <w:hideMark/>
          </w:tcPr>
          <w:p w14:paraId="4AB7776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92" w:type="dxa"/>
            <w:noWrap/>
            <w:hideMark/>
          </w:tcPr>
          <w:p w14:paraId="7B6BBBD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58DEE39E" w14:textId="77777777" w:rsidTr="006C1C58">
        <w:trPr>
          <w:trHeight w:val="936"/>
        </w:trPr>
        <w:tc>
          <w:tcPr>
            <w:tcW w:w="2740" w:type="dxa"/>
            <w:hideMark/>
          </w:tcPr>
          <w:p w14:paraId="0926A54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HR30T)</w:t>
            </w:r>
          </w:p>
        </w:tc>
        <w:tc>
          <w:tcPr>
            <w:tcW w:w="507" w:type="dxa"/>
            <w:noWrap/>
            <w:hideMark/>
          </w:tcPr>
          <w:p w14:paraId="2A9E327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526" w:type="dxa"/>
            <w:noWrap/>
            <w:hideMark/>
          </w:tcPr>
          <w:p w14:paraId="1201B0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67" w:type="dxa"/>
            <w:noWrap/>
            <w:hideMark/>
          </w:tcPr>
          <w:p w14:paraId="65D479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0.67-0.7)</w:t>
            </w:r>
          </w:p>
        </w:tc>
        <w:tc>
          <w:tcPr>
            <w:tcW w:w="341" w:type="dxa"/>
            <w:noWrap/>
            <w:hideMark/>
          </w:tcPr>
          <w:p w14:paraId="2344DD1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23E295C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86" w:type="dxa"/>
            <w:noWrap/>
            <w:hideMark/>
          </w:tcPr>
          <w:p w14:paraId="46996F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66" w:type="dxa"/>
            <w:noWrap/>
            <w:hideMark/>
          </w:tcPr>
          <w:p w14:paraId="0762EA4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2002" w:type="dxa"/>
            <w:noWrap/>
            <w:hideMark/>
          </w:tcPr>
          <w:p w14:paraId="78C1B7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92" w:type="dxa"/>
            <w:noWrap/>
            <w:hideMark/>
          </w:tcPr>
          <w:p w14:paraId="3A9DF57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45539AC5" w14:textId="77777777" w:rsidTr="006C1C58">
        <w:trPr>
          <w:trHeight w:val="624"/>
        </w:trPr>
        <w:tc>
          <w:tcPr>
            <w:tcW w:w="2740" w:type="dxa"/>
            <w:hideMark/>
          </w:tcPr>
          <w:p w14:paraId="79CF1B3B" w14:textId="765C0974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Pooled or summary results</w:t>
            </w:r>
          </w:p>
        </w:tc>
        <w:tc>
          <w:tcPr>
            <w:tcW w:w="507" w:type="dxa"/>
            <w:noWrap/>
            <w:hideMark/>
          </w:tcPr>
          <w:p w14:paraId="1954A9C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135</w:t>
            </w:r>
          </w:p>
        </w:tc>
        <w:tc>
          <w:tcPr>
            <w:tcW w:w="1526" w:type="dxa"/>
            <w:noWrap/>
            <w:hideMark/>
          </w:tcPr>
          <w:p w14:paraId="6002478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67" w:type="dxa"/>
            <w:noWrap/>
            <w:hideMark/>
          </w:tcPr>
          <w:p w14:paraId="527EF92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0.67-0.83)</w:t>
            </w:r>
          </w:p>
        </w:tc>
        <w:tc>
          <w:tcPr>
            <w:tcW w:w="341" w:type="dxa"/>
            <w:noWrap/>
            <w:hideMark/>
          </w:tcPr>
          <w:p w14:paraId="6C28673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1474" w:type="dxa"/>
            <w:noWrap/>
            <w:hideMark/>
          </w:tcPr>
          <w:p w14:paraId="650B94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084BBF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(0.58-0.84)</w:t>
            </w:r>
          </w:p>
        </w:tc>
        <w:tc>
          <w:tcPr>
            <w:tcW w:w="666" w:type="dxa"/>
            <w:noWrap/>
            <w:hideMark/>
          </w:tcPr>
          <w:p w14:paraId="5CFE474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204</w:t>
            </w:r>
          </w:p>
        </w:tc>
        <w:tc>
          <w:tcPr>
            <w:tcW w:w="2002" w:type="dxa"/>
            <w:noWrap/>
            <w:hideMark/>
          </w:tcPr>
          <w:p w14:paraId="2202187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92" w:type="dxa"/>
            <w:noWrap/>
            <w:hideMark/>
          </w:tcPr>
          <w:p w14:paraId="457219C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6C1C58" w:rsidRPr="00D4673F" w14:paraId="2850E963" w14:textId="77777777" w:rsidTr="006C1C58">
        <w:trPr>
          <w:trHeight w:val="312"/>
        </w:trPr>
        <w:tc>
          <w:tcPr>
            <w:tcW w:w="2740" w:type="dxa"/>
            <w:hideMark/>
          </w:tcPr>
          <w:p w14:paraId="3365493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GRADE (with reason)</w:t>
            </w:r>
          </w:p>
        </w:tc>
        <w:tc>
          <w:tcPr>
            <w:tcW w:w="4400" w:type="dxa"/>
            <w:gridSpan w:val="3"/>
            <w:hideMark/>
          </w:tcPr>
          <w:p w14:paraId="4FB7828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Low (-2 risk of bias)</w:t>
            </w:r>
          </w:p>
        </w:tc>
        <w:tc>
          <w:tcPr>
            <w:tcW w:w="4101" w:type="dxa"/>
            <w:gridSpan w:val="3"/>
            <w:hideMark/>
          </w:tcPr>
          <w:p w14:paraId="4E18297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(-3 risk of bias, -1 imprecision)</w:t>
            </w:r>
          </w:p>
        </w:tc>
        <w:tc>
          <w:tcPr>
            <w:tcW w:w="3760" w:type="dxa"/>
            <w:gridSpan w:val="3"/>
            <w:noWrap/>
            <w:hideMark/>
          </w:tcPr>
          <w:p w14:paraId="0FFAEC8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Not graded</w:t>
            </w:r>
          </w:p>
        </w:tc>
      </w:tr>
    </w:tbl>
    <w:p w14:paraId="3A76F283" w14:textId="77777777" w:rsidR="006C1C58" w:rsidRPr="00517895" w:rsidRDefault="006C1C58">
      <w:pPr>
        <w:rPr>
          <w:color w:val="000000" w:themeColor="text1"/>
        </w:rPr>
      </w:pPr>
    </w:p>
    <w:p w14:paraId="243C339E" w14:textId="77777777" w:rsidR="006C1C58" w:rsidRPr="00517895" w:rsidRDefault="006C1C58">
      <w:pPr>
        <w:rPr>
          <w:color w:val="000000" w:themeColor="text1"/>
        </w:rPr>
      </w:pPr>
    </w:p>
    <w:p w14:paraId="54CEB1A7" w14:textId="38E9DD91" w:rsidR="006C1C58" w:rsidRPr="00517895" w:rsidRDefault="006C1C58">
      <w:pPr>
        <w:rPr>
          <w:b/>
          <w:bCs/>
          <w:color w:val="000000" w:themeColor="text1"/>
        </w:rPr>
      </w:pPr>
      <w:r w:rsidRPr="00517895">
        <w:rPr>
          <w:b/>
          <w:bCs/>
          <w:color w:val="000000" w:themeColor="text1"/>
        </w:rPr>
        <w:t>Healthy (AE) (NHP)</w:t>
      </w:r>
      <w:r w:rsidR="002B395A" w:rsidRPr="00517895">
        <w:rPr>
          <w:b/>
          <w:bCs/>
          <w:color w:val="000000" w:themeColor="text1"/>
        </w:rPr>
        <w:t xml:space="preserve"> (Table 5 in manuscript)</w:t>
      </w:r>
    </w:p>
    <w:p w14:paraId="6BF9405D" w14:textId="77777777" w:rsidR="006C1C58" w:rsidRPr="00517895" w:rsidRDefault="006C1C58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336"/>
        <w:gridCol w:w="763"/>
        <w:gridCol w:w="1131"/>
        <w:gridCol w:w="286"/>
        <w:gridCol w:w="802"/>
        <w:gridCol w:w="1122"/>
        <w:gridCol w:w="394"/>
        <w:gridCol w:w="940"/>
        <w:gridCol w:w="568"/>
        <w:gridCol w:w="335"/>
        <w:gridCol w:w="1039"/>
        <w:gridCol w:w="623"/>
        <w:gridCol w:w="288"/>
        <w:gridCol w:w="834"/>
        <w:gridCol w:w="971"/>
        <w:gridCol w:w="291"/>
        <w:gridCol w:w="851"/>
        <w:gridCol w:w="992"/>
      </w:tblGrid>
      <w:tr w:rsidR="00517895" w:rsidRPr="00517895" w14:paraId="169E6BDB" w14:textId="77777777" w:rsidTr="006C1C58">
        <w:trPr>
          <w:trHeight w:val="288"/>
        </w:trPr>
        <w:tc>
          <w:tcPr>
            <w:tcW w:w="2920" w:type="dxa"/>
            <w:vMerge w:val="restart"/>
            <w:noWrap/>
            <w:hideMark/>
          </w:tcPr>
          <w:p w14:paraId="7E2DF13A" w14:textId="15E77ECA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4320" w:type="dxa"/>
            <w:gridSpan w:val="3"/>
            <w:noWrap/>
            <w:hideMark/>
          </w:tcPr>
          <w:p w14:paraId="438C453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Intrarater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reliability</w:t>
            </w:r>
          </w:p>
        </w:tc>
        <w:tc>
          <w:tcPr>
            <w:tcW w:w="4260" w:type="dxa"/>
            <w:gridSpan w:val="3"/>
            <w:noWrap/>
            <w:hideMark/>
          </w:tcPr>
          <w:p w14:paraId="7749291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Interrater reliability</w:t>
            </w:r>
          </w:p>
        </w:tc>
        <w:tc>
          <w:tcPr>
            <w:tcW w:w="3560" w:type="dxa"/>
            <w:gridSpan w:val="3"/>
            <w:noWrap/>
            <w:hideMark/>
          </w:tcPr>
          <w:p w14:paraId="4CB997A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Measurement error</w:t>
            </w:r>
          </w:p>
        </w:tc>
        <w:tc>
          <w:tcPr>
            <w:tcW w:w="3780" w:type="dxa"/>
            <w:gridSpan w:val="3"/>
            <w:noWrap/>
            <w:hideMark/>
          </w:tcPr>
          <w:p w14:paraId="06FC45F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Criterion validity</w:t>
            </w:r>
          </w:p>
        </w:tc>
        <w:tc>
          <w:tcPr>
            <w:tcW w:w="4000" w:type="dxa"/>
            <w:gridSpan w:val="3"/>
            <w:noWrap/>
            <w:hideMark/>
          </w:tcPr>
          <w:p w14:paraId="17154CE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Intrasession reliability</w:t>
            </w:r>
          </w:p>
        </w:tc>
        <w:tc>
          <w:tcPr>
            <w:tcW w:w="4100" w:type="dxa"/>
            <w:gridSpan w:val="3"/>
            <w:noWrap/>
            <w:hideMark/>
          </w:tcPr>
          <w:p w14:paraId="273425E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Intersession reliability</w:t>
            </w:r>
          </w:p>
        </w:tc>
      </w:tr>
      <w:tr w:rsidR="00517895" w:rsidRPr="00517895" w14:paraId="45DD4075" w14:textId="77777777" w:rsidTr="006C1C58">
        <w:trPr>
          <w:trHeight w:val="288"/>
        </w:trPr>
        <w:tc>
          <w:tcPr>
            <w:tcW w:w="2920" w:type="dxa"/>
            <w:vMerge/>
            <w:hideMark/>
          </w:tcPr>
          <w:p w14:paraId="569C63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5" w:type="dxa"/>
            <w:noWrap/>
            <w:hideMark/>
          </w:tcPr>
          <w:p w14:paraId="48AAFF7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86" w:type="dxa"/>
            <w:noWrap/>
            <w:hideMark/>
          </w:tcPr>
          <w:p w14:paraId="6317156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339" w:type="dxa"/>
            <w:noWrap/>
            <w:hideMark/>
          </w:tcPr>
          <w:p w14:paraId="079BF6F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365" w:type="dxa"/>
            <w:noWrap/>
            <w:hideMark/>
          </w:tcPr>
          <w:p w14:paraId="055E3B9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576" w:type="dxa"/>
            <w:noWrap/>
            <w:hideMark/>
          </w:tcPr>
          <w:p w14:paraId="0B2021B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319" w:type="dxa"/>
            <w:noWrap/>
            <w:hideMark/>
          </w:tcPr>
          <w:p w14:paraId="6ABA1C8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630" w:type="dxa"/>
            <w:noWrap/>
            <w:hideMark/>
          </w:tcPr>
          <w:p w14:paraId="00E4757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96" w:type="dxa"/>
            <w:noWrap/>
            <w:hideMark/>
          </w:tcPr>
          <w:p w14:paraId="577AAEE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034" w:type="dxa"/>
            <w:noWrap/>
            <w:hideMark/>
          </w:tcPr>
          <w:p w14:paraId="1894532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492" w:type="dxa"/>
            <w:noWrap/>
            <w:hideMark/>
          </w:tcPr>
          <w:p w14:paraId="0D4784F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2127" w:type="dxa"/>
            <w:noWrap/>
            <w:hideMark/>
          </w:tcPr>
          <w:p w14:paraId="0BC4EA9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161" w:type="dxa"/>
            <w:noWrap/>
            <w:hideMark/>
          </w:tcPr>
          <w:p w14:paraId="1C68B48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382" w:type="dxa"/>
            <w:noWrap/>
            <w:hideMark/>
          </w:tcPr>
          <w:p w14:paraId="77E209F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650" w:type="dxa"/>
            <w:noWrap/>
            <w:hideMark/>
          </w:tcPr>
          <w:p w14:paraId="35A6072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968" w:type="dxa"/>
            <w:noWrap/>
            <w:hideMark/>
          </w:tcPr>
          <w:p w14:paraId="3D6E224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391" w:type="dxa"/>
            <w:noWrap/>
            <w:hideMark/>
          </w:tcPr>
          <w:p w14:paraId="45263BA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691" w:type="dxa"/>
            <w:noWrap/>
            <w:hideMark/>
          </w:tcPr>
          <w:p w14:paraId="66CBA6D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018" w:type="dxa"/>
            <w:noWrap/>
            <w:hideMark/>
          </w:tcPr>
          <w:p w14:paraId="2DCDA91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</w:tr>
      <w:tr w:rsidR="00517895" w:rsidRPr="00517895" w14:paraId="27BE8F14" w14:textId="77777777" w:rsidTr="006C1C58">
        <w:trPr>
          <w:trHeight w:val="624"/>
        </w:trPr>
        <w:tc>
          <w:tcPr>
            <w:tcW w:w="2920" w:type="dxa"/>
            <w:hideMark/>
          </w:tcPr>
          <w:p w14:paraId="53FEA59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Kristjansson et al. 2001 (NHP)</w:t>
            </w:r>
          </w:p>
        </w:tc>
        <w:tc>
          <w:tcPr>
            <w:tcW w:w="495" w:type="dxa"/>
            <w:noWrap/>
            <w:hideMark/>
          </w:tcPr>
          <w:p w14:paraId="6B22761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486" w:type="dxa"/>
            <w:noWrap/>
            <w:hideMark/>
          </w:tcPr>
          <w:p w14:paraId="2418C54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39" w:type="dxa"/>
            <w:noWrap/>
            <w:hideMark/>
          </w:tcPr>
          <w:p w14:paraId="6554A0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0.35-0.44)</w:t>
            </w:r>
          </w:p>
        </w:tc>
        <w:tc>
          <w:tcPr>
            <w:tcW w:w="365" w:type="dxa"/>
            <w:noWrap/>
            <w:hideMark/>
          </w:tcPr>
          <w:p w14:paraId="7A8C6D6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784E1D7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67CCA9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3191924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96" w:type="dxa"/>
            <w:noWrap/>
            <w:hideMark/>
          </w:tcPr>
          <w:p w14:paraId="38A500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2D1DEC2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6FFA83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789DD4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5A00BF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69B4313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40D1DAF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4DC9D5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3020A9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105CEDC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581B3B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5C0A8F3C" w14:textId="77777777" w:rsidTr="006C1C58">
        <w:trPr>
          <w:trHeight w:val="624"/>
        </w:trPr>
        <w:tc>
          <w:tcPr>
            <w:tcW w:w="2920" w:type="dxa"/>
            <w:hideMark/>
          </w:tcPr>
          <w:p w14:paraId="5483BC2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Kristjansson et al. 2001 (preset trunk rotation)</w:t>
            </w:r>
          </w:p>
        </w:tc>
        <w:tc>
          <w:tcPr>
            <w:tcW w:w="495" w:type="dxa"/>
            <w:noWrap/>
            <w:hideMark/>
          </w:tcPr>
          <w:p w14:paraId="5CD5B50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486" w:type="dxa"/>
            <w:noWrap/>
            <w:hideMark/>
          </w:tcPr>
          <w:p w14:paraId="0D8EA2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39" w:type="dxa"/>
            <w:noWrap/>
            <w:hideMark/>
          </w:tcPr>
          <w:p w14:paraId="33F794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0.52-0.74)</w:t>
            </w:r>
          </w:p>
        </w:tc>
        <w:tc>
          <w:tcPr>
            <w:tcW w:w="365" w:type="dxa"/>
            <w:noWrap/>
            <w:hideMark/>
          </w:tcPr>
          <w:p w14:paraId="3C199C2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3D8812E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284B05F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61315FF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96" w:type="dxa"/>
            <w:noWrap/>
            <w:hideMark/>
          </w:tcPr>
          <w:p w14:paraId="3E3CB6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3A30E49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00BE94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2A57BBA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02C7ACA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41362D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5686537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7A3BF4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926C73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0FB5B40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48C8D7C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27D50698" w14:textId="77777777" w:rsidTr="006C1C58">
        <w:trPr>
          <w:trHeight w:val="624"/>
        </w:trPr>
        <w:tc>
          <w:tcPr>
            <w:tcW w:w="2920" w:type="dxa"/>
            <w:hideMark/>
          </w:tcPr>
          <w:p w14:paraId="1C25D58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Kristjansson et al. 2001 (F8 relocation test)</w:t>
            </w:r>
          </w:p>
        </w:tc>
        <w:tc>
          <w:tcPr>
            <w:tcW w:w="495" w:type="dxa"/>
            <w:noWrap/>
            <w:hideMark/>
          </w:tcPr>
          <w:p w14:paraId="727C6E2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486" w:type="dxa"/>
            <w:noWrap/>
            <w:hideMark/>
          </w:tcPr>
          <w:p w14:paraId="2A99F8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39" w:type="dxa"/>
            <w:noWrap/>
            <w:hideMark/>
          </w:tcPr>
          <w:p w14:paraId="6FCBF65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0.67)</w:t>
            </w:r>
          </w:p>
        </w:tc>
        <w:tc>
          <w:tcPr>
            <w:tcW w:w="365" w:type="dxa"/>
            <w:noWrap/>
            <w:hideMark/>
          </w:tcPr>
          <w:p w14:paraId="7EB60F0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296AFB4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083678C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2CC46E0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96" w:type="dxa"/>
            <w:noWrap/>
            <w:hideMark/>
          </w:tcPr>
          <w:p w14:paraId="06BD75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2D5A5E7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7EE641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626FE3B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7980195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4258A5A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5DD7AE2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364076F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21FC98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7884036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7B8491A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2DE3D512" w14:textId="77777777" w:rsidTr="006C1C58">
        <w:trPr>
          <w:trHeight w:val="312"/>
        </w:trPr>
        <w:tc>
          <w:tcPr>
            <w:tcW w:w="2920" w:type="dxa"/>
            <w:hideMark/>
          </w:tcPr>
          <w:p w14:paraId="326AB4F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Pinsault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</w:t>
            </w:r>
          </w:p>
        </w:tc>
        <w:tc>
          <w:tcPr>
            <w:tcW w:w="495" w:type="dxa"/>
            <w:noWrap/>
            <w:hideMark/>
          </w:tcPr>
          <w:p w14:paraId="42ADF12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486" w:type="dxa"/>
            <w:noWrap/>
            <w:hideMark/>
          </w:tcPr>
          <w:p w14:paraId="260840B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25A6F85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0.52-0.81)</w:t>
            </w:r>
          </w:p>
        </w:tc>
        <w:tc>
          <w:tcPr>
            <w:tcW w:w="365" w:type="dxa"/>
            <w:noWrap/>
            <w:hideMark/>
          </w:tcPr>
          <w:p w14:paraId="11919E8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1A7BB67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17133AF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57C9B96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1896" w:type="dxa"/>
            <w:noWrap/>
            <w:hideMark/>
          </w:tcPr>
          <w:p w14:paraId="70DA433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4" w:type="dxa"/>
            <w:noWrap/>
            <w:hideMark/>
          </w:tcPr>
          <w:p w14:paraId="0051619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4D18770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3E9A22D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3A37E3F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0D31E56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4E3A9CB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399B4C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5C58A6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565B4C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0785AA5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56B19EAD" w14:textId="77777777" w:rsidTr="006C1C58">
        <w:trPr>
          <w:trHeight w:val="624"/>
        </w:trPr>
        <w:tc>
          <w:tcPr>
            <w:tcW w:w="2920" w:type="dxa"/>
            <w:hideMark/>
          </w:tcPr>
          <w:p w14:paraId="1871DFB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Strimpakos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(intra sitting)</w:t>
            </w:r>
          </w:p>
        </w:tc>
        <w:tc>
          <w:tcPr>
            <w:tcW w:w="495" w:type="dxa"/>
            <w:noWrap/>
            <w:hideMark/>
          </w:tcPr>
          <w:p w14:paraId="63A14B7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486" w:type="dxa"/>
            <w:noWrap/>
            <w:hideMark/>
          </w:tcPr>
          <w:p w14:paraId="3DD842E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39" w:type="dxa"/>
            <w:noWrap/>
            <w:hideMark/>
          </w:tcPr>
          <w:p w14:paraId="2C8CA19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-0.01-0.35)</w:t>
            </w:r>
          </w:p>
        </w:tc>
        <w:tc>
          <w:tcPr>
            <w:tcW w:w="365" w:type="dxa"/>
            <w:noWrap/>
            <w:hideMark/>
          </w:tcPr>
          <w:p w14:paraId="2A2004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296262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3E766A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5FE4A55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96" w:type="dxa"/>
            <w:noWrap/>
            <w:hideMark/>
          </w:tcPr>
          <w:p w14:paraId="61A8873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1958768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71C773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0BA6F5A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1F29EC5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265CB10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4D012BB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40F61BB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C91087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22FF0C7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2D8EB48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52FA1693" w14:textId="77777777" w:rsidTr="006C1C58">
        <w:trPr>
          <w:trHeight w:val="624"/>
        </w:trPr>
        <w:tc>
          <w:tcPr>
            <w:tcW w:w="2920" w:type="dxa"/>
            <w:hideMark/>
          </w:tcPr>
          <w:p w14:paraId="77212CA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Strimpakos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(intra standing)</w:t>
            </w:r>
          </w:p>
        </w:tc>
        <w:tc>
          <w:tcPr>
            <w:tcW w:w="495" w:type="dxa"/>
            <w:noWrap/>
            <w:hideMark/>
          </w:tcPr>
          <w:p w14:paraId="4EBC2D9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486" w:type="dxa"/>
            <w:noWrap/>
            <w:hideMark/>
          </w:tcPr>
          <w:p w14:paraId="242E933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39" w:type="dxa"/>
            <w:noWrap/>
            <w:hideMark/>
          </w:tcPr>
          <w:p w14:paraId="29D25AC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(0.17-0.5)</w:t>
            </w:r>
          </w:p>
        </w:tc>
        <w:tc>
          <w:tcPr>
            <w:tcW w:w="365" w:type="dxa"/>
            <w:noWrap/>
            <w:hideMark/>
          </w:tcPr>
          <w:p w14:paraId="05F16E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1A1C345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471114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753FADA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96" w:type="dxa"/>
            <w:noWrap/>
            <w:hideMark/>
          </w:tcPr>
          <w:p w14:paraId="26F5DF6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4189008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92" w:type="dxa"/>
            <w:noWrap/>
            <w:hideMark/>
          </w:tcPr>
          <w:p w14:paraId="3FE65A7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032A5BA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0B0A10C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1C31406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287FEDF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4EDA2A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22A28CF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510798E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2B82C63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7B976845" w14:textId="77777777" w:rsidTr="006C1C58">
        <w:trPr>
          <w:trHeight w:val="312"/>
        </w:trPr>
        <w:tc>
          <w:tcPr>
            <w:tcW w:w="2920" w:type="dxa"/>
            <w:hideMark/>
          </w:tcPr>
          <w:p w14:paraId="5F40D7E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Strimpakos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(inter)</w:t>
            </w:r>
          </w:p>
        </w:tc>
        <w:tc>
          <w:tcPr>
            <w:tcW w:w="495" w:type="dxa"/>
            <w:noWrap/>
            <w:hideMark/>
          </w:tcPr>
          <w:p w14:paraId="55A76B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86" w:type="dxa"/>
            <w:noWrap/>
            <w:hideMark/>
          </w:tcPr>
          <w:p w14:paraId="12E2114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39" w:type="dxa"/>
            <w:noWrap/>
            <w:hideMark/>
          </w:tcPr>
          <w:p w14:paraId="05BD53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14:paraId="4B4A102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576" w:type="dxa"/>
            <w:noWrap/>
            <w:hideMark/>
          </w:tcPr>
          <w:p w14:paraId="735A8C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19" w:type="dxa"/>
            <w:noWrap/>
            <w:hideMark/>
          </w:tcPr>
          <w:p w14:paraId="73CFA6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-0.2-0.64)</w:t>
            </w:r>
          </w:p>
        </w:tc>
        <w:tc>
          <w:tcPr>
            <w:tcW w:w="630" w:type="dxa"/>
            <w:noWrap/>
            <w:hideMark/>
          </w:tcPr>
          <w:p w14:paraId="00266D1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96" w:type="dxa"/>
            <w:noWrap/>
            <w:hideMark/>
          </w:tcPr>
          <w:p w14:paraId="5D3462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3DA7291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50E16B2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72D83EF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6CF4390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703BF33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46EF72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6B0A94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FE1174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494679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2FC033F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1B2F7C29" w14:textId="77777777" w:rsidTr="006C1C58">
        <w:trPr>
          <w:trHeight w:val="624"/>
        </w:trPr>
        <w:tc>
          <w:tcPr>
            <w:tcW w:w="2920" w:type="dxa"/>
            <w:hideMark/>
          </w:tcPr>
          <w:p w14:paraId="7A88067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within day HRNT)</w:t>
            </w:r>
          </w:p>
        </w:tc>
        <w:tc>
          <w:tcPr>
            <w:tcW w:w="495" w:type="dxa"/>
            <w:noWrap/>
            <w:hideMark/>
          </w:tcPr>
          <w:p w14:paraId="4F6CF68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86" w:type="dxa"/>
            <w:noWrap/>
            <w:hideMark/>
          </w:tcPr>
          <w:p w14:paraId="223B21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5179ECB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0.79-0.89)</w:t>
            </w:r>
          </w:p>
        </w:tc>
        <w:tc>
          <w:tcPr>
            <w:tcW w:w="365" w:type="dxa"/>
            <w:noWrap/>
            <w:hideMark/>
          </w:tcPr>
          <w:p w14:paraId="4D7A8BC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7151620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5A2B8A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5362B68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96" w:type="dxa"/>
            <w:noWrap/>
            <w:hideMark/>
          </w:tcPr>
          <w:p w14:paraId="0D0027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4" w:type="dxa"/>
            <w:noWrap/>
            <w:hideMark/>
          </w:tcPr>
          <w:p w14:paraId="5A0246D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2463BE1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2180E72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693098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08604EC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71BAB9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2372011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67A0575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0D44C21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21D59E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24C09FEB" w14:textId="77777777" w:rsidTr="006C1C58">
        <w:trPr>
          <w:trHeight w:val="624"/>
        </w:trPr>
        <w:tc>
          <w:tcPr>
            <w:tcW w:w="2920" w:type="dxa"/>
            <w:hideMark/>
          </w:tcPr>
          <w:p w14:paraId="07BADF9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within day TT)</w:t>
            </w:r>
          </w:p>
        </w:tc>
        <w:tc>
          <w:tcPr>
            <w:tcW w:w="495" w:type="dxa"/>
            <w:noWrap/>
            <w:hideMark/>
          </w:tcPr>
          <w:p w14:paraId="271FEA7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86" w:type="dxa"/>
            <w:noWrap/>
            <w:hideMark/>
          </w:tcPr>
          <w:p w14:paraId="0E7285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5A76DC7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0.75-0.78)</w:t>
            </w:r>
          </w:p>
        </w:tc>
        <w:tc>
          <w:tcPr>
            <w:tcW w:w="365" w:type="dxa"/>
            <w:noWrap/>
            <w:hideMark/>
          </w:tcPr>
          <w:p w14:paraId="1CF521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03186A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5ACB7B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4B52FF1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96" w:type="dxa"/>
            <w:noWrap/>
            <w:hideMark/>
          </w:tcPr>
          <w:p w14:paraId="4A12301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4" w:type="dxa"/>
            <w:noWrap/>
            <w:hideMark/>
          </w:tcPr>
          <w:p w14:paraId="36CC98E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6213DED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2F58CC0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7C97ED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6B8F7E9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7AF7D9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1169301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0B674CC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14FA623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64978B1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435DC1F7" w14:textId="77777777" w:rsidTr="006C1C58">
        <w:trPr>
          <w:trHeight w:val="624"/>
        </w:trPr>
        <w:tc>
          <w:tcPr>
            <w:tcW w:w="2920" w:type="dxa"/>
            <w:hideMark/>
          </w:tcPr>
          <w:p w14:paraId="0CC3BFA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within day F8T)</w:t>
            </w:r>
          </w:p>
        </w:tc>
        <w:tc>
          <w:tcPr>
            <w:tcW w:w="495" w:type="dxa"/>
            <w:noWrap/>
            <w:hideMark/>
          </w:tcPr>
          <w:p w14:paraId="4C9D50B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86" w:type="dxa"/>
            <w:noWrap/>
            <w:hideMark/>
          </w:tcPr>
          <w:p w14:paraId="4A2EB33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7C9EB91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0.83-0.93)</w:t>
            </w:r>
          </w:p>
        </w:tc>
        <w:tc>
          <w:tcPr>
            <w:tcW w:w="365" w:type="dxa"/>
            <w:noWrap/>
            <w:hideMark/>
          </w:tcPr>
          <w:p w14:paraId="702FC5A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73BF76B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1339D72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2CFF74B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96" w:type="dxa"/>
            <w:noWrap/>
            <w:hideMark/>
          </w:tcPr>
          <w:p w14:paraId="5F2E6FB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4" w:type="dxa"/>
            <w:noWrap/>
            <w:hideMark/>
          </w:tcPr>
          <w:p w14:paraId="1381BA3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72D2BD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19C772A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1386582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23F0575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56544F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7B69450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08A8DF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2E75F86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7EC76AE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1187DB75" w14:textId="77777777" w:rsidTr="006C1C58">
        <w:trPr>
          <w:trHeight w:val="624"/>
        </w:trPr>
        <w:tc>
          <w:tcPr>
            <w:tcW w:w="2920" w:type="dxa"/>
            <w:hideMark/>
          </w:tcPr>
          <w:p w14:paraId="7EE6FFA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HRNT)</w:t>
            </w:r>
          </w:p>
        </w:tc>
        <w:tc>
          <w:tcPr>
            <w:tcW w:w="495" w:type="dxa"/>
            <w:noWrap/>
            <w:hideMark/>
          </w:tcPr>
          <w:p w14:paraId="7EEAFBE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86" w:type="dxa"/>
            <w:noWrap/>
            <w:hideMark/>
          </w:tcPr>
          <w:p w14:paraId="17CF343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03133E0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0.75-0.85)</w:t>
            </w:r>
          </w:p>
        </w:tc>
        <w:tc>
          <w:tcPr>
            <w:tcW w:w="365" w:type="dxa"/>
            <w:noWrap/>
            <w:hideMark/>
          </w:tcPr>
          <w:p w14:paraId="144086A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0A79F61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03E340F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403F8DA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96" w:type="dxa"/>
            <w:noWrap/>
            <w:hideMark/>
          </w:tcPr>
          <w:p w14:paraId="6129542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4" w:type="dxa"/>
            <w:noWrap/>
            <w:hideMark/>
          </w:tcPr>
          <w:p w14:paraId="098DF68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263809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4EE2150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524E7DE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2840A2C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52B20F1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13FA2B9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F6817B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57621C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69FC5CF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4631E17D" w14:textId="77777777" w:rsidTr="006C1C58">
        <w:trPr>
          <w:trHeight w:val="624"/>
        </w:trPr>
        <w:tc>
          <w:tcPr>
            <w:tcW w:w="2920" w:type="dxa"/>
            <w:hideMark/>
          </w:tcPr>
          <w:p w14:paraId="23FADBE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TT)</w:t>
            </w:r>
          </w:p>
        </w:tc>
        <w:tc>
          <w:tcPr>
            <w:tcW w:w="495" w:type="dxa"/>
            <w:noWrap/>
            <w:hideMark/>
          </w:tcPr>
          <w:p w14:paraId="69D373A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86" w:type="dxa"/>
            <w:noWrap/>
            <w:hideMark/>
          </w:tcPr>
          <w:p w14:paraId="7007B63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72E7185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0.57-0.59)</w:t>
            </w:r>
          </w:p>
        </w:tc>
        <w:tc>
          <w:tcPr>
            <w:tcW w:w="365" w:type="dxa"/>
            <w:noWrap/>
            <w:hideMark/>
          </w:tcPr>
          <w:p w14:paraId="269D242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7581040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7185215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1B5BFC1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96" w:type="dxa"/>
            <w:noWrap/>
            <w:hideMark/>
          </w:tcPr>
          <w:p w14:paraId="32E1D15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4" w:type="dxa"/>
            <w:noWrap/>
            <w:hideMark/>
          </w:tcPr>
          <w:p w14:paraId="1C290D8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6DF82D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64FD7D4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6BBBB31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1AD1FF8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0543A77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0F7B810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010CCD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6F9041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0C37728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0F79815C" w14:textId="77777777" w:rsidTr="006C1C58">
        <w:trPr>
          <w:trHeight w:val="624"/>
        </w:trPr>
        <w:tc>
          <w:tcPr>
            <w:tcW w:w="2920" w:type="dxa"/>
            <w:hideMark/>
          </w:tcPr>
          <w:p w14:paraId="02A44B9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F8T)</w:t>
            </w:r>
          </w:p>
        </w:tc>
        <w:tc>
          <w:tcPr>
            <w:tcW w:w="495" w:type="dxa"/>
            <w:noWrap/>
            <w:hideMark/>
          </w:tcPr>
          <w:p w14:paraId="73F45E6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86" w:type="dxa"/>
            <w:noWrap/>
            <w:hideMark/>
          </w:tcPr>
          <w:p w14:paraId="00D790D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68DD0BE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0.8-0.83)</w:t>
            </w:r>
          </w:p>
        </w:tc>
        <w:tc>
          <w:tcPr>
            <w:tcW w:w="365" w:type="dxa"/>
            <w:noWrap/>
            <w:hideMark/>
          </w:tcPr>
          <w:p w14:paraId="031DAD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248D495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5B448D6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6FF20C6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96" w:type="dxa"/>
            <w:noWrap/>
            <w:hideMark/>
          </w:tcPr>
          <w:p w14:paraId="33D3812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4" w:type="dxa"/>
            <w:noWrap/>
            <w:hideMark/>
          </w:tcPr>
          <w:p w14:paraId="540F4B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69C5CC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64445CC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2DA893F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37422C4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00A856D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5518237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1A14556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191D54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15378F1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79757BC5" w14:textId="77777777" w:rsidTr="006C1C58">
        <w:trPr>
          <w:trHeight w:val="312"/>
        </w:trPr>
        <w:tc>
          <w:tcPr>
            <w:tcW w:w="2920" w:type="dxa"/>
            <w:hideMark/>
          </w:tcPr>
          <w:p w14:paraId="436460A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Wibault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</w:t>
            </w:r>
          </w:p>
        </w:tc>
        <w:tc>
          <w:tcPr>
            <w:tcW w:w="495" w:type="dxa"/>
            <w:noWrap/>
            <w:hideMark/>
          </w:tcPr>
          <w:p w14:paraId="7CDC529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86" w:type="dxa"/>
            <w:noWrap/>
            <w:hideMark/>
          </w:tcPr>
          <w:p w14:paraId="2B592A9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39" w:type="dxa"/>
            <w:noWrap/>
            <w:hideMark/>
          </w:tcPr>
          <w:p w14:paraId="16C4DF6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14:paraId="19BBD48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55D6066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0EC08DD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0C0D29B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96" w:type="dxa"/>
            <w:noWrap/>
            <w:hideMark/>
          </w:tcPr>
          <w:p w14:paraId="70066AC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413B6C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92" w:type="dxa"/>
            <w:noWrap/>
            <w:hideMark/>
          </w:tcPr>
          <w:p w14:paraId="1FCE73B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2127" w:type="dxa"/>
            <w:noWrap/>
            <w:hideMark/>
          </w:tcPr>
          <w:p w14:paraId="4E3A5FD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161" w:type="dxa"/>
            <w:noWrap/>
            <w:hideMark/>
          </w:tcPr>
          <w:p w14:paraId="307AA6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382" w:type="dxa"/>
            <w:noWrap/>
            <w:hideMark/>
          </w:tcPr>
          <w:p w14:paraId="6C41F5E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39827D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5E136DF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2A6F21C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046FC9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4F8697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164BAF99" w14:textId="77777777" w:rsidTr="006C1C58">
        <w:trPr>
          <w:trHeight w:val="624"/>
        </w:trPr>
        <w:tc>
          <w:tcPr>
            <w:tcW w:w="2920" w:type="dxa"/>
            <w:hideMark/>
          </w:tcPr>
          <w:p w14:paraId="2B1A300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Nikkhoo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 (within day intra US MOCAP)</w:t>
            </w:r>
          </w:p>
        </w:tc>
        <w:tc>
          <w:tcPr>
            <w:tcW w:w="495" w:type="dxa"/>
            <w:noWrap/>
            <w:hideMark/>
          </w:tcPr>
          <w:p w14:paraId="26B2236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486" w:type="dxa"/>
            <w:noWrap/>
            <w:hideMark/>
          </w:tcPr>
          <w:p w14:paraId="1B045D7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11816EA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0.83-0.93)</w:t>
            </w:r>
          </w:p>
        </w:tc>
        <w:tc>
          <w:tcPr>
            <w:tcW w:w="365" w:type="dxa"/>
            <w:noWrap/>
            <w:hideMark/>
          </w:tcPr>
          <w:p w14:paraId="2D7FA64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151B04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487FF5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7003BE6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96" w:type="dxa"/>
            <w:noWrap/>
            <w:hideMark/>
          </w:tcPr>
          <w:p w14:paraId="5AAC9F0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I </w:t>
            </w:r>
          </w:p>
        </w:tc>
        <w:tc>
          <w:tcPr>
            <w:tcW w:w="1034" w:type="dxa"/>
            <w:noWrap/>
            <w:hideMark/>
          </w:tcPr>
          <w:p w14:paraId="2B5EBEE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6CCF073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5D55FFD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474489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2B6104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43F0341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710ABF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45322F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447221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69705A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598F80DB" w14:textId="77777777" w:rsidTr="006C1C58">
        <w:trPr>
          <w:trHeight w:val="624"/>
        </w:trPr>
        <w:tc>
          <w:tcPr>
            <w:tcW w:w="2920" w:type="dxa"/>
            <w:hideMark/>
          </w:tcPr>
          <w:p w14:paraId="709C39A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Nikkhoo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 (between day intra US MOCAP)</w:t>
            </w:r>
          </w:p>
        </w:tc>
        <w:tc>
          <w:tcPr>
            <w:tcW w:w="495" w:type="dxa"/>
            <w:noWrap/>
            <w:hideMark/>
          </w:tcPr>
          <w:p w14:paraId="345D8B6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486" w:type="dxa"/>
            <w:noWrap/>
            <w:hideMark/>
          </w:tcPr>
          <w:p w14:paraId="03BA85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25A156F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0.69-0.85)</w:t>
            </w:r>
          </w:p>
        </w:tc>
        <w:tc>
          <w:tcPr>
            <w:tcW w:w="365" w:type="dxa"/>
            <w:noWrap/>
            <w:hideMark/>
          </w:tcPr>
          <w:p w14:paraId="39925A8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3EA7151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2AE070A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7F4EFFC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96" w:type="dxa"/>
            <w:noWrap/>
            <w:hideMark/>
          </w:tcPr>
          <w:p w14:paraId="14B73CD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54A63CA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0871BB1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0E244F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2211A1A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197241A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4F4E7FC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1189181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536EDF0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5F702A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6D0AFC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4910C78C" w14:textId="77777777" w:rsidTr="006C1C58">
        <w:trPr>
          <w:trHeight w:val="624"/>
        </w:trPr>
        <w:tc>
          <w:tcPr>
            <w:tcW w:w="2920" w:type="dxa"/>
            <w:hideMark/>
          </w:tcPr>
          <w:p w14:paraId="714F3E6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Nikkhoo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 (within day intra IMU)</w:t>
            </w:r>
          </w:p>
        </w:tc>
        <w:tc>
          <w:tcPr>
            <w:tcW w:w="495" w:type="dxa"/>
            <w:noWrap/>
            <w:hideMark/>
          </w:tcPr>
          <w:p w14:paraId="081AD8E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486" w:type="dxa"/>
            <w:noWrap/>
            <w:hideMark/>
          </w:tcPr>
          <w:p w14:paraId="08FEFE3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396A581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0.66-0.91)</w:t>
            </w:r>
          </w:p>
        </w:tc>
        <w:tc>
          <w:tcPr>
            <w:tcW w:w="365" w:type="dxa"/>
            <w:noWrap/>
            <w:hideMark/>
          </w:tcPr>
          <w:p w14:paraId="3FC276B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22506C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0265CC7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1660C93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96" w:type="dxa"/>
            <w:noWrap/>
            <w:hideMark/>
          </w:tcPr>
          <w:p w14:paraId="1A1520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37820D3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1342B18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00A1761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4D3D09D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39AFEF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2D8F573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6F12180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2431653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1605D01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780DEB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719A2F1B" w14:textId="77777777" w:rsidTr="006C1C58">
        <w:trPr>
          <w:trHeight w:val="624"/>
        </w:trPr>
        <w:tc>
          <w:tcPr>
            <w:tcW w:w="2920" w:type="dxa"/>
            <w:hideMark/>
          </w:tcPr>
          <w:p w14:paraId="23C4204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Nikkhoo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 (between day intra IMU)</w:t>
            </w:r>
          </w:p>
        </w:tc>
        <w:tc>
          <w:tcPr>
            <w:tcW w:w="495" w:type="dxa"/>
            <w:noWrap/>
            <w:hideMark/>
          </w:tcPr>
          <w:p w14:paraId="3617E6A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486" w:type="dxa"/>
            <w:noWrap/>
            <w:hideMark/>
          </w:tcPr>
          <w:p w14:paraId="4DF8E68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60B133B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0.63-0.76)</w:t>
            </w:r>
          </w:p>
        </w:tc>
        <w:tc>
          <w:tcPr>
            <w:tcW w:w="365" w:type="dxa"/>
            <w:noWrap/>
            <w:hideMark/>
          </w:tcPr>
          <w:p w14:paraId="0919EFC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4310D8F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786091F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2BCC6B7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896" w:type="dxa"/>
            <w:noWrap/>
            <w:hideMark/>
          </w:tcPr>
          <w:p w14:paraId="5C43EA6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34837AE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330DFC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3A950B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02F1000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7299B06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0D11464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6AC2AB2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492CACF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51F469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28842C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2497838E" w14:textId="77777777" w:rsidTr="006C1C58">
        <w:trPr>
          <w:trHeight w:val="312"/>
        </w:trPr>
        <w:tc>
          <w:tcPr>
            <w:tcW w:w="2920" w:type="dxa"/>
            <w:hideMark/>
          </w:tcPr>
          <w:p w14:paraId="430E16D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Nikkhoo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</w:t>
            </w:r>
          </w:p>
        </w:tc>
        <w:tc>
          <w:tcPr>
            <w:tcW w:w="495" w:type="dxa"/>
            <w:noWrap/>
            <w:hideMark/>
          </w:tcPr>
          <w:p w14:paraId="0E8F360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86" w:type="dxa"/>
            <w:noWrap/>
            <w:hideMark/>
          </w:tcPr>
          <w:p w14:paraId="2717C6E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39" w:type="dxa"/>
            <w:noWrap/>
            <w:hideMark/>
          </w:tcPr>
          <w:p w14:paraId="5635DC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14:paraId="6B52C25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60F610B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5AEC349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32AA653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96" w:type="dxa"/>
            <w:noWrap/>
            <w:hideMark/>
          </w:tcPr>
          <w:p w14:paraId="4DF9B91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003E4D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92" w:type="dxa"/>
            <w:noWrap/>
            <w:hideMark/>
          </w:tcPr>
          <w:p w14:paraId="712166B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2127" w:type="dxa"/>
            <w:noWrap/>
            <w:hideMark/>
          </w:tcPr>
          <w:p w14:paraId="296E6D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161" w:type="dxa"/>
            <w:noWrap/>
            <w:hideMark/>
          </w:tcPr>
          <w:p w14:paraId="0C5D230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</w:t>
            </w:r>
          </w:p>
        </w:tc>
        <w:tc>
          <w:tcPr>
            <w:tcW w:w="382" w:type="dxa"/>
            <w:noWrap/>
            <w:hideMark/>
          </w:tcPr>
          <w:p w14:paraId="6C161C3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27460F5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45C6C1C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750525A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6182EF4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7723699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0D15878A" w14:textId="77777777" w:rsidTr="006C1C58">
        <w:trPr>
          <w:trHeight w:val="312"/>
        </w:trPr>
        <w:tc>
          <w:tcPr>
            <w:tcW w:w="2920" w:type="dxa"/>
            <w:hideMark/>
          </w:tcPr>
          <w:p w14:paraId="639E980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 xml:space="preserve">Cid et al. </w:t>
            </w:r>
          </w:p>
        </w:tc>
        <w:tc>
          <w:tcPr>
            <w:tcW w:w="495" w:type="dxa"/>
            <w:noWrap/>
            <w:hideMark/>
          </w:tcPr>
          <w:p w14:paraId="563C372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486" w:type="dxa"/>
            <w:noWrap/>
            <w:hideMark/>
          </w:tcPr>
          <w:p w14:paraId="5F1C22B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556BA62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-0.16-0.5)</w:t>
            </w:r>
          </w:p>
        </w:tc>
        <w:tc>
          <w:tcPr>
            <w:tcW w:w="365" w:type="dxa"/>
            <w:noWrap/>
            <w:hideMark/>
          </w:tcPr>
          <w:p w14:paraId="1DD14B4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0141D6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55C8582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01EB229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96" w:type="dxa"/>
            <w:noWrap/>
            <w:hideMark/>
          </w:tcPr>
          <w:p w14:paraId="3499FBC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125CD8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92" w:type="dxa"/>
            <w:noWrap/>
            <w:hideMark/>
          </w:tcPr>
          <w:p w14:paraId="0EF3942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3187F05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471D093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3FF725E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0775B4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49A445E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3E1A77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1856EA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597588F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4C8711BE" w14:textId="77777777" w:rsidTr="006C1C58">
        <w:trPr>
          <w:trHeight w:val="312"/>
        </w:trPr>
        <w:tc>
          <w:tcPr>
            <w:tcW w:w="2920" w:type="dxa"/>
            <w:hideMark/>
          </w:tcPr>
          <w:p w14:paraId="0DFD780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Kramer et al. (Intra)</w:t>
            </w:r>
          </w:p>
        </w:tc>
        <w:tc>
          <w:tcPr>
            <w:tcW w:w="495" w:type="dxa"/>
            <w:noWrap/>
            <w:hideMark/>
          </w:tcPr>
          <w:p w14:paraId="4FF15A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86" w:type="dxa"/>
            <w:noWrap/>
            <w:hideMark/>
          </w:tcPr>
          <w:p w14:paraId="7930DEB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39" w:type="dxa"/>
            <w:noWrap/>
            <w:hideMark/>
          </w:tcPr>
          <w:p w14:paraId="62DDD9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14:paraId="73EC9E2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577BCB3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432F7B1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0F92A64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96" w:type="dxa"/>
            <w:noWrap/>
            <w:hideMark/>
          </w:tcPr>
          <w:p w14:paraId="0800F79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2827058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92" w:type="dxa"/>
            <w:noWrap/>
            <w:hideMark/>
          </w:tcPr>
          <w:p w14:paraId="7C0B72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5E3427E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11ECE5D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483A907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1650" w:type="dxa"/>
            <w:noWrap/>
            <w:hideMark/>
          </w:tcPr>
          <w:p w14:paraId="09C629B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968" w:type="dxa"/>
            <w:noWrap/>
            <w:hideMark/>
          </w:tcPr>
          <w:p w14:paraId="123BE3B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0.63)</w:t>
            </w:r>
          </w:p>
        </w:tc>
        <w:tc>
          <w:tcPr>
            <w:tcW w:w="391" w:type="dxa"/>
            <w:noWrap/>
            <w:hideMark/>
          </w:tcPr>
          <w:p w14:paraId="1E9BDC3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91" w:type="dxa"/>
            <w:noWrap/>
            <w:hideMark/>
          </w:tcPr>
          <w:p w14:paraId="5C5B0F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018" w:type="dxa"/>
            <w:noWrap/>
            <w:hideMark/>
          </w:tcPr>
          <w:p w14:paraId="2C62273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517895" w14:paraId="76B7C2B0" w14:textId="77777777" w:rsidTr="006C1C58">
        <w:trPr>
          <w:trHeight w:val="312"/>
        </w:trPr>
        <w:tc>
          <w:tcPr>
            <w:tcW w:w="2920" w:type="dxa"/>
            <w:hideMark/>
          </w:tcPr>
          <w:p w14:paraId="74C078AB" w14:textId="18FE2A8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Kramer et al. (inter)</w:t>
            </w:r>
          </w:p>
        </w:tc>
        <w:tc>
          <w:tcPr>
            <w:tcW w:w="495" w:type="dxa"/>
            <w:noWrap/>
            <w:hideMark/>
          </w:tcPr>
          <w:p w14:paraId="16E21F6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86" w:type="dxa"/>
            <w:noWrap/>
            <w:hideMark/>
          </w:tcPr>
          <w:p w14:paraId="7BDA65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39" w:type="dxa"/>
            <w:noWrap/>
            <w:hideMark/>
          </w:tcPr>
          <w:p w14:paraId="04630F3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14:paraId="674AADA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36F3E9B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19" w:type="dxa"/>
            <w:noWrap/>
            <w:hideMark/>
          </w:tcPr>
          <w:p w14:paraId="465A888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hideMark/>
          </w:tcPr>
          <w:p w14:paraId="1A342B2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896" w:type="dxa"/>
            <w:noWrap/>
            <w:hideMark/>
          </w:tcPr>
          <w:p w14:paraId="5E67A8D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49C62D9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92" w:type="dxa"/>
            <w:noWrap/>
            <w:hideMark/>
          </w:tcPr>
          <w:p w14:paraId="52D06EC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213759A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6376674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14:paraId="5065F1C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50" w:type="dxa"/>
            <w:noWrap/>
            <w:hideMark/>
          </w:tcPr>
          <w:p w14:paraId="71FA36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68" w:type="dxa"/>
            <w:noWrap/>
            <w:hideMark/>
          </w:tcPr>
          <w:p w14:paraId="2716A92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391" w:type="dxa"/>
            <w:noWrap/>
            <w:hideMark/>
          </w:tcPr>
          <w:p w14:paraId="2B63145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1691" w:type="dxa"/>
            <w:noWrap/>
            <w:hideMark/>
          </w:tcPr>
          <w:p w14:paraId="1310B7D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018" w:type="dxa"/>
            <w:noWrap/>
            <w:hideMark/>
          </w:tcPr>
          <w:p w14:paraId="036938E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0.48)</w:t>
            </w:r>
          </w:p>
        </w:tc>
      </w:tr>
      <w:tr w:rsidR="00517895" w:rsidRPr="00517895" w14:paraId="2CD9366D" w14:textId="77777777" w:rsidTr="006C1C58">
        <w:trPr>
          <w:trHeight w:val="312"/>
        </w:trPr>
        <w:tc>
          <w:tcPr>
            <w:tcW w:w="2920" w:type="dxa"/>
            <w:noWrap/>
            <w:hideMark/>
          </w:tcPr>
          <w:p w14:paraId="02B4C79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Pooled or summary results</w:t>
            </w:r>
          </w:p>
        </w:tc>
        <w:tc>
          <w:tcPr>
            <w:tcW w:w="495" w:type="dxa"/>
            <w:noWrap/>
            <w:hideMark/>
          </w:tcPr>
          <w:p w14:paraId="6C5888E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537</w:t>
            </w:r>
          </w:p>
        </w:tc>
        <w:tc>
          <w:tcPr>
            <w:tcW w:w="1486" w:type="dxa"/>
            <w:noWrap/>
            <w:hideMark/>
          </w:tcPr>
          <w:p w14:paraId="1B88B22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39" w:type="dxa"/>
            <w:noWrap/>
            <w:hideMark/>
          </w:tcPr>
          <w:p w14:paraId="66266CF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(0.52-0.93)</w:t>
            </w:r>
          </w:p>
        </w:tc>
        <w:tc>
          <w:tcPr>
            <w:tcW w:w="365" w:type="dxa"/>
            <w:noWrap/>
            <w:hideMark/>
          </w:tcPr>
          <w:p w14:paraId="6B2FE6F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576" w:type="dxa"/>
            <w:noWrap/>
            <w:hideMark/>
          </w:tcPr>
          <w:p w14:paraId="27BBC53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19" w:type="dxa"/>
            <w:noWrap/>
            <w:hideMark/>
          </w:tcPr>
          <w:p w14:paraId="698A30E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-0.2-0.64)</w:t>
            </w:r>
          </w:p>
        </w:tc>
        <w:tc>
          <w:tcPr>
            <w:tcW w:w="630" w:type="dxa"/>
            <w:noWrap/>
            <w:hideMark/>
          </w:tcPr>
          <w:p w14:paraId="7582671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509</w:t>
            </w:r>
          </w:p>
        </w:tc>
        <w:tc>
          <w:tcPr>
            <w:tcW w:w="1896" w:type="dxa"/>
            <w:noWrap/>
            <w:hideMark/>
          </w:tcPr>
          <w:p w14:paraId="26BA4D3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34" w:type="dxa"/>
            <w:noWrap/>
            <w:hideMark/>
          </w:tcPr>
          <w:p w14:paraId="5430880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492" w:type="dxa"/>
            <w:noWrap/>
            <w:hideMark/>
          </w:tcPr>
          <w:p w14:paraId="64DE461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2127" w:type="dxa"/>
            <w:noWrap/>
            <w:hideMark/>
          </w:tcPr>
          <w:p w14:paraId="3E347F6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161" w:type="dxa"/>
            <w:noWrap/>
            <w:hideMark/>
          </w:tcPr>
          <w:p w14:paraId="7F088D7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(±)</w:t>
            </w:r>
          </w:p>
        </w:tc>
        <w:tc>
          <w:tcPr>
            <w:tcW w:w="382" w:type="dxa"/>
            <w:noWrap/>
            <w:hideMark/>
          </w:tcPr>
          <w:p w14:paraId="0627585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1650" w:type="dxa"/>
            <w:noWrap/>
            <w:hideMark/>
          </w:tcPr>
          <w:p w14:paraId="2E7584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968" w:type="dxa"/>
            <w:noWrap/>
            <w:hideMark/>
          </w:tcPr>
          <w:p w14:paraId="6D62929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0.63)</w:t>
            </w:r>
          </w:p>
        </w:tc>
        <w:tc>
          <w:tcPr>
            <w:tcW w:w="391" w:type="dxa"/>
            <w:noWrap/>
            <w:hideMark/>
          </w:tcPr>
          <w:p w14:paraId="799E58E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1691" w:type="dxa"/>
            <w:noWrap/>
            <w:hideMark/>
          </w:tcPr>
          <w:p w14:paraId="4AC6BD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018" w:type="dxa"/>
            <w:noWrap/>
            <w:hideMark/>
          </w:tcPr>
          <w:p w14:paraId="4571766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0.48)</w:t>
            </w:r>
          </w:p>
        </w:tc>
      </w:tr>
      <w:tr w:rsidR="006C1C58" w:rsidRPr="00517895" w14:paraId="1051BB47" w14:textId="77777777" w:rsidTr="006C1C58">
        <w:trPr>
          <w:trHeight w:val="588"/>
        </w:trPr>
        <w:tc>
          <w:tcPr>
            <w:tcW w:w="2920" w:type="dxa"/>
            <w:noWrap/>
            <w:hideMark/>
          </w:tcPr>
          <w:p w14:paraId="2409AC9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4320" w:type="dxa"/>
            <w:gridSpan w:val="3"/>
            <w:hideMark/>
          </w:tcPr>
          <w:p w14:paraId="22300C0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(-2 risk of bias, -2 inconsistency)</w:t>
            </w:r>
          </w:p>
        </w:tc>
        <w:tc>
          <w:tcPr>
            <w:tcW w:w="4260" w:type="dxa"/>
            <w:gridSpan w:val="3"/>
            <w:hideMark/>
          </w:tcPr>
          <w:p w14:paraId="28495DB4" w14:textId="6D65A13F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(-2 risk of bias, -1 imprecision)</w:t>
            </w:r>
          </w:p>
        </w:tc>
        <w:tc>
          <w:tcPr>
            <w:tcW w:w="3560" w:type="dxa"/>
            <w:gridSpan w:val="3"/>
            <w:noWrap/>
            <w:hideMark/>
          </w:tcPr>
          <w:p w14:paraId="219C85F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Not graded</w:t>
            </w:r>
          </w:p>
        </w:tc>
        <w:tc>
          <w:tcPr>
            <w:tcW w:w="3780" w:type="dxa"/>
            <w:gridSpan w:val="3"/>
            <w:hideMark/>
          </w:tcPr>
          <w:p w14:paraId="0CCC9B8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Not graded due to inconsistency</w:t>
            </w:r>
          </w:p>
        </w:tc>
        <w:tc>
          <w:tcPr>
            <w:tcW w:w="4000" w:type="dxa"/>
            <w:gridSpan w:val="3"/>
            <w:hideMark/>
          </w:tcPr>
          <w:p w14:paraId="2076ECA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(-3 risk of bias, -1 imprecision)</w:t>
            </w:r>
          </w:p>
        </w:tc>
        <w:tc>
          <w:tcPr>
            <w:tcW w:w="4100" w:type="dxa"/>
            <w:gridSpan w:val="3"/>
            <w:hideMark/>
          </w:tcPr>
          <w:p w14:paraId="0D62548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(-3 risk of bias, -1 imprecision)</w:t>
            </w:r>
          </w:p>
        </w:tc>
      </w:tr>
    </w:tbl>
    <w:p w14:paraId="7C3B27BE" w14:textId="77777777" w:rsidR="006C1C58" w:rsidRPr="00517895" w:rsidRDefault="006C1C58">
      <w:pPr>
        <w:rPr>
          <w:color w:val="000000" w:themeColor="text1"/>
        </w:rPr>
      </w:pPr>
    </w:p>
    <w:p w14:paraId="79D75345" w14:textId="77777777" w:rsidR="006C1C58" w:rsidRPr="00517895" w:rsidRDefault="006C1C58">
      <w:pPr>
        <w:rPr>
          <w:color w:val="000000" w:themeColor="text1"/>
        </w:rPr>
      </w:pPr>
    </w:p>
    <w:p w14:paraId="10BC5DD4" w14:textId="77777777" w:rsidR="00AB7BC1" w:rsidRPr="00517895" w:rsidRDefault="00AB7BC1">
      <w:pPr>
        <w:rPr>
          <w:color w:val="000000" w:themeColor="text1"/>
        </w:rPr>
      </w:pPr>
    </w:p>
    <w:p w14:paraId="2DA7D94C" w14:textId="77777777" w:rsidR="00AB7BC1" w:rsidRPr="00517895" w:rsidRDefault="00AB7BC1">
      <w:pPr>
        <w:rPr>
          <w:color w:val="000000" w:themeColor="text1"/>
        </w:rPr>
      </w:pPr>
    </w:p>
    <w:p w14:paraId="3597075B" w14:textId="77777777" w:rsidR="00AB7BC1" w:rsidRPr="00517895" w:rsidRDefault="00AB7BC1">
      <w:pPr>
        <w:rPr>
          <w:color w:val="000000" w:themeColor="text1"/>
        </w:rPr>
      </w:pPr>
    </w:p>
    <w:p w14:paraId="75BF523F" w14:textId="3CB3A08C" w:rsidR="006C1C58" w:rsidRPr="00517895" w:rsidRDefault="006C1C58">
      <w:pPr>
        <w:rPr>
          <w:b/>
          <w:bCs/>
          <w:color w:val="000000" w:themeColor="text1"/>
        </w:rPr>
      </w:pPr>
      <w:r w:rsidRPr="00517895">
        <w:rPr>
          <w:b/>
          <w:bCs/>
          <w:color w:val="000000" w:themeColor="text1"/>
        </w:rPr>
        <w:t>Healthy (AE) (THP)</w:t>
      </w:r>
      <w:r w:rsidR="00AB7BC1" w:rsidRPr="00517895">
        <w:rPr>
          <w:b/>
          <w:bCs/>
          <w:color w:val="000000" w:themeColor="text1"/>
        </w:rPr>
        <w:t xml:space="preserve"> (Table 5 in manuscript)</w:t>
      </w:r>
    </w:p>
    <w:p w14:paraId="301DE6E8" w14:textId="77777777" w:rsidR="00AB7BC1" w:rsidRPr="00D4673F" w:rsidRDefault="00AB7BC1">
      <w:pPr>
        <w:rPr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0"/>
        <w:gridCol w:w="479"/>
        <w:gridCol w:w="1440"/>
        <w:gridCol w:w="2321"/>
        <w:gridCol w:w="613"/>
        <w:gridCol w:w="1842"/>
        <w:gridCol w:w="1005"/>
      </w:tblGrid>
      <w:tr w:rsidR="00517895" w:rsidRPr="00D4673F" w14:paraId="73FF6D26" w14:textId="77777777" w:rsidTr="006C1C58">
        <w:trPr>
          <w:trHeight w:val="288"/>
        </w:trPr>
        <w:tc>
          <w:tcPr>
            <w:tcW w:w="2860" w:type="dxa"/>
            <w:vMerge w:val="restart"/>
            <w:noWrap/>
            <w:hideMark/>
          </w:tcPr>
          <w:p w14:paraId="2FC2C6FB" w14:textId="69B235D6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4240" w:type="dxa"/>
            <w:gridSpan w:val="3"/>
            <w:noWrap/>
            <w:hideMark/>
          </w:tcPr>
          <w:p w14:paraId="5E586A1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Intrarater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reliability</w:t>
            </w:r>
          </w:p>
        </w:tc>
        <w:tc>
          <w:tcPr>
            <w:tcW w:w="3460" w:type="dxa"/>
            <w:gridSpan w:val="3"/>
            <w:noWrap/>
            <w:hideMark/>
          </w:tcPr>
          <w:p w14:paraId="00EBE01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Measurement error</w:t>
            </w:r>
          </w:p>
        </w:tc>
      </w:tr>
      <w:tr w:rsidR="00517895" w:rsidRPr="00D4673F" w14:paraId="323074B7" w14:textId="77777777" w:rsidTr="006C1C58">
        <w:trPr>
          <w:trHeight w:val="288"/>
        </w:trPr>
        <w:tc>
          <w:tcPr>
            <w:tcW w:w="2860" w:type="dxa"/>
            <w:vMerge/>
            <w:hideMark/>
          </w:tcPr>
          <w:p w14:paraId="290B32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79" w:type="dxa"/>
            <w:noWrap/>
            <w:hideMark/>
          </w:tcPr>
          <w:p w14:paraId="2D9D733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40" w:type="dxa"/>
            <w:noWrap/>
            <w:hideMark/>
          </w:tcPr>
          <w:p w14:paraId="0C5A554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321" w:type="dxa"/>
            <w:noWrap/>
            <w:hideMark/>
          </w:tcPr>
          <w:p w14:paraId="0086838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613" w:type="dxa"/>
            <w:noWrap/>
            <w:hideMark/>
          </w:tcPr>
          <w:p w14:paraId="436F7EE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42" w:type="dxa"/>
            <w:noWrap/>
            <w:hideMark/>
          </w:tcPr>
          <w:p w14:paraId="2763F64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005" w:type="dxa"/>
            <w:noWrap/>
            <w:hideMark/>
          </w:tcPr>
          <w:p w14:paraId="40EBD3F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</w:tr>
      <w:tr w:rsidR="00517895" w:rsidRPr="00D4673F" w14:paraId="5D934A49" w14:textId="77777777" w:rsidTr="006C1C58">
        <w:trPr>
          <w:trHeight w:val="624"/>
        </w:trPr>
        <w:tc>
          <w:tcPr>
            <w:tcW w:w="2860" w:type="dxa"/>
            <w:hideMark/>
          </w:tcPr>
          <w:p w14:paraId="07FA683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Artz (intra within day sitting)</w:t>
            </w:r>
          </w:p>
        </w:tc>
        <w:tc>
          <w:tcPr>
            <w:tcW w:w="479" w:type="dxa"/>
            <w:noWrap/>
            <w:hideMark/>
          </w:tcPr>
          <w:p w14:paraId="2C7D211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440" w:type="dxa"/>
            <w:noWrap/>
            <w:hideMark/>
          </w:tcPr>
          <w:p w14:paraId="576AFC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21" w:type="dxa"/>
            <w:noWrap/>
            <w:hideMark/>
          </w:tcPr>
          <w:p w14:paraId="3E5E998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-0.81-0.66)</w:t>
            </w:r>
          </w:p>
        </w:tc>
        <w:tc>
          <w:tcPr>
            <w:tcW w:w="613" w:type="dxa"/>
            <w:noWrap/>
            <w:hideMark/>
          </w:tcPr>
          <w:p w14:paraId="4E348B5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noWrap/>
            <w:hideMark/>
          </w:tcPr>
          <w:p w14:paraId="50D1498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5" w:type="dxa"/>
            <w:noWrap/>
            <w:hideMark/>
          </w:tcPr>
          <w:p w14:paraId="07FF05E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25E60A61" w14:textId="77777777" w:rsidTr="006C1C58">
        <w:trPr>
          <w:trHeight w:val="624"/>
        </w:trPr>
        <w:tc>
          <w:tcPr>
            <w:tcW w:w="2860" w:type="dxa"/>
            <w:hideMark/>
          </w:tcPr>
          <w:p w14:paraId="7695AFA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Artz (intra within day standing)</w:t>
            </w:r>
          </w:p>
        </w:tc>
        <w:tc>
          <w:tcPr>
            <w:tcW w:w="479" w:type="dxa"/>
            <w:noWrap/>
            <w:hideMark/>
          </w:tcPr>
          <w:p w14:paraId="6780916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440" w:type="dxa"/>
            <w:noWrap/>
            <w:hideMark/>
          </w:tcPr>
          <w:p w14:paraId="4A57007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21" w:type="dxa"/>
            <w:noWrap/>
            <w:hideMark/>
          </w:tcPr>
          <w:p w14:paraId="06B9021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-0.11-0.68)</w:t>
            </w:r>
          </w:p>
        </w:tc>
        <w:tc>
          <w:tcPr>
            <w:tcW w:w="613" w:type="dxa"/>
            <w:noWrap/>
            <w:hideMark/>
          </w:tcPr>
          <w:p w14:paraId="0290E1D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842" w:type="dxa"/>
            <w:noWrap/>
            <w:hideMark/>
          </w:tcPr>
          <w:p w14:paraId="0B34367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5" w:type="dxa"/>
            <w:noWrap/>
            <w:hideMark/>
          </w:tcPr>
          <w:p w14:paraId="6D1A52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49851DE2" w14:textId="77777777" w:rsidTr="006C1C58">
        <w:trPr>
          <w:trHeight w:val="624"/>
        </w:trPr>
        <w:tc>
          <w:tcPr>
            <w:tcW w:w="2860" w:type="dxa"/>
            <w:hideMark/>
          </w:tcPr>
          <w:p w14:paraId="0528E61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Artz (intra between day sitting)</w:t>
            </w:r>
          </w:p>
        </w:tc>
        <w:tc>
          <w:tcPr>
            <w:tcW w:w="479" w:type="dxa"/>
            <w:noWrap/>
            <w:hideMark/>
          </w:tcPr>
          <w:p w14:paraId="0D0E977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440" w:type="dxa"/>
            <w:noWrap/>
            <w:hideMark/>
          </w:tcPr>
          <w:p w14:paraId="03D60ED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21" w:type="dxa"/>
            <w:noWrap/>
            <w:hideMark/>
          </w:tcPr>
          <w:p w14:paraId="4604410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-0.48-0.77)</w:t>
            </w:r>
          </w:p>
        </w:tc>
        <w:tc>
          <w:tcPr>
            <w:tcW w:w="613" w:type="dxa"/>
            <w:noWrap/>
            <w:hideMark/>
          </w:tcPr>
          <w:p w14:paraId="2C40354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noWrap/>
            <w:hideMark/>
          </w:tcPr>
          <w:p w14:paraId="3648254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5" w:type="dxa"/>
            <w:noWrap/>
            <w:hideMark/>
          </w:tcPr>
          <w:p w14:paraId="08CA074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38088DB6" w14:textId="77777777" w:rsidTr="006C1C58">
        <w:trPr>
          <w:trHeight w:val="624"/>
        </w:trPr>
        <w:tc>
          <w:tcPr>
            <w:tcW w:w="2860" w:type="dxa"/>
            <w:hideMark/>
          </w:tcPr>
          <w:p w14:paraId="12D835B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Artz (intra between day standing)</w:t>
            </w:r>
          </w:p>
        </w:tc>
        <w:tc>
          <w:tcPr>
            <w:tcW w:w="479" w:type="dxa"/>
            <w:noWrap/>
            <w:hideMark/>
          </w:tcPr>
          <w:p w14:paraId="0B9102A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440" w:type="dxa"/>
            <w:noWrap/>
            <w:hideMark/>
          </w:tcPr>
          <w:p w14:paraId="551E6B7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21" w:type="dxa"/>
            <w:noWrap/>
            <w:hideMark/>
          </w:tcPr>
          <w:p w14:paraId="0B0EC9E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(ICC: 0.09-0.58))</w:t>
            </w:r>
          </w:p>
        </w:tc>
        <w:tc>
          <w:tcPr>
            <w:tcW w:w="613" w:type="dxa"/>
            <w:noWrap/>
            <w:hideMark/>
          </w:tcPr>
          <w:p w14:paraId="5164191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noWrap/>
            <w:hideMark/>
          </w:tcPr>
          <w:p w14:paraId="0823DC2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5" w:type="dxa"/>
            <w:noWrap/>
            <w:hideMark/>
          </w:tcPr>
          <w:p w14:paraId="62C198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0ADF00CC" w14:textId="77777777" w:rsidTr="006C1C58">
        <w:trPr>
          <w:trHeight w:val="624"/>
        </w:trPr>
        <w:tc>
          <w:tcPr>
            <w:tcW w:w="2860" w:type="dxa"/>
            <w:hideMark/>
          </w:tcPr>
          <w:p w14:paraId="3B314E5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Kristjansson et al. 2001 (THP)</w:t>
            </w:r>
          </w:p>
        </w:tc>
        <w:tc>
          <w:tcPr>
            <w:tcW w:w="479" w:type="dxa"/>
            <w:noWrap/>
            <w:hideMark/>
          </w:tcPr>
          <w:p w14:paraId="6D96530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440" w:type="dxa"/>
            <w:noWrap/>
            <w:hideMark/>
          </w:tcPr>
          <w:p w14:paraId="3AFC89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21" w:type="dxa"/>
            <w:noWrap/>
            <w:hideMark/>
          </w:tcPr>
          <w:p w14:paraId="053DE3A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0.69-0.74)</w:t>
            </w:r>
          </w:p>
        </w:tc>
        <w:tc>
          <w:tcPr>
            <w:tcW w:w="613" w:type="dxa"/>
            <w:noWrap/>
            <w:hideMark/>
          </w:tcPr>
          <w:p w14:paraId="3253EB3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2" w:type="dxa"/>
            <w:noWrap/>
            <w:hideMark/>
          </w:tcPr>
          <w:p w14:paraId="587288F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5" w:type="dxa"/>
            <w:noWrap/>
            <w:hideMark/>
          </w:tcPr>
          <w:p w14:paraId="3CFE827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652323AD" w14:textId="77777777" w:rsidTr="006C1C58">
        <w:trPr>
          <w:trHeight w:val="1200"/>
        </w:trPr>
        <w:tc>
          <w:tcPr>
            <w:tcW w:w="2860" w:type="dxa"/>
            <w:hideMark/>
          </w:tcPr>
          <w:p w14:paraId="282E3A1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Goncalves and Silva (intra within day HR30T)</w:t>
            </w:r>
          </w:p>
        </w:tc>
        <w:tc>
          <w:tcPr>
            <w:tcW w:w="479" w:type="dxa"/>
            <w:noWrap/>
            <w:hideMark/>
          </w:tcPr>
          <w:p w14:paraId="107890F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40" w:type="dxa"/>
            <w:noWrap/>
            <w:hideMark/>
          </w:tcPr>
          <w:p w14:paraId="7C5DA45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21" w:type="dxa"/>
            <w:noWrap/>
            <w:hideMark/>
          </w:tcPr>
          <w:p w14:paraId="2F77D88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0.78-0.83)</w:t>
            </w:r>
          </w:p>
        </w:tc>
        <w:tc>
          <w:tcPr>
            <w:tcW w:w="613" w:type="dxa"/>
            <w:noWrap/>
            <w:hideMark/>
          </w:tcPr>
          <w:p w14:paraId="23B9C0C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42" w:type="dxa"/>
            <w:noWrap/>
            <w:hideMark/>
          </w:tcPr>
          <w:p w14:paraId="28256C0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05" w:type="dxa"/>
            <w:noWrap/>
            <w:hideMark/>
          </w:tcPr>
          <w:p w14:paraId="3EAF462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349D91C7" w14:textId="77777777" w:rsidTr="006C1C58">
        <w:trPr>
          <w:trHeight w:val="1116"/>
        </w:trPr>
        <w:tc>
          <w:tcPr>
            <w:tcW w:w="2860" w:type="dxa"/>
            <w:hideMark/>
          </w:tcPr>
          <w:p w14:paraId="101C981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Goncalves and Silva (intra between day HR30T)</w:t>
            </w:r>
          </w:p>
        </w:tc>
        <w:tc>
          <w:tcPr>
            <w:tcW w:w="479" w:type="dxa"/>
            <w:noWrap/>
            <w:hideMark/>
          </w:tcPr>
          <w:p w14:paraId="34026D1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440" w:type="dxa"/>
            <w:noWrap/>
            <w:hideMark/>
          </w:tcPr>
          <w:p w14:paraId="5C1FC59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321" w:type="dxa"/>
            <w:noWrap/>
            <w:hideMark/>
          </w:tcPr>
          <w:p w14:paraId="49EB776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0.55-0.76)</w:t>
            </w:r>
          </w:p>
        </w:tc>
        <w:tc>
          <w:tcPr>
            <w:tcW w:w="613" w:type="dxa"/>
            <w:noWrap/>
            <w:hideMark/>
          </w:tcPr>
          <w:p w14:paraId="6950DD4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842" w:type="dxa"/>
            <w:noWrap/>
            <w:hideMark/>
          </w:tcPr>
          <w:p w14:paraId="5E45900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05" w:type="dxa"/>
            <w:noWrap/>
            <w:hideMark/>
          </w:tcPr>
          <w:p w14:paraId="2DB284C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5FC513CE" w14:textId="77777777" w:rsidTr="006C1C58">
        <w:trPr>
          <w:trHeight w:val="312"/>
        </w:trPr>
        <w:tc>
          <w:tcPr>
            <w:tcW w:w="2860" w:type="dxa"/>
            <w:noWrap/>
            <w:hideMark/>
          </w:tcPr>
          <w:p w14:paraId="1BEE48F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Pooled or summary results</w:t>
            </w:r>
          </w:p>
        </w:tc>
        <w:tc>
          <w:tcPr>
            <w:tcW w:w="479" w:type="dxa"/>
            <w:noWrap/>
            <w:hideMark/>
          </w:tcPr>
          <w:p w14:paraId="1F715AF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165</w:t>
            </w:r>
          </w:p>
        </w:tc>
        <w:tc>
          <w:tcPr>
            <w:tcW w:w="1440" w:type="dxa"/>
            <w:noWrap/>
            <w:hideMark/>
          </w:tcPr>
          <w:p w14:paraId="5ABB4A2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321" w:type="dxa"/>
            <w:noWrap/>
            <w:hideMark/>
          </w:tcPr>
          <w:p w14:paraId="5E19DD7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(-0.48-0.83)</w:t>
            </w:r>
          </w:p>
        </w:tc>
        <w:tc>
          <w:tcPr>
            <w:tcW w:w="613" w:type="dxa"/>
            <w:noWrap/>
            <w:hideMark/>
          </w:tcPr>
          <w:p w14:paraId="215209C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165</w:t>
            </w:r>
          </w:p>
        </w:tc>
        <w:tc>
          <w:tcPr>
            <w:tcW w:w="1842" w:type="dxa"/>
            <w:noWrap/>
            <w:hideMark/>
          </w:tcPr>
          <w:p w14:paraId="634CFDB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5" w:type="dxa"/>
            <w:noWrap/>
            <w:hideMark/>
          </w:tcPr>
          <w:p w14:paraId="1BAD3B3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6C1C58" w:rsidRPr="00D4673F" w14:paraId="7EAA7EBB" w14:textId="77777777" w:rsidTr="006C1C58">
        <w:trPr>
          <w:trHeight w:val="288"/>
        </w:trPr>
        <w:tc>
          <w:tcPr>
            <w:tcW w:w="2860" w:type="dxa"/>
            <w:noWrap/>
            <w:hideMark/>
          </w:tcPr>
          <w:p w14:paraId="26959E7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GRADE</w:t>
            </w:r>
          </w:p>
        </w:tc>
        <w:tc>
          <w:tcPr>
            <w:tcW w:w="4240" w:type="dxa"/>
            <w:gridSpan w:val="3"/>
            <w:hideMark/>
          </w:tcPr>
          <w:p w14:paraId="54ED839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(-2 risk of bias, -2 inconsistency)</w:t>
            </w:r>
          </w:p>
        </w:tc>
        <w:tc>
          <w:tcPr>
            <w:tcW w:w="3460" w:type="dxa"/>
            <w:gridSpan w:val="3"/>
            <w:noWrap/>
            <w:hideMark/>
          </w:tcPr>
          <w:p w14:paraId="36DE067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Not graded</w:t>
            </w:r>
          </w:p>
        </w:tc>
      </w:tr>
    </w:tbl>
    <w:p w14:paraId="564B19C5" w14:textId="77777777" w:rsidR="006C1C58" w:rsidRPr="00D4673F" w:rsidRDefault="006C1C58">
      <w:pPr>
        <w:rPr>
          <w:color w:val="000000" w:themeColor="text1"/>
          <w:sz w:val="16"/>
          <w:szCs w:val="16"/>
        </w:rPr>
      </w:pPr>
    </w:p>
    <w:p w14:paraId="7F965375" w14:textId="77777777" w:rsidR="006C1C58" w:rsidRPr="00D4673F" w:rsidRDefault="006C1C58">
      <w:pPr>
        <w:rPr>
          <w:color w:val="000000" w:themeColor="text1"/>
          <w:sz w:val="16"/>
          <w:szCs w:val="16"/>
        </w:rPr>
      </w:pPr>
    </w:p>
    <w:p w14:paraId="207CFAF0" w14:textId="77777777" w:rsidR="00AB7BC1" w:rsidRPr="00517895" w:rsidRDefault="00AB7BC1">
      <w:pPr>
        <w:rPr>
          <w:color w:val="000000" w:themeColor="text1"/>
        </w:rPr>
      </w:pPr>
    </w:p>
    <w:p w14:paraId="116A53C4" w14:textId="236E887F" w:rsidR="006C1C58" w:rsidRPr="00517895" w:rsidRDefault="006C1C58">
      <w:pPr>
        <w:rPr>
          <w:b/>
          <w:bCs/>
          <w:color w:val="000000" w:themeColor="text1"/>
        </w:rPr>
      </w:pPr>
      <w:r w:rsidRPr="00517895">
        <w:rPr>
          <w:b/>
          <w:bCs/>
          <w:color w:val="000000" w:themeColor="text1"/>
        </w:rPr>
        <w:t>Healthy (CE) (NHP)</w:t>
      </w:r>
      <w:r w:rsidR="00AB7BC1" w:rsidRPr="00517895">
        <w:rPr>
          <w:b/>
          <w:bCs/>
          <w:color w:val="000000" w:themeColor="text1"/>
        </w:rPr>
        <w:t xml:space="preserve"> (Table 6 in manuscript)</w:t>
      </w:r>
    </w:p>
    <w:p w14:paraId="0288AE83" w14:textId="77777777" w:rsidR="00AB7BC1" w:rsidRPr="00517895" w:rsidRDefault="00AB7BC1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339"/>
        <w:gridCol w:w="1163"/>
        <w:gridCol w:w="1775"/>
        <w:gridCol w:w="456"/>
        <w:gridCol w:w="1791"/>
        <w:gridCol w:w="1002"/>
        <w:gridCol w:w="463"/>
        <w:gridCol w:w="1287"/>
        <w:gridCol w:w="1166"/>
        <w:gridCol w:w="385"/>
        <w:gridCol w:w="1486"/>
        <w:gridCol w:w="835"/>
      </w:tblGrid>
      <w:tr w:rsidR="00517895" w:rsidRPr="00D4673F" w14:paraId="39E0791C" w14:textId="77777777" w:rsidTr="006C1C58">
        <w:trPr>
          <w:trHeight w:val="288"/>
        </w:trPr>
        <w:tc>
          <w:tcPr>
            <w:tcW w:w="2320" w:type="dxa"/>
            <w:vMerge w:val="restart"/>
            <w:noWrap/>
            <w:hideMark/>
          </w:tcPr>
          <w:p w14:paraId="4C028FF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4101" w:type="dxa"/>
            <w:gridSpan w:val="3"/>
            <w:noWrap/>
            <w:hideMark/>
          </w:tcPr>
          <w:p w14:paraId="195B13E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Intrarater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reliability</w:t>
            </w:r>
          </w:p>
        </w:tc>
        <w:tc>
          <w:tcPr>
            <w:tcW w:w="4100" w:type="dxa"/>
            <w:gridSpan w:val="3"/>
            <w:noWrap/>
            <w:hideMark/>
          </w:tcPr>
          <w:p w14:paraId="5616B4A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Measurement error</w:t>
            </w:r>
          </w:p>
        </w:tc>
        <w:tc>
          <w:tcPr>
            <w:tcW w:w="3660" w:type="dxa"/>
            <w:gridSpan w:val="3"/>
            <w:noWrap/>
            <w:hideMark/>
          </w:tcPr>
          <w:p w14:paraId="401DEFB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Convergent validity</w:t>
            </w:r>
          </w:p>
        </w:tc>
        <w:tc>
          <w:tcPr>
            <w:tcW w:w="3380" w:type="dxa"/>
            <w:gridSpan w:val="3"/>
            <w:noWrap/>
            <w:hideMark/>
          </w:tcPr>
          <w:p w14:paraId="5782396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Criterion validity</w:t>
            </w:r>
          </w:p>
        </w:tc>
      </w:tr>
      <w:tr w:rsidR="00517895" w:rsidRPr="00D4673F" w14:paraId="14FC97BE" w14:textId="77777777" w:rsidTr="006C1C58">
        <w:trPr>
          <w:trHeight w:val="288"/>
        </w:trPr>
        <w:tc>
          <w:tcPr>
            <w:tcW w:w="2320" w:type="dxa"/>
            <w:vMerge/>
            <w:hideMark/>
          </w:tcPr>
          <w:p w14:paraId="7393017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41" w:type="dxa"/>
            <w:noWrap/>
            <w:hideMark/>
          </w:tcPr>
          <w:p w14:paraId="69ABE0F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74" w:type="dxa"/>
            <w:noWrap/>
            <w:hideMark/>
          </w:tcPr>
          <w:p w14:paraId="01E30A9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286" w:type="dxa"/>
            <w:noWrap/>
            <w:hideMark/>
          </w:tcPr>
          <w:p w14:paraId="7E1979D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534" w:type="dxa"/>
            <w:noWrap/>
            <w:hideMark/>
          </w:tcPr>
          <w:p w14:paraId="3265635D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2307" w:type="dxa"/>
            <w:noWrap/>
            <w:hideMark/>
          </w:tcPr>
          <w:p w14:paraId="76A1C13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259" w:type="dxa"/>
            <w:noWrap/>
            <w:hideMark/>
          </w:tcPr>
          <w:p w14:paraId="367E8AC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544" w:type="dxa"/>
            <w:noWrap/>
            <w:hideMark/>
          </w:tcPr>
          <w:p w14:paraId="2F9E39C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638" w:type="dxa"/>
            <w:noWrap/>
            <w:hideMark/>
          </w:tcPr>
          <w:p w14:paraId="641B401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478" w:type="dxa"/>
            <w:noWrap/>
            <w:hideMark/>
          </w:tcPr>
          <w:p w14:paraId="0476800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440" w:type="dxa"/>
            <w:noWrap/>
            <w:hideMark/>
          </w:tcPr>
          <w:p w14:paraId="511B80C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902" w:type="dxa"/>
            <w:noWrap/>
            <w:hideMark/>
          </w:tcPr>
          <w:p w14:paraId="272887D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038" w:type="dxa"/>
            <w:noWrap/>
            <w:hideMark/>
          </w:tcPr>
          <w:p w14:paraId="58F047B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</w:tr>
      <w:tr w:rsidR="00517895" w:rsidRPr="00D4673F" w14:paraId="2229986F" w14:textId="77777777" w:rsidTr="006C1C58">
        <w:trPr>
          <w:trHeight w:val="600"/>
        </w:trPr>
        <w:tc>
          <w:tcPr>
            <w:tcW w:w="2320" w:type="dxa"/>
            <w:hideMark/>
          </w:tcPr>
          <w:p w14:paraId="3956207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Lee et al. (NHP)</w:t>
            </w:r>
          </w:p>
        </w:tc>
        <w:tc>
          <w:tcPr>
            <w:tcW w:w="341" w:type="dxa"/>
            <w:noWrap/>
            <w:hideMark/>
          </w:tcPr>
          <w:p w14:paraId="3827C01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474" w:type="dxa"/>
            <w:noWrap/>
            <w:hideMark/>
          </w:tcPr>
          <w:p w14:paraId="6801ADF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237BB4A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0.38-0.84)</w:t>
            </w:r>
          </w:p>
        </w:tc>
        <w:tc>
          <w:tcPr>
            <w:tcW w:w="534" w:type="dxa"/>
            <w:noWrap/>
            <w:hideMark/>
          </w:tcPr>
          <w:p w14:paraId="5BCD141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2307" w:type="dxa"/>
            <w:noWrap/>
            <w:hideMark/>
          </w:tcPr>
          <w:p w14:paraId="6587EE5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259" w:type="dxa"/>
            <w:noWrap/>
            <w:hideMark/>
          </w:tcPr>
          <w:p w14:paraId="2ACFB72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544" w:type="dxa"/>
            <w:noWrap/>
            <w:hideMark/>
          </w:tcPr>
          <w:p w14:paraId="7DB33A4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38" w:type="dxa"/>
            <w:noWrap/>
            <w:hideMark/>
          </w:tcPr>
          <w:p w14:paraId="5FD0669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8" w:type="dxa"/>
            <w:noWrap/>
            <w:hideMark/>
          </w:tcPr>
          <w:p w14:paraId="58FCF87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7BD5A56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02" w:type="dxa"/>
            <w:noWrap/>
            <w:hideMark/>
          </w:tcPr>
          <w:p w14:paraId="4E366F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8" w:type="dxa"/>
            <w:noWrap/>
            <w:hideMark/>
          </w:tcPr>
          <w:p w14:paraId="196065A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21A7047F" w14:textId="77777777" w:rsidTr="006C1C58">
        <w:trPr>
          <w:trHeight w:val="672"/>
        </w:trPr>
        <w:tc>
          <w:tcPr>
            <w:tcW w:w="2320" w:type="dxa"/>
            <w:hideMark/>
          </w:tcPr>
          <w:p w14:paraId="30C9941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Dugailly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(90cm low speed)</w:t>
            </w:r>
          </w:p>
        </w:tc>
        <w:tc>
          <w:tcPr>
            <w:tcW w:w="341" w:type="dxa"/>
            <w:noWrap/>
            <w:hideMark/>
          </w:tcPr>
          <w:p w14:paraId="4043384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474" w:type="dxa"/>
            <w:noWrap/>
            <w:hideMark/>
          </w:tcPr>
          <w:p w14:paraId="6DD2FAA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51E679A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ICC: 0.22-0.47</w:t>
            </w:r>
          </w:p>
        </w:tc>
        <w:tc>
          <w:tcPr>
            <w:tcW w:w="534" w:type="dxa"/>
            <w:noWrap/>
            <w:hideMark/>
          </w:tcPr>
          <w:p w14:paraId="11D5390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307" w:type="dxa"/>
            <w:noWrap/>
            <w:hideMark/>
          </w:tcPr>
          <w:p w14:paraId="3BFABBE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259" w:type="dxa"/>
            <w:noWrap/>
            <w:hideMark/>
          </w:tcPr>
          <w:p w14:paraId="1D087E3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544" w:type="dxa"/>
            <w:noWrap/>
            <w:hideMark/>
          </w:tcPr>
          <w:p w14:paraId="69DFCF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38" w:type="dxa"/>
            <w:noWrap/>
            <w:hideMark/>
          </w:tcPr>
          <w:p w14:paraId="4A32515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8" w:type="dxa"/>
            <w:noWrap/>
            <w:hideMark/>
          </w:tcPr>
          <w:p w14:paraId="076861B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4A793F6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902" w:type="dxa"/>
            <w:noWrap/>
            <w:hideMark/>
          </w:tcPr>
          <w:p w14:paraId="288367A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8" w:type="dxa"/>
            <w:noWrap/>
            <w:hideMark/>
          </w:tcPr>
          <w:p w14:paraId="542B71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1E3CBF0A" w14:textId="77777777" w:rsidTr="006C1C58">
        <w:trPr>
          <w:trHeight w:val="708"/>
        </w:trPr>
        <w:tc>
          <w:tcPr>
            <w:tcW w:w="2320" w:type="dxa"/>
            <w:hideMark/>
          </w:tcPr>
          <w:p w14:paraId="1F644E5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Dugailly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(90cm high speed)</w:t>
            </w:r>
          </w:p>
        </w:tc>
        <w:tc>
          <w:tcPr>
            <w:tcW w:w="341" w:type="dxa"/>
            <w:noWrap/>
            <w:hideMark/>
          </w:tcPr>
          <w:p w14:paraId="661DF6A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474" w:type="dxa"/>
            <w:noWrap/>
            <w:hideMark/>
          </w:tcPr>
          <w:p w14:paraId="268D6F5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1AF444C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ICC: 0.58-0.79</w:t>
            </w:r>
          </w:p>
        </w:tc>
        <w:tc>
          <w:tcPr>
            <w:tcW w:w="534" w:type="dxa"/>
            <w:noWrap/>
            <w:hideMark/>
          </w:tcPr>
          <w:p w14:paraId="2800462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307" w:type="dxa"/>
            <w:noWrap/>
            <w:hideMark/>
          </w:tcPr>
          <w:p w14:paraId="2D907CF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259" w:type="dxa"/>
            <w:noWrap/>
            <w:hideMark/>
          </w:tcPr>
          <w:p w14:paraId="1B17FDE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544" w:type="dxa"/>
            <w:noWrap/>
            <w:hideMark/>
          </w:tcPr>
          <w:p w14:paraId="02747AC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38" w:type="dxa"/>
            <w:noWrap/>
            <w:hideMark/>
          </w:tcPr>
          <w:p w14:paraId="4996374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8" w:type="dxa"/>
            <w:noWrap/>
            <w:hideMark/>
          </w:tcPr>
          <w:p w14:paraId="22D3474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E617CC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02" w:type="dxa"/>
            <w:noWrap/>
            <w:hideMark/>
          </w:tcPr>
          <w:p w14:paraId="1CFBC06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8" w:type="dxa"/>
            <w:noWrap/>
            <w:hideMark/>
          </w:tcPr>
          <w:p w14:paraId="0111AD9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08EF8FD" w14:textId="77777777" w:rsidTr="006C1C58">
        <w:trPr>
          <w:trHeight w:val="732"/>
        </w:trPr>
        <w:tc>
          <w:tcPr>
            <w:tcW w:w="2320" w:type="dxa"/>
            <w:hideMark/>
          </w:tcPr>
          <w:p w14:paraId="1B79A5E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Dugailly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(180cm low speed)</w:t>
            </w:r>
          </w:p>
        </w:tc>
        <w:tc>
          <w:tcPr>
            <w:tcW w:w="341" w:type="dxa"/>
            <w:noWrap/>
            <w:hideMark/>
          </w:tcPr>
          <w:p w14:paraId="24DF120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474" w:type="dxa"/>
            <w:noWrap/>
            <w:hideMark/>
          </w:tcPr>
          <w:p w14:paraId="1CC497F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3D05A32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0.52-0.75</w:t>
            </w:r>
          </w:p>
        </w:tc>
        <w:tc>
          <w:tcPr>
            <w:tcW w:w="534" w:type="dxa"/>
            <w:noWrap/>
            <w:hideMark/>
          </w:tcPr>
          <w:p w14:paraId="1C50B98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307" w:type="dxa"/>
            <w:noWrap/>
            <w:hideMark/>
          </w:tcPr>
          <w:p w14:paraId="5FEAC54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259" w:type="dxa"/>
            <w:noWrap/>
            <w:hideMark/>
          </w:tcPr>
          <w:p w14:paraId="4C9F7FC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544" w:type="dxa"/>
            <w:noWrap/>
            <w:hideMark/>
          </w:tcPr>
          <w:p w14:paraId="1DF5AB3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38" w:type="dxa"/>
            <w:noWrap/>
            <w:hideMark/>
          </w:tcPr>
          <w:p w14:paraId="74B73AF8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8" w:type="dxa"/>
            <w:noWrap/>
            <w:hideMark/>
          </w:tcPr>
          <w:p w14:paraId="345E26F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1B08C6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02" w:type="dxa"/>
            <w:noWrap/>
            <w:hideMark/>
          </w:tcPr>
          <w:p w14:paraId="3AABDD7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8" w:type="dxa"/>
            <w:noWrap/>
            <w:hideMark/>
          </w:tcPr>
          <w:p w14:paraId="6E5B531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3C363C51" w14:textId="77777777" w:rsidTr="006C1C58">
        <w:trPr>
          <w:trHeight w:val="660"/>
        </w:trPr>
        <w:tc>
          <w:tcPr>
            <w:tcW w:w="2320" w:type="dxa"/>
            <w:hideMark/>
          </w:tcPr>
          <w:p w14:paraId="47F2C9C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lastRenderedPageBreak/>
              <w:t>Dugailly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et al. (180cm high speed)</w:t>
            </w:r>
          </w:p>
        </w:tc>
        <w:tc>
          <w:tcPr>
            <w:tcW w:w="341" w:type="dxa"/>
            <w:noWrap/>
            <w:hideMark/>
          </w:tcPr>
          <w:p w14:paraId="4833457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474" w:type="dxa"/>
            <w:noWrap/>
            <w:hideMark/>
          </w:tcPr>
          <w:p w14:paraId="71FC90D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014E55B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0.8-0.86</w:t>
            </w:r>
          </w:p>
        </w:tc>
        <w:tc>
          <w:tcPr>
            <w:tcW w:w="534" w:type="dxa"/>
            <w:noWrap/>
            <w:hideMark/>
          </w:tcPr>
          <w:p w14:paraId="353A0DE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307" w:type="dxa"/>
            <w:noWrap/>
            <w:hideMark/>
          </w:tcPr>
          <w:p w14:paraId="0F33AC3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259" w:type="dxa"/>
            <w:noWrap/>
            <w:hideMark/>
          </w:tcPr>
          <w:p w14:paraId="4C62646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544" w:type="dxa"/>
            <w:noWrap/>
            <w:hideMark/>
          </w:tcPr>
          <w:p w14:paraId="75B392C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638" w:type="dxa"/>
            <w:noWrap/>
            <w:hideMark/>
          </w:tcPr>
          <w:p w14:paraId="051206E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8" w:type="dxa"/>
            <w:noWrap/>
            <w:hideMark/>
          </w:tcPr>
          <w:p w14:paraId="1F9E968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440" w:type="dxa"/>
            <w:noWrap/>
            <w:hideMark/>
          </w:tcPr>
          <w:p w14:paraId="2201294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02" w:type="dxa"/>
            <w:noWrap/>
            <w:hideMark/>
          </w:tcPr>
          <w:p w14:paraId="219A8FF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8" w:type="dxa"/>
            <w:noWrap/>
            <w:hideMark/>
          </w:tcPr>
          <w:p w14:paraId="4192EA6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19E8A767" w14:textId="77777777" w:rsidTr="006C1C58">
        <w:trPr>
          <w:trHeight w:val="708"/>
        </w:trPr>
        <w:tc>
          <w:tcPr>
            <w:tcW w:w="2320" w:type="dxa"/>
            <w:hideMark/>
          </w:tcPr>
          <w:p w14:paraId="07B4C84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Dugailly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vs disability)</w:t>
            </w:r>
          </w:p>
        </w:tc>
        <w:tc>
          <w:tcPr>
            <w:tcW w:w="341" w:type="dxa"/>
            <w:noWrap/>
            <w:hideMark/>
          </w:tcPr>
          <w:p w14:paraId="3D74A90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3F8666B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86" w:type="dxa"/>
            <w:noWrap/>
            <w:hideMark/>
          </w:tcPr>
          <w:p w14:paraId="221E374B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34" w:type="dxa"/>
            <w:noWrap/>
            <w:hideMark/>
          </w:tcPr>
          <w:p w14:paraId="7C3C0B6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07" w:type="dxa"/>
            <w:noWrap/>
            <w:hideMark/>
          </w:tcPr>
          <w:p w14:paraId="268ED32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59" w:type="dxa"/>
            <w:noWrap/>
            <w:hideMark/>
          </w:tcPr>
          <w:p w14:paraId="50482DF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44" w:type="dxa"/>
            <w:noWrap/>
            <w:hideMark/>
          </w:tcPr>
          <w:p w14:paraId="7C17C3DA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1638" w:type="dxa"/>
            <w:noWrap/>
            <w:hideMark/>
          </w:tcPr>
          <w:p w14:paraId="36C176B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478" w:type="dxa"/>
            <w:noWrap/>
            <w:hideMark/>
          </w:tcPr>
          <w:p w14:paraId="36F3E8F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(r=0.32)</w:t>
            </w:r>
          </w:p>
        </w:tc>
        <w:tc>
          <w:tcPr>
            <w:tcW w:w="440" w:type="dxa"/>
            <w:noWrap/>
            <w:hideMark/>
          </w:tcPr>
          <w:p w14:paraId="463D95E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02" w:type="dxa"/>
            <w:noWrap/>
            <w:hideMark/>
          </w:tcPr>
          <w:p w14:paraId="43AC01DA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8" w:type="dxa"/>
            <w:noWrap/>
            <w:hideMark/>
          </w:tcPr>
          <w:p w14:paraId="38CFE09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7DD67222" w14:textId="77777777" w:rsidTr="006C1C58">
        <w:trPr>
          <w:trHeight w:val="660"/>
        </w:trPr>
        <w:tc>
          <w:tcPr>
            <w:tcW w:w="2320" w:type="dxa"/>
            <w:hideMark/>
          </w:tcPr>
          <w:p w14:paraId="0D6ACF0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Dugailly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vs pain intensity)</w:t>
            </w:r>
          </w:p>
        </w:tc>
        <w:tc>
          <w:tcPr>
            <w:tcW w:w="341" w:type="dxa"/>
            <w:noWrap/>
            <w:hideMark/>
          </w:tcPr>
          <w:p w14:paraId="5594B9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45AD7B09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86" w:type="dxa"/>
            <w:noWrap/>
            <w:hideMark/>
          </w:tcPr>
          <w:p w14:paraId="2B55DC1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34" w:type="dxa"/>
            <w:noWrap/>
            <w:hideMark/>
          </w:tcPr>
          <w:p w14:paraId="17EA283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07" w:type="dxa"/>
            <w:noWrap/>
            <w:hideMark/>
          </w:tcPr>
          <w:p w14:paraId="0D14A99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59" w:type="dxa"/>
            <w:noWrap/>
            <w:hideMark/>
          </w:tcPr>
          <w:p w14:paraId="6CBB75E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44" w:type="dxa"/>
            <w:noWrap/>
            <w:hideMark/>
          </w:tcPr>
          <w:p w14:paraId="6EA7DE0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1638" w:type="dxa"/>
            <w:noWrap/>
            <w:hideMark/>
          </w:tcPr>
          <w:p w14:paraId="38FDF07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478" w:type="dxa"/>
            <w:noWrap/>
            <w:hideMark/>
          </w:tcPr>
          <w:p w14:paraId="00FFB09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(r=0.03)</w:t>
            </w:r>
          </w:p>
        </w:tc>
        <w:tc>
          <w:tcPr>
            <w:tcW w:w="440" w:type="dxa"/>
            <w:noWrap/>
            <w:hideMark/>
          </w:tcPr>
          <w:p w14:paraId="6C259D9D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02" w:type="dxa"/>
            <w:noWrap/>
            <w:hideMark/>
          </w:tcPr>
          <w:p w14:paraId="7A1C824C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8" w:type="dxa"/>
            <w:noWrap/>
            <w:hideMark/>
          </w:tcPr>
          <w:p w14:paraId="32BFA98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7F487C4D" w14:textId="77777777" w:rsidTr="006C1C58">
        <w:trPr>
          <w:trHeight w:val="660"/>
        </w:trPr>
        <w:tc>
          <w:tcPr>
            <w:tcW w:w="2320" w:type="dxa"/>
            <w:hideMark/>
          </w:tcPr>
          <w:p w14:paraId="26E56C0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Dugailly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(JPE vs pain duration)</w:t>
            </w:r>
          </w:p>
        </w:tc>
        <w:tc>
          <w:tcPr>
            <w:tcW w:w="341" w:type="dxa"/>
            <w:noWrap/>
            <w:hideMark/>
          </w:tcPr>
          <w:p w14:paraId="4A6D1A56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74" w:type="dxa"/>
            <w:noWrap/>
            <w:hideMark/>
          </w:tcPr>
          <w:p w14:paraId="5698230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286" w:type="dxa"/>
            <w:noWrap/>
            <w:hideMark/>
          </w:tcPr>
          <w:p w14:paraId="25843F2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34" w:type="dxa"/>
            <w:noWrap/>
            <w:hideMark/>
          </w:tcPr>
          <w:p w14:paraId="5D766CF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307" w:type="dxa"/>
            <w:noWrap/>
            <w:hideMark/>
          </w:tcPr>
          <w:p w14:paraId="233F1E5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259" w:type="dxa"/>
            <w:noWrap/>
            <w:hideMark/>
          </w:tcPr>
          <w:p w14:paraId="477CBF6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544" w:type="dxa"/>
            <w:noWrap/>
            <w:hideMark/>
          </w:tcPr>
          <w:p w14:paraId="17C8E38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1638" w:type="dxa"/>
            <w:noWrap/>
            <w:hideMark/>
          </w:tcPr>
          <w:p w14:paraId="10CCD86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478" w:type="dxa"/>
            <w:noWrap/>
            <w:hideMark/>
          </w:tcPr>
          <w:p w14:paraId="1D97C48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 (r=0.14)</w:t>
            </w:r>
          </w:p>
        </w:tc>
        <w:tc>
          <w:tcPr>
            <w:tcW w:w="440" w:type="dxa"/>
            <w:noWrap/>
            <w:hideMark/>
          </w:tcPr>
          <w:p w14:paraId="625A932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902" w:type="dxa"/>
            <w:noWrap/>
            <w:hideMark/>
          </w:tcPr>
          <w:p w14:paraId="47CD3163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038" w:type="dxa"/>
            <w:noWrap/>
            <w:hideMark/>
          </w:tcPr>
          <w:p w14:paraId="25EC8F7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 </w:t>
            </w:r>
          </w:p>
        </w:tc>
      </w:tr>
      <w:tr w:rsidR="00517895" w:rsidRPr="00D4673F" w14:paraId="43533013" w14:textId="77777777" w:rsidTr="006C1C58">
        <w:trPr>
          <w:trHeight w:val="600"/>
        </w:trPr>
        <w:tc>
          <w:tcPr>
            <w:tcW w:w="2320" w:type="dxa"/>
            <w:hideMark/>
          </w:tcPr>
          <w:p w14:paraId="1AD59F65" w14:textId="42513489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Pooled or summary results</w:t>
            </w:r>
          </w:p>
        </w:tc>
        <w:tc>
          <w:tcPr>
            <w:tcW w:w="341" w:type="dxa"/>
            <w:noWrap/>
            <w:hideMark/>
          </w:tcPr>
          <w:p w14:paraId="10509E44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474" w:type="dxa"/>
            <w:noWrap/>
            <w:hideMark/>
          </w:tcPr>
          <w:p w14:paraId="7FD44F7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86" w:type="dxa"/>
            <w:noWrap/>
            <w:hideMark/>
          </w:tcPr>
          <w:p w14:paraId="0EFAAF3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ICC: 0.38-0.86</w:t>
            </w:r>
          </w:p>
        </w:tc>
        <w:tc>
          <w:tcPr>
            <w:tcW w:w="534" w:type="dxa"/>
            <w:noWrap/>
            <w:hideMark/>
          </w:tcPr>
          <w:p w14:paraId="42201F4E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2307" w:type="dxa"/>
            <w:noWrap/>
            <w:hideMark/>
          </w:tcPr>
          <w:p w14:paraId="655DBCC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259" w:type="dxa"/>
            <w:noWrap/>
            <w:hideMark/>
          </w:tcPr>
          <w:p w14:paraId="581F8557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  <w:tc>
          <w:tcPr>
            <w:tcW w:w="544" w:type="dxa"/>
            <w:noWrap/>
            <w:hideMark/>
          </w:tcPr>
          <w:p w14:paraId="4C4B482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213</w:t>
            </w:r>
          </w:p>
        </w:tc>
        <w:tc>
          <w:tcPr>
            <w:tcW w:w="1638" w:type="dxa"/>
            <w:noWrap/>
            <w:hideMark/>
          </w:tcPr>
          <w:p w14:paraId="7F1BC91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478" w:type="dxa"/>
            <w:noWrap/>
            <w:hideMark/>
          </w:tcPr>
          <w:p w14:paraId="67FDADA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(-)</w:t>
            </w:r>
          </w:p>
        </w:tc>
        <w:tc>
          <w:tcPr>
            <w:tcW w:w="440" w:type="dxa"/>
            <w:noWrap/>
            <w:hideMark/>
          </w:tcPr>
          <w:p w14:paraId="09FAB72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902" w:type="dxa"/>
            <w:noWrap/>
            <w:hideMark/>
          </w:tcPr>
          <w:p w14:paraId="72513FD0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038" w:type="dxa"/>
            <w:noWrap/>
            <w:hideMark/>
          </w:tcPr>
          <w:p w14:paraId="3209F6F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6C1C58" w:rsidRPr="00D4673F" w14:paraId="12EDD218" w14:textId="77777777" w:rsidTr="006C1C58">
        <w:trPr>
          <w:trHeight w:val="690"/>
        </w:trPr>
        <w:tc>
          <w:tcPr>
            <w:tcW w:w="2320" w:type="dxa"/>
            <w:hideMark/>
          </w:tcPr>
          <w:p w14:paraId="69682F67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GRADE (with reason)</w:t>
            </w:r>
          </w:p>
        </w:tc>
        <w:tc>
          <w:tcPr>
            <w:tcW w:w="4101" w:type="dxa"/>
            <w:gridSpan w:val="3"/>
            <w:hideMark/>
          </w:tcPr>
          <w:p w14:paraId="5CEF6ED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(-2 risk of bias, -2 imprecision, -2 inconsistency)</w:t>
            </w:r>
          </w:p>
        </w:tc>
        <w:tc>
          <w:tcPr>
            <w:tcW w:w="4100" w:type="dxa"/>
            <w:gridSpan w:val="3"/>
            <w:noWrap/>
            <w:hideMark/>
          </w:tcPr>
          <w:p w14:paraId="687C019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Not GRADED</w:t>
            </w:r>
          </w:p>
        </w:tc>
        <w:tc>
          <w:tcPr>
            <w:tcW w:w="3660" w:type="dxa"/>
            <w:gridSpan w:val="3"/>
            <w:hideMark/>
          </w:tcPr>
          <w:p w14:paraId="78554B93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Hight (multiple studies with adequate rating)</w:t>
            </w:r>
          </w:p>
        </w:tc>
        <w:tc>
          <w:tcPr>
            <w:tcW w:w="3380" w:type="dxa"/>
            <w:gridSpan w:val="3"/>
            <w:hideMark/>
          </w:tcPr>
          <w:p w14:paraId="7B414B2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(-3 risk of bias, -2 imprecision)</w:t>
            </w:r>
          </w:p>
        </w:tc>
      </w:tr>
    </w:tbl>
    <w:p w14:paraId="5584FD7B" w14:textId="77777777" w:rsidR="006C1C58" w:rsidRPr="00517895" w:rsidRDefault="006C1C58">
      <w:pPr>
        <w:rPr>
          <w:color w:val="000000" w:themeColor="text1"/>
        </w:rPr>
      </w:pPr>
    </w:p>
    <w:p w14:paraId="2052F987" w14:textId="77777777" w:rsidR="006C1C58" w:rsidRPr="00517895" w:rsidRDefault="006C1C58">
      <w:pPr>
        <w:rPr>
          <w:color w:val="000000" w:themeColor="text1"/>
        </w:rPr>
      </w:pPr>
    </w:p>
    <w:p w14:paraId="47622914" w14:textId="6DF5B457" w:rsidR="006C1C58" w:rsidRPr="00517895" w:rsidRDefault="006C1C58">
      <w:pPr>
        <w:rPr>
          <w:b/>
          <w:bCs/>
          <w:color w:val="000000" w:themeColor="text1"/>
        </w:rPr>
      </w:pPr>
      <w:r w:rsidRPr="00517895">
        <w:rPr>
          <w:b/>
          <w:bCs/>
          <w:color w:val="000000" w:themeColor="text1"/>
        </w:rPr>
        <w:t>Healthy (CE) (THP)</w:t>
      </w:r>
      <w:r w:rsidR="00AB7BC1" w:rsidRPr="00517895">
        <w:rPr>
          <w:b/>
          <w:bCs/>
          <w:color w:val="000000" w:themeColor="text1"/>
        </w:rPr>
        <w:t xml:space="preserve"> (Table 6 in manuscript)</w:t>
      </w:r>
    </w:p>
    <w:p w14:paraId="3254A616" w14:textId="77777777" w:rsidR="006C1C58" w:rsidRPr="00517895" w:rsidRDefault="006C1C58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379"/>
        <w:gridCol w:w="1414"/>
        <w:gridCol w:w="2279"/>
        <w:gridCol w:w="424"/>
        <w:gridCol w:w="1835"/>
        <w:gridCol w:w="1001"/>
      </w:tblGrid>
      <w:tr w:rsidR="00517895" w:rsidRPr="00D4673F" w14:paraId="49C967DB" w14:textId="77777777" w:rsidTr="006C1C58">
        <w:trPr>
          <w:trHeight w:val="288"/>
        </w:trPr>
        <w:tc>
          <w:tcPr>
            <w:tcW w:w="1960" w:type="dxa"/>
            <w:vMerge w:val="restart"/>
            <w:noWrap/>
            <w:hideMark/>
          </w:tcPr>
          <w:p w14:paraId="2C6322B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4020" w:type="dxa"/>
            <w:gridSpan w:val="3"/>
            <w:noWrap/>
            <w:hideMark/>
          </w:tcPr>
          <w:p w14:paraId="7236BF3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D4673F">
              <w:rPr>
                <w:color w:val="000000" w:themeColor="text1"/>
                <w:sz w:val="16"/>
                <w:szCs w:val="16"/>
              </w:rPr>
              <w:t>Intrarater</w:t>
            </w:r>
            <w:proofErr w:type="spellEnd"/>
            <w:r w:rsidRPr="00D4673F">
              <w:rPr>
                <w:color w:val="000000" w:themeColor="text1"/>
                <w:sz w:val="16"/>
                <w:szCs w:val="16"/>
              </w:rPr>
              <w:t xml:space="preserve"> reliability</w:t>
            </w:r>
          </w:p>
        </w:tc>
        <w:tc>
          <w:tcPr>
            <w:tcW w:w="3260" w:type="dxa"/>
            <w:gridSpan w:val="3"/>
            <w:noWrap/>
            <w:hideMark/>
          </w:tcPr>
          <w:p w14:paraId="39533FF5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Measurement error</w:t>
            </w:r>
          </w:p>
        </w:tc>
      </w:tr>
      <w:tr w:rsidR="00517895" w:rsidRPr="00D4673F" w14:paraId="6012F357" w14:textId="77777777" w:rsidTr="006C1C58">
        <w:trPr>
          <w:trHeight w:val="288"/>
        </w:trPr>
        <w:tc>
          <w:tcPr>
            <w:tcW w:w="1960" w:type="dxa"/>
            <w:vMerge/>
            <w:hideMark/>
          </w:tcPr>
          <w:p w14:paraId="4EA20BD5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dxa"/>
            <w:noWrap/>
            <w:hideMark/>
          </w:tcPr>
          <w:p w14:paraId="39ACCAF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414" w:type="dxa"/>
            <w:noWrap/>
            <w:hideMark/>
          </w:tcPr>
          <w:p w14:paraId="34F31E6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2279" w:type="dxa"/>
            <w:noWrap/>
            <w:hideMark/>
          </w:tcPr>
          <w:p w14:paraId="6DE12F00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  <w:tc>
          <w:tcPr>
            <w:tcW w:w="424" w:type="dxa"/>
            <w:noWrap/>
            <w:hideMark/>
          </w:tcPr>
          <w:p w14:paraId="72D502F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35" w:type="dxa"/>
            <w:noWrap/>
            <w:hideMark/>
          </w:tcPr>
          <w:p w14:paraId="70DEBFC6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Meth. Qual.</w:t>
            </w:r>
          </w:p>
        </w:tc>
        <w:tc>
          <w:tcPr>
            <w:tcW w:w="1001" w:type="dxa"/>
            <w:noWrap/>
            <w:hideMark/>
          </w:tcPr>
          <w:p w14:paraId="2C70023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Rating</w:t>
            </w:r>
          </w:p>
        </w:tc>
      </w:tr>
      <w:tr w:rsidR="00517895" w:rsidRPr="00D4673F" w14:paraId="7C776C4D" w14:textId="77777777" w:rsidTr="006C1C58">
        <w:trPr>
          <w:trHeight w:val="312"/>
        </w:trPr>
        <w:tc>
          <w:tcPr>
            <w:tcW w:w="1960" w:type="dxa"/>
            <w:hideMark/>
          </w:tcPr>
          <w:p w14:paraId="520E433F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Lee et al. (THP)</w:t>
            </w:r>
          </w:p>
        </w:tc>
        <w:tc>
          <w:tcPr>
            <w:tcW w:w="327" w:type="dxa"/>
            <w:noWrap/>
            <w:hideMark/>
          </w:tcPr>
          <w:p w14:paraId="08369E4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414" w:type="dxa"/>
            <w:noWrap/>
            <w:hideMark/>
          </w:tcPr>
          <w:p w14:paraId="3262F43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9" w:type="dxa"/>
            <w:noWrap/>
            <w:hideMark/>
          </w:tcPr>
          <w:p w14:paraId="193ED2F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(ICC: -0.47-0.83)</w:t>
            </w:r>
          </w:p>
        </w:tc>
        <w:tc>
          <w:tcPr>
            <w:tcW w:w="424" w:type="dxa"/>
            <w:noWrap/>
            <w:hideMark/>
          </w:tcPr>
          <w:p w14:paraId="1A2F4AE9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35" w:type="dxa"/>
            <w:noWrap/>
            <w:hideMark/>
          </w:tcPr>
          <w:p w14:paraId="23597A94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1" w:type="dxa"/>
            <w:noWrap/>
            <w:hideMark/>
          </w:tcPr>
          <w:p w14:paraId="3AC04081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517895" w:rsidRPr="00D4673F" w14:paraId="2DB00A8F" w14:textId="77777777" w:rsidTr="006C1C58">
        <w:trPr>
          <w:trHeight w:val="624"/>
        </w:trPr>
        <w:tc>
          <w:tcPr>
            <w:tcW w:w="1960" w:type="dxa"/>
            <w:hideMark/>
          </w:tcPr>
          <w:p w14:paraId="0C82C534" w14:textId="3E0F297B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Pooled or summary results</w:t>
            </w:r>
          </w:p>
        </w:tc>
        <w:tc>
          <w:tcPr>
            <w:tcW w:w="327" w:type="dxa"/>
            <w:noWrap/>
            <w:hideMark/>
          </w:tcPr>
          <w:p w14:paraId="0FD41FDB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414" w:type="dxa"/>
            <w:noWrap/>
            <w:hideMark/>
          </w:tcPr>
          <w:p w14:paraId="57D6BE5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279" w:type="dxa"/>
            <w:noWrap/>
            <w:hideMark/>
          </w:tcPr>
          <w:p w14:paraId="6452039F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(+) ICC: -0.47-0.83)</w:t>
            </w:r>
          </w:p>
        </w:tc>
        <w:tc>
          <w:tcPr>
            <w:tcW w:w="424" w:type="dxa"/>
            <w:noWrap/>
            <w:hideMark/>
          </w:tcPr>
          <w:p w14:paraId="3961E50C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35" w:type="dxa"/>
            <w:noWrap/>
            <w:hideMark/>
          </w:tcPr>
          <w:p w14:paraId="7B9CC19E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001" w:type="dxa"/>
            <w:noWrap/>
            <w:hideMark/>
          </w:tcPr>
          <w:p w14:paraId="47BCB672" w14:textId="77777777" w:rsidR="006C1C58" w:rsidRPr="00D4673F" w:rsidRDefault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(?)</w:t>
            </w:r>
          </w:p>
        </w:tc>
      </w:tr>
      <w:tr w:rsidR="006C1C58" w:rsidRPr="00D4673F" w14:paraId="3465FE7B" w14:textId="77777777" w:rsidTr="006C1C58">
        <w:trPr>
          <w:trHeight w:val="624"/>
        </w:trPr>
        <w:tc>
          <w:tcPr>
            <w:tcW w:w="1960" w:type="dxa"/>
            <w:hideMark/>
          </w:tcPr>
          <w:p w14:paraId="5591CCF1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GRADE (with reason)</w:t>
            </w:r>
          </w:p>
        </w:tc>
        <w:tc>
          <w:tcPr>
            <w:tcW w:w="4020" w:type="dxa"/>
            <w:gridSpan w:val="3"/>
            <w:hideMark/>
          </w:tcPr>
          <w:p w14:paraId="55700DD8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Very low (-3 risk of bias, -2 imprecision)</w:t>
            </w:r>
          </w:p>
        </w:tc>
        <w:tc>
          <w:tcPr>
            <w:tcW w:w="3260" w:type="dxa"/>
            <w:gridSpan w:val="3"/>
            <w:noWrap/>
            <w:hideMark/>
          </w:tcPr>
          <w:p w14:paraId="46CFFE92" w14:textId="77777777" w:rsidR="006C1C58" w:rsidRPr="00D4673F" w:rsidRDefault="006C1C58" w:rsidP="006C1C58">
            <w:pPr>
              <w:rPr>
                <w:color w:val="000000" w:themeColor="text1"/>
                <w:sz w:val="16"/>
                <w:szCs w:val="16"/>
              </w:rPr>
            </w:pPr>
            <w:r w:rsidRPr="00D4673F">
              <w:rPr>
                <w:color w:val="000000" w:themeColor="text1"/>
                <w:sz w:val="16"/>
                <w:szCs w:val="16"/>
              </w:rPr>
              <w:t>Not GRADED</w:t>
            </w:r>
          </w:p>
        </w:tc>
      </w:tr>
    </w:tbl>
    <w:p w14:paraId="31533226" w14:textId="77777777" w:rsidR="006C1C58" w:rsidRPr="00517895" w:rsidRDefault="006C1C58" w:rsidP="00D4673F">
      <w:pPr>
        <w:rPr>
          <w:color w:val="000000" w:themeColor="text1"/>
        </w:rPr>
      </w:pPr>
    </w:p>
    <w:sectPr w:rsidR="006C1C58" w:rsidRPr="00517895" w:rsidSect="006C1C5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58"/>
    <w:rsid w:val="0021619B"/>
    <w:rsid w:val="00240478"/>
    <w:rsid w:val="002B395A"/>
    <w:rsid w:val="00487FA0"/>
    <w:rsid w:val="00517895"/>
    <w:rsid w:val="006C1C58"/>
    <w:rsid w:val="008C7777"/>
    <w:rsid w:val="008D502A"/>
    <w:rsid w:val="00AB7BC1"/>
    <w:rsid w:val="00D4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9282A"/>
  <w15:chartTrackingRefBased/>
  <w15:docId w15:val="{E96D25FD-4EDD-4904-8257-98BE9364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C1C5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1C58"/>
    <w:rPr>
      <w:color w:val="954F72"/>
      <w:u w:val="single"/>
    </w:rPr>
  </w:style>
  <w:style w:type="paragraph" w:customStyle="1" w:styleId="msonormal0">
    <w:name w:val="msonormal"/>
    <w:basedOn w:val="Normal"/>
    <w:rsid w:val="006C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font5">
    <w:name w:val="font5"/>
    <w:basedOn w:val="Normal"/>
    <w:rsid w:val="006C1C5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65">
    <w:name w:val="xl65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6">
    <w:name w:val="xl66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7">
    <w:name w:val="xl67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8">
    <w:name w:val="xl68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9">
    <w:name w:val="xl69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0">
    <w:name w:val="xl70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1">
    <w:name w:val="xl71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2">
    <w:name w:val="xl72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3">
    <w:name w:val="xl73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4">
    <w:name w:val="xl74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5">
    <w:name w:val="xl75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6">
    <w:name w:val="xl76"/>
    <w:basedOn w:val="Normal"/>
    <w:rsid w:val="006C1C58"/>
    <w:pPr>
      <w:pBdr>
        <w:top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7">
    <w:name w:val="xl77"/>
    <w:basedOn w:val="Normal"/>
    <w:rsid w:val="006C1C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8">
    <w:name w:val="xl78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9">
    <w:name w:val="xl79"/>
    <w:basedOn w:val="Normal"/>
    <w:rsid w:val="006C1C58"/>
    <w:pPr>
      <w:pBdr>
        <w:top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0">
    <w:name w:val="xl80"/>
    <w:basedOn w:val="Normal"/>
    <w:rsid w:val="006C1C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1">
    <w:name w:val="xl81"/>
    <w:basedOn w:val="Normal"/>
    <w:rsid w:val="006C1C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2">
    <w:name w:val="xl82"/>
    <w:basedOn w:val="Normal"/>
    <w:rsid w:val="006C1C58"/>
    <w:pPr>
      <w:pBdr>
        <w:top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3">
    <w:name w:val="xl83"/>
    <w:basedOn w:val="Normal"/>
    <w:rsid w:val="006C1C5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6C1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1658</Words>
  <Characters>9453</Characters>
  <Application>Microsoft Office Word</Application>
  <DocSecurity>0</DocSecurity>
  <Lines>78</Lines>
  <Paragraphs>22</Paragraphs>
  <ScaleCrop>false</ScaleCrop>
  <Company/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Aldahas (PhD Physiotherapy FT)</dc:creator>
  <cp:keywords/>
  <dc:description/>
  <cp:lastModifiedBy>Deborah Falla (Sport, Exercise and Rehabilitation Sciences)</cp:lastModifiedBy>
  <cp:revision>7</cp:revision>
  <dcterms:created xsi:type="dcterms:W3CDTF">2023-11-25T09:33:00Z</dcterms:created>
  <dcterms:modified xsi:type="dcterms:W3CDTF">2023-11-28T09:17:00Z</dcterms:modified>
</cp:coreProperties>
</file>