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5BEDA7" w14:textId="77777777" w:rsidR="0046617F" w:rsidRDefault="0046617F" w:rsidP="0046617F">
      <w:pPr>
        <w:tabs>
          <w:tab w:val="left" w:pos="724"/>
          <w:tab w:val="center" w:pos="7179"/>
        </w:tabs>
        <w:spacing w:line="360" w:lineRule="auto"/>
        <w:rPr>
          <w:rFonts w:cs="Times New Roman Regular"/>
          <w:b/>
          <w:bCs/>
          <w:sz w:val="24"/>
          <w:szCs w:val="24"/>
        </w:rPr>
      </w:pPr>
      <w:r>
        <w:rPr>
          <w:rFonts w:cs="Times New Roman"/>
          <w:b/>
          <w:bCs/>
          <w:kern w:val="2"/>
          <w:sz w:val="24"/>
          <w:szCs w:val="24"/>
        </w:rPr>
        <w:t>Table 3</w:t>
      </w:r>
      <w:r>
        <w:rPr>
          <w:rFonts w:cs="Times New Roman" w:hint="eastAsia"/>
          <w:b/>
          <w:bCs/>
          <w:kern w:val="2"/>
          <w:sz w:val="24"/>
          <w:szCs w:val="24"/>
        </w:rPr>
        <w:t xml:space="preserve"> </w:t>
      </w:r>
      <w:r>
        <w:rPr>
          <w:rFonts w:cs="Times New Roman"/>
          <w:b/>
          <w:bCs/>
          <w:kern w:val="2"/>
          <w:sz w:val="24"/>
          <w:szCs w:val="24"/>
        </w:rPr>
        <w:t>Intra-class a</w:t>
      </w:r>
      <w:r>
        <w:rPr>
          <w:rFonts w:cs="Times New Roman Regular"/>
          <w:b/>
          <w:bCs/>
          <w:sz w:val="24"/>
          <w:szCs w:val="24"/>
        </w:rPr>
        <w:t>nd inter-class correlation coefficients</w:t>
      </w:r>
    </w:p>
    <w:tbl>
      <w:tblPr>
        <w:tblStyle w:val="a7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78"/>
        <w:gridCol w:w="3203"/>
        <w:gridCol w:w="2925"/>
      </w:tblGrid>
      <w:tr w:rsidR="0046617F" w14:paraId="13E1F407" w14:textId="77777777" w:rsidTr="004A3714">
        <w:trPr>
          <w:trHeight w:val="414"/>
        </w:trPr>
        <w:tc>
          <w:tcPr>
            <w:tcW w:w="2080" w:type="dxa"/>
            <w:tcBorders>
              <w:top w:val="single" w:sz="12" w:space="0" w:color="auto"/>
              <w:bottom w:val="single" w:sz="12" w:space="0" w:color="auto"/>
            </w:tcBorders>
          </w:tcPr>
          <w:p w14:paraId="7DB8F0F6" w14:textId="77777777" w:rsidR="0046617F" w:rsidRDefault="0046617F" w:rsidP="004A3714">
            <w:pPr>
              <w:spacing w:line="360" w:lineRule="auto"/>
              <w:ind w:firstLine="480"/>
              <w:rPr>
                <w:rFonts w:cs="Times New Roman Regular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203" w:type="dxa"/>
            <w:tcBorders>
              <w:top w:val="single" w:sz="12" w:space="0" w:color="auto"/>
              <w:bottom w:val="single" w:sz="12" w:space="0" w:color="auto"/>
            </w:tcBorders>
          </w:tcPr>
          <w:p w14:paraId="3B0110A4" w14:textId="77777777" w:rsidR="0046617F" w:rsidRDefault="0046617F" w:rsidP="004A3714">
            <w:pPr>
              <w:spacing w:line="360" w:lineRule="auto"/>
              <w:ind w:firstLine="482"/>
              <w:jc w:val="center"/>
              <w:rPr>
                <w:rFonts w:cs="Times New Roman Regular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 Regular"/>
                <w:b/>
                <w:bCs/>
                <w:color w:val="000000"/>
                <w:sz w:val="24"/>
                <w:szCs w:val="24"/>
                <w:shd w:val="clear" w:color="auto" w:fill="FFFFFF"/>
              </w:rPr>
              <w:t>Intra-class correlation (95%CI)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32E84669" w14:textId="77777777" w:rsidR="0046617F" w:rsidRDefault="0046617F" w:rsidP="004A3714">
            <w:pPr>
              <w:spacing w:line="360" w:lineRule="auto"/>
              <w:ind w:firstLine="482"/>
              <w:jc w:val="center"/>
              <w:rPr>
                <w:rFonts w:cs="Times New Roman Regular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 Regular"/>
                <w:b/>
                <w:bCs/>
                <w:color w:val="000000"/>
                <w:sz w:val="24"/>
                <w:szCs w:val="24"/>
                <w:shd w:val="clear" w:color="auto" w:fill="FFFFFF"/>
              </w:rPr>
              <w:t>inter-class correlation (95%CI)</w:t>
            </w:r>
          </w:p>
        </w:tc>
      </w:tr>
      <w:tr w:rsidR="0046617F" w14:paraId="6520C1E9" w14:textId="77777777" w:rsidTr="004A3714">
        <w:trPr>
          <w:trHeight w:val="414"/>
        </w:trPr>
        <w:tc>
          <w:tcPr>
            <w:tcW w:w="2080" w:type="dxa"/>
            <w:tcBorders>
              <w:top w:val="single" w:sz="12" w:space="0" w:color="auto"/>
              <w:tl2br w:val="nil"/>
              <w:tr2bl w:val="nil"/>
            </w:tcBorders>
          </w:tcPr>
          <w:p w14:paraId="5E5B67C3" w14:textId="77777777" w:rsidR="0046617F" w:rsidRDefault="0046617F" w:rsidP="004A3714">
            <w:pPr>
              <w:spacing w:line="360" w:lineRule="auto"/>
              <w:ind w:firstLine="482"/>
              <w:rPr>
                <w:rFonts w:cs="Times New Roman Regular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cs="Times New Roman Regular"/>
                <w:b/>
                <w:bCs/>
                <w:color w:val="000000"/>
                <w:sz w:val="24"/>
                <w:szCs w:val="24"/>
                <w:shd w:val="clear" w:color="auto" w:fill="FFFFFF"/>
              </w:rPr>
              <w:t>Mean(</w:t>
            </w:r>
            <w:proofErr w:type="gramEnd"/>
            <w:r>
              <w:rPr>
                <w:rFonts w:cs="Times New Roman Regular"/>
                <w:b/>
                <w:bCs/>
                <w:color w:val="000000"/>
                <w:sz w:val="24"/>
                <w:szCs w:val="24"/>
                <w:shd w:val="clear" w:color="auto" w:fill="FFFFFF"/>
              </w:rPr>
              <w:t>MLD)</w:t>
            </w:r>
          </w:p>
        </w:tc>
        <w:tc>
          <w:tcPr>
            <w:tcW w:w="3203" w:type="dxa"/>
            <w:tcBorders>
              <w:top w:val="single" w:sz="12" w:space="0" w:color="auto"/>
              <w:tl2br w:val="nil"/>
              <w:tr2bl w:val="nil"/>
            </w:tcBorders>
          </w:tcPr>
          <w:p w14:paraId="73A89F05" w14:textId="77777777" w:rsidR="0046617F" w:rsidRDefault="0046617F" w:rsidP="004A3714">
            <w:pPr>
              <w:spacing w:line="360" w:lineRule="auto"/>
              <w:ind w:firstLine="480"/>
              <w:jc w:val="center"/>
              <w:rPr>
                <w:rFonts w:cs="Times New Roman Regular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 Regular"/>
                <w:color w:val="000000"/>
                <w:sz w:val="24"/>
                <w:szCs w:val="24"/>
                <w:shd w:val="clear" w:color="auto" w:fill="FFFFFF"/>
              </w:rPr>
              <w:t>0.9</w:t>
            </w:r>
            <w:r>
              <w:rPr>
                <w:rFonts w:cs="Times New Roman Regular" w:hint="eastAsia"/>
                <w:color w:val="000000"/>
                <w:sz w:val="24"/>
                <w:szCs w:val="24"/>
                <w:shd w:val="clear" w:color="auto" w:fill="FFFFFF"/>
              </w:rPr>
              <w:t>5</w:t>
            </w:r>
            <w:r>
              <w:rPr>
                <w:rFonts w:cs="Times New Roman Regular"/>
                <w:color w:val="000000"/>
                <w:sz w:val="24"/>
                <w:szCs w:val="24"/>
                <w:shd w:val="clear" w:color="auto" w:fill="FFFFFF"/>
              </w:rPr>
              <w:t>(0.</w:t>
            </w:r>
            <w:r>
              <w:rPr>
                <w:rFonts w:cs="Times New Roman Regular" w:hint="eastAsia"/>
                <w:color w:val="000000"/>
                <w:sz w:val="24"/>
                <w:szCs w:val="24"/>
                <w:shd w:val="clear" w:color="auto" w:fill="FFFFFF"/>
              </w:rPr>
              <w:t>92</w:t>
            </w:r>
            <w:r>
              <w:rPr>
                <w:rFonts w:cs="Times New Roman Regular"/>
                <w:color w:val="000000"/>
                <w:sz w:val="24"/>
                <w:szCs w:val="24"/>
                <w:shd w:val="clear" w:color="auto" w:fill="FFFFFF"/>
              </w:rPr>
              <w:t>, 0.9</w:t>
            </w:r>
            <w:r>
              <w:rPr>
                <w:rFonts w:cs="Times New Roman Regular" w:hint="eastAsia"/>
                <w:color w:val="000000"/>
                <w:sz w:val="24"/>
                <w:szCs w:val="24"/>
                <w:shd w:val="clear" w:color="auto" w:fill="FFFFFF"/>
              </w:rPr>
              <w:t>7</w:t>
            </w:r>
            <w:r>
              <w:rPr>
                <w:rFonts w:cs="Times New Roman Regular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0" w:type="auto"/>
            <w:tcBorders>
              <w:top w:val="single" w:sz="12" w:space="0" w:color="auto"/>
              <w:tl2br w:val="nil"/>
              <w:tr2bl w:val="nil"/>
            </w:tcBorders>
          </w:tcPr>
          <w:p w14:paraId="26E97456" w14:textId="77777777" w:rsidR="0046617F" w:rsidRDefault="0046617F" w:rsidP="004A3714">
            <w:pPr>
              <w:spacing w:line="360" w:lineRule="auto"/>
              <w:ind w:firstLine="480"/>
              <w:jc w:val="center"/>
              <w:rPr>
                <w:rFonts w:cs="Times New Roman Regular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 Regular"/>
                <w:color w:val="000000"/>
                <w:sz w:val="24"/>
                <w:szCs w:val="24"/>
                <w:shd w:val="clear" w:color="auto" w:fill="FFFFFF"/>
              </w:rPr>
              <w:t>0.9</w:t>
            </w:r>
            <w:r>
              <w:rPr>
                <w:rFonts w:cs="Times New Roman Regular" w:hint="eastAsia"/>
                <w:color w:val="000000"/>
                <w:sz w:val="24"/>
                <w:szCs w:val="24"/>
                <w:shd w:val="clear" w:color="auto" w:fill="FFFFFF"/>
              </w:rPr>
              <w:t>5</w:t>
            </w:r>
            <w:r>
              <w:rPr>
                <w:rFonts w:cs="Times New Roman Regular"/>
                <w:color w:val="000000"/>
                <w:sz w:val="24"/>
                <w:szCs w:val="24"/>
                <w:shd w:val="clear" w:color="auto" w:fill="FFFFFF"/>
              </w:rPr>
              <w:t>(0.</w:t>
            </w:r>
            <w:r>
              <w:rPr>
                <w:rFonts w:cs="Times New Roman Regular" w:hint="eastAsia"/>
                <w:color w:val="000000"/>
                <w:sz w:val="24"/>
                <w:szCs w:val="24"/>
                <w:shd w:val="clear" w:color="auto" w:fill="FFFFFF"/>
              </w:rPr>
              <w:t>91</w:t>
            </w:r>
            <w:r>
              <w:rPr>
                <w:rFonts w:cs="Times New Roman Regular"/>
                <w:color w:val="000000"/>
                <w:sz w:val="24"/>
                <w:szCs w:val="24"/>
                <w:shd w:val="clear" w:color="auto" w:fill="FFFFFF"/>
              </w:rPr>
              <w:t>, 0.9</w:t>
            </w:r>
            <w:r>
              <w:rPr>
                <w:rFonts w:cs="Times New Roman Regular" w:hint="eastAsia"/>
                <w:color w:val="000000"/>
                <w:sz w:val="24"/>
                <w:szCs w:val="24"/>
                <w:shd w:val="clear" w:color="auto" w:fill="FFFFFF"/>
              </w:rPr>
              <w:t>7</w:t>
            </w:r>
            <w:r>
              <w:rPr>
                <w:rFonts w:cs="Times New Roman Regular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</w:tr>
      <w:tr w:rsidR="0046617F" w14:paraId="4A7D8A57" w14:textId="77777777" w:rsidTr="004A3714">
        <w:trPr>
          <w:trHeight w:val="414"/>
        </w:trPr>
        <w:tc>
          <w:tcPr>
            <w:tcW w:w="2080" w:type="dxa"/>
            <w:tcBorders>
              <w:tl2br w:val="nil"/>
              <w:tr2bl w:val="nil"/>
            </w:tcBorders>
          </w:tcPr>
          <w:p w14:paraId="34BBEA1A" w14:textId="77777777" w:rsidR="0046617F" w:rsidRDefault="0046617F" w:rsidP="004A3714">
            <w:pPr>
              <w:spacing w:line="360" w:lineRule="auto"/>
              <w:ind w:firstLine="482"/>
              <w:rPr>
                <w:rFonts w:cs="Times New Roman Regular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cs="Times New Roman Regular"/>
                <w:b/>
                <w:bCs/>
                <w:color w:val="000000"/>
                <w:sz w:val="24"/>
                <w:szCs w:val="24"/>
                <w:shd w:val="clear" w:color="auto" w:fill="FFFFFF"/>
              </w:rPr>
              <w:t>Mean(</w:t>
            </w:r>
            <w:proofErr w:type="gramEnd"/>
            <w:r>
              <w:rPr>
                <w:rFonts w:cs="Times New Roman Regular"/>
                <w:b/>
                <w:bCs/>
                <w:color w:val="000000"/>
                <w:sz w:val="24"/>
                <w:szCs w:val="24"/>
                <w:shd w:val="clear" w:color="auto" w:fill="FFFFFF"/>
              </w:rPr>
              <w:t>TPW)</w:t>
            </w:r>
          </w:p>
        </w:tc>
        <w:tc>
          <w:tcPr>
            <w:tcW w:w="3203" w:type="dxa"/>
            <w:tcBorders>
              <w:tl2br w:val="nil"/>
              <w:tr2bl w:val="nil"/>
            </w:tcBorders>
          </w:tcPr>
          <w:p w14:paraId="2810B4D9" w14:textId="77777777" w:rsidR="0046617F" w:rsidRDefault="0046617F" w:rsidP="004A3714">
            <w:pPr>
              <w:tabs>
                <w:tab w:val="left" w:pos="1437"/>
              </w:tabs>
              <w:spacing w:line="360" w:lineRule="auto"/>
              <w:ind w:firstLine="480"/>
              <w:jc w:val="center"/>
              <w:rPr>
                <w:rFonts w:cs="Times New Roman Regular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 Regular"/>
                <w:color w:val="000000"/>
                <w:sz w:val="24"/>
                <w:szCs w:val="24"/>
                <w:shd w:val="clear" w:color="auto" w:fill="FFFFFF"/>
              </w:rPr>
              <w:t>0.99(0.99, 1.00)</w:t>
            </w:r>
          </w:p>
        </w:tc>
        <w:tc>
          <w:tcPr>
            <w:tcW w:w="0" w:type="auto"/>
            <w:tcBorders>
              <w:tl2br w:val="nil"/>
              <w:tr2bl w:val="nil"/>
            </w:tcBorders>
          </w:tcPr>
          <w:p w14:paraId="23F6B4A9" w14:textId="77777777" w:rsidR="0046617F" w:rsidRDefault="0046617F" w:rsidP="004A3714">
            <w:pPr>
              <w:spacing w:line="360" w:lineRule="auto"/>
              <w:ind w:firstLine="480"/>
              <w:jc w:val="center"/>
              <w:rPr>
                <w:rFonts w:cs="Times New Roman Regular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 Regular"/>
                <w:color w:val="000000"/>
                <w:sz w:val="24"/>
                <w:szCs w:val="24"/>
                <w:shd w:val="clear" w:color="auto" w:fill="FFFFFF"/>
              </w:rPr>
              <w:t xml:space="preserve"> 0.99(0.98, 1.00)</w:t>
            </w:r>
          </w:p>
        </w:tc>
      </w:tr>
      <w:tr w:rsidR="0046617F" w14:paraId="79F99EBB" w14:textId="77777777" w:rsidTr="004A3714">
        <w:trPr>
          <w:trHeight w:val="414"/>
        </w:trPr>
        <w:tc>
          <w:tcPr>
            <w:tcW w:w="2080" w:type="dxa"/>
            <w:tcBorders>
              <w:bottom w:val="single" w:sz="12" w:space="0" w:color="auto"/>
            </w:tcBorders>
          </w:tcPr>
          <w:p w14:paraId="4D31085E" w14:textId="77777777" w:rsidR="0046617F" w:rsidRDefault="0046617F" w:rsidP="004A3714">
            <w:pPr>
              <w:spacing w:line="360" w:lineRule="auto"/>
              <w:ind w:firstLine="482"/>
              <w:rPr>
                <w:rFonts w:cs="Times New Roman Regular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proofErr w:type="gramStart"/>
            <w:r>
              <w:rPr>
                <w:rFonts w:cs="Times New Roman Regular"/>
                <w:b/>
                <w:bCs/>
                <w:color w:val="000000"/>
                <w:sz w:val="24"/>
                <w:szCs w:val="24"/>
                <w:shd w:val="clear" w:color="auto" w:fill="FFFFFF"/>
              </w:rPr>
              <w:t>Mean(</w:t>
            </w:r>
            <w:proofErr w:type="gramEnd"/>
            <w:r>
              <w:rPr>
                <w:rFonts w:cs="Times New Roman Regular"/>
                <w:b/>
                <w:bCs/>
                <w:color w:val="000000"/>
                <w:sz w:val="24"/>
                <w:szCs w:val="24"/>
                <w:shd w:val="clear" w:color="auto" w:fill="FFFFFF"/>
              </w:rPr>
              <w:t>RMLD)</w:t>
            </w:r>
          </w:p>
        </w:tc>
        <w:tc>
          <w:tcPr>
            <w:tcW w:w="3203" w:type="dxa"/>
            <w:tcBorders>
              <w:bottom w:val="single" w:sz="12" w:space="0" w:color="auto"/>
            </w:tcBorders>
          </w:tcPr>
          <w:p w14:paraId="6D1AD30A" w14:textId="77777777" w:rsidR="0046617F" w:rsidRDefault="0046617F" w:rsidP="004A3714">
            <w:pPr>
              <w:spacing w:line="360" w:lineRule="auto"/>
              <w:ind w:firstLine="480"/>
              <w:jc w:val="center"/>
              <w:rPr>
                <w:rFonts w:cs="Times New Roman Regular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 Regular"/>
                <w:color w:val="000000"/>
                <w:sz w:val="24"/>
                <w:szCs w:val="24"/>
                <w:shd w:val="clear" w:color="auto" w:fill="FFFFFF"/>
              </w:rPr>
              <w:t>0.9</w:t>
            </w:r>
            <w:r>
              <w:rPr>
                <w:rFonts w:cs="Times New Roman Regular" w:hint="eastAsia"/>
                <w:color w:val="000000"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cs="Times New Roman Regular"/>
                <w:color w:val="000000"/>
                <w:sz w:val="24"/>
                <w:szCs w:val="24"/>
                <w:shd w:val="clear" w:color="auto" w:fill="FFFFFF"/>
              </w:rPr>
              <w:t>(0.8</w:t>
            </w:r>
            <w:r>
              <w:rPr>
                <w:rFonts w:cs="Times New Roman Regular" w:hint="eastAsia"/>
                <w:color w:val="000000"/>
                <w:sz w:val="24"/>
                <w:szCs w:val="24"/>
                <w:shd w:val="clear" w:color="auto" w:fill="FFFFFF"/>
              </w:rPr>
              <w:t>9</w:t>
            </w:r>
            <w:r>
              <w:rPr>
                <w:rFonts w:cs="Times New Roman Regular"/>
                <w:color w:val="000000"/>
                <w:sz w:val="24"/>
                <w:szCs w:val="24"/>
                <w:shd w:val="clear" w:color="auto" w:fill="FFFFFF"/>
              </w:rPr>
              <w:t>, 0.9</w:t>
            </w:r>
            <w:r>
              <w:rPr>
                <w:rFonts w:cs="Times New Roman Regular" w:hint="eastAsia"/>
                <w:color w:val="000000"/>
                <w:sz w:val="24"/>
                <w:szCs w:val="24"/>
                <w:shd w:val="clear" w:color="auto" w:fill="FFFFFF"/>
              </w:rPr>
              <w:t>6</w:t>
            </w:r>
            <w:r>
              <w:rPr>
                <w:rFonts w:cs="Times New Roman Regular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391F1F1E" w14:textId="77777777" w:rsidR="0046617F" w:rsidRDefault="0046617F" w:rsidP="004A3714">
            <w:pPr>
              <w:spacing w:line="360" w:lineRule="auto"/>
              <w:ind w:firstLine="480"/>
              <w:jc w:val="center"/>
              <w:rPr>
                <w:rFonts w:cs="Times New Roman Regular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cs="Times New Roman Regular"/>
                <w:color w:val="000000"/>
                <w:sz w:val="24"/>
                <w:szCs w:val="24"/>
                <w:shd w:val="clear" w:color="auto" w:fill="FFFFFF"/>
              </w:rPr>
              <w:t xml:space="preserve"> 0.</w:t>
            </w:r>
            <w:r>
              <w:rPr>
                <w:rFonts w:cs="Times New Roman Regular" w:hint="eastAsia"/>
                <w:color w:val="000000"/>
                <w:sz w:val="24"/>
                <w:szCs w:val="24"/>
                <w:shd w:val="clear" w:color="auto" w:fill="FFFFFF"/>
              </w:rPr>
              <w:t>91</w:t>
            </w:r>
            <w:r>
              <w:rPr>
                <w:rFonts w:cs="Times New Roman Regular"/>
                <w:color w:val="000000"/>
                <w:sz w:val="24"/>
                <w:szCs w:val="24"/>
                <w:shd w:val="clear" w:color="auto" w:fill="FFFFFF"/>
              </w:rPr>
              <w:t>(0.</w:t>
            </w:r>
            <w:r>
              <w:rPr>
                <w:rFonts w:cs="Times New Roman Regular" w:hint="eastAsia"/>
                <w:color w:val="000000"/>
                <w:sz w:val="24"/>
                <w:szCs w:val="24"/>
                <w:shd w:val="clear" w:color="auto" w:fill="FFFFFF"/>
              </w:rPr>
              <w:t>85</w:t>
            </w:r>
            <w:r>
              <w:rPr>
                <w:rFonts w:cs="Times New Roman Regular"/>
                <w:color w:val="000000"/>
                <w:sz w:val="24"/>
                <w:szCs w:val="24"/>
                <w:shd w:val="clear" w:color="auto" w:fill="FFFFFF"/>
              </w:rPr>
              <w:t>, 0.9</w:t>
            </w:r>
            <w:r>
              <w:rPr>
                <w:rFonts w:cs="Times New Roman Regular" w:hint="eastAsia"/>
                <w:color w:val="000000"/>
                <w:sz w:val="24"/>
                <w:szCs w:val="24"/>
                <w:shd w:val="clear" w:color="auto" w:fill="FFFFFF"/>
              </w:rPr>
              <w:t>5</w:t>
            </w:r>
            <w:r>
              <w:rPr>
                <w:rFonts w:cs="Times New Roman Regular"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</w:tc>
      </w:tr>
    </w:tbl>
    <w:p w14:paraId="3BCCC791" w14:textId="77777777" w:rsidR="00915AA5" w:rsidRDefault="00915AA5"/>
    <w:sectPr w:rsidR="00915AA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E66EE6" w14:textId="77777777" w:rsidR="0034501D" w:rsidRDefault="0034501D" w:rsidP="0046617F">
      <w:r>
        <w:separator/>
      </w:r>
    </w:p>
  </w:endnote>
  <w:endnote w:type="continuationSeparator" w:id="0">
    <w:p w14:paraId="0368BD5B" w14:textId="77777777" w:rsidR="0034501D" w:rsidRDefault="0034501D" w:rsidP="004661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Regular">
    <w:altName w:val="Times New Roman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A433CE" w14:textId="77777777" w:rsidR="0034501D" w:rsidRDefault="0034501D" w:rsidP="0046617F">
      <w:r>
        <w:separator/>
      </w:r>
    </w:p>
  </w:footnote>
  <w:footnote w:type="continuationSeparator" w:id="0">
    <w:p w14:paraId="11FA57E5" w14:textId="77777777" w:rsidR="0034501D" w:rsidRDefault="0034501D" w:rsidP="0046617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352"/>
    <w:rsid w:val="00103352"/>
    <w:rsid w:val="0034501D"/>
    <w:rsid w:val="0046617F"/>
    <w:rsid w:val="00915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BAE41C3-0CA5-4508-AFB5-27C05D998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46617F"/>
    <w:pPr>
      <w:widowControl w:val="0"/>
      <w:jc w:val="both"/>
    </w:pPr>
    <w:rPr>
      <w:rFonts w:ascii="Times New Roman" w:hAnsi="Times New Roman"/>
      <w:kern w:val="0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6617F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46617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46617F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46617F"/>
    <w:rPr>
      <w:sz w:val="18"/>
      <w:szCs w:val="18"/>
    </w:rPr>
  </w:style>
  <w:style w:type="table" w:styleId="a7">
    <w:name w:val="Table Grid"/>
    <w:basedOn w:val="a1"/>
    <w:autoRedefine/>
    <w:qFormat/>
    <w:rsid w:val="0046617F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227</Characters>
  <Application>Microsoft Office Word</Application>
  <DocSecurity>0</DocSecurity>
  <Lines>1</Lines>
  <Paragraphs>1</Paragraphs>
  <ScaleCrop>false</ScaleCrop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Kaida Bo</dc:creator>
  <cp:keywords/>
  <dc:description/>
  <cp:lastModifiedBy>Kaida Bo</cp:lastModifiedBy>
  <cp:revision>2</cp:revision>
  <dcterms:created xsi:type="dcterms:W3CDTF">2024-01-18T06:47:00Z</dcterms:created>
  <dcterms:modified xsi:type="dcterms:W3CDTF">2024-01-18T06:47:00Z</dcterms:modified>
</cp:coreProperties>
</file>