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23FF9" w:rsidRPr="004437B6" w:rsidRDefault="00423FF9" w:rsidP="00423FF9">
      <w:pPr>
        <w:rPr>
          <w:rFonts w:asciiTheme="minorHAnsi" w:eastAsia="Times New Roman" w:hAnsiTheme="minorHAnsi" w:cstheme="minorHAnsi"/>
          <w:sz w:val="20"/>
          <w:szCs w:val="20"/>
        </w:rPr>
      </w:pPr>
      <w:r w:rsidRPr="004437B6">
        <w:rPr>
          <w:rFonts w:asciiTheme="minorHAnsi" w:eastAsia="Times New Roman" w:hAnsiTheme="minorHAnsi" w:cstheme="minorHAnsi"/>
          <w:b/>
          <w:bCs/>
        </w:rPr>
        <w:t>Table S2.</w:t>
      </w:r>
      <w:r w:rsidRPr="004437B6">
        <w:rPr>
          <w:rFonts w:asciiTheme="minorHAnsi" w:hAnsiTheme="minorHAnsi" w:cstheme="minorHAnsi"/>
        </w:rPr>
        <w:t xml:space="preserve"> </w:t>
      </w:r>
      <w:r w:rsidRPr="004437B6">
        <w:rPr>
          <w:rFonts w:asciiTheme="minorHAnsi" w:eastAsia="Times New Roman" w:hAnsiTheme="minorHAnsi" w:cstheme="minorHAnsi"/>
        </w:rPr>
        <w:t xml:space="preserve">Newcastle-Ottawa Scale (NOS). </w:t>
      </w:r>
    </w:p>
    <w:tbl>
      <w:tblPr>
        <w:tblStyle w:val="3"/>
        <w:tblW w:w="14415" w:type="dxa"/>
        <w:tblLayout w:type="fixed"/>
        <w:tblLook w:val="0600" w:firstRow="0" w:lastRow="0" w:firstColumn="0" w:lastColumn="0" w:noHBand="1" w:noVBand="1"/>
      </w:tblPr>
      <w:tblGrid>
        <w:gridCol w:w="1560"/>
        <w:gridCol w:w="1842"/>
        <w:gridCol w:w="1418"/>
        <w:gridCol w:w="1417"/>
        <w:gridCol w:w="1713"/>
        <w:gridCol w:w="765"/>
        <w:gridCol w:w="1065"/>
        <w:gridCol w:w="1170"/>
        <w:gridCol w:w="1455"/>
        <w:gridCol w:w="1215"/>
        <w:gridCol w:w="795"/>
      </w:tblGrid>
      <w:tr w:rsidR="00423FF9" w:rsidRPr="004437B6" w:rsidTr="00947474">
        <w:trPr>
          <w:trHeight w:val="328"/>
        </w:trPr>
        <w:tc>
          <w:tcPr>
            <w:tcW w:w="1560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Study</w:t>
            </w:r>
          </w:p>
        </w:tc>
        <w:tc>
          <w:tcPr>
            <w:tcW w:w="639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Selection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Comparability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Outcome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Total (9/9)</w:t>
            </w:r>
          </w:p>
        </w:tc>
      </w:tr>
      <w:tr w:rsidR="00423FF9" w:rsidRPr="004437B6" w:rsidTr="00947474">
        <w:trPr>
          <w:trHeight w:val="328"/>
        </w:trPr>
        <w:tc>
          <w:tcPr>
            <w:tcW w:w="1560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Representativeness of the exposed cohort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Selection of the non-exposed cohort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Ascertainment of exposure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Demonstration that outcome of interest was not present as part of study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Comparability of cohorts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Assessment of outcome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Was follow-up long enough for outcomes to occur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Adequate of follow-up</w:t>
            </w:r>
          </w:p>
        </w:tc>
        <w:tc>
          <w:tcPr>
            <w:tcW w:w="79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23FF9" w:rsidRPr="004437B6" w:rsidTr="00947474">
        <w:trPr>
          <w:trHeight w:val="328"/>
        </w:trPr>
        <w:tc>
          <w:tcPr>
            <w:tcW w:w="1560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Main Factor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Additional Factor</w:t>
            </w:r>
          </w:p>
        </w:tc>
        <w:tc>
          <w:tcPr>
            <w:tcW w:w="1170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23FF9" w:rsidRPr="004437B6" w:rsidTr="00947474">
        <w:trPr>
          <w:trHeight w:val="192"/>
        </w:trPr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7C7299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C7299">
              <w:rPr>
                <w:rFonts w:asciiTheme="minorHAnsi" w:eastAsia="Times New Roman" w:hAnsiTheme="minorHAnsi" w:cstheme="minorHAnsi"/>
                <w:sz w:val="20"/>
                <w:szCs w:val="20"/>
              </w:rPr>
              <w:t>Dall’Oca 2012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[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13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5/9</w:t>
            </w:r>
          </w:p>
        </w:tc>
      </w:tr>
      <w:tr w:rsidR="00423FF9" w:rsidRPr="004437B6" w:rsidTr="00947474">
        <w:trPr>
          <w:trHeight w:val="192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Elabjer 2017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[1</w:t>
            </w:r>
            <w:r w:rsid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4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]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7/9</w:t>
            </w:r>
          </w:p>
        </w:tc>
      </w:tr>
      <w:tr w:rsidR="00423FF9" w:rsidRPr="004437B6" w:rsidTr="00947474">
        <w:trPr>
          <w:trHeight w:val="369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Baron 2019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[1</w:t>
            </w:r>
            <w:r w:rsid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6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]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9/9</w:t>
            </w:r>
          </w:p>
        </w:tc>
      </w:tr>
      <w:tr w:rsidR="00423FF9" w:rsidRPr="004437B6" w:rsidTr="00947474">
        <w:trPr>
          <w:trHeight w:val="192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Ohdera 2003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[1</w:t>
            </w:r>
            <w:r w:rsid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0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]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8/9</w:t>
            </w:r>
          </w:p>
        </w:tc>
      </w:tr>
      <w:tr w:rsidR="00423FF9" w:rsidRPr="004437B6" w:rsidTr="00947474">
        <w:trPr>
          <w:trHeight w:val="176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Verona 2019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[1</w:t>
            </w:r>
            <w:r w:rsid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7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]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highlight w:val="white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6/9</w:t>
            </w:r>
          </w:p>
        </w:tc>
      </w:tr>
      <w:tr w:rsidR="00423FF9" w:rsidRPr="004437B6" w:rsidTr="00947474">
        <w:trPr>
          <w:trHeight w:val="176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Wang 2017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[1</w:t>
            </w:r>
            <w:r w:rsid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8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]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9/9</w:t>
            </w:r>
          </w:p>
        </w:tc>
      </w:tr>
      <w:tr w:rsidR="00423FF9" w:rsidRPr="004437B6" w:rsidTr="00947474">
        <w:trPr>
          <w:trHeight w:val="27"/>
        </w:trPr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Huang 2023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[1</w:t>
            </w:r>
            <w:r w:rsid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5</w:t>
            </w:r>
            <w:r w:rsidR="007C7299" w:rsidRPr="007C7299">
              <w:rPr>
                <w:rFonts w:asciiTheme="minorHAnsi" w:eastAsia="Times New Roman" w:hAnsiTheme="minorHAnsi" w:cstheme="minorHAnsi" w:hint="eastAsia"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3FF9" w:rsidRPr="004437B6" w:rsidRDefault="00423FF9" w:rsidP="00947474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37B6">
              <w:rPr>
                <w:rFonts w:asciiTheme="minorHAnsi" w:eastAsia="Times New Roman" w:hAnsiTheme="minorHAnsi" w:cstheme="minorHAnsi"/>
                <w:sz w:val="20"/>
                <w:szCs w:val="20"/>
              </w:rPr>
              <w:t>8/9</w:t>
            </w:r>
          </w:p>
        </w:tc>
      </w:tr>
    </w:tbl>
    <w:p w:rsidR="00BC646C" w:rsidRPr="004437B6" w:rsidRDefault="00BC646C" w:rsidP="00423FF9">
      <w:pPr>
        <w:spacing w:line="480" w:lineRule="auto"/>
        <w:jc w:val="both"/>
        <w:rPr>
          <w:rFonts w:asciiTheme="minorHAnsi" w:hAnsiTheme="minorHAnsi" w:cstheme="minorHAnsi"/>
        </w:rPr>
      </w:pPr>
    </w:p>
    <w:p w:rsidR="00643AC8" w:rsidRPr="004437B6" w:rsidRDefault="00643AC8" w:rsidP="006C65C5">
      <w:pPr>
        <w:widowControl/>
        <w:rPr>
          <w:rFonts w:asciiTheme="minorHAnsi" w:hAnsiTheme="minorHAnsi" w:cstheme="minorHAnsi"/>
        </w:rPr>
      </w:pPr>
    </w:p>
    <w:sectPr w:rsidR="00643AC8" w:rsidRPr="004437B6" w:rsidSect="003F76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rthroscopy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F7659"/>
    <w:rsid w:val="00063FBE"/>
    <w:rsid w:val="000B03FA"/>
    <w:rsid w:val="0012052F"/>
    <w:rsid w:val="0015025C"/>
    <w:rsid w:val="00163F8C"/>
    <w:rsid w:val="00193161"/>
    <w:rsid w:val="001B01D4"/>
    <w:rsid w:val="001B5C97"/>
    <w:rsid w:val="001E1EA0"/>
    <w:rsid w:val="001E315F"/>
    <w:rsid w:val="001F4649"/>
    <w:rsid w:val="002119FA"/>
    <w:rsid w:val="00284C2B"/>
    <w:rsid w:val="0029367B"/>
    <w:rsid w:val="0038290B"/>
    <w:rsid w:val="0038755C"/>
    <w:rsid w:val="003F7659"/>
    <w:rsid w:val="004033AC"/>
    <w:rsid w:val="00423FF9"/>
    <w:rsid w:val="00426D2F"/>
    <w:rsid w:val="00433A37"/>
    <w:rsid w:val="004437B6"/>
    <w:rsid w:val="00461C86"/>
    <w:rsid w:val="004D27EE"/>
    <w:rsid w:val="005158B6"/>
    <w:rsid w:val="005219E0"/>
    <w:rsid w:val="00592086"/>
    <w:rsid w:val="005A23D4"/>
    <w:rsid w:val="00614066"/>
    <w:rsid w:val="006362DD"/>
    <w:rsid w:val="00643AC8"/>
    <w:rsid w:val="00681459"/>
    <w:rsid w:val="00683FEC"/>
    <w:rsid w:val="006C65C5"/>
    <w:rsid w:val="006D388C"/>
    <w:rsid w:val="006E2D74"/>
    <w:rsid w:val="00715B05"/>
    <w:rsid w:val="00740FD1"/>
    <w:rsid w:val="007973D0"/>
    <w:rsid w:val="00797694"/>
    <w:rsid w:val="007C7299"/>
    <w:rsid w:val="00810CB2"/>
    <w:rsid w:val="00816E68"/>
    <w:rsid w:val="0086661B"/>
    <w:rsid w:val="0086747D"/>
    <w:rsid w:val="00893719"/>
    <w:rsid w:val="008D066F"/>
    <w:rsid w:val="009017C1"/>
    <w:rsid w:val="009415F3"/>
    <w:rsid w:val="00964276"/>
    <w:rsid w:val="00985454"/>
    <w:rsid w:val="00A50F22"/>
    <w:rsid w:val="00A956F7"/>
    <w:rsid w:val="00AE650B"/>
    <w:rsid w:val="00B04F72"/>
    <w:rsid w:val="00B8728E"/>
    <w:rsid w:val="00BA7CEC"/>
    <w:rsid w:val="00BC646C"/>
    <w:rsid w:val="00BE436A"/>
    <w:rsid w:val="00C02E56"/>
    <w:rsid w:val="00C05620"/>
    <w:rsid w:val="00C13A17"/>
    <w:rsid w:val="00C43441"/>
    <w:rsid w:val="00C80E4A"/>
    <w:rsid w:val="00C822E6"/>
    <w:rsid w:val="00CB34C1"/>
    <w:rsid w:val="00D315DB"/>
    <w:rsid w:val="00D641F8"/>
    <w:rsid w:val="00D802C8"/>
    <w:rsid w:val="00DC1867"/>
    <w:rsid w:val="00DD5857"/>
    <w:rsid w:val="00E04C74"/>
    <w:rsid w:val="00E234B4"/>
    <w:rsid w:val="00E26F67"/>
    <w:rsid w:val="00E302C7"/>
    <w:rsid w:val="00E65BBD"/>
    <w:rsid w:val="00E776C3"/>
    <w:rsid w:val="00EA6B59"/>
    <w:rsid w:val="00EC5716"/>
    <w:rsid w:val="00EE654B"/>
    <w:rsid w:val="00F32567"/>
    <w:rsid w:val="00F408C0"/>
    <w:rsid w:val="00F5613F"/>
    <w:rsid w:val="00FD5FD2"/>
    <w:rsid w:val="00FE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CD050F"/>
  <w15:chartTrackingRefBased/>
  <w15:docId w15:val="{E819A845-65FC-1A44-B888-B1DB2413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659"/>
    <w:pPr>
      <w:widowControl w:val="0"/>
    </w:pPr>
    <w:rPr>
      <w:rFonts w:ascii="Calibri" w:hAnsi="Calibri" w:cs="Calibri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"/>
    <w:basedOn w:val="TableNormal"/>
    <w:rsid w:val="003F7659"/>
    <w:pPr>
      <w:widowControl w:val="0"/>
    </w:pPr>
    <w:rPr>
      <w:rFonts w:ascii="Calibri" w:hAnsi="Calibri" w:cs="Calibri"/>
      <w:kern w:val="0"/>
      <w:lang w:val="en-US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BC646C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BC646C"/>
    <w:rPr>
      <w:rFonts w:ascii="Calibri" w:hAnsi="Calibri" w:cs="Calibri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C646C"/>
  </w:style>
  <w:style w:type="character" w:customStyle="1" w:styleId="EndNoteBibliographyChar">
    <w:name w:val="EndNote Bibliography Char"/>
    <w:basedOn w:val="DefaultParagraphFont"/>
    <w:link w:val="EndNoteBibliography"/>
    <w:rsid w:val="00BC646C"/>
    <w:rPr>
      <w:rFonts w:ascii="Calibri" w:hAnsi="Calibri" w:cs="Calibri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C64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Soon Tzeh</dc:creator>
  <cp:keywords/>
  <dc:description/>
  <cp:lastModifiedBy> Soon Tzeh</cp:lastModifiedBy>
  <cp:revision>7</cp:revision>
  <dcterms:created xsi:type="dcterms:W3CDTF">2024-06-22T15:31:00Z</dcterms:created>
  <dcterms:modified xsi:type="dcterms:W3CDTF">2024-09-17T13:53:00Z</dcterms:modified>
</cp:coreProperties>
</file>