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正文"/>
        <w:bidi w:val="0"/>
      </w:pPr>
      <w:r>
        <w:rPr>
          <w:rtl w:val="0"/>
        </w:rPr>
        <w:t>Name:                                                          Gender:</w:t>
      </w:r>
    </w:p>
    <w:p>
      <w:pPr>
        <w:pStyle w:val="正文"/>
        <w:bidi w:val="0"/>
      </w:pPr>
      <w:r>
        <w:rPr>
          <w:rtl w:val="0"/>
        </w:rPr>
        <w:t>Birth date:</w:t>
      </w:r>
      <w:r>
        <w:rPr>
          <w:rtl w:val="0"/>
          <w:lang w:val="zh-CN" w:eastAsia="zh-CN"/>
        </w:rPr>
        <w:t xml:space="preserve">                                                    </w:t>
      </w:r>
      <w:r>
        <w:rPr>
          <w:rtl w:val="0"/>
        </w:rPr>
        <w:t>Disease duration:</w:t>
      </w:r>
    </w:p>
    <w:p>
      <w:pPr>
        <w:pStyle w:val="正文"/>
        <w:bidi w:val="0"/>
      </w:pPr>
    </w:p>
    <w:p>
      <w:pPr>
        <w:pStyle w:val="正文"/>
        <w:numPr>
          <w:ilvl w:val="0"/>
          <w:numId w:val="2"/>
        </w:numPr>
        <w:bidi w:val="0"/>
      </w:pPr>
      <w:r>
        <w:rPr>
          <w:rtl w:val="0"/>
        </w:rPr>
        <w:t>Current VAS</w:t>
      </w:r>
    </w:p>
    <w:p>
      <w:pPr>
        <w:pStyle w:val="正文"/>
        <w:bidi w:val="0"/>
      </w:pPr>
      <w:r>
        <w:rPr>
          <w:rtl w:val="0"/>
        </w:rPr>
        <w:t>On a scale of 0-10, what is the severity of pain you currently feel?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</w:tblGrid>
      <w:tr>
        <w:tblPrEx>
          <w:shd w:val="clear" w:color="auto" w:fill="auto"/>
        </w:tblPrEx>
        <w:trPr>
          <w:trHeight w:val="299" w:hRule="atLeast"/>
        </w:trPr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</w:tbl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  <w:r>
        <w:rPr>
          <w:rtl w:val="0"/>
        </w:rPr>
        <w:t>2.  Total back pain</w:t>
      </w:r>
    </w:p>
    <w:p>
      <w:pPr>
        <w:pStyle w:val="正文"/>
        <w:bidi w:val="0"/>
      </w:pPr>
      <w:r>
        <w:rPr>
          <w:rtl w:val="0"/>
        </w:rPr>
        <w:t>On a scale of 0-10, what is the severity of the overall back pain you feel during the past week?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</w:tblGrid>
      <w:tr>
        <w:tblPrEx>
          <w:shd w:val="clear" w:color="auto" w:fill="auto"/>
        </w:tblPrEx>
        <w:trPr>
          <w:trHeight w:val="299" w:hRule="atLeast"/>
        </w:trPr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</w:tbl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  <w:r>
        <w:rPr>
          <w:rtl w:val="0"/>
        </w:rPr>
        <w:t>3. FSS score</w:t>
      </w:r>
    </w:p>
    <w:p>
      <w:pPr>
        <w:pStyle w:val="正文"/>
        <w:bidi w:val="0"/>
      </w:pPr>
      <w:r>
        <w:rPr>
          <w:rtl w:val="0"/>
        </w:rPr>
        <w:t>Choose a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333575</wp:posOffset>
                </wp:positionH>
                <wp:positionV relativeFrom="page">
                  <wp:posOffset>4444873</wp:posOffset>
                </wp:positionV>
                <wp:extent cx="6083610" cy="2233925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610" cy="223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854" w:type="dxa"/>
                              <w:tblInd w:w="3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3853"/>
                              <w:gridCol w:w="1001"/>
                              <w:gridCol w:w="1000"/>
                              <w:gridCol w:w="1000"/>
                              <w:gridCol w:w="1000"/>
                              <w:gridCol w:w="1000"/>
                              <w:gridCol w:w="1000"/>
                              <w:gridCol w:w="1000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3" w:hRule="atLeast"/>
                                <w:tblHeader/>
                              </w:trPr>
                              <w:tc>
                                <w:tcPr>
                                  <w:tcW w:type="dxa" w:w="10854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默认"/>
                                    <w:spacing w:before="0" w:after="120" w:line="240" w:lineRule="auto"/>
                                    <w:jc w:val="center"/>
                                  </w:pPr>
                                  <w:r>
                                    <w:rPr>
                                      <w:rFonts w:ascii="Helvetica Neue" w:cs="Helvetica Neue" w:hAnsi="Helvetica Neue" w:eastAsia="Helvetica Neue"/>
                                    </w:rPr>
                                    <w:t>FSS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bdc0bf"/>
                              </w:tblPrEx>
                              <w:trPr>
                                <w:trHeight w:val="485" w:hRule="atLeast"/>
                                <w:tblHeader/>
                              </w:trPr>
                              <w:tc>
                                <w:tcPr>
                                  <w:tcW w:type="dxa" w:w="385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6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bdc0b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6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bdc0b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表格样式 1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rtl w:val="0"/>
                                    </w:rPr>
                                    <w:t>Strongly disagree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6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bdc0b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6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bdc0b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6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bdc0b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6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bdc0b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6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bdc0b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6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bdc0bf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表格样式 1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rtl w:val="0"/>
                                    </w:rPr>
                                    <w:t>Strongly agree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85" w:hRule="atLeast"/>
                              </w:trPr>
                              <w:tc>
                                <w:tcPr>
                                  <w:tcW w:type="dxa" w:w="3853"/>
                                  <w:tcBorders>
                                    <w:top w:val="single" w:color="000000" w:sz="6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dcdcdc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表格样式 1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rtl w:val="0"/>
                                    </w:rPr>
                                    <w:t>1.My motivation is lower when I am fatigued.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6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6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6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6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6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6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41" w:hRule="atLeast"/>
                              </w:trPr>
                              <w:tc>
                                <w:tcPr>
                                  <w:tcW w:type="dxa" w:w="385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dcdcdc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表格样式 1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rtl w:val="0"/>
                                    </w:rPr>
                                    <w:t>2.Exercise brings on my fatigue.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6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41" w:hRule="atLeast"/>
                              </w:trPr>
                              <w:tc>
                                <w:tcPr>
                                  <w:tcW w:type="dxa" w:w="385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dcdcdc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表格样式 1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rtl w:val="0"/>
                                    </w:rPr>
                                    <w:t>3.I am easily fatigued.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6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81" w:hRule="atLeast"/>
                              </w:trPr>
                              <w:tc>
                                <w:tcPr>
                                  <w:tcW w:type="dxa" w:w="385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dcdcdc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表格样式 1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rtl w:val="0"/>
                                    </w:rPr>
                                    <w:t>4.Fatigue interferes with my physical functioning.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6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81" w:hRule="atLeast"/>
                              </w:trPr>
                              <w:tc>
                                <w:tcPr>
                                  <w:tcW w:type="dxa" w:w="385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dcdcdc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表格样式 1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rtl w:val="0"/>
                                    </w:rPr>
                                    <w:t>5.Fatigue causes frequent problems for me.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6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81" w:hRule="atLeast"/>
                              </w:trPr>
                              <w:tc>
                                <w:tcPr>
                                  <w:tcW w:type="dxa" w:w="385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dcdcdc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表格样式 1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rtl w:val="0"/>
                                    </w:rPr>
                                    <w:t>6.My fatigue prevents sustained physical functioning.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6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81" w:hRule="atLeast"/>
                              </w:trPr>
                              <w:tc>
                                <w:tcPr>
                                  <w:tcW w:type="dxa" w:w="385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dcdcdc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表格样式 1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rtl w:val="0"/>
                                    </w:rPr>
                                    <w:t>7.Fatigue interferes with carrying out certain duties and responsibilities.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6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81" w:hRule="atLeast"/>
                              </w:trPr>
                              <w:tc>
                                <w:tcPr>
                                  <w:tcW w:type="dxa" w:w="385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dcdcdc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表格样式 1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rtl w:val="0"/>
                                    </w:rPr>
                                    <w:t>8.Fatigue is among my three most disabling symptoms.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6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81" w:hRule="atLeast"/>
                              </w:trPr>
                              <w:tc>
                                <w:tcPr>
                                  <w:tcW w:type="dxa" w:w="385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dcdcdc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表格样式 1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rtl w:val="0"/>
                                    </w:rPr>
                                    <w:t>9.Fatigue interferes with my work, family or social life.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6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100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outlineLvl w:val="9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/>
                                      <w:shd w:val="nil" w:color="auto" w:fill="auto"/>
                                      <w:vertAlign w:val="baseline"/>
                                      <w:rtl w:val="0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6.3pt;margin-top:350.0pt;width:479.0pt;height:175.9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10854" w:type="dxa"/>
                        <w:tblInd w:w="3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3853"/>
                        <w:gridCol w:w="1001"/>
                        <w:gridCol w:w="1000"/>
                        <w:gridCol w:w="1000"/>
                        <w:gridCol w:w="1000"/>
                        <w:gridCol w:w="1000"/>
                        <w:gridCol w:w="1000"/>
                        <w:gridCol w:w="1000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393" w:hRule="atLeast"/>
                          <w:tblHeader/>
                        </w:trPr>
                        <w:tc>
                          <w:tcPr>
                            <w:tcW w:type="dxa" w:w="10854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默认"/>
                              <w:spacing w:before="0" w:after="120" w:line="240" w:lineRule="auto"/>
                              <w:jc w:val="center"/>
                            </w:pPr>
                            <w:r>
                              <w:rPr>
                                <w:rFonts w:ascii="Helvetica Neue" w:cs="Helvetica Neue" w:hAnsi="Helvetica Neue" w:eastAsia="Helvetica Neue"/>
                              </w:rPr>
                              <w:t>FSS</w:t>
                            </w:r>
                          </w:p>
                        </w:tc>
                      </w:tr>
                      <w:tr>
                        <w:tblPrEx>
                          <w:shd w:val="clear" w:color="auto" w:fill="bdc0bf"/>
                        </w:tblPrEx>
                        <w:trPr>
                          <w:trHeight w:val="485" w:hRule="atLeast"/>
                          <w:tblHeader/>
                        </w:trPr>
                        <w:tc>
                          <w:tcPr>
                            <w:tcW w:type="dxa" w:w="385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6" w:space="0" w:shadow="0" w:frame="0"/>
                              <w:right w:val="single" w:color="000000" w:sz="2" w:space="0" w:shadow="0" w:frame="0"/>
                            </w:tcBorders>
                            <w:shd w:val="clear" w:color="auto" w:fill="bdc0b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6" w:space="0" w:shadow="0" w:frame="0"/>
                              <w:right w:val="single" w:color="000000" w:sz="2" w:space="0" w:shadow="0" w:frame="0"/>
                            </w:tcBorders>
                            <w:shd w:val="clear" w:color="auto" w:fill="bdc0b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表格样式 1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Strongly disagree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6" w:space="0" w:shadow="0" w:frame="0"/>
                              <w:right w:val="single" w:color="000000" w:sz="2" w:space="0" w:shadow="0" w:frame="0"/>
                            </w:tcBorders>
                            <w:shd w:val="clear" w:color="auto" w:fill="bdc0b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6" w:space="0" w:shadow="0" w:frame="0"/>
                              <w:right w:val="single" w:color="000000" w:sz="2" w:space="0" w:shadow="0" w:frame="0"/>
                            </w:tcBorders>
                            <w:shd w:val="clear" w:color="auto" w:fill="bdc0b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6" w:space="0" w:shadow="0" w:frame="0"/>
                              <w:right w:val="single" w:color="000000" w:sz="2" w:space="0" w:shadow="0" w:frame="0"/>
                            </w:tcBorders>
                            <w:shd w:val="clear" w:color="auto" w:fill="bdc0b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6" w:space="0" w:shadow="0" w:frame="0"/>
                              <w:right w:val="single" w:color="000000" w:sz="2" w:space="0" w:shadow="0" w:frame="0"/>
                            </w:tcBorders>
                            <w:shd w:val="clear" w:color="auto" w:fill="bdc0b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6" w:space="0" w:shadow="0" w:frame="0"/>
                              <w:right w:val="single" w:color="000000" w:sz="2" w:space="0" w:shadow="0" w:frame="0"/>
                            </w:tcBorders>
                            <w:shd w:val="clear" w:color="auto" w:fill="bdc0b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6" w:space="0" w:shadow="0" w:frame="0"/>
                              <w:right w:val="single" w:color="000000" w:sz="2" w:space="0" w:shadow="0" w:frame="0"/>
                            </w:tcBorders>
                            <w:shd w:val="clear" w:color="auto" w:fill="bdc0bf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表格样式 1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Strongly agree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85" w:hRule="atLeast"/>
                        </w:trPr>
                        <w:tc>
                          <w:tcPr>
                            <w:tcW w:type="dxa" w:w="3853"/>
                            <w:tcBorders>
                              <w:top w:val="single" w:color="000000" w:sz="6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6" w:space="0" w:shadow="0" w:frame="0"/>
                            </w:tcBorders>
                            <w:shd w:val="clear" w:color="auto" w:fill="dcdcdc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表格样式 1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1.My motivation is lower when I am fatigued.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6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6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6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6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6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6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41" w:hRule="atLeast"/>
                        </w:trPr>
                        <w:tc>
                          <w:tcPr>
                            <w:tcW w:type="dxa" w:w="385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6" w:space="0" w:shadow="0" w:frame="0"/>
                            </w:tcBorders>
                            <w:shd w:val="clear" w:color="auto" w:fill="dcdcdc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表格样式 1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2.Exercise brings on my fatigue.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6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41" w:hRule="atLeast"/>
                        </w:trPr>
                        <w:tc>
                          <w:tcPr>
                            <w:tcW w:type="dxa" w:w="385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6" w:space="0" w:shadow="0" w:frame="0"/>
                            </w:tcBorders>
                            <w:shd w:val="clear" w:color="auto" w:fill="dcdcdc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表格样式 1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3.I am easily fatigued.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6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81" w:hRule="atLeast"/>
                        </w:trPr>
                        <w:tc>
                          <w:tcPr>
                            <w:tcW w:type="dxa" w:w="385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6" w:space="0" w:shadow="0" w:frame="0"/>
                            </w:tcBorders>
                            <w:shd w:val="clear" w:color="auto" w:fill="dcdcdc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表格样式 1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4.Fatigue interferes with my physical functioning.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6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81" w:hRule="atLeast"/>
                        </w:trPr>
                        <w:tc>
                          <w:tcPr>
                            <w:tcW w:type="dxa" w:w="385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6" w:space="0" w:shadow="0" w:frame="0"/>
                            </w:tcBorders>
                            <w:shd w:val="clear" w:color="auto" w:fill="dcdcdc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表格样式 1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5.Fatigue causes frequent problems for me.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6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81" w:hRule="atLeast"/>
                        </w:trPr>
                        <w:tc>
                          <w:tcPr>
                            <w:tcW w:type="dxa" w:w="385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6" w:space="0" w:shadow="0" w:frame="0"/>
                            </w:tcBorders>
                            <w:shd w:val="clear" w:color="auto" w:fill="dcdcdc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表格样式 1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6.My fatigue prevents sustained physical functioning.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6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81" w:hRule="atLeast"/>
                        </w:trPr>
                        <w:tc>
                          <w:tcPr>
                            <w:tcW w:type="dxa" w:w="385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6" w:space="0" w:shadow="0" w:frame="0"/>
                            </w:tcBorders>
                            <w:shd w:val="clear" w:color="auto" w:fill="dcdcdc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表格样式 1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7.Fatigue interferes with carrying out certain duties and responsibilities.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6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81" w:hRule="atLeast"/>
                        </w:trPr>
                        <w:tc>
                          <w:tcPr>
                            <w:tcW w:type="dxa" w:w="385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6" w:space="0" w:shadow="0" w:frame="0"/>
                            </w:tcBorders>
                            <w:shd w:val="clear" w:color="auto" w:fill="dcdcdc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表格样式 1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8.Fatigue is among my three most disabling symptoms.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6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81" w:hRule="atLeast"/>
                        </w:trPr>
                        <w:tc>
                          <w:tcPr>
                            <w:tcW w:type="dxa" w:w="385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6" w:space="0" w:shadow="0" w:frame="0"/>
                            </w:tcBorders>
                            <w:shd w:val="clear" w:color="auto" w:fill="dcdcdc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表格样式 1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rtl w:val="0"/>
                              </w:rPr>
                              <w:t>9.Fatigue interferes with my work, family or social life.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6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type="dxa" w:w="100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outlineLvl w:val="9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/>
                                <w:shd w:val="nil" w:color="auto" w:fill="auto"/>
                                <w:vertAlign w:val="baseline"/>
                                <w:rtl w:val="0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rtl w:val="0"/>
        </w:rPr>
        <w:t xml:space="preserve"> number  from 1-7 that indicates your degree of agreement with the following statements. 1 indicates strongly disagree while 7 indicates strongly agree. Choose the numbers based on how you feel on average during the past week.</w:t>
      </w:r>
    </w:p>
    <w:p>
      <w:pPr>
        <w:pStyle w:val="正文"/>
        <w:bidi w:val="0"/>
      </w:pPr>
    </w:p>
    <w:p>
      <w:pPr>
        <w:pStyle w:val="正文"/>
        <w:bidi w:val="0"/>
      </w:pPr>
      <w:r>
        <w:rPr>
          <w:rtl w:val="0"/>
          <w:lang w:val="zh-CN" w:eastAsia="zh-CN"/>
        </w:rPr>
        <w:t xml:space="preserve">4.  </w:t>
      </w:r>
      <w:r>
        <w:rPr>
          <w:rtl w:val="0"/>
        </w:rPr>
        <w:t>BASDAI</w:t>
      </w:r>
    </w:p>
    <w:p>
      <w:pPr>
        <w:pStyle w:val="正文"/>
        <w:bidi w:val="0"/>
      </w:pPr>
      <w:r>
        <w:rPr>
          <w:rtl w:val="0"/>
          <w:lang w:val="zh-CN" w:eastAsia="zh-CN"/>
        </w:rPr>
        <w:t xml:space="preserve">   </w:t>
      </w:r>
      <w:r>
        <w:rPr>
          <w:rtl w:val="0"/>
        </w:rPr>
        <w:t xml:space="preserve">    </w:t>
      </w:r>
      <w:r>
        <w:rPr>
          <w:rtl w:val="0"/>
          <w:lang w:val="zh-CN" w:eastAsia="zh-CN"/>
        </w:rPr>
        <w:t>a</w:t>
      </w:r>
      <w:r>
        <w:rPr>
          <w:rtl w:val="0"/>
        </w:rPr>
        <w:t xml:space="preserve">. </w:t>
      </w:r>
      <w:r>
        <w:rPr>
          <w:rtl w:val="0"/>
        </w:rPr>
        <w:t>How would you describe the overall level of fatigue/tiredness you have experienced?</w:t>
      </w:r>
      <w:r>
        <w:rPr>
          <w:rtl w:val="0"/>
        </w:rPr>
        <w:t xml:space="preserve"> 0 indicates none, 10 indicates very severe.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</w:tblGrid>
      <w:tr>
        <w:tblPrEx>
          <w:shd w:val="clear" w:color="auto" w:fill="auto"/>
        </w:tblPrEx>
        <w:trPr>
          <w:trHeight w:val="299" w:hRule="atLeast"/>
        </w:trPr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</w:tbl>
    <w:p>
      <w:pPr>
        <w:pStyle w:val="正文"/>
        <w:bidi w:val="0"/>
      </w:pPr>
      <w:r>
        <w:rPr>
          <w:rtl w:val="0"/>
          <w:lang w:val="zh-CN" w:eastAsia="zh-CN"/>
        </w:rPr>
        <w:t xml:space="preserve">   </w:t>
      </w:r>
      <w:r>
        <w:rPr>
          <w:rtl w:val="0"/>
        </w:rPr>
        <w:t xml:space="preserve">    b. </w:t>
      </w:r>
      <w:r>
        <w:rPr>
          <w:rtl w:val="0"/>
        </w:rPr>
        <w:t>How would you describe the overall level of AS neck, back, or hip pain you have had?</w:t>
      </w:r>
      <w:r>
        <w:rPr>
          <w:rtl w:val="0"/>
        </w:rPr>
        <w:t xml:space="preserve"> </w:t>
      </w:r>
      <w:r>
        <w:rPr>
          <w:rtl w:val="0"/>
        </w:rPr>
        <w:t>0 indicates none, 10 indicates very severe.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</w:tblGrid>
      <w:tr>
        <w:tblPrEx>
          <w:shd w:val="clear" w:color="auto" w:fill="auto"/>
        </w:tblPrEx>
        <w:trPr>
          <w:trHeight w:val="299" w:hRule="atLeast"/>
        </w:trPr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</w:tbl>
    <w:p>
      <w:pPr>
        <w:pStyle w:val="正文"/>
        <w:bidi w:val="0"/>
      </w:pPr>
      <w:r>
        <w:rPr>
          <w:rtl w:val="0"/>
        </w:rPr>
        <w:t xml:space="preserve">       c. </w:t>
      </w:r>
      <w:r>
        <w:rPr>
          <w:rtl w:val="0"/>
        </w:rPr>
        <w:t>How would you describe the overall level of pain/swelling in joints other than neck, back, hips you have had?</w:t>
      </w:r>
      <w:r>
        <w:rPr>
          <w:rtl w:val="0"/>
        </w:rPr>
        <w:t xml:space="preserve"> </w:t>
      </w:r>
      <w:r>
        <w:rPr>
          <w:rtl w:val="0"/>
        </w:rPr>
        <w:t>0 indicates none, 10 indicates very severe.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</w:tblGrid>
      <w:tr>
        <w:tblPrEx>
          <w:shd w:val="clear" w:color="auto" w:fill="auto"/>
        </w:tblPrEx>
        <w:trPr>
          <w:trHeight w:val="299" w:hRule="atLeast"/>
        </w:trPr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</w:tbl>
    <w:p>
      <w:pPr>
        <w:pStyle w:val="正文"/>
        <w:bidi w:val="0"/>
      </w:pPr>
    </w:p>
    <w:p>
      <w:pPr>
        <w:pStyle w:val="正文"/>
        <w:bidi w:val="0"/>
      </w:pPr>
      <w:r>
        <w:rPr>
          <w:rtl w:val="0"/>
        </w:rPr>
        <w:t xml:space="preserve">       d. </w:t>
      </w:r>
      <w:r>
        <w:rPr>
          <w:rtl w:val="0"/>
        </w:rPr>
        <w:t>How would you describe the level of discomfort you have had from an area tender to touch or pressure?</w:t>
      </w:r>
      <w:r>
        <w:rPr>
          <w:rtl w:val="0"/>
        </w:rPr>
        <w:t xml:space="preserve"> </w:t>
      </w:r>
      <w:r>
        <w:rPr>
          <w:rtl w:val="0"/>
        </w:rPr>
        <w:t>0 indicates none, 10 indicates very severe.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</w:tblGrid>
      <w:tr>
        <w:tblPrEx>
          <w:shd w:val="clear" w:color="auto" w:fill="auto"/>
        </w:tblPrEx>
        <w:trPr>
          <w:trHeight w:val="299" w:hRule="atLeast"/>
        </w:trPr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</w:tbl>
    <w:p>
      <w:pPr>
        <w:pStyle w:val="正文"/>
        <w:bidi w:val="0"/>
      </w:pPr>
    </w:p>
    <w:p>
      <w:pPr>
        <w:pStyle w:val="正文"/>
        <w:bidi w:val="0"/>
      </w:pPr>
      <w:r>
        <w:rPr>
          <w:rtl w:val="0"/>
        </w:rPr>
        <w:t xml:space="preserve">       e. </w:t>
      </w:r>
      <w:r>
        <w:rPr>
          <w:rtl w:val="0"/>
        </w:rPr>
        <w:t>How would you describe the level of morning stiffness you have had from the time you wake up?</w:t>
      </w:r>
      <w:r>
        <w:rPr>
          <w:rtl w:val="0"/>
        </w:rPr>
        <w:t xml:space="preserve"> </w:t>
      </w:r>
      <w:r>
        <w:rPr>
          <w:rtl w:val="0"/>
        </w:rPr>
        <w:t>0 indicates none, 10 indicates very severe.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</w:tblGrid>
      <w:tr>
        <w:tblPrEx>
          <w:shd w:val="clear" w:color="auto" w:fill="auto"/>
        </w:tblPrEx>
        <w:trPr>
          <w:trHeight w:val="299" w:hRule="atLeast"/>
        </w:trPr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</w:tbl>
    <w:p>
      <w:pPr>
        <w:pStyle w:val="正文"/>
        <w:bidi w:val="0"/>
      </w:pPr>
    </w:p>
    <w:p>
      <w:pPr>
        <w:pStyle w:val="正文"/>
        <w:bidi w:val="0"/>
      </w:pPr>
      <w:r>
        <w:rPr>
          <w:rtl w:val="0"/>
        </w:rPr>
        <w:t xml:space="preserve">       f. </w:t>
      </w:r>
      <w:r>
        <w:rPr>
          <w:rtl w:val="0"/>
        </w:rPr>
        <w:t>How long does your morning stiffness last from the time you wake up?</w:t>
      </w:r>
      <w:r>
        <w:rPr>
          <w:rtl w:val="0"/>
        </w:rPr>
        <w:t xml:space="preserve"> 0 indicates 0 hour, 5 indicates 1 hour, 10 indicates 2 or more hours.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  <w:gridCol w:w="876"/>
        <w:gridCol w:w="875"/>
      </w:tblGrid>
      <w:tr>
        <w:tblPrEx>
          <w:shd w:val="clear" w:color="auto" w:fill="auto"/>
        </w:tblPrEx>
        <w:trPr>
          <w:trHeight w:val="299" w:hRule="atLeast"/>
        </w:trPr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PingFang SC Regular" w:cs="Arial Unicode MS" w:hAnsi="PingFang SC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</w:tr>
    </w:tbl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  <w:r>
        <w:rPr>
          <w:rtl w:val="0"/>
        </w:rPr>
        <w:t xml:space="preserve">5. If you </w:t>
      </w:r>
      <w:r>
        <w:rPr>
          <w:rtl w:val="0"/>
          <w:lang w:val="zh-CN" w:eastAsia="zh-CN"/>
        </w:rPr>
        <w:t xml:space="preserve">sought </w:t>
      </w:r>
      <w:r>
        <w:rPr>
          <w:rtl w:val="0"/>
        </w:rPr>
        <w:t>care at other facilities earlier, do you have the results of the CRP levels and HLA-B27 positivity?</w:t>
      </w:r>
    </w:p>
    <w:p>
      <w:pPr>
        <w:pStyle w:val="正文"/>
        <w:bidi w:val="0"/>
      </w:pPr>
      <w:r>
        <w:rPr>
          <w:rtl w:val="0"/>
        </w:rPr>
        <w:t>CRP: _________mg/L                                                HLA-B27: + / -</w:t>
      </w:r>
    </w:p>
    <w:p>
      <w:pPr>
        <w:pStyle w:val="正文"/>
        <w:bidi w:val="0"/>
      </w:pPr>
    </w:p>
    <w:p>
      <w:pPr>
        <w:pStyle w:val="正文"/>
        <w:bidi w:val="0"/>
      </w:pPr>
      <w:r>
        <w:rPr>
          <w:rtl w:val="0"/>
        </w:rPr>
        <w:t>6.What kind of medication are you currently on, and what is the dosage?</w:t>
      </w:r>
    </w:p>
    <w:p>
      <w:pPr>
        <w:pStyle w:val="正文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ingFang SC Regular">
    <w:charset w:val="00"/>
    <w:family w:val="roman"/>
    <w:pitch w:val="default"/>
  </w:font>
  <w:font w:name="Helvetica Neue">
    <w:charset w:val="00"/>
    <w:family w:val="roman"/>
    <w:pitch w:val="default"/>
  </w:font>
  <w:font w:name="PingFang SC Semi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编号"/>
  </w:abstractNum>
  <w:abstractNum w:abstractNumId="1">
    <w:multiLevelType w:val="hybridMultilevel"/>
    <w:styleLink w:val="编号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正文">
    <w:name w:val="正文"/>
    <w:next w:val="正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PingFang SC Regular" w:cs="Arial Unicode MS" w:hAnsi="PingFang SC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编号">
    <w:name w:val="编号"/>
    <w:pPr>
      <w:numPr>
        <w:numId w:val="1"/>
      </w:numPr>
    </w:pPr>
  </w:style>
  <w:style w:type="paragraph" w:styleId="表格样式 1">
    <w:name w:val="表格样式 1"/>
    <w:next w:val="表格样式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PingFang SC Semibold" w:cs="PingFang SC Semibold" w:hAnsi="PingFang SC Semibold" w:eastAsia="PingFang SC Semibold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默认">
    <w:name w:val="默认"/>
    <w:next w:val="默认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PingFang SC Regular" w:cs="PingFang SC Regular" w:hAnsi="PingFang SC Regular" w:eastAsia="PingFang SC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SC Medium"/>
            <a:ea typeface="PingFang SC Medium"/>
            <a:cs typeface="PingFang SC Medium"/>
            <a:sym typeface="PingFang S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S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