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media/image10.svg" ContentType="image/svg+xml"/>
  <Override PartName="/word/media/image12.svg" ContentType="image/svg+xml"/>
  <Override PartName="/word/media/image14.svg" ContentType="image/svg+xml"/>
  <Override PartName="/word/media/image16.svg" ContentType="image/svg+xml"/>
  <Override PartName="/word/media/image18.svg" ContentType="image/svg+xml"/>
  <Override PartName="/word/media/image2.svg" ContentType="image/svg+xml"/>
  <Override PartName="/word/media/image20.svg" ContentType="image/svg+xml"/>
  <Override PartName="/word/media/image22.svg" ContentType="image/svg+xml"/>
  <Override PartName="/word/media/image24.svg" ContentType="image/svg+xml"/>
  <Override PartName="/word/media/image4.svg" ContentType="image/svg+xml"/>
  <Override PartName="/word/media/image6.svg" ContentType="image/svg+xml"/>
  <Override PartName="/word/media/image8.svg" ContentType="image/sv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71877066">
      <w:pPr>
        <w:keepNext w:val="0"/>
        <w:keepLines w:val="0"/>
        <w:widowControl/>
        <w:suppressLineNumbers w:val="0"/>
        <w:jc w:val="both"/>
        <w:rPr>
          <w:rFonts w:hint="eastAsia" w:ascii="Times New Roman Regular" w:hAnsi="Times New Roman Regular" w:cs="Times New Roman Regular"/>
          <w:b/>
          <w:bCs/>
          <w:sz w:val="24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b/>
          <w:bCs/>
          <w:sz w:val="24"/>
          <w:szCs w:val="32"/>
          <w:lang w:val="en-US" w:eastAsia="zh-CN"/>
        </w:rPr>
        <w:t>Attachments</w:t>
      </w:r>
    </w:p>
    <w:p w14:paraId="18FCD241">
      <w:pPr>
        <w:keepNext w:val="0"/>
        <w:keepLines w:val="0"/>
        <w:widowControl/>
        <w:suppressLineNumbers w:val="0"/>
        <w:jc w:val="center"/>
        <w:rPr>
          <w:rFonts w:hint="default" w:ascii="Times New Roman Regular" w:hAnsi="Times New Roman Regular" w:cs="Times New Roman Regular"/>
          <w:b/>
          <w:bCs/>
          <w:sz w:val="24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b/>
          <w:bCs/>
          <w:sz w:val="24"/>
          <w:szCs w:val="32"/>
          <w:lang w:val="en-US" w:eastAsia="zh-CN"/>
        </w:rPr>
        <w:drawing>
          <wp:inline distT="0" distB="0" distL="114300" distR="114300">
            <wp:extent cx="2048510" cy="1790700"/>
            <wp:effectExtent l="0" t="0" r="8890" b="12700"/>
            <wp:docPr id="15" name="图片 15" descr="股四头肌网络贡献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股四头肌网络贡献图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96DAC541-7B7A-43D3-8B79-37D633B846F1}">
                          <asvg:svgBlip xmlns:asvg="http://schemas.microsoft.com/office/drawing/2016/SVG/main" r:embed="rId6"/>
                        </a:ext>
                      </a:extLst>
                    </a:blip>
                    <a:srcRect l="15367" r="15681" b="-453"/>
                    <a:stretch>
                      <a:fillRect/>
                    </a:stretch>
                  </pic:blipFill>
                  <pic:spPr>
                    <a:xfrm>
                      <a:off x="0" y="0"/>
                      <a:ext cx="2048510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9E2C3B7">
      <w:pPr>
        <w:keepNext w:val="0"/>
        <w:keepLines w:val="0"/>
        <w:widowControl/>
        <w:suppressLineNumbers w:val="0"/>
        <w:jc w:val="center"/>
        <w:rPr>
          <w:rFonts w:hint="eastAsia" w:ascii="Times New Roman Regular" w:hAnsi="Times New Roman Regular" w:cs="Times New Roman Regular"/>
          <w:b/>
          <w:bCs/>
          <w:sz w:val="24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b/>
          <w:bCs/>
          <w:sz w:val="24"/>
          <w:szCs w:val="32"/>
          <w:lang w:val="en-US" w:eastAsia="zh-CN"/>
        </w:rPr>
        <w:t>Quadriceps Network Contribution Diagram</w:t>
      </w:r>
    </w:p>
    <w:p w14:paraId="5D816CF3">
      <w:pPr>
        <w:keepNext w:val="0"/>
        <w:keepLines w:val="0"/>
        <w:widowControl/>
        <w:suppressLineNumbers w:val="0"/>
        <w:jc w:val="center"/>
        <w:rPr>
          <w:rFonts w:hint="eastAsia" w:ascii="Times New Roman Regular" w:hAnsi="Times New Roman Regular" w:cs="Times New Roman Regular"/>
          <w:b/>
          <w:bCs/>
          <w:sz w:val="24"/>
          <w:szCs w:val="32"/>
          <w:lang w:val="en-US" w:eastAsia="zh-CN"/>
        </w:rPr>
      </w:pPr>
    </w:p>
    <w:p w14:paraId="7C7EF285">
      <w:pPr>
        <w:keepNext w:val="0"/>
        <w:keepLines w:val="0"/>
        <w:widowControl/>
        <w:suppressLineNumbers w:val="0"/>
        <w:jc w:val="center"/>
        <w:rPr>
          <w:rFonts w:hint="eastAsia" w:ascii="Times New Roman Regular" w:hAnsi="Times New Roman Regular" w:cs="Times New Roman Regular"/>
          <w:b/>
          <w:bCs/>
          <w:sz w:val="24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b/>
          <w:bCs/>
          <w:sz w:val="24"/>
          <w:szCs w:val="32"/>
          <w:lang w:val="en-US" w:eastAsia="zh-CN"/>
        </w:rPr>
        <w:drawing>
          <wp:inline distT="0" distB="0" distL="114300" distR="114300">
            <wp:extent cx="2976245" cy="2032635"/>
            <wp:effectExtent l="0" t="0" r="20955" b="24765"/>
            <wp:docPr id="41" name="图片 41" descr="腘绳肌网络贡献图绘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" name="图片 41" descr="腘绳肌网络贡献图绘制"/>
                    <pic:cNvPicPr>
                      <a:picLocks noChangeAspect="1"/>
                    </pic:cNvPicPr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6245" cy="2032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24E05C">
      <w:pPr>
        <w:keepNext w:val="0"/>
        <w:keepLines w:val="0"/>
        <w:widowControl/>
        <w:suppressLineNumbers w:val="0"/>
        <w:jc w:val="center"/>
        <w:outlineLvl w:val="0"/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Hamstrings Network Contribution Diagram</w:t>
      </w:r>
    </w:p>
    <w:p w14:paraId="75B973B2">
      <w:pPr>
        <w:keepNext w:val="0"/>
        <w:keepLines w:val="0"/>
        <w:widowControl/>
        <w:suppressLineNumbers w:val="0"/>
        <w:jc w:val="center"/>
        <w:outlineLvl w:val="0"/>
        <w:rPr>
          <w:rFonts w:hint="eastAsia" w:ascii="Times New Roman Regular" w:hAnsi="Times New Roman Regular" w:cs="Times New Roman Regular"/>
          <w:b/>
          <w:bCs/>
          <w:sz w:val="24"/>
          <w:szCs w:val="32"/>
          <w:lang w:val="en-US" w:eastAsia="zh-CN"/>
        </w:rPr>
      </w:pPr>
    </w:p>
    <w:p w14:paraId="15D8381E">
      <w:pPr>
        <w:keepNext w:val="0"/>
        <w:keepLines w:val="0"/>
        <w:widowControl/>
        <w:suppressLineNumbers w:val="0"/>
        <w:jc w:val="center"/>
        <w:outlineLvl w:val="0"/>
        <w:rPr>
          <w:rFonts w:hint="eastAsia" w:ascii="Times New Roman Regular" w:hAnsi="Times New Roman Regular" w:cs="Times New Roman Regular"/>
          <w:b/>
          <w:bCs/>
          <w:sz w:val="24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b/>
          <w:bCs/>
          <w:sz w:val="24"/>
          <w:szCs w:val="32"/>
          <w:lang w:val="en-US" w:eastAsia="zh-CN"/>
        </w:rPr>
        <w:drawing>
          <wp:inline distT="0" distB="0" distL="114300" distR="114300">
            <wp:extent cx="3498215" cy="2099310"/>
            <wp:effectExtent l="0" t="0" r="6985" b="8890"/>
            <wp:docPr id="6" name="图片 6" descr="膝关节网络贡献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膝关节网络贡献图"/>
                    <pic:cNvPicPr>
                      <a:picLocks noChangeAspect="1"/>
                    </pic:cNvPicPr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98215" cy="2099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3FD532">
      <w:pPr>
        <w:keepNext w:val="0"/>
        <w:keepLines w:val="0"/>
        <w:widowControl/>
        <w:suppressLineNumbers w:val="0"/>
        <w:jc w:val="center"/>
        <w:outlineLvl w:val="0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Knee Joint Network Contribution Diagram</w:t>
      </w:r>
    </w:p>
    <w:p w14:paraId="1BDA709C">
      <w:pPr>
        <w:keepNext w:val="0"/>
        <w:keepLines w:val="0"/>
        <w:widowControl/>
        <w:suppressLineNumbers w:val="0"/>
        <w:ind w:firstLine="480" w:firstLineChars="200"/>
        <w:jc w:val="center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drawing>
          <wp:inline distT="0" distB="0" distL="114300" distR="114300">
            <wp:extent cx="3277235" cy="2268855"/>
            <wp:effectExtent l="0" t="0" r="24765" b="17145"/>
            <wp:docPr id="25" name="图片 25" descr="股四头肌ifplot图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股四头肌ifplot图形"/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7235" cy="226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2BFD2">
      <w:pPr>
        <w:keepNext w:val="0"/>
        <w:keepLines w:val="0"/>
        <w:widowControl/>
        <w:suppressLineNumbers w:val="0"/>
        <w:ind w:firstLine="480" w:firstLineChars="200"/>
        <w:jc w:val="center"/>
        <w:outlineLvl w:val="0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Quadriceps IFPlot Diagram Drawing</w:t>
      </w:r>
    </w:p>
    <w:p w14:paraId="3562EC3D">
      <w:pPr>
        <w:keepNext w:val="0"/>
        <w:keepLines w:val="0"/>
        <w:widowControl/>
        <w:suppressLineNumbers w:val="0"/>
        <w:jc w:val="center"/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78BDB3B3">
      <w:pPr>
        <w:keepNext w:val="0"/>
        <w:keepLines w:val="0"/>
        <w:widowControl/>
        <w:suppressLineNumbers w:val="0"/>
        <w:jc w:val="center"/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drawing>
          <wp:inline distT="0" distB="0" distL="114300" distR="114300">
            <wp:extent cx="3408680" cy="2254885"/>
            <wp:effectExtent l="0" t="0" r="20320" b="5715"/>
            <wp:docPr id="43" name="图片 43" descr="腘绳肌ifplot图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 descr="腘绳肌ifplot图形"/>
                    <pic:cNvPicPr>
                      <a:picLocks noChangeAspect="1"/>
                    </pic:cNvPicPr>
                  </pic:nvPicPr>
                  <pic:blipFill>
                    <a:blip r:embed="rId13">
                      <a:extLst>
                        <a:ext uri="{96DAC541-7B7A-43D3-8B79-37D633B846F1}">
                          <asvg:svgBlip xmlns:asvg="http://schemas.microsoft.com/office/drawing/2016/SVG/main" r:embed="rId1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08680" cy="2254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C2F005">
      <w:pPr>
        <w:keepNext w:val="0"/>
        <w:keepLines w:val="0"/>
        <w:widowControl/>
        <w:suppressLineNumbers w:val="0"/>
        <w:jc w:val="center"/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Hamstrings IFPlot Diagram Drawing</w:t>
      </w:r>
    </w:p>
    <w:p w14:paraId="3044D2EA">
      <w:pPr>
        <w:keepNext w:val="0"/>
        <w:keepLines w:val="0"/>
        <w:widowControl/>
        <w:suppressLineNumbers w:val="0"/>
        <w:jc w:val="center"/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242288EF">
      <w:pPr>
        <w:keepNext w:val="0"/>
        <w:keepLines w:val="0"/>
        <w:widowControl/>
        <w:suppressLineNumbers w:val="0"/>
        <w:jc w:val="center"/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drawing>
          <wp:inline distT="0" distB="0" distL="114300" distR="114300">
            <wp:extent cx="2521585" cy="1866265"/>
            <wp:effectExtent l="0" t="0" r="18415" b="13335"/>
            <wp:docPr id="9" name="图片 9" descr="膝关节ifplot图形绘制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膝关节ifplot图形绘制"/>
                    <pic:cNvPicPr>
                      <a:picLocks noChangeAspect="1"/>
                    </pic:cNvPicPr>
                  </pic:nvPicPr>
                  <pic:blipFill>
                    <a:blip r:embed="rId15">
                      <a:extLst>
                        <a:ext uri="{96DAC541-7B7A-43D3-8B79-37D633B846F1}">
                          <asvg:svgBlip xmlns:asvg="http://schemas.microsoft.com/office/drawing/2016/SVG/main" r:embed="rId1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1585" cy="1866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E0ADF5">
      <w:pPr>
        <w:keepNext w:val="0"/>
        <w:keepLines w:val="0"/>
        <w:widowControl/>
        <w:suppressLineNumbers w:val="0"/>
        <w:jc w:val="center"/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Knee Joint IFPlot Diagram Drawing</w:t>
      </w:r>
    </w:p>
    <w:p w14:paraId="250813B9">
      <w:pPr>
        <w:keepNext w:val="0"/>
        <w:keepLines w:val="0"/>
        <w:widowControl/>
        <w:suppressLineNumbers w:val="0"/>
        <w:jc w:val="center"/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3A4FDB3E">
      <w:pPr>
        <w:keepNext w:val="0"/>
        <w:keepLines w:val="0"/>
        <w:widowControl/>
        <w:suppressLineNumbers w:val="0"/>
        <w:jc w:val="center"/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2C9FD26C">
      <w:pPr>
        <w:keepNext w:val="0"/>
        <w:keepLines w:val="0"/>
        <w:widowControl/>
        <w:suppressLineNumbers w:val="0"/>
        <w:jc w:val="center"/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drawing>
          <wp:inline distT="0" distB="0" distL="114300" distR="114300">
            <wp:extent cx="3064510" cy="2005330"/>
            <wp:effectExtent l="0" t="0" r="8890" b="1270"/>
            <wp:docPr id="29" name="图片 29" descr="股四头肌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29" descr="股四头肌森林图"/>
                    <pic:cNvPicPr>
                      <a:picLocks noChangeAspect="1"/>
                    </pic:cNvPicPr>
                  </pic:nvPicPr>
                  <pic:blipFill>
                    <a:blip r:embed="rId17">
                      <a:extLst>
                        <a:ext uri="{96DAC541-7B7A-43D3-8B79-37D633B846F1}">
                          <asvg:svgBlip xmlns:asvg="http://schemas.microsoft.com/office/drawing/2016/SVG/main" r:embed="rId1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4510" cy="2005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5CB9C7">
      <w:pPr>
        <w:keepNext w:val="0"/>
        <w:keepLines w:val="0"/>
        <w:widowControl/>
        <w:suppressLineNumbers w:val="0"/>
        <w:ind w:firstLine="480" w:firstLineChars="200"/>
        <w:jc w:val="center"/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Quadriceps Forest Plot</w:t>
      </w:r>
    </w:p>
    <w:p w14:paraId="550254F5">
      <w:pPr>
        <w:keepNext w:val="0"/>
        <w:keepLines w:val="0"/>
        <w:widowControl/>
        <w:suppressLineNumbers w:val="0"/>
        <w:ind w:firstLine="480" w:firstLineChars="200"/>
        <w:jc w:val="center"/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50D12C49">
      <w:pPr>
        <w:keepNext w:val="0"/>
        <w:keepLines w:val="0"/>
        <w:widowControl/>
        <w:suppressLineNumbers w:val="0"/>
        <w:ind w:firstLine="480" w:firstLineChars="200"/>
        <w:jc w:val="center"/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drawing>
          <wp:inline distT="0" distB="0" distL="114300" distR="114300">
            <wp:extent cx="3156585" cy="1988820"/>
            <wp:effectExtent l="0" t="0" r="18415" b="17780"/>
            <wp:docPr id="45" name="图片 45" descr="腘绳肌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腘绳肌森林图"/>
                    <pic:cNvPicPr>
                      <a:picLocks noChangeAspect="1"/>
                    </pic:cNvPicPr>
                  </pic:nvPicPr>
                  <pic:blipFill>
                    <a:blip r:embed="rId19">
                      <a:extLst>
                        <a:ext uri="{96DAC541-7B7A-43D3-8B79-37D633B846F1}">
                          <asvg:svgBlip xmlns:asvg="http://schemas.microsoft.com/office/drawing/2016/SVG/main" r:embed="rId2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56585" cy="198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1A00FA">
      <w:pPr>
        <w:keepNext w:val="0"/>
        <w:keepLines w:val="0"/>
        <w:widowControl/>
        <w:suppressLineNumbers w:val="0"/>
        <w:ind w:firstLine="480" w:firstLineChars="200"/>
        <w:jc w:val="center"/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Hamstrings Forest Plot</w:t>
      </w:r>
    </w:p>
    <w:p w14:paraId="4A5D80DD">
      <w:pPr>
        <w:keepNext w:val="0"/>
        <w:keepLines w:val="0"/>
        <w:widowControl/>
        <w:suppressLineNumbers w:val="0"/>
        <w:ind w:firstLine="480" w:firstLineChars="200"/>
        <w:jc w:val="center"/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45C6973B">
      <w:pPr>
        <w:keepNext w:val="0"/>
        <w:keepLines w:val="0"/>
        <w:widowControl/>
        <w:suppressLineNumbers w:val="0"/>
        <w:ind w:firstLine="480" w:firstLineChars="200"/>
        <w:jc w:val="center"/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drawing>
          <wp:inline distT="0" distB="0" distL="114300" distR="114300">
            <wp:extent cx="3926205" cy="2355850"/>
            <wp:effectExtent l="0" t="0" r="10795" b="6350"/>
            <wp:docPr id="10" name="图片 10" descr="膝关节两两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膝关节两两森林图"/>
                    <pic:cNvPicPr>
                      <a:picLocks noChangeAspect="1"/>
                    </pic:cNvPicPr>
                  </pic:nvPicPr>
                  <pic:blipFill>
                    <a:blip r:embed="rId21">
                      <a:extLst>
                        <a:ext uri="{96DAC541-7B7A-43D3-8B79-37D633B846F1}">
                          <asvg:svgBlip xmlns:asvg="http://schemas.microsoft.com/office/drawing/2016/SVG/main" r:embed="rId2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6205" cy="2355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C9CCD4">
      <w:pPr>
        <w:keepNext w:val="0"/>
        <w:keepLines w:val="0"/>
        <w:widowControl/>
        <w:suppressLineNumbers w:val="0"/>
        <w:ind w:firstLine="480" w:firstLineChars="200"/>
        <w:jc w:val="center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ab/>
      </w: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Knee Joint Forest Plot</w:t>
      </w:r>
    </w:p>
    <w:p w14:paraId="579BC815">
      <w:pPr>
        <w:keepNext w:val="0"/>
        <w:keepLines w:val="0"/>
        <w:widowControl/>
        <w:suppressLineNumbers w:val="0"/>
        <w:ind w:firstLine="480" w:firstLineChars="200"/>
        <w:jc w:val="center"/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drawing>
          <wp:inline distT="0" distB="0" distL="114300" distR="114300">
            <wp:extent cx="3282950" cy="1969770"/>
            <wp:effectExtent l="0" t="0" r="19050" b="11430"/>
            <wp:docPr id="33" name="图片 33" descr="股四头肌两两比较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 descr="股四头肌两两比较森林图"/>
                    <pic:cNvPicPr>
                      <a:picLocks noChangeAspect="1"/>
                    </pic:cNvPicPr>
                  </pic:nvPicPr>
                  <pic:blipFill>
                    <a:blip r:embed="rId23">
                      <a:extLst>
                        <a:ext uri="{96DAC541-7B7A-43D3-8B79-37D633B846F1}">
                          <asvg:svgBlip xmlns:asvg="http://schemas.microsoft.com/office/drawing/2016/SVG/main" r:embed="rId24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950" cy="1969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BA57C">
      <w:pPr>
        <w:keepNext w:val="0"/>
        <w:keepLines w:val="0"/>
        <w:widowControl/>
        <w:suppressLineNumbers w:val="0"/>
        <w:jc w:val="both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115CEB2E">
      <w:pPr>
        <w:keepNext w:val="0"/>
        <w:keepLines w:val="0"/>
        <w:widowControl/>
        <w:suppressLineNumbers w:val="0"/>
        <w:ind w:firstLine="480" w:firstLineChars="200"/>
        <w:jc w:val="center"/>
        <w:outlineLvl w:val="0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Quadriceps Pairwise Comparison Forest Plot</w:t>
      </w:r>
    </w:p>
    <w:p w14:paraId="044C1D09">
      <w:pPr>
        <w:keepNext w:val="0"/>
        <w:keepLines w:val="0"/>
        <w:widowControl/>
        <w:suppressLineNumbers w:val="0"/>
        <w:ind w:firstLine="480" w:firstLineChars="200"/>
        <w:jc w:val="center"/>
        <w:outlineLvl w:val="0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2C512DBD">
      <w:pPr>
        <w:keepNext w:val="0"/>
        <w:keepLines w:val="0"/>
        <w:widowControl/>
        <w:suppressLineNumbers w:val="0"/>
        <w:ind w:firstLine="480" w:firstLineChars="200"/>
        <w:jc w:val="center"/>
        <w:outlineLvl w:val="0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drawing>
          <wp:inline distT="0" distB="0" distL="114300" distR="114300">
            <wp:extent cx="2980055" cy="2021840"/>
            <wp:effectExtent l="0" t="0" r="17145" b="10160"/>
            <wp:docPr id="46" name="图片 46" descr="腘绳肌两两比较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腘绳肌两两比较森林图"/>
                    <pic:cNvPicPr>
                      <a:picLocks noChangeAspect="1"/>
                    </pic:cNvPicPr>
                  </pic:nvPicPr>
                  <pic:blipFill>
                    <a:blip r:embed="rId25">
                      <a:extLst>
                        <a:ext uri="{96DAC541-7B7A-43D3-8B79-37D633B846F1}">
                          <asvg:svgBlip xmlns:asvg="http://schemas.microsoft.com/office/drawing/2016/SVG/main" r:embed="rId26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80055" cy="2021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151BE">
      <w:pPr>
        <w:keepNext w:val="0"/>
        <w:keepLines w:val="0"/>
        <w:widowControl/>
        <w:suppressLineNumbers w:val="0"/>
        <w:jc w:val="both"/>
        <w:outlineLvl w:val="0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7663F9F6">
      <w:pPr>
        <w:keepNext w:val="0"/>
        <w:keepLines w:val="0"/>
        <w:widowControl/>
        <w:suppressLineNumbers w:val="0"/>
        <w:ind w:firstLine="480" w:firstLineChars="200"/>
        <w:jc w:val="center"/>
        <w:outlineLvl w:val="0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Hamstrings Pairwise Comparison Forest Plot</w:t>
      </w:r>
    </w:p>
    <w:p w14:paraId="6F013ECF">
      <w:pPr>
        <w:keepNext w:val="0"/>
        <w:keepLines w:val="0"/>
        <w:widowControl/>
        <w:suppressLineNumbers w:val="0"/>
        <w:ind w:firstLine="480" w:firstLineChars="200"/>
        <w:jc w:val="center"/>
        <w:outlineLvl w:val="0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</w:p>
    <w:p w14:paraId="0E5CF179">
      <w:pPr>
        <w:keepNext w:val="0"/>
        <w:keepLines w:val="0"/>
        <w:widowControl/>
        <w:suppressLineNumbers w:val="0"/>
        <w:ind w:firstLine="480" w:firstLineChars="200"/>
        <w:jc w:val="center"/>
        <w:outlineLvl w:val="0"/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drawing>
          <wp:inline distT="0" distB="0" distL="114300" distR="114300">
            <wp:extent cx="3597275" cy="2158365"/>
            <wp:effectExtent l="0" t="0" r="9525" b="635"/>
            <wp:docPr id="11" name="图片 11" descr="膝关节两两比较森林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膝关节两两比较森林图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96DAC541-7B7A-43D3-8B79-37D633B846F1}">
                          <asvg:svgBlip xmlns:asvg="http://schemas.microsoft.com/office/drawing/2016/SVG/main" r:embed="rId2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97275" cy="2158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A8A2BD">
      <w:pPr>
        <w:keepNext w:val="0"/>
        <w:keepLines w:val="0"/>
        <w:widowControl/>
        <w:suppressLineNumbers w:val="0"/>
        <w:ind w:firstLine="480" w:firstLineChars="200"/>
        <w:jc w:val="center"/>
        <w:rPr>
          <w:rStyle w:val="9"/>
          <w:rFonts w:hint="default" w:ascii="Times New Roman Regular" w:hAnsi="Times New Roman Regular" w:cs="Times New Roman Regular"/>
          <w:b w:val="0"/>
          <w:bCs w:val="0"/>
          <w:sz w:val="21"/>
          <w:szCs w:val="21"/>
          <w:vertAlign w:val="baseline"/>
          <w:lang w:val="en-US" w:eastAsia="zh-CN"/>
        </w:rPr>
      </w:pPr>
      <w:r>
        <w:rPr>
          <w:rFonts w:hint="default" w:ascii="Times New Roman Regular" w:hAnsi="Times New Roman Regular" w:cs="Times New Roman Regular"/>
          <w:b w:val="0"/>
          <w:bCs w:val="0"/>
          <w:sz w:val="24"/>
          <w:szCs w:val="32"/>
          <w:lang w:val="en-US" w:eastAsia="zh-CN"/>
        </w:rPr>
        <w:t>Knee Joint Pairwise Comparison Forest Plot</w:t>
      </w:r>
    </w:p>
    <w:p w14:paraId="0035D67D"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Bold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Songti SC Bold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1482E7"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C34B287"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C34B287"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1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yMzg2MDgxM2MzZmIzMDc2ZTllNTRiMzFjMjkyYjIifQ=="/>
  </w:docVars>
  <w:rsids>
    <w:rsidRoot w:val="7DF75022"/>
    <w:rsid w:val="1FD68E15"/>
    <w:rsid w:val="3FF7D19F"/>
    <w:rsid w:val="4FF949B6"/>
    <w:rsid w:val="6FFE02FA"/>
    <w:rsid w:val="7D3EFE57"/>
    <w:rsid w:val="7DF75022"/>
    <w:rsid w:val="9F9F14C5"/>
    <w:rsid w:val="B5CF1399"/>
    <w:rsid w:val="DE93C1F0"/>
    <w:rsid w:val="E6D9FF0D"/>
    <w:rsid w:val="F74F084F"/>
    <w:rsid w:val="FFFFCB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rFonts w:ascii="Times New Roman Bold" w:hAnsi="Times New Roman Bold" w:eastAsia="宋体"/>
      <w:b/>
      <w:kern w:val="44"/>
      <w:sz w:val="24"/>
      <w:lang w:bidi="he-IL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Times New Roman Bold" w:hAnsi="Times New Roman Bold" w:eastAsia="Songti SC Bold"/>
      <w:b/>
      <w:sz w:val="24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ascii="宋体" w:hAnsi="宋体" w:eastAsia="黑体"/>
      <w:b/>
      <w:sz w:val="24"/>
      <w:lang w:bidi="he-IL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toc 1"/>
    <w:basedOn w:val="1"/>
    <w:next w:val="1"/>
    <w:uiPriority w:val="0"/>
    <w:rPr>
      <w:rFonts w:ascii="Times New Roman Bold" w:hAnsi="Times New Roman Bold" w:eastAsiaTheme="minorEastAsia"/>
      <w:b/>
      <w:sz w:val="28"/>
    </w:rPr>
  </w:style>
  <w:style w:type="character" w:styleId="9">
    <w:name w:val="footnote reference"/>
    <w:basedOn w:val="8"/>
    <w:uiPriority w:val="0"/>
    <w:rPr>
      <w:vertAlign w:val="superscript"/>
    </w:rPr>
  </w:style>
  <w:style w:type="paragraph" w:customStyle="1" w:styleId="10">
    <w:name w:val="一级标题（本）"/>
    <w:basedOn w:val="1"/>
    <w:next w:val="1"/>
    <w:uiPriority w:val="0"/>
    <w:pPr>
      <w:keepNext/>
      <w:keepLines/>
      <w:spacing w:before="340" w:after="330" w:line="576" w:lineRule="auto"/>
      <w:outlineLvl w:val="0"/>
    </w:pPr>
    <w:rPr>
      <w:rFonts w:ascii="Times New Roman" w:hAnsi="Times New Roman" w:eastAsia="宋体" w:cs="Times New Roman"/>
      <w:b/>
      <w:kern w:val="44"/>
      <w:sz w:val="24"/>
    </w:rPr>
  </w:style>
  <w:style w:type="paragraph" w:customStyle="1" w:styleId="11">
    <w:name w:val="二级标题（本)"/>
    <w:basedOn w:val="1"/>
    <w:next w:val="1"/>
    <w:uiPriority w:val="0"/>
    <w:pPr>
      <w:keepNext/>
      <w:keepLines/>
      <w:spacing w:before="260" w:after="260" w:line="360" w:lineRule="exact"/>
      <w:ind w:right="210" w:rightChars="100"/>
      <w:jc w:val="left"/>
      <w:outlineLvl w:val="1"/>
    </w:pPr>
    <w:rPr>
      <w:rFonts w:hint="default" w:ascii="Times New Roman" w:hAnsi="Times New Roman" w:eastAsia="宋体" w:cs="宋体"/>
      <w:b/>
      <w:bCs/>
      <w:color w:val="000000"/>
      <w:kern w:val="0"/>
      <w:sz w:val="24"/>
    </w:rPr>
  </w:style>
  <w:style w:type="paragraph" w:customStyle="1" w:styleId="12">
    <w:name w:val="三级标题（本）"/>
    <w:basedOn w:val="1"/>
    <w:uiPriority w:val="0"/>
    <w:pPr>
      <w:widowControl/>
      <w:wordWrap w:val="0"/>
      <w:spacing w:line="360" w:lineRule="auto"/>
      <w:jc w:val="left"/>
    </w:pPr>
    <w:rPr>
      <w:rFonts w:hint="default" w:ascii="Times New Roman" w:hAnsi="Times New Roman" w:eastAsia="宋体" w:cs="Times New Roman"/>
      <w:sz w:val="24"/>
    </w:rPr>
  </w:style>
  <w:style w:type="paragraph" w:customStyle="1" w:styleId="13">
    <w:name w:val="四级标题（本）"/>
    <w:basedOn w:val="1"/>
    <w:uiPriority w:val="0"/>
    <w:pPr>
      <w:spacing w:line="360" w:lineRule="auto"/>
    </w:pPr>
    <w:rPr>
      <w:rFonts w:ascii="Times New Roman Regular" w:hAnsi="Times New Roman Regular" w:eastAsia="宋体" w:cs="Times New Roman Regular"/>
      <w:color w:val="000000"/>
      <w:sz w:val="24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png"/><Relationship Id="rId8" Type="http://schemas.openxmlformats.org/officeDocument/2006/relationships/image" Target="media/image4.svg"/><Relationship Id="rId7" Type="http://schemas.openxmlformats.org/officeDocument/2006/relationships/image" Target="media/image3.png"/><Relationship Id="rId6" Type="http://schemas.openxmlformats.org/officeDocument/2006/relationships/image" Target="media/image2.sv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0" Type="http://schemas.openxmlformats.org/officeDocument/2006/relationships/fontTable" Target="fontTable.xml"/><Relationship Id="rId3" Type="http://schemas.openxmlformats.org/officeDocument/2006/relationships/footer" Target="footer1.xml"/><Relationship Id="rId29" Type="http://schemas.openxmlformats.org/officeDocument/2006/relationships/customXml" Target="../customXml/item1.xml"/><Relationship Id="rId28" Type="http://schemas.openxmlformats.org/officeDocument/2006/relationships/image" Target="media/image24.svg"/><Relationship Id="rId27" Type="http://schemas.openxmlformats.org/officeDocument/2006/relationships/image" Target="media/image23.png"/><Relationship Id="rId26" Type="http://schemas.openxmlformats.org/officeDocument/2006/relationships/image" Target="media/image22.svg"/><Relationship Id="rId25" Type="http://schemas.openxmlformats.org/officeDocument/2006/relationships/image" Target="media/image21.png"/><Relationship Id="rId24" Type="http://schemas.openxmlformats.org/officeDocument/2006/relationships/image" Target="media/image20.svg"/><Relationship Id="rId23" Type="http://schemas.openxmlformats.org/officeDocument/2006/relationships/image" Target="media/image19.png"/><Relationship Id="rId22" Type="http://schemas.openxmlformats.org/officeDocument/2006/relationships/image" Target="media/image18.svg"/><Relationship Id="rId21" Type="http://schemas.openxmlformats.org/officeDocument/2006/relationships/image" Target="media/image17.png"/><Relationship Id="rId20" Type="http://schemas.openxmlformats.org/officeDocument/2006/relationships/image" Target="media/image16.svg"/><Relationship Id="rId2" Type="http://schemas.openxmlformats.org/officeDocument/2006/relationships/settings" Target="settings.xml"/><Relationship Id="rId19" Type="http://schemas.openxmlformats.org/officeDocument/2006/relationships/image" Target="media/image15.png"/><Relationship Id="rId18" Type="http://schemas.openxmlformats.org/officeDocument/2006/relationships/image" Target="media/image14.svg"/><Relationship Id="rId17" Type="http://schemas.openxmlformats.org/officeDocument/2006/relationships/image" Target="media/image13.png"/><Relationship Id="rId16" Type="http://schemas.openxmlformats.org/officeDocument/2006/relationships/image" Target="media/image12.svg"/><Relationship Id="rId15" Type="http://schemas.openxmlformats.org/officeDocument/2006/relationships/image" Target="media/image11.png"/><Relationship Id="rId14" Type="http://schemas.openxmlformats.org/officeDocument/2006/relationships/image" Target="media/image10.svg"/><Relationship Id="rId13" Type="http://schemas.openxmlformats.org/officeDocument/2006/relationships/image" Target="media/image9.png"/><Relationship Id="rId12" Type="http://schemas.openxmlformats.org/officeDocument/2006/relationships/image" Target="media/image8.svg"/><Relationship Id="rId11" Type="http://schemas.openxmlformats.org/officeDocument/2006/relationships/image" Target="media/image7.png"/><Relationship Id="rId10" Type="http://schemas.openxmlformats.org/officeDocument/2006/relationships/image" Target="media/image6.sv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Office_6.12.1.8902_F1E327BC-269C-435d-A152-05C5408002CA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2024-12-01T19:29:00Z</dcterms:created>
  <dc:creator>高哥</dc:creator>
  <cp:lastModifiedBy>高哥</cp:lastModifiedBy>
  <dcterms:modified xsi:type="dcterms:W3CDTF">2024-12-01T19:30:08Z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2052-6.12.1.8902</vt:lpwstr>
  </property>
  <property fmtid="{D5CDD505-2E9C-101B-9397-08002B2CF9AE}" pid="3" name="ICV">
    <vt:lpwstr>843DED89B3B1D201A0484C67424D1E9A_41</vt:lpwstr>
  </property>
</Properties>
</file>