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A2305" w14:textId="75326FE3" w:rsidR="00755247" w:rsidRPr="00184531" w:rsidRDefault="00755247" w:rsidP="00310C6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84531">
        <w:rPr>
          <w:rFonts w:asciiTheme="majorBidi" w:hAnsiTheme="majorBidi" w:cstheme="majorBidi"/>
          <w:b/>
          <w:bCs/>
          <w:sz w:val="24"/>
          <w:szCs w:val="24"/>
        </w:rPr>
        <w:t>Title:</w:t>
      </w:r>
      <w:r w:rsidR="002F7D58" w:rsidRPr="001845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F7D58" w:rsidRPr="00184531">
        <w:rPr>
          <w:rFonts w:asciiTheme="majorBidi" w:hAnsiTheme="majorBidi" w:cstheme="majorBidi"/>
          <w:sz w:val="24"/>
          <w:szCs w:val="24"/>
        </w:rPr>
        <w:t xml:space="preserve">Effect of </w:t>
      </w:r>
      <w:r w:rsidR="00B56BCD">
        <w:rPr>
          <w:rFonts w:asciiTheme="majorBidi" w:hAnsiTheme="majorBidi" w:cstheme="majorBidi"/>
          <w:sz w:val="24"/>
          <w:szCs w:val="24"/>
        </w:rPr>
        <w:t>Neuromuscular Electrical Stimulation on Patients with Patellofemoral Pain Syndrome: A Systematic Review</w:t>
      </w:r>
    </w:p>
    <w:p w14:paraId="0B7EBDBA" w14:textId="286761D5" w:rsidR="00755247" w:rsidRPr="00184531" w:rsidRDefault="00755247" w:rsidP="00B56BCD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184531">
        <w:rPr>
          <w:rFonts w:asciiTheme="majorBidi" w:hAnsiTheme="majorBidi" w:cstheme="majorBidi"/>
          <w:b/>
          <w:bCs/>
          <w:sz w:val="24"/>
          <w:szCs w:val="24"/>
        </w:rPr>
        <w:t xml:space="preserve">Search Date: </w:t>
      </w:r>
      <w:r w:rsidR="00B56BCD">
        <w:rPr>
          <w:rFonts w:asciiTheme="majorBidi" w:hAnsiTheme="majorBidi" w:cstheme="majorBidi"/>
          <w:sz w:val="24"/>
          <w:szCs w:val="24"/>
        </w:rPr>
        <w:t>23</w:t>
      </w:r>
      <w:r w:rsidR="00B56BCD" w:rsidRPr="00B56BCD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="00B56BCD">
        <w:rPr>
          <w:rFonts w:asciiTheme="majorBidi" w:hAnsiTheme="majorBidi" w:cstheme="majorBidi"/>
          <w:sz w:val="24"/>
          <w:szCs w:val="24"/>
        </w:rPr>
        <w:t xml:space="preserve"> July 2024</w:t>
      </w:r>
      <w:r w:rsidR="00F3354F" w:rsidRPr="00184531">
        <w:rPr>
          <w:rFonts w:asciiTheme="majorBidi" w:hAnsiTheme="majorBidi" w:cstheme="majorBidi"/>
          <w:sz w:val="24"/>
          <w:szCs w:val="24"/>
        </w:rPr>
        <w:t xml:space="preserve">  </w:t>
      </w:r>
    </w:p>
    <w:p w14:paraId="186A5864" w14:textId="68D8A4BA" w:rsidR="00755247" w:rsidRPr="00184531" w:rsidRDefault="00755247" w:rsidP="00C852D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84531">
        <w:rPr>
          <w:rFonts w:asciiTheme="majorBidi" w:hAnsiTheme="majorBidi" w:cstheme="majorBidi"/>
          <w:b/>
          <w:bCs/>
          <w:sz w:val="24"/>
          <w:szCs w:val="24"/>
        </w:rPr>
        <w:t>Results:</w:t>
      </w:r>
    </w:p>
    <w:tbl>
      <w:tblPr>
        <w:tblStyle w:val="TableGrid"/>
        <w:tblW w:w="9433" w:type="dxa"/>
        <w:tblLook w:val="04A0" w:firstRow="1" w:lastRow="0" w:firstColumn="1" w:lastColumn="0" w:noHBand="0" w:noVBand="1"/>
      </w:tblPr>
      <w:tblGrid>
        <w:gridCol w:w="1956"/>
        <w:gridCol w:w="6617"/>
        <w:gridCol w:w="860"/>
      </w:tblGrid>
      <w:tr w:rsidR="00755247" w:rsidRPr="00184531" w14:paraId="17EE50F2" w14:textId="77777777" w:rsidTr="00731252">
        <w:trPr>
          <w:trHeight w:val="326"/>
        </w:trPr>
        <w:tc>
          <w:tcPr>
            <w:tcW w:w="1075" w:type="dxa"/>
          </w:tcPr>
          <w:p w14:paraId="5C2A3335" w14:textId="0AD6BD8F" w:rsidR="00755247" w:rsidRPr="00184531" w:rsidRDefault="00755247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4531">
              <w:rPr>
                <w:rFonts w:asciiTheme="majorBidi" w:hAnsiTheme="majorBidi" w:cstheme="majorBidi"/>
                <w:sz w:val="24"/>
                <w:szCs w:val="24"/>
              </w:rPr>
              <w:t xml:space="preserve">Database </w:t>
            </w:r>
          </w:p>
        </w:tc>
        <w:tc>
          <w:tcPr>
            <w:tcW w:w="7408" w:type="dxa"/>
          </w:tcPr>
          <w:p w14:paraId="59FB6054" w14:textId="77777777" w:rsidR="00755247" w:rsidRPr="00184531" w:rsidRDefault="00755247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4531">
              <w:rPr>
                <w:rFonts w:asciiTheme="majorBidi" w:hAnsiTheme="majorBidi" w:cstheme="majorBidi"/>
                <w:sz w:val="24"/>
                <w:szCs w:val="24"/>
              </w:rPr>
              <w:t>Search Term</w:t>
            </w:r>
          </w:p>
        </w:tc>
        <w:tc>
          <w:tcPr>
            <w:tcW w:w="950" w:type="dxa"/>
          </w:tcPr>
          <w:p w14:paraId="1BAB5BD2" w14:textId="11968009" w:rsidR="00755247" w:rsidRPr="00184531" w:rsidRDefault="00834A5F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31218C" w:rsidRPr="00184531" w14:paraId="47F029F0" w14:textId="77777777" w:rsidTr="00731252">
        <w:trPr>
          <w:trHeight w:val="326"/>
        </w:trPr>
        <w:tc>
          <w:tcPr>
            <w:tcW w:w="1075" w:type="dxa"/>
          </w:tcPr>
          <w:p w14:paraId="2CA41C99" w14:textId="77777777" w:rsidR="0031218C" w:rsidRPr="00184531" w:rsidRDefault="0031218C" w:rsidP="003121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4531"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</w:p>
        </w:tc>
        <w:tc>
          <w:tcPr>
            <w:tcW w:w="7408" w:type="dxa"/>
          </w:tcPr>
          <w:p w14:paraId="2EE9D467" w14:textId="7EDF018C" w:rsidR="0031218C" w:rsidRPr="00184531" w:rsidRDefault="00B56BCD" w:rsidP="003121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6BCD">
              <w:rPr>
                <w:rFonts w:asciiTheme="majorBidi" w:hAnsiTheme="majorBidi" w:cstheme="majorBidi"/>
                <w:bCs/>
                <w:sz w:val="24"/>
                <w:szCs w:val="24"/>
              </w:rPr>
              <w:t>(("patellofemoral pain"[Title/Abstract]) OR ("</w:t>
            </w:r>
            <w:proofErr w:type="spellStart"/>
            <w:r w:rsidRPr="00B56BCD">
              <w:rPr>
                <w:rFonts w:asciiTheme="majorBidi" w:hAnsiTheme="majorBidi" w:cstheme="majorBidi"/>
                <w:bCs/>
                <w:sz w:val="24"/>
                <w:szCs w:val="24"/>
              </w:rPr>
              <w:t>patello</w:t>
            </w:r>
            <w:proofErr w:type="spellEnd"/>
            <w:r w:rsidRPr="00B56BCD">
              <w:rPr>
                <w:rFonts w:asciiTheme="majorBidi" w:hAnsiTheme="majorBidi" w:cstheme="majorBidi"/>
                <w:bCs/>
                <w:sz w:val="24"/>
                <w:szCs w:val="24"/>
              </w:rPr>
              <w:t>-femoral pain"[Title/Abstract])) OR ("anterior knee pain"[Title/Abstract]) AND (("electrical stimulation"[Title/Abstract]) OR ("electric neuromuscular stimulation"[Title/Abstract]) OR (Russian[Title/Abstract]) OR ("High Voltage Pulsed Galvanic stimulation"[Title/Abstract]) OR ("electrical nerve stimulation"[Title/Abstract]))</w:t>
            </w:r>
          </w:p>
        </w:tc>
        <w:tc>
          <w:tcPr>
            <w:tcW w:w="950" w:type="dxa"/>
          </w:tcPr>
          <w:p w14:paraId="5B863D72" w14:textId="0B97B23C" w:rsidR="0031218C" w:rsidRPr="00184531" w:rsidRDefault="00BE6B98" w:rsidP="003121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</w:tr>
      <w:tr w:rsidR="00755247" w:rsidRPr="00184531" w14:paraId="5200CDD9" w14:textId="77777777" w:rsidTr="00731252">
        <w:trPr>
          <w:trHeight w:val="356"/>
        </w:trPr>
        <w:tc>
          <w:tcPr>
            <w:tcW w:w="1075" w:type="dxa"/>
          </w:tcPr>
          <w:p w14:paraId="6385A8C3" w14:textId="77777777" w:rsidR="00755247" w:rsidRPr="00184531" w:rsidRDefault="00755247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4531">
              <w:rPr>
                <w:rFonts w:asciiTheme="majorBidi" w:hAnsiTheme="majorBidi" w:cstheme="majorBidi"/>
                <w:sz w:val="24"/>
                <w:szCs w:val="24"/>
              </w:rPr>
              <w:t xml:space="preserve">Scopus </w:t>
            </w:r>
          </w:p>
        </w:tc>
        <w:tc>
          <w:tcPr>
            <w:tcW w:w="7408" w:type="dxa"/>
          </w:tcPr>
          <w:p w14:paraId="19A8331C" w14:textId="5495F589" w:rsidR="0088038C" w:rsidRPr="00184531" w:rsidRDefault="00B56BCD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6BCD">
              <w:rPr>
                <w:rFonts w:asciiTheme="majorBidi" w:hAnsiTheme="majorBidi" w:cstheme="majorBidi"/>
                <w:sz w:val="24"/>
                <w:szCs w:val="24"/>
              </w:rPr>
              <w:t>( TITLE-ABS-KEY ( "patellofemoral pain" ) OR TITLE-ABS-KEY ( "</w:t>
            </w:r>
            <w:proofErr w:type="spellStart"/>
            <w:r w:rsidRPr="00B56BCD">
              <w:rPr>
                <w:rFonts w:asciiTheme="majorBidi" w:hAnsiTheme="majorBidi" w:cstheme="majorBidi"/>
                <w:sz w:val="24"/>
                <w:szCs w:val="24"/>
              </w:rPr>
              <w:t>patello</w:t>
            </w:r>
            <w:proofErr w:type="spellEnd"/>
            <w:r w:rsidRPr="00B56BCD">
              <w:rPr>
                <w:rFonts w:asciiTheme="majorBidi" w:hAnsiTheme="majorBidi" w:cstheme="majorBidi"/>
                <w:sz w:val="24"/>
                <w:szCs w:val="24"/>
              </w:rPr>
              <w:t xml:space="preserve">-femoral pain" ) OR TITLE-ABS-KEY ( "anterior knee pain" ) AND TITLE-ABS-KEY ( "Electrical stimulation" ) OR TITLE-ABS-KEY ( "Electrical neuromuscular stimulation" ) OR TITLE-ABS-KEY ( "electric muscle </w:t>
            </w:r>
            <w:proofErr w:type="spellStart"/>
            <w:r w:rsidRPr="00B56BCD">
              <w:rPr>
                <w:rFonts w:asciiTheme="majorBidi" w:hAnsiTheme="majorBidi" w:cstheme="majorBidi"/>
                <w:sz w:val="24"/>
                <w:szCs w:val="24"/>
              </w:rPr>
              <w:t>stimualtion</w:t>
            </w:r>
            <w:proofErr w:type="spellEnd"/>
            <w:r w:rsidRPr="00B56BCD">
              <w:rPr>
                <w:rFonts w:asciiTheme="majorBidi" w:hAnsiTheme="majorBidi" w:cstheme="majorBidi"/>
                <w:sz w:val="24"/>
                <w:szCs w:val="24"/>
              </w:rPr>
              <w:t xml:space="preserve">" ) OR TITLE-ABS-KEY ( </w:t>
            </w:r>
            <w:proofErr w:type="spellStart"/>
            <w:r w:rsidRPr="00B56BCD">
              <w:rPr>
                <w:rFonts w:asciiTheme="majorBidi" w:hAnsiTheme="majorBidi" w:cstheme="majorBidi"/>
                <w:sz w:val="24"/>
                <w:szCs w:val="24"/>
              </w:rPr>
              <w:t>russian</w:t>
            </w:r>
            <w:proofErr w:type="spellEnd"/>
            <w:r w:rsidRPr="00B56BCD">
              <w:rPr>
                <w:rFonts w:asciiTheme="majorBidi" w:hAnsiTheme="majorBidi" w:cstheme="majorBidi"/>
                <w:sz w:val="24"/>
                <w:szCs w:val="24"/>
              </w:rPr>
              <w:t xml:space="preserve"> ) OR TITLE-ABS-KEY ( "High Voltage Pulsed Galvanic Stimulation" ) OR TITLE-ABS-KEY ( "Electrical nerve stimulation" ) )</w:t>
            </w:r>
          </w:p>
        </w:tc>
        <w:tc>
          <w:tcPr>
            <w:tcW w:w="950" w:type="dxa"/>
          </w:tcPr>
          <w:p w14:paraId="64BD6CB8" w14:textId="135E401A" w:rsidR="00755247" w:rsidRPr="00184531" w:rsidRDefault="00BE6B98" w:rsidP="00A56481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89</w:t>
            </w:r>
          </w:p>
        </w:tc>
      </w:tr>
      <w:tr w:rsidR="0031218C" w:rsidRPr="00184531" w14:paraId="03BDB598" w14:textId="77777777" w:rsidTr="00731252">
        <w:trPr>
          <w:trHeight w:val="341"/>
        </w:trPr>
        <w:tc>
          <w:tcPr>
            <w:tcW w:w="1075" w:type="dxa"/>
          </w:tcPr>
          <w:p w14:paraId="03E5D31B" w14:textId="49041BBF" w:rsidR="0031218C" w:rsidRPr="00184531" w:rsidRDefault="0031218C" w:rsidP="003121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4531">
              <w:rPr>
                <w:rFonts w:asciiTheme="majorBidi" w:hAnsiTheme="majorBidi" w:cstheme="majorBidi"/>
                <w:sz w:val="24"/>
                <w:szCs w:val="24"/>
              </w:rPr>
              <w:t>WOS</w:t>
            </w:r>
          </w:p>
        </w:tc>
        <w:tc>
          <w:tcPr>
            <w:tcW w:w="7408" w:type="dxa"/>
            <w:shd w:val="clear" w:color="auto" w:fill="auto"/>
          </w:tcPr>
          <w:p w14:paraId="22E05B0C" w14:textId="70FEACDA" w:rsidR="0088038C" w:rsidRPr="00184531" w:rsidRDefault="00B56BCD" w:rsidP="0031218C">
            <w:pPr>
              <w:rPr>
                <w:rFonts w:asciiTheme="majorBidi" w:hAnsiTheme="majorBidi" w:cstheme="majorBidi"/>
                <w:bCs/>
                <w:color w:val="0D0D0D" w:themeColor="text1" w:themeTint="F2"/>
                <w:sz w:val="24"/>
                <w:szCs w:val="24"/>
              </w:rPr>
            </w:pPr>
            <w:r w:rsidRPr="00B56BCD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(TS=("patellofemoral pain") OR TS=("</w:t>
            </w:r>
            <w:proofErr w:type="spellStart"/>
            <w:r w:rsidRPr="00B56BCD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patello</w:t>
            </w:r>
            <w:proofErr w:type="spellEnd"/>
            <w:r w:rsidRPr="00B56BCD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-femoral pain") OR TS=("anterior knee pain")) AND (TS=("electrical stimulation") OR TS=(“electrical neuromuscular stimulation”) OR TS=(“electric muscle stimulation”) OR TS=(Russian) OR TS=("High Voltage Pulsed Galvanic Stimulation") OR TS=("electrical nerve stimulation”))</w:t>
            </w:r>
          </w:p>
        </w:tc>
        <w:tc>
          <w:tcPr>
            <w:tcW w:w="950" w:type="dxa"/>
          </w:tcPr>
          <w:p w14:paraId="1411A398" w14:textId="71696302" w:rsidR="0031218C" w:rsidRPr="00184531" w:rsidRDefault="00BE6B98" w:rsidP="0031218C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AF7BEC" w:rsidRPr="00184531" w14:paraId="6C413A9F" w14:textId="77777777" w:rsidTr="00731252">
        <w:trPr>
          <w:trHeight w:val="341"/>
        </w:trPr>
        <w:tc>
          <w:tcPr>
            <w:tcW w:w="1075" w:type="dxa"/>
          </w:tcPr>
          <w:p w14:paraId="4E5D2732" w14:textId="4A44035B" w:rsidR="00AF7BEC" w:rsidRPr="00184531" w:rsidRDefault="00AF7BEC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4531">
              <w:rPr>
                <w:rFonts w:asciiTheme="majorBidi" w:hAnsiTheme="majorBidi" w:cstheme="majorBidi"/>
                <w:sz w:val="24"/>
                <w:szCs w:val="24"/>
              </w:rPr>
              <w:t xml:space="preserve">Cochrane </w:t>
            </w:r>
          </w:p>
        </w:tc>
        <w:tc>
          <w:tcPr>
            <w:tcW w:w="7408" w:type="dxa"/>
          </w:tcPr>
          <w:p w14:paraId="66B57CDB" w14:textId="346B474E" w:rsidR="0046224A" w:rsidRPr="00B56BCD" w:rsidRDefault="00B56BCD" w:rsidP="00B56BCD">
            <w:pPr>
              <w:pStyle w:val="Heading2"/>
              <w:shd w:val="clear" w:color="auto" w:fill="FFFFFF"/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#1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"patellofemoral pain"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#2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"</w:t>
            </w:r>
            <w:proofErr w:type="spellStart"/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patello</w:t>
            </w:r>
            <w:proofErr w:type="spellEnd"/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-femoral pain"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#3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"anterior knee pain"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#4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"electrical stimulation"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#5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“electrical neuromuscular stimulation”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#6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“electric muscle stimulation”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#7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Russian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#8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"High voltage pulsed galvanic stimulation"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#9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"Electrical nerve stimulation"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br/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#10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56BCD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((#1 OR #2 OR #3) AND (#4 OR #5 OR #6 OR #7 or #8 or #9))</w:t>
            </w:r>
          </w:p>
        </w:tc>
        <w:tc>
          <w:tcPr>
            <w:tcW w:w="950" w:type="dxa"/>
          </w:tcPr>
          <w:p w14:paraId="5B83D9A3" w14:textId="1B517F2E" w:rsidR="00AF7BEC" w:rsidRPr="00184531" w:rsidRDefault="00BE6B98" w:rsidP="00A56481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42</w:t>
            </w:r>
          </w:p>
        </w:tc>
      </w:tr>
      <w:tr w:rsidR="00936756" w:rsidRPr="00184531" w14:paraId="1349E1AE" w14:textId="77777777" w:rsidTr="00731252">
        <w:trPr>
          <w:trHeight w:val="653"/>
        </w:trPr>
        <w:tc>
          <w:tcPr>
            <w:tcW w:w="1075" w:type="dxa"/>
          </w:tcPr>
          <w:p w14:paraId="1F7E5A94" w14:textId="470E616E" w:rsidR="00936756" w:rsidRPr="00184531" w:rsidRDefault="00AF60C3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84531">
              <w:rPr>
                <w:rFonts w:asciiTheme="majorBidi" w:hAnsiTheme="majorBidi" w:cstheme="majorBidi"/>
                <w:sz w:val="24"/>
                <w:szCs w:val="24"/>
              </w:rPr>
              <w:t>PEDro</w:t>
            </w:r>
          </w:p>
        </w:tc>
        <w:tc>
          <w:tcPr>
            <w:tcW w:w="7408" w:type="dxa"/>
          </w:tcPr>
          <w:p w14:paraId="4D65AB25" w14:textId="04417ABF" w:rsidR="00936756" w:rsidRPr="00184531" w:rsidRDefault="00B56BCD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3D3DB8">
              <w:rPr>
                <w:rFonts w:asciiTheme="majorBidi" w:hAnsiTheme="majorBidi" w:cstheme="majorBidi"/>
                <w:sz w:val="24"/>
                <w:szCs w:val="24"/>
              </w:rPr>
              <w:t>Patellofemoral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pain” stimulation</w:t>
            </w:r>
          </w:p>
        </w:tc>
        <w:tc>
          <w:tcPr>
            <w:tcW w:w="950" w:type="dxa"/>
          </w:tcPr>
          <w:p w14:paraId="506379F1" w14:textId="3C814412" w:rsidR="00936756" w:rsidRPr="00184531" w:rsidRDefault="00BE6B98" w:rsidP="00A56481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B56BCD" w:rsidRPr="00184531" w14:paraId="2ABAD576" w14:textId="77777777" w:rsidTr="00731252">
        <w:trPr>
          <w:trHeight w:val="653"/>
        </w:trPr>
        <w:tc>
          <w:tcPr>
            <w:tcW w:w="1075" w:type="dxa"/>
          </w:tcPr>
          <w:p w14:paraId="65A25E6B" w14:textId="1672AF1B" w:rsidR="00B56BCD" w:rsidRPr="00184531" w:rsidRDefault="00B56BCD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Google Scholar</w:t>
            </w:r>
          </w:p>
        </w:tc>
        <w:tc>
          <w:tcPr>
            <w:tcW w:w="7408" w:type="dxa"/>
          </w:tcPr>
          <w:p w14:paraId="210D25B6" w14:textId="5F300BB5" w:rsidR="00B56BCD" w:rsidRDefault="00B56BCD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56BCD">
              <w:rPr>
                <w:rFonts w:asciiTheme="majorBidi" w:hAnsiTheme="majorBidi" w:cstheme="majorBidi"/>
                <w:sz w:val="24"/>
                <w:szCs w:val="24"/>
              </w:rPr>
              <w:t>allintitle</w:t>
            </w:r>
            <w:proofErr w:type="spellEnd"/>
            <w:r w:rsidRPr="00B56BCD">
              <w:rPr>
                <w:rFonts w:asciiTheme="majorBidi" w:hAnsiTheme="majorBidi" w:cstheme="majorBidi"/>
                <w:sz w:val="24"/>
                <w:szCs w:val="24"/>
              </w:rPr>
              <w:t>: "patellofemoral pain" stimulation</w:t>
            </w:r>
          </w:p>
        </w:tc>
        <w:tc>
          <w:tcPr>
            <w:tcW w:w="950" w:type="dxa"/>
          </w:tcPr>
          <w:p w14:paraId="106C6DBE" w14:textId="69C5EBB8" w:rsidR="00B56BCD" w:rsidRDefault="00BE6B98" w:rsidP="00A56481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48</w:t>
            </w:r>
          </w:p>
        </w:tc>
      </w:tr>
      <w:tr w:rsidR="00396D9F" w:rsidRPr="00184531" w14:paraId="3B5B5CA4" w14:textId="77777777" w:rsidTr="00731252">
        <w:trPr>
          <w:trHeight w:val="653"/>
        </w:trPr>
        <w:tc>
          <w:tcPr>
            <w:tcW w:w="1075" w:type="dxa"/>
          </w:tcPr>
          <w:p w14:paraId="5C0D116C" w14:textId="50E32AB3" w:rsidR="00396D9F" w:rsidRDefault="00396D9F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ClinicalTrials.gov</w:t>
            </w:r>
          </w:p>
        </w:tc>
        <w:tc>
          <w:tcPr>
            <w:tcW w:w="7408" w:type="dxa"/>
          </w:tcPr>
          <w:p w14:paraId="7C624EF2" w14:textId="4263C438" w:rsidR="00396D9F" w:rsidRPr="00B56BCD" w:rsidRDefault="00834A5F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Condition/Disease: </w:t>
            </w:r>
            <w:r w:rsidRPr="00834A5F">
              <w:rPr>
                <w:rFonts w:asciiTheme="majorBidi" w:hAnsiTheme="majorBidi" w:cstheme="majorBidi"/>
                <w:sz w:val="24"/>
                <w:szCs w:val="24"/>
              </w:rPr>
              <w:t>Patellofemoral Pain Syndrome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br/>
              <w:t>Intervention: Electrical Stimulation</w:t>
            </w:r>
          </w:p>
        </w:tc>
        <w:tc>
          <w:tcPr>
            <w:tcW w:w="950" w:type="dxa"/>
          </w:tcPr>
          <w:p w14:paraId="627B9DA3" w14:textId="1D8BE730" w:rsidR="00396D9F" w:rsidRDefault="00834A5F" w:rsidP="00A56481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396D9F" w:rsidRPr="00184531" w14:paraId="6D6B8BA2" w14:textId="77777777" w:rsidTr="00731252">
        <w:trPr>
          <w:trHeight w:val="653"/>
        </w:trPr>
        <w:tc>
          <w:tcPr>
            <w:tcW w:w="1075" w:type="dxa"/>
          </w:tcPr>
          <w:p w14:paraId="0563A21F" w14:textId="23A129C7" w:rsidR="00396D9F" w:rsidRDefault="00396D9F" w:rsidP="00A564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ICTRP</w:t>
            </w:r>
          </w:p>
        </w:tc>
        <w:tc>
          <w:tcPr>
            <w:tcW w:w="7408" w:type="dxa"/>
          </w:tcPr>
          <w:p w14:paraId="5A4F423F" w14:textId="5D8689F7" w:rsidR="00396D9F" w:rsidRPr="00B56BCD" w:rsidRDefault="00BE6B98" w:rsidP="00BE6B9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6B98">
              <w:rPr>
                <w:rFonts w:asciiTheme="majorBidi" w:hAnsiTheme="majorBidi" w:cstheme="majorBidi"/>
                <w:sz w:val="24"/>
                <w:szCs w:val="24"/>
              </w:rPr>
              <w:t>Patellofemoral AND Stimulation</w:t>
            </w:r>
          </w:p>
        </w:tc>
        <w:tc>
          <w:tcPr>
            <w:tcW w:w="950" w:type="dxa"/>
          </w:tcPr>
          <w:p w14:paraId="2DAD5390" w14:textId="3D6835DE" w:rsidR="00396D9F" w:rsidRDefault="00834A5F" w:rsidP="00A56481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22</w:t>
            </w:r>
          </w:p>
        </w:tc>
      </w:tr>
    </w:tbl>
    <w:p w14:paraId="761D467B" w14:textId="3A712B3F" w:rsidR="0088038C" w:rsidRPr="00184531" w:rsidRDefault="0088038C" w:rsidP="00A33F75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88038C" w:rsidRPr="00184531" w:rsidSect="00490E32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D0"/>
    <w:rsid w:val="0007088E"/>
    <w:rsid w:val="00080CBB"/>
    <w:rsid w:val="0008309C"/>
    <w:rsid w:val="00132964"/>
    <w:rsid w:val="00147445"/>
    <w:rsid w:val="00184531"/>
    <w:rsid w:val="001A7327"/>
    <w:rsid w:val="001C2FA1"/>
    <w:rsid w:val="00265D4D"/>
    <w:rsid w:val="0027692F"/>
    <w:rsid w:val="002E78A1"/>
    <w:rsid w:val="002F7D58"/>
    <w:rsid w:val="00300AC9"/>
    <w:rsid w:val="00310C6B"/>
    <w:rsid w:val="00311DDC"/>
    <w:rsid w:val="0031218C"/>
    <w:rsid w:val="0033000D"/>
    <w:rsid w:val="00342F81"/>
    <w:rsid w:val="00375C84"/>
    <w:rsid w:val="00396D9F"/>
    <w:rsid w:val="003D3DB8"/>
    <w:rsid w:val="00400676"/>
    <w:rsid w:val="004210D5"/>
    <w:rsid w:val="0046224A"/>
    <w:rsid w:val="00462C8E"/>
    <w:rsid w:val="00463C5B"/>
    <w:rsid w:val="00490E32"/>
    <w:rsid w:val="00510C04"/>
    <w:rsid w:val="00511B8B"/>
    <w:rsid w:val="005A6AB7"/>
    <w:rsid w:val="005F1722"/>
    <w:rsid w:val="0060756A"/>
    <w:rsid w:val="00611D6E"/>
    <w:rsid w:val="00672359"/>
    <w:rsid w:val="006B6ED0"/>
    <w:rsid w:val="00701C33"/>
    <w:rsid w:val="00731252"/>
    <w:rsid w:val="0075295D"/>
    <w:rsid w:val="00755247"/>
    <w:rsid w:val="00834A5F"/>
    <w:rsid w:val="0088038C"/>
    <w:rsid w:val="00884720"/>
    <w:rsid w:val="00884D1C"/>
    <w:rsid w:val="00885396"/>
    <w:rsid w:val="00893FC8"/>
    <w:rsid w:val="00904282"/>
    <w:rsid w:val="009156CB"/>
    <w:rsid w:val="00936756"/>
    <w:rsid w:val="009C1E7D"/>
    <w:rsid w:val="009C577E"/>
    <w:rsid w:val="009D58F8"/>
    <w:rsid w:val="00A33F75"/>
    <w:rsid w:val="00AF60C3"/>
    <w:rsid w:val="00AF6D55"/>
    <w:rsid w:val="00AF7BEC"/>
    <w:rsid w:val="00B56BCD"/>
    <w:rsid w:val="00B70AD0"/>
    <w:rsid w:val="00B902C2"/>
    <w:rsid w:val="00B92C00"/>
    <w:rsid w:val="00BD2FE1"/>
    <w:rsid w:val="00BE6B98"/>
    <w:rsid w:val="00BF0B24"/>
    <w:rsid w:val="00C55223"/>
    <w:rsid w:val="00C852D1"/>
    <w:rsid w:val="00D009F1"/>
    <w:rsid w:val="00D01842"/>
    <w:rsid w:val="00D76FEE"/>
    <w:rsid w:val="00DC53AB"/>
    <w:rsid w:val="00E46898"/>
    <w:rsid w:val="00E9566B"/>
    <w:rsid w:val="00EE4B0B"/>
    <w:rsid w:val="00F3354F"/>
    <w:rsid w:val="00F7108D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E6ABD"/>
  <w15:chartTrackingRefBased/>
  <w15:docId w15:val="{6B2E48F1-BE1C-4571-B120-3278827E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247"/>
  </w:style>
  <w:style w:type="paragraph" w:styleId="Heading2">
    <w:name w:val="heading 2"/>
    <w:basedOn w:val="Normal"/>
    <w:link w:val="Heading2Char"/>
    <w:uiPriority w:val="9"/>
    <w:qFormat/>
    <w:rsid w:val="00880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803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querysrchtext">
    <w:name w:val="querysrchtext"/>
    <w:basedOn w:val="DefaultParagraphFont"/>
    <w:rsid w:val="0088038C"/>
  </w:style>
  <w:style w:type="character" w:customStyle="1" w:styleId="queryoperator">
    <w:name w:val="queryoperator"/>
    <w:basedOn w:val="DefaultParagraphFont"/>
    <w:rsid w:val="0088038C"/>
  </w:style>
  <w:style w:type="character" w:styleId="Emphasis">
    <w:name w:val="Emphasis"/>
    <w:basedOn w:val="DefaultParagraphFont"/>
    <w:uiPriority w:val="20"/>
    <w:qFormat/>
    <w:rsid w:val="008803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2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9C66-EB3B-43FD-BF13-D847C9C0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azam</dc:creator>
  <cp:keywords/>
  <dc:description/>
  <cp:lastModifiedBy>Hossam Mortada (Galala University)</cp:lastModifiedBy>
  <cp:revision>7</cp:revision>
  <dcterms:created xsi:type="dcterms:W3CDTF">2024-07-23T08:53:00Z</dcterms:created>
  <dcterms:modified xsi:type="dcterms:W3CDTF">2024-10-27T09:29:00Z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GrammarlyDocumentId">
    <vt:lpwstr>58c87d6fbbce3a635874911a509886deaaede386f3b79fc6c54ccaacb66e42d5</vt:lpwstr>
  </property>
</Properties>
</file>