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9-09T00:00:00Z">
              <w:dateFormat w:val="M/d/yyyy"/>
              <w:lid w:val="en-US"/>
              <w:storeMappedDataAs w:val="dateTime"/>
              <w:calendar w:val="gregorian"/>
            </w:date>
          </w:sdtPr>
          <w:sdtContent>
            <w:permStart w:id="442440455" w:edGrp="everyone" w:displacedByCustomXml="prev"/>
            <w:tc>
              <w:tcPr>
                <w:tcW w:w="7920" w:type="dxa"/>
                <w:tcBorders>
                  <w:bottom w:val="single" w:sz="4" w:space="0" w:color="auto"/>
                </w:tcBorders>
              </w:tcPr>
              <w:p w14:paraId="72891EAB" w14:textId="37057E77" w:rsidR="00B92965" w:rsidRDefault="00215E1E" w:rsidP="00B92965">
                <w:r>
                  <w:t>9</w:t>
                </w:r>
                <w:r w:rsidR="00AE1938">
                  <w:t>/</w:t>
                </w:r>
                <w:r>
                  <w:t>9</w:t>
                </w:r>
                <w:r w:rsidR="00AE1938">
                  <w:t>/2025</w:t>
                </w:r>
              </w:p>
            </w:tc>
            <w:permEnd w:id="442440455" w:displacedByCustomXml="next"/>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1BBDF838" w:rsidR="00B92965" w:rsidRDefault="00246914" w:rsidP="00B92965">
                <w:r>
                  <w:t>Dr Robbie Ray</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Arial" w:hAnsi="Arial" w:cs="Arial"/>
              <w:b/>
              <w:bCs/>
              <w:color w:val="000000"/>
              <w:sz w:val="28"/>
              <w:szCs w:val="28"/>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49577890" w:rsidR="00B92965" w:rsidRDefault="00215E1E" w:rsidP="00380980">
                <w:r w:rsidRPr="00215E1E">
                  <w:rPr>
                    <w:rFonts w:ascii="Arial" w:hAnsi="Arial" w:cs="Arial"/>
                    <w:b/>
                    <w:bCs/>
                    <w:color w:val="000000"/>
                    <w:sz w:val="28"/>
                    <w:szCs w:val="28"/>
                  </w:rPr>
                  <w:t>Minimally invasive surgery in the correction of recurrent hallux valgus: a case series with 2</w:t>
                </w:r>
                <w:r w:rsidRPr="00215E1E">
                  <w:rPr>
                    <w:rFonts w:ascii="Cambria Math" w:hAnsi="Cambria Math" w:cs="Cambria Math"/>
                    <w:b/>
                    <w:bCs/>
                    <w:color w:val="000000"/>
                    <w:sz w:val="28"/>
                    <w:szCs w:val="28"/>
                  </w:rPr>
                  <w:t>‑</w:t>
                </w:r>
                <w:r w:rsidRPr="00215E1E">
                  <w:rPr>
                    <w:rFonts w:ascii="Arial" w:hAnsi="Arial" w:cs="Arial"/>
                    <w:b/>
                    <w:bCs/>
                    <w:color w:val="000000"/>
                    <w:sz w:val="28"/>
                    <w:szCs w:val="28"/>
                  </w:rPr>
                  <w:t>year follow</w:t>
                </w:r>
                <w:r w:rsidRPr="00215E1E">
                  <w:rPr>
                    <w:rFonts w:ascii="Cambria Math" w:hAnsi="Cambria Math" w:cs="Cambria Math"/>
                    <w:b/>
                    <w:bCs/>
                    <w:color w:val="000000"/>
                    <w:sz w:val="28"/>
                    <w:szCs w:val="28"/>
                  </w:rPr>
                  <w:t>‑</w:t>
                </w:r>
                <w:r w:rsidRPr="00215E1E">
                  <w:rPr>
                    <w:rFonts w:ascii="Arial" w:hAnsi="Arial" w:cs="Arial"/>
                    <w:b/>
                    <w:bCs/>
                    <w:color w:val="000000"/>
                    <w:sz w:val="28"/>
                    <w:szCs w:val="28"/>
                  </w:rPr>
                  <w:t>up</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PlaceholderText"/>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619A414A"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relationship/activity/interest, it is preferable that you do so.</w:t>
            </w:r>
          </w:p>
          <w:p w14:paraId="6E354AA5" w14:textId="77777777" w:rsidR="00080E3A" w:rsidRDefault="00080E3A" w:rsidP="00B91294"/>
          <w:p w14:paraId="311A9EF1" w14:textId="77777777" w:rsidR="00080E3A" w:rsidRDefault="00080E3A" w:rsidP="00080E3A">
            <w:r>
              <w:t>In the interest of transparency, we ask you to disclose all relationships/activities/interests listed below that are related to the content of your manuscript.  “Related” means any relation with for-profit or not-for-profit third parties whose interests may be affected by the content of the manuscript.  Disclosure represents a commitment to transparency and does not necessarily indicate a bias.  If you are in doubt about whether to list a relationship/activity/interest, it is preferable that you do so.</w:t>
            </w:r>
          </w:p>
          <w:p w14:paraId="574F54AC" w14:textId="77777777" w:rsidR="00080E3A" w:rsidRDefault="00080E3A" w:rsidP="00080E3A"/>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0"/>
                    <w14:checkedState w14:val="2612" w14:font="MS Gothic"/>
                    <w14:uncheckedState w14:val="2610" w14:font="MS Gothic"/>
                  </w14:checkbox>
                </w:sdtPr>
                <w:sdtContent>
                  <w:tc>
                    <w:tcPr>
                      <w:tcW w:w="426" w:type="dxa"/>
                    </w:tcPr>
                    <w:p w14:paraId="426C5408" w14:textId="20114B5E" w:rsidR="00F52A77" w:rsidRDefault="0093113A"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8012"/>
            </w:tblGrid>
            <w:tr w:rsidR="00F52A77" w14:paraId="3BFA4E76" w14:textId="77777777" w:rsidTr="002E51B0">
              <w:permStart w:id="692996264" w:edGrp="everyone" w:displacedByCustomXml="next"/>
              <w:sdt>
                <w:sdtPr>
                  <w:id w:val="-1284269368"/>
                  <w14:checkbox>
                    <w14:checked w14:val="0"/>
                    <w14:checkedState w14:val="2612" w14:font="MS Gothic"/>
                    <w14:uncheckedState w14:val="2610" w14:font="MS Gothic"/>
                  </w14:checkbox>
                </w:sdtPr>
                <w:sdtContent>
                  <w:tc>
                    <w:tcPr>
                      <w:tcW w:w="336" w:type="dxa"/>
                    </w:tcPr>
                    <w:p w14:paraId="7E614474" w14:textId="62A60D4A" w:rsidR="00F52A77" w:rsidRDefault="0093113A" w:rsidP="00F52A77">
                      <w:r>
                        <w:rPr>
                          <w:rFonts w:ascii="MS Gothic" w:eastAsia="MS Gothic" w:hAnsi="MS Gothic" w:hint="eastAsia"/>
                        </w:rPr>
                        <w:t>☐</w:t>
                      </w:r>
                    </w:p>
                  </w:tc>
                </w:sdtContent>
              </w:sdt>
              <w:permEnd w:id="692996264" w:displacedByCustomXml="prev"/>
              <w:tc>
                <w:tcPr>
                  <w:tcW w:w="8012"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lastRenderedPageBreak/>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0"/>
                    <w14:checkedState w14:val="2612" w14:font="MS Gothic"/>
                    <w14:uncheckedState w14:val="2610" w14:font="MS Gothic"/>
                  </w14:checkbox>
                </w:sdtPr>
                <w:sdtContent>
                  <w:permStart w:id="459631273" w:edGrp="everyone" w:displacedByCustomXml="prev"/>
                  <w:tc>
                    <w:tcPr>
                      <w:tcW w:w="426" w:type="dxa"/>
                    </w:tcPr>
                    <w:p w14:paraId="421A6496" w14:textId="67714D22" w:rsidR="00F52A77" w:rsidRDefault="0093113A" w:rsidP="00F52A77">
                      <w:r>
                        <w:rPr>
                          <w:rFonts w:ascii="MS Gothic" w:eastAsia="MS Gothic" w:hAnsi="MS Gothic" w:hint="eastAsia"/>
                        </w:rPr>
                        <w:t>☐</w:t>
                      </w:r>
                    </w:p>
                  </w:tc>
                  <w:permEnd w:id="459631273" w:displacedByCustomXml="next"/>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0167F16C" w:rsidR="00F52A77" w:rsidRDefault="00246914" w:rsidP="00F52A77">
                  <w:permStart w:id="1871280805" w:edGrp="everyone"/>
                  <w:proofErr w:type="spellStart"/>
                  <w:r>
                    <w:t>Enovis</w:t>
                  </w:r>
                  <w:proofErr w:type="spellEnd"/>
                  <w:r>
                    <w:t>/</w:t>
                  </w:r>
                  <w:proofErr w:type="spellStart"/>
                  <w:r>
                    <w:t>Novastep</w:t>
                  </w:r>
                  <w:proofErr w:type="spellEnd"/>
                  <w:r>
                    <w:t xml:space="preserve"> </w:t>
                  </w:r>
                </w:p>
              </w:tc>
              <w:tc>
                <w:tcPr>
                  <w:tcW w:w="4230" w:type="dxa"/>
                </w:tcPr>
                <w:p w14:paraId="41AB6141" w14:textId="119B57B0" w:rsidR="00F52A77" w:rsidRDefault="00246914" w:rsidP="00F52A77">
                  <w:r>
                    <w:t>Prospective payments to me</w:t>
                  </w:r>
                </w:p>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0"/>
                    <w14:checkedState w14:val="2612" w14:font="MS Gothic"/>
                    <w14:uncheckedState w14:val="2610" w14:font="MS Gothic"/>
                  </w14:checkbox>
                </w:sdtPr>
                <w:sdtContent>
                  <w:permStart w:id="2044139761" w:edGrp="everyone" w:displacedByCustomXml="prev"/>
                  <w:tc>
                    <w:tcPr>
                      <w:tcW w:w="521" w:type="dxa"/>
                    </w:tcPr>
                    <w:p w14:paraId="22B3D955" w14:textId="40CF9EA7" w:rsidR="00F52A77" w:rsidRDefault="0093113A" w:rsidP="00F52A77">
                      <w:r>
                        <w:rPr>
                          <w:rFonts w:ascii="MS Gothic" w:eastAsia="MS Gothic" w:hAnsi="MS Gothic" w:hint="eastAsia"/>
                        </w:rPr>
                        <w:t>☐</w:t>
                      </w:r>
                    </w:p>
                  </w:tc>
                  <w:permEnd w:id="2044139761" w:displacedByCustomXml="next"/>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1EC6B863" w:rsidR="00F52A77" w:rsidRDefault="00246914" w:rsidP="00F52A77">
                  <w:permStart w:id="2079991142" w:edGrp="everyone"/>
                  <w:proofErr w:type="spellStart"/>
                  <w:r>
                    <w:t>Medartis</w:t>
                  </w:r>
                  <w:proofErr w:type="spellEnd"/>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1A446FC2" w:rsidR="00F52A77" w:rsidRDefault="00246914" w:rsidP="00F52A77">
                  <w:r>
                    <w:t>Marquardt UK</w:t>
                  </w:r>
                </w:p>
              </w:tc>
              <w:tc>
                <w:tcPr>
                  <w:tcW w:w="4228" w:type="dxa"/>
                </w:tcPr>
                <w:p w14:paraId="4292A848" w14:textId="074E6101" w:rsidR="00F52A77" w:rsidRDefault="00F52A77" w:rsidP="00F52A77"/>
              </w:tc>
            </w:tr>
            <w:tr w:rsidR="00F52A77" w14:paraId="374BF670" w14:textId="77777777" w:rsidTr="00F21D2D">
              <w:tc>
                <w:tcPr>
                  <w:tcW w:w="4298" w:type="dxa"/>
                </w:tcPr>
                <w:p w14:paraId="56C4B758" w14:textId="4FF55562" w:rsidR="00F52A77" w:rsidRDefault="00246914" w:rsidP="00F52A77">
                  <w:r>
                    <w:t>Sovereign UK</w:t>
                  </w:r>
                </w:p>
              </w:tc>
              <w:tc>
                <w:tcPr>
                  <w:tcW w:w="4228" w:type="dxa"/>
                </w:tcPr>
                <w:p w14:paraId="53BA90A5" w14:textId="4E5D9CFC" w:rsidR="00F52A77" w:rsidRDefault="00F52A77" w:rsidP="00F52A77"/>
              </w:tc>
            </w:tr>
            <w:tr w:rsidR="0093113A" w14:paraId="16EB2E0B" w14:textId="77777777" w:rsidTr="00F21D2D">
              <w:tc>
                <w:tcPr>
                  <w:tcW w:w="4298" w:type="dxa"/>
                </w:tcPr>
                <w:p w14:paraId="3D96DD1C" w14:textId="2CF9BCD4" w:rsidR="0093113A" w:rsidRDefault="00AE1938" w:rsidP="00F52A77">
                  <w:proofErr w:type="spellStart"/>
                  <w:r>
                    <w:t>Osteotec</w:t>
                  </w:r>
                  <w:proofErr w:type="spellEnd"/>
                  <w:r>
                    <w:t xml:space="preserve"> UK</w:t>
                  </w:r>
                </w:p>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Payment or honoraria for lectures, presentations, speakers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0"/>
                    <w14:checkedState w14:val="2612" w14:font="MS Gothic"/>
                    <w14:uncheckedState w14:val="2610" w14:font="MS Gothic"/>
                  </w14:checkbox>
                </w:sdtPr>
                <w:sdtContent>
                  <w:permStart w:id="2101961527" w:edGrp="everyone" w:displacedByCustomXml="prev"/>
                  <w:tc>
                    <w:tcPr>
                      <w:tcW w:w="426" w:type="dxa"/>
                    </w:tcPr>
                    <w:p w14:paraId="232ECB27" w14:textId="2C81F1C3" w:rsidR="00F52A77" w:rsidRDefault="0093113A" w:rsidP="00F52A77">
                      <w:r>
                        <w:rPr>
                          <w:rFonts w:ascii="MS Gothic" w:eastAsia="MS Gothic" w:hAnsi="MS Gothic" w:hint="eastAsia"/>
                        </w:rPr>
                        <w:t>☐</w:t>
                      </w:r>
                    </w:p>
                  </w:tc>
                  <w:permEnd w:id="2101961527" w:displacedByCustomXml="next"/>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37DEF5FB" w:rsidR="00F52A77" w:rsidRDefault="00246914" w:rsidP="00F52A77">
                  <w:permStart w:id="881918890" w:edGrp="everyone"/>
                  <w:proofErr w:type="spellStart"/>
                  <w:r>
                    <w:t>Enovis</w:t>
                  </w:r>
                  <w:proofErr w:type="spellEnd"/>
                  <w:r>
                    <w:t>/</w:t>
                  </w:r>
                  <w:proofErr w:type="spellStart"/>
                  <w:r>
                    <w:t>Novastep</w:t>
                  </w:r>
                  <w:proofErr w:type="spellEnd"/>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2DD46E16" w:rsidR="00F52A77" w:rsidRDefault="00246914" w:rsidP="00F52A77">
                  <w:proofErr w:type="spellStart"/>
                  <w:r>
                    <w:t>Medartis</w:t>
                  </w:r>
                  <w:proofErr w:type="spellEnd"/>
                  <w:r>
                    <w:t>/IBRA</w:t>
                  </w:r>
                </w:p>
              </w:tc>
              <w:tc>
                <w:tcPr>
                  <w:tcW w:w="4228" w:type="dxa"/>
                </w:tcPr>
                <w:p w14:paraId="1D460306" w14:textId="77777777" w:rsidR="00F52A77" w:rsidRDefault="00F52A77" w:rsidP="00F52A77"/>
              </w:tc>
            </w:tr>
            <w:tr w:rsidR="00F52A77" w14:paraId="3788A2C1" w14:textId="77777777" w:rsidTr="00F21D2D">
              <w:tc>
                <w:tcPr>
                  <w:tcW w:w="4298" w:type="dxa"/>
                </w:tcPr>
                <w:p w14:paraId="5E15A207" w14:textId="39E1548E" w:rsidR="00F52A77" w:rsidRDefault="00246914" w:rsidP="00F52A77">
                  <w:r>
                    <w:t>Marquardt UK</w:t>
                  </w:r>
                </w:p>
              </w:tc>
              <w:tc>
                <w:tcPr>
                  <w:tcW w:w="4228" w:type="dxa"/>
                </w:tcPr>
                <w:p w14:paraId="7EF5D210" w14:textId="77777777" w:rsidR="00F52A77" w:rsidRDefault="00F52A77" w:rsidP="00F52A77"/>
              </w:tc>
            </w:tr>
            <w:tr w:rsidR="002B4C54" w14:paraId="5E765A4A" w14:textId="77777777" w:rsidTr="00F21D2D">
              <w:tc>
                <w:tcPr>
                  <w:tcW w:w="4298" w:type="dxa"/>
                </w:tcPr>
                <w:p w14:paraId="2FFD98E9" w14:textId="41C0D6CD" w:rsidR="002B4C54" w:rsidRDefault="002B4C54" w:rsidP="00F52A77">
                  <w:r>
                    <w:t>Arthrex UK</w:t>
                  </w:r>
                </w:p>
              </w:tc>
              <w:tc>
                <w:tcPr>
                  <w:tcW w:w="4228" w:type="dxa"/>
                </w:tcPr>
                <w:p w14:paraId="2EDFE58F" w14:textId="77777777" w:rsidR="002B4C54" w:rsidRDefault="002B4C54"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0"/>
                    <w14:checkedState w14:val="2612" w14:font="MS Gothic"/>
                    <w14:uncheckedState w14:val="2610" w14:font="MS Gothic"/>
                  </w14:checkbox>
                </w:sdtPr>
                <w:sdtContent>
                  <w:tc>
                    <w:tcPr>
                      <w:tcW w:w="426" w:type="dxa"/>
                    </w:tcPr>
                    <w:p w14:paraId="10F9B400" w14:textId="710F203E" w:rsidR="00F52A77" w:rsidRDefault="0093113A"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Content>
                  <w:tc>
                    <w:tcPr>
                      <w:tcW w:w="426" w:type="dxa"/>
                    </w:tcPr>
                    <w:p w14:paraId="3244B57C" w14:textId="6A948037" w:rsidR="00F52A77" w:rsidRDefault="0093113A"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613FAC29" w14:textId="77777777" w:rsidTr="002E51B0">
              <w:permStart w:id="444627379" w:edGrp="everyone" w:colFirst="0" w:colLast="0" w:displacedByCustomXml="next"/>
              <w:sdt>
                <w:sdtPr>
                  <w:id w:val="-1782947147"/>
                  <w14:checkbox>
                    <w14:checked w14:val="0"/>
                    <w14:checkedState w14:val="2612" w14:font="MS Gothic"/>
                    <w14:uncheckedState w14:val="2610" w14:font="MS Gothic"/>
                  </w14:checkbox>
                </w:sdtPr>
                <w:sdtContent>
                  <w:permStart w:id="316410473" w:edGrp="everyone" w:displacedByCustomXml="prev"/>
                  <w:tc>
                    <w:tcPr>
                      <w:tcW w:w="426" w:type="dxa"/>
                    </w:tcPr>
                    <w:p w14:paraId="10FDF44B" w14:textId="3A235D06" w:rsidR="00F52A77" w:rsidRDefault="0093113A" w:rsidP="00F52A77">
                      <w:r>
                        <w:rPr>
                          <w:rFonts w:ascii="MS Gothic" w:eastAsia="MS Gothic" w:hAnsi="MS Gothic" w:hint="eastAsia"/>
                        </w:rPr>
                        <w:t>☐</w:t>
                      </w:r>
                    </w:p>
                  </w:tc>
                  <w:permEnd w:id="316410473" w:displacedByCustomXml="next"/>
                </w:sdtContent>
              </w:sdt>
              <w:tc>
                <w:tcPr>
                  <w:tcW w:w="8100" w:type="dxa"/>
                </w:tcPr>
                <w:p w14:paraId="7991964B" w14:textId="2A943228" w:rsidR="00F52A77" w:rsidRPr="00045C5A" w:rsidRDefault="00045C5A" w:rsidP="00F52A77">
                  <w:pPr>
                    <w:rPr>
                      <w:b/>
                      <w:bCs/>
                    </w:rPr>
                  </w:pPr>
                  <w:r w:rsidRPr="00045C5A">
                    <w:rPr>
                      <w:b/>
                      <w:bCs/>
                    </w:rPr>
                    <w:t>None</w:t>
                  </w:r>
                </w:p>
              </w:tc>
            </w:tr>
            <w:permEnd w:id="444627379"/>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0"/>
                    <w14:checkedState w14:val="2612" w14:font="MS Gothic"/>
                    <w14:uncheckedState w14:val="2610" w14:font="MS Gothic"/>
                  </w14:checkbox>
                </w:sdtPr>
                <w:sdtContent>
                  <w:tc>
                    <w:tcPr>
                      <w:tcW w:w="426" w:type="dxa"/>
                    </w:tcPr>
                    <w:p w14:paraId="7E52E912" w14:textId="246208D3" w:rsidR="00F52A77" w:rsidRDefault="0093113A"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 xml:space="preserve">Leadership or fiduciary role in other board, </w:t>
            </w:r>
            <w:r w:rsidRPr="00C100C4">
              <w:rPr>
                <w:rFonts w:asciiTheme="majorHAnsi" w:hAnsiTheme="majorHAnsi" w:cstheme="majorHAnsi"/>
                <w:szCs w:val="22"/>
              </w:rPr>
              <w:lastRenderedPageBreak/>
              <w:t>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0"/>
                    <w14:checkedState w14:val="2612" w14:font="MS Gothic"/>
                    <w14:uncheckedState w14:val="2610" w14:font="MS Gothic"/>
                  </w14:checkbox>
                </w:sdtPr>
                <w:sdtContent>
                  <w:tc>
                    <w:tcPr>
                      <w:tcW w:w="426" w:type="dxa"/>
                    </w:tcPr>
                    <w:p w14:paraId="2FCFCC7F" w14:textId="7F27D5AA" w:rsidR="00F52A77" w:rsidRDefault="0093113A"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0"/>
                    <w14:checkedState w14:val="2612" w14:font="MS Gothic"/>
                    <w14:uncheckedState w14:val="2610" w14:font="MS Gothic"/>
                  </w14:checkbox>
                </w:sdtPr>
                <w:sdtContent>
                  <w:tc>
                    <w:tcPr>
                      <w:tcW w:w="426" w:type="dxa"/>
                    </w:tcPr>
                    <w:p w14:paraId="12BB1145" w14:textId="51598A43" w:rsidR="00F52A77" w:rsidRDefault="0093113A"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0"/>
                    <w14:checkedState w14:val="2612" w14:font="MS Gothic"/>
                    <w14:uncheckedState w14:val="2610" w14:font="MS Gothic"/>
                  </w14:checkbox>
                </w:sdtPr>
                <w:sdtContent>
                  <w:tc>
                    <w:tcPr>
                      <w:tcW w:w="426" w:type="dxa"/>
                    </w:tcPr>
                    <w:p w14:paraId="15847815" w14:textId="1C1F966C" w:rsidR="00F52A77" w:rsidRDefault="0093113A"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0"/>
                    <w14:checkedState w14:val="2612" w14:font="MS Gothic"/>
                    <w14:uncheckedState w14:val="2610" w14:font="MS Gothic"/>
                  </w14:checkbox>
                </w:sdtPr>
                <w:sdtContent>
                  <w:tc>
                    <w:tcPr>
                      <w:tcW w:w="426" w:type="dxa"/>
                    </w:tcPr>
                    <w:p w14:paraId="3C26DA03" w14:textId="48E72740" w:rsidR="00F52A77" w:rsidRDefault="00EB7AA7"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7DCE757E" w:rsidR="00F52A77" w:rsidRDefault="00246914"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B5AAD" w14:textId="77777777" w:rsidR="006018F8" w:rsidRDefault="006018F8" w:rsidP="00E23042">
      <w:r>
        <w:separator/>
      </w:r>
    </w:p>
  </w:endnote>
  <w:endnote w:type="continuationSeparator" w:id="0">
    <w:p w14:paraId="3BB9D4EF" w14:textId="77777777" w:rsidR="006018F8" w:rsidRDefault="006018F8"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2D6" w14:textId="15C5D20A"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Pr="00847884">
      <w:rPr>
        <w:sz w:val="16"/>
        <w:szCs w:val="16"/>
      </w:rPr>
      <w:t>8/</w:t>
    </w:r>
    <w:r w:rsidR="00957D7C">
      <w:rPr>
        <w:sz w:val="16"/>
        <w:szCs w:val="16"/>
      </w:rPr>
      <w:t>26</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56C11" w14:textId="77777777" w:rsidR="006018F8" w:rsidRDefault="006018F8" w:rsidP="00E23042">
      <w:r>
        <w:separator/>
      </w:r>
    </w:p>
  </w:footnote>
  <w:footnote w:type="continuationSeparator" w:id="0">
    <w:p w14:paraId="12F2CAC3" w14:textId="77777777" w:rsidR="006018F8" w:rsidRDefault="006018F8"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D01CB"/>
    <w:rsid w:val="001F07C3"/>
    <w:rsid w:val="001F15E2"/>
    <w:rsid w:val="00215E1E"/>
    <w:rsid w:val="002268E3"/>
    <w:rsid w:val="00246914"/>
    <w:rsid w:val="00262715"/>
    <w:rsid w:val="0029222F"/>
    <w:rsid w:val="002B4C54"/>
    <w:rsid w:val="002C2D8C"/>
    <w:rsid w:val="002E51B0"/>
    <w:rsid w:val="003309F0"/>
    <w:rsid w:val="00341A75"/>
    <w:rsid w:val="003512AC"/>
    <w:rsid w:val="00380980"/>
    <w:rsid w:val="00432B4B"/>
    <w:rsid w:val="004D1FEE"/>
    <w:rsid w:val="004F79FD"/>
    <w:rsid w:val="00507BC6"/>
    <w:rsid w:val="00530CFE"/>
    <w:rsid w:val="00587022"/>
    <w:rsid w:val="005918F6"/>
    <w:rsid w:val="005A379A"/>
    <w:rsid w:val="005A7BB7"/>
    <w:rsid w:val="006018F8"/>
    <w:rsid w:val="00621D7D"/>
    <w:rsid w:val="006513D4"/>
    <w:rsid w:val="00690CF1"/>
    <w:rsid w:val="006915AC"/>
    <w:rsid w:val="0071164C"/>
    <w:rsid w:val="00764868"/>
    <w:rsid w:val="007D512D"/>
    <w:rsid w:val="007F4BDD"/>
    <w:rsid w:val="008014E5"/>
    <w:rsid w:val="00826C60"/>
    <w:rsid w:val="00847884"/>
    <w:rsid w:val="00877ABA"/>
    <w:rsid w:val="008A55FE"/>
    <w:rsid w:val="008B36A0"/>
    <w:rsid w:val="008F723B"/>
    <w:rsid w:val="00926C21"/>
    <w:rsid w:val="0093113A"/>
    <w:rsid w:val="00932C52"/>
    <w:rsid w:val="00957D7C"/>
    <w:rsid w:val="009812E0"/>
    <w:rsid w:val="00993F6D"/>
    <w:rsid w:val="00994C81"/>
    <w:rsid w:val="009A4739"/>
    <w:rsid w:val="009C7762"/>
    <w:rsid w:val="009E05D2"/>
    <w:rsid w:val="00A245A5"/>
    <w:rsid w:val="00A36C4C"/>
    <w:rsid w:val="00AB22FD"/>
    <w:rsid w:val="00AB4CA0"/>
    <w:rsid w:val="00AD42F7"/>
    <w:rsid w:val="00AD515A"/>
    <w:rsid w:val="00AD540C"/>
    <w:rsid w:val="00AE1938"/>
    <w:rsid w:val="00B01641"/>
    <w:rsid w:val="00B14F4D"/>
    <w:rsid w:val="00B406C2"/>
    <w:rsid w:val="00B55B5D"/>
    <w:rsid w:val="00B91294"/>
    <w:rsid w:val="00B926C2"/>
    <w:rsid w:val="00B92965"/>
    <w:rsid w:val="00BD49B2"/>
    <w:rsid w:val="00C9002F"/>
    <w:rsid w:val="00CA1C80"/>
    <w:rsid w:val="00CC11F2"/>
    <w:rsid w:val="00CC2537"/>
    <w:rsid w:val="00D01AAF"/>
    <w:rsid w:val="00D14113"/>
    <w:rsid w:val="00D3556A"/>
    <w:rsid w:val="00D80992"/>
    <w:rsid w:val="00D8533E"/>
    <w:rsid w:val="00D85D9F"/>
    <w:rsid w:val="00D92738"/>
    <w:rsid w:val="00D92F6D"/>
    <w:rsid w:val="00DD7516"/>
    <w:rsid w:val="00E14972"/>
    <w:rsid w:val="00E23042"/>
    <w:rsid w:val="00E45CDF"/>
    <w:rsid w:val="00E5771E"/>
    <w:rsid w:val="00E81545"/>
    <w:rsid w:val="00E85EA7"/>
    <w:rsid w:val="00EA256F"/>
    <w:rsid w:val="00EA6B39"/>
    <w:rsid w:val="00EB7AA7"/>
    <w:rsid w:val="00ED13D7"/>
    <w:rsid w:val="00EF61AD"/>
    <w:rsid w:val="00F020A6"/>
    <w:rsid w:val="00F17BB1"/>
    <w:rsid w:val="00F21D2D"/>
    <w:rsid w:val="00F52A77"/>
    <w:rsid w:val="00F5641B"/>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9C63DD"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9C63DD"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9C63DD" w:rsidP="009C63DD">
          <w:pPr>
            <w:pStyle w:val="6CE87B3329C64D5E82DB80035E602D824"/>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9C63DD" w:rsidP="009C63DD">
          <w:pPr>
            <w:pStyle w:val="FCC4518BAACF453E9803C176CD47BE064"/>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C4A11"/>
    <w:rsid w:val="0013459E"/>
    <w:rsid w:val="002C321F"/>
    <w:rsid w:val="002F3DCE"/>
    <w:rsid w:val="003D6A0A"/>
    <w:rsid w:val="004163CC"/>
    <w:rsid w:val="004D3073"/>
    <w:rsid w:val="00553E8D"/>
    <w:rsid w:val="005F78D4"/>
    <w:rsid w:val="007537EB"/>
    <w:rsid w:val="009C63DD"/>
    <w:rsid w:val="00A403FB"/>
    <w:rsid w:val="00F265AB"/>
    <w:rsid w:val="00F65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63DD"/>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4">
    <w:name w:val="6CE87B3329C64D5E82DB80035E602D824"/>
    <w:rsid w:val="009C63DD"/>
    <w:pPr>
      <w:spacing w:after="0" w:line="240" w:lineRule="auto"/>
    </w:pPr>
    <w:rPr>
      <w:rFonts w:eastAsiaTheme="minorHAnsi" w:cs="Times New Roman"/>
      <w:sz w:val="20"/>
      <w:szCs w:val="20"/>
    </w:rPr>
  </w:style>
  <w:style w:type="paragraph" w:customStyle="1" w:styleId="FCC4518BAACF453E9803C176CD47BE064">
    <w:name w:val="FCC4518BAACF453E9803C176CD47BE064"/>
    <w:rsid w:val="009C63DD"/>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3005</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robbie ray</cp:lastModifiedBy>
  <cp:revision>2</cp:revision>
  <dcterms:created xsi:type="dcterms:W3CDTF">2025-09-09T10:34:00Z</dcterms:created>
  <dcterms:modified xsi:type="dcterms:W3CDTF">2025-09-09T10:34:00Z</dcterms:modified>
</cp:coreProperties>
</file>