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37"/>
        <w:gridCol w:w="697"/>
        <w:gridCol w:w="697"/>
        <w:gridCol w:w="697"/>
        <w:gridCol w:w="697"/>
        <w:gridCol w:w="697"/>
        <w:gridCol w:w="697"/>
        <w:gridCol w:w="697"/>
        <w:gridCol w:w="697"/>
        <w:gridCol w:w="661"/>
        <w:gridCol w:w="733"/>
        <w:gridCol w:w="3487"/>
      </w:tblGrid>
      <w:tr w:rsidR="00393F13" w:rsidRPr="002B4D37" w14:paraId="64AF3401" w14:textId="77777777" w:rsidTr="00393F13">
        <w:trPr>
          <w:cantSplit/>
          <w:trHeight w:val="684"/>
        </w:trPr>
        <w:tc>
          <w:tcPr>
            <w:tcW w:w="5000" w:type="pct"/>
            <w:gridSpan w:val="12"/>
            <w:shd w:val="clear" w:color="auto" w:fill="E7E6E6" w:themeFill="background2"/>
            <w:noWrap/>
            <w:vAlign w:val="bottom"/>
          </w:tcPr>
          <w:p w14:paraId="019B33BD" w14:textId="7A9AABDB" w:rsidR="00393F13" w:rsidRDefault="00393F13" w:rsidP="00393F13">
            <w:pPr>
              <w:spacing w:after="8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Supplementary table 3 Quality assessment of included articles on multiple osteochondromas (MO) and Olliers disease (OD)</w:t>
            </w:r>
          </w:p>
          <w:p w14:paraId="15FB4C6A" w14:textId="3F15A1C4" w:rsidR="00393F13" w:rsidRPr="00050AAD" w:rsidRDefault="00393F13" w:rsidP="00393F13">
            <w:pPr>
              <w:spacing w:after="8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</w:p>
        </w:tc>
      </w:tr>
      <w:tr w:rsidR="006611C1" w:rsidRPr="002B4D37" w14:paraId="1DAA5BE3" w14:textId="77777777" w:rsidTr="00117666">
        <w:trPr>
          <w:cantSplit/>
          <w:trHeight w:val="2976"/>
        </w:trPr>
        <w:tc>
          <w:tcPr>
            <w:tcW w:w="1264" w:type="pct"/>
            <w:shd w:val="clear" w:color="auto" w:fill="E7E6E6" w:themeFill="background2"/>
            <w:noWrap/>
            <w:vAlign w:val="bottom"/>
            <w:hideMark/>
          </w:tcPr>
          <w:p w14:paraId="765372E2" w14:textId="77777777" w:rsidR="00A33C2B" w:rsidRDefault="00A33C2B" w:rsidP="0068759E">
            <w:pPr>
              <w:spacing w:after="8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Title</w:t>
            </w:r>
            <w:r w:rsidR="00B80604" w:rsidRPr="00050AA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,</w:t>
            </w:r>
            <w:r w:rsidRPr="00050AA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 xml:space="preserve"> year, first author</w:t>
            </w:r>
          </w:p>
          <w:p w14:paraId="2EA22D60" w14:textId="3D310F39" w:rsidR="00393F13" w:rsidRPr="00050AAD" w:rsidRDefault="00393F13" w:rsidP="0068759E">
            <w:pPr>
              <w:spacing w:after="8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Case studies</w:t>
            </w:r>
          </w:p>
        </w:tc>
        <w:tc>
          <w:tcPr>
            <w:tcW w:w="249" w:type="pct"/>
            <w:shd w:val="clear" w:color="auto" w:fill="E7E6E6" w:themeFill="background2"/>
            <w:textDirection w:val="btLr"/>
            <w:vAlign w:val="center"/>
            <w:hideMark/>
          </w:tcPr>
          <w:p w14:paraId="1EB38AC7" w14:textId="77777777" w:rsidR="00A33C2B" w:rsidRPr="00050AAD" w:rsidRDefault="00A33C2B" w:rsidP="006611C1">
            <w:pPr>
              <w:spacing w:after="0" w:line="240" w:lineRule="auto"/>
              <w:ind w:left="113" w:right="113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1. Were patient’s demographic characteristics clearly described?</w:t>
            </w:r>
          </w:p>
        </w:tc>
        <w:tc>
          <w:tcPr>
            <w:tcW w:w="249" w:type="pct"/>
            <w:shd w:val="clear" w:color="auto" w:fill="E7E6E6" w:themeFill="background2"/>
            <w:textDirection w:val="btLr"/>
            <w:vAlign w:val="center"/>
            <w:hideMark/>
          </w:tcPr>
          <w:p w14:paraId="68DFB208" w14:textId="77777777" w:rsidR="00A33C2B" w:rsidRPr="00050AAD" w:rsidRDefault="00A33C2B" w:rsidP="006611C1">
            <w:pPr>
              <w:spacing w:after="0" w:line="240" w:lineRule="auto"/>
              <w:ind w:left="113" w:right="113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2. Was the patient’s history clearly described and presented as a timeline?</w:t>
            </w:r>
          </w:p>
        </w:tc>
        <w:tc>
          <w:tcPr>
            <w:tcW w:w="249" w:type="pct"/>
            <w:shd w:val="clear" w:color="auto" w:fill="E7E6E6" w:themeFill="background2"/>
            <w:textDirection w:val="btLr"/>
            <w:vAlign w:val="center"/>
            <w:hideMark/>
          </w:tcPr>
          <w:p w14:paraId="68BDD085" w14:textId="77777777" w:rsidR="00A33C2B" w:rsidRPr="00050AAD" w:rsidRDefault="00A33C2B" w:rsidP="006611C1">
            <w:pPr>
              <w:spacing w:after="0" w:line="240" w:lineRule="auto"/>
              <w:ind w:left="113" w:right="113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3. Was the current clinical condition of the patient on presentation clearly described?</w:t>
            </w:r>
          </w:p>
        </w:tc>
        <w:tc>
          <w:tcPr>
            <w:tcW w:w="249" w:type="pct"/>
            <w:shd w:val="clear" w:color="auto" w:fill="E7E6E6" w:themeFill="background2"/>
            <w:textDirection w:val="btLr"/>
            <w:vAlign w:val="center"/>
            <w:hideMark/>
          </w:tcPr>
          <w:p w14:paraId="54F56292" w14:textId="77777777" w:rsidR="00A33C2B" w:rsidRPr="00050AAD" w:rsidRDefault="00A33C2B" w:rsidP="006611C1">
            <w:pPr>
              <w:spacing w:after="0" w:line="240" w:lineRule="auto"/>
              <w:ind w:left="113" w:right="113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4. Were diagnostic tests or assessment methods and the results clearly described?</w:t>
            </w:r>
          </w:p>
        </w:tc>
        <w:tc>
          <w:tcPr>
            <w:tcW w:w="249" w:type="pct"/>
            <w:shd w:val="clear" w:color="auto" w:fill="E7E6E6" w:themeFill="background2"/>
            <w:textDirection w:val="btLr"/>
            <w:vAlign w:val="center"/>
            <w:hideMark/>
          </w:tcPr>
          <w:p w14:paraId="64D3563A" w14:textId="77777777" w:rsidR="00A33C2B" w:rsidRPr="00050AAD" w:rsidRDefault="00A33C2B" w:rsidP="006611C1">
            <w:pPr>
              <w:spacing w:after="0" w:line="240" w:lineRule="auto"/>
              <w:ind w:left="113" w:right="113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5. Was the intervention(s) or treatment procedure(s) clearly described?</w:t>
            </w:r>
          </w:p>
        </w:tc>
        <w:tc>
          <w:tcPr>
            <w:tcW w:w="249" w:type="pct"/>
            <w:shd w:val="clear" w:color="auto" w:fill="E7E6E6" w:themeFill="background2"/>
            <w:textDirection w:val="btLr"/>
            <w:vAlign w:val="center"/>
            <w:hideMark/>
          </w:tcPr>
          <w:p w14:paraId="1A9FCB16" w14:textId="77777777" w:rsidR="00A33C2B" w:rsidRPr="00050AAD" w:rsidRDefault="00A33C2B" w:rsidP="006611C1">
            <w:pPr>
              <w:spacing w:after="0" w:line="240" w:lineRule="auto"/>
              <w:ind w:left="113" w:right="113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6. Was the post-intervention clinical condition clearly described?</w:t>
            </w:r>
          </w:p>
        </w:tc>
        <w:tc>
          <w:tcPr>
            <w:tcW w:w="249" w:type="pct"/>
            <w:shd w:val="clear" w:color="auto" w:fill="E7E6E6" w:themeFill="background2"/>
            <w:textDirection w:val="btLr"/>
            <w:vAlign w:val="center"/>
            <w:hideMark/>
          </w:tcPr>
          <w:p w14:paraId="7F3EC090" w14:textId="77777777" w:rsidR="00A33C2B" w:rsidRPr="00050AAD" w:rsidRDefault="00A33C2B" w:rsidP="006611C1">
            <w:pPr>
              <w:spacing w:after="0" w:line="240" w:lineRule="auto"/>
              <w:ind w:left="113" w:right="113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7. Were adverse events (harms) or unanticipated events identified and described?</w:t>
            </w:r>
          </w:p>
        </w:tc>
        <w:tc>
          <w:tcPr>
            <w:tcW w:w="249" w:type="pct"/>
            <w:shd w:val="clear" w:color="auto" w:fill="E7E6E6" w:themeFill="background2"/>
            <w:textDirection w:val="btLr"/>
            <w:vAlign w:val="center"/>
            <w:hideMark/>
          </w:tcPr>
          <w:p w14:paraId="256E4FA5" w14:textId="77777777" w:rsidR="00A33C2B" w:rsidRPr="00050AAD" w:rsidRDefault="00A33C2B" w:rsidP="006611C1">
            <w:pPr>
              <w:spacing w:after="0" w:line="240" w:lineRule="auto"/>
              <w:ind w:left="113" w:right="113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8. Does the case report provide takeaway lessons?</w:t>
            </w:r>
          </w:p>
        </w:tc>
        <w:tc>
          <w:tcPr>
            <w:tcW w:w="236" w:type="pct"/>
            <w:shd w:val="clear" w:color="auto" w:fill="E7E6E6" w:themeFill="background2"/>
            <w:textDirection w:val="btLr"/>
            <w:vAlign w:val="center"/>
            <w:hideMark/>
          </w:tcPr>
          <w:p w14:paraId="13F2462F" w14:textId="21F493FA" w:rsidR="00A33C2B" w:rsidRPr="00050AAD" w:rsidRDefault="00A33C2B" w:rsidP="006611C1">
            <w:pPr>
              <w:spacing w:after="0" w:line="240" w:lineRule="auto"/>
              <w:ind w:left="113" w:right="113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Number yes and n/a</w:t>
            </w:r>
          </w:p>
        </w:tc>
        <w:tc>
          <w:tcPr>
            <w:tcW w:w="262" w:type="pct"/>
            <w:shd w:val="clear" w:color="auto" w:fill="E7E6E6" w:themeFill="background2"/>
            <w:textDirection w:val="btLr"/>
            <w:vAlign w:val="center"/>
            <w:hideMark/>
          </w:tcPr>
          <w:p w14:paraId="507B395D" w14:textId="77777777" w:rsidR="00A33C2B" w:rsidRPr="00050AAD" w:rsidRDefault="00A33C2B" w:rsidP="006611C1">
            <w:pPr>
              <w:spacing w:after="0" w:line="240" w:lineRule="auto"/>
              <w:ind w:left="113" w:right="113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Quality</w:t>
            </w:r>
          </w:p>
        </w:tc>
        <w:tc>
          <w:tcPr>
            <w:tcW w:w="1246" w:type="pct"/>
            <w:shd w:val="clear" w:color="auto" w:fill="E7E6E6" w:themeFill="background2"/>
            <w:vAlign w:val="bottom"/>
            <w:hideMark/>
          </w:tcPr>
          <w:p w14:paraId="225478C8" w14:textId="4D793637" w:rsidR="00A33C2B" w:rsidRPr="00050AAD" w:rsidRDefault="00A33C2B" w:rsidP="0068759E">
            <w:pPr>
              <w:spacing w:after="8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Contribution to knowledge om chronic pain and fatigue</w:t>
            </w:r>
          </w:p>
        </w:tc>
      </w:tr>
      <w:tr w:rsidR="006611C1" w:rsidRPr="002B4D37" w14:paraId="5EFBEF39" w14:textId="77777777" w:rsidTr="002F3997">
        <w:trPr>
          <w:trHeight w:val="567"/>
        </w:trPr>
        <w:tc>
          <w:tcPr>
            <w:tcW w:w="1264" w:type="pct"/>
            <w:shd w:val="clear" w:color="auto" w:fill="auto"/>
            <w:vAlign w:val="bottom"/>
            <w:hideMark/>
          </w:tcPr>
          <w:p w14:paraId="2B93D507" w14:textId="77777777" w:rsidR="00A33C2B" w:rsidRPr="00050AAD" w:rsidRDefault="00A33C2B" w:rsidP="00A33C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Exostose vertébrale et compression médullaire, 1998, El Quessar</w:t>
            </w:r>
          </w:p>
        </w:tc>
        <w:tc>
          <w:tcPr>
            <w:tcW w:w="249" w:type="pct"/>
            <w:shd w:val="clear" w:color="auto" w:fill="auto"/>
            <w:noWrap/>
            <w:vAlign w:val="bottom"/>
            <w:hideMark/>
          </w:tcPr>
          <w:p w14:paraId="616044E8" w14:textId="1041761B" w:rsidR="00A33C2B" w:rsidRPr="00050AAD" w:rsidRDefault="00117666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yes</w:t>
            </w:r>
          </w:p>
        </w:tc>
        <w:tc>
          <w:tcPr>
            <w:tcW w:w="249" w:type="pct"/>
            <w:shd w:val="clear" w:color="auto" w:fill="auto"/>
            <w:noWrap/>
            <w:vAlign w:val="bottom"/>
            <w:hideMark/>
          </w:tcPr>
          <w:p w14:paraId="4540708B" w14:textId="623DF151" w:rsidR="00A33C2B" w:rsidRPr="00050AAD" w:rsidRDefault="00117666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no</w:t>
            </w:r>
          </w:p>
        </w:tc>
        <w:tc>
          <w:tcPr>
            <w:tcW w:w="249" w:type="pct"/>
            <w:shd w:val="clear" w:color="auto" w:fill="auto"/>
            <w:noWrap/>
            <w:vAlign w:val="bottom"/>
            <w:hideMark/>
          </w:tcPr>
          <w:p w14:paraId="542A4C6D" w14:textId="56229A8C" w:rsidR="00A33C2B" w:rsidRPr="00050AAD" w:rsidRDefault="00117666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no</w:t>
            </w:r>
          </w:p>
        </w:tc>
        <w:tc>
          <w:tcPr>
            <w:tcW w:w="249" w:type="pct"/>
            <w:shd w:val="clear" w:color="auto" w:fill="auto"/>
            <w:noWrap/>
            <w:vAlign w:val="bottom"/>
            <w:hideMark/>
          </w:tcPr>
          <w:p w14:paraId="75C2D9D2" w14:textId="0E4733FB" w:rsidR="00A33C2B" w:rsidRPr="00050AAD" w:rsidRDefault="00117666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yes</w:t>
            </w:r>
          </w:p>
        </w:tc>
        <w:tc>
          <w:tcPr>
            <w:tcW w:w="249" w:type="pct"/>
            <w:shd w:val="clear" w:color="auto" w:fill="auto"/>
            <w:noWrap/>
            <w:vAlign w:val="bottom"/>
            <w:hideMark/>
          </w:tcPr>
          <w:p w14:paraId="4F2B4087" w14:textId="0DC99E15" w:rsidR="00A33C2B" w:rsidRPr="00050AAD" w:rsidRDefault="00117666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no</w:t>
            </w:r>
          </w:p>
        </w:tc>
        <w:tc>
          <w:tcPr>
            <w:tcW w:w="249" w:type="pct"/>
            <w:shd w:val="clear" w:color="auto" w:fill="auto"/>
            <w:noWrap/>
            <w:vAlign w:val="bottom"/>
            <w:hideMark/>
          </w:tcPr>
          <w:p w14:paraId="495762F8" w14:textId="5B856340" w:rsidR="00A33C2B" w:rsidRPr="00050AAD" w:rsidRDefault="00117666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no</w:t>
            </w:r>
          </w:p>
        </w:tc>
        <w:tc>
          <w:tcPr>
            <w:tcW w:w="249" w:type="pct"/>
            <w:shd w:val="clear" w:color="auto" w:fill="auto"/>
            <w:noWrap/>
            <w:vAlign w:val="bottom"/>
            <w:hideMark/>
          </w:tcPr>
          <w:p w14:paraId="387C9B76" w14:textId="7DE55CF3" w:rsidR="00A33C2B" w:rsidRPr="00050AAD" w:rsidRDefault="00117666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no</w:t>
            </w:r>
          </w:p>
        </w:tc>
        <w:tc>
          <w:tcPr>
            <w:tcW w:w="249" w:type="pct"/>
            <w:shd w:val="clear" w:color="auto" w:fill="auto"/>
            <w:noWrap/>
            <w:vAlign w:val="bottom"/>
            <w:hideMark/>
          </w:tcPr>
          <w:p w14:paraId="1F64CFC4" w14:textId="232945EF" w:rsidR="00A33C2B" w:rsidRPr="00050AAD" w:rsidRDefault="00117666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no</w:t>
            </w:r>
          </w:p>
        </w:tc>
        <w:tc>
          <w:tcPr>
            <w:tcW w:w="236" w:type="pct"/>
            <w:shd w:val="clear" w:color="auto" w:fill="auto"/>
            <w:noWrap/>
            <w:vAlign w:val="bottom"/>
            <w:hideMark/>
          </w:tcPr>
          <w:p w14:paraId="79835A22" w14:textId="77777777" w:rsidR="00A33C2B" w:rsidRPr="00050AAD" w:rsidRDefault="00A33C2B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2</w:t>
            </w:r>
          </w:p>
        </w:tc>
        <w:tc>
          <w:tcPr>
            <w:tcW w:w="262" w:type="pct"/>
            <w:shd w:val="clear" w:color="auto" w:fill="auto"/>
            <w:noWrap/>
            <w:vAlign w:val="bottom"/>
            <w:hideMark/>
          </w:tcPr>
          <w:p w14:paraId="3F25B294" w14:textId="77777777" w:rsidR="00A33C2B" w:rsidRPr="00050AAD" w:rsidRDefault="00A33C2B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Low</w:t>
            </w:r>
          </w:p>
        </w:tc>
        <w:tc>
          <w:tcPr>
            <w:tcW w:w="1246" w:type="pct"/>
            <w:shd w:val="clear" w:color="auto" w:fill="auto"/>
            <w:vAlign w:val="bottom"/>
            <w:hideMark/>
          </w:tcPr>
          <w:p w14:paraId="2440A4B8" w14:textId="6B5E2E38" w:rsidR="00A33C2B" w:rsidRPr="00050AAD" w:rsidRDefault="00513D5E" w:rsidP="00A33C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N</w:t>
            </w:r>
            <w:r w:rsidR="00A33C2B"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 xml:space="preserve">o use of standardized pain </w:t>
            </w:r>
            <w:r w:rsidR="006611C1"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measurement</w:t>
            </w:r>
            <w:r w:rsidR="00A33C2B"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. Minimal information about pain in spinal osteochondroma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.</w:t>
            </w:r>
          </w:p>
        </w:tc>
      </w:tr>
      <w:tr w:rsidR="006611C1" w:rsidRPr="00513D5E" w14:paraId="1B7B73B0" w14:textId="77777777" w:rsidTr="002F3997">
        <w:trPr>
          <w:trHeight w:val="567"/>
        </w:trPr>
        <w:tc>
          <w:tcPr>
            <w:tcW w:w="1264" w:type="pct"/>
            <w:shd w:val="clear" w:color="auto" w:fill="auto"/>
            <w:vAlign w:val="bottom"/>
            <w:hideMark/>
          </w:tcPr>
          <w:p w14:paraId="02154962" w14:textId="3E1195DB" w:rsidR="00A33C2B" w:rsidRPr="00050AAD" w:rsidRDefault="00A33C2B" w:rsidP="00A33C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 xml:space="preserve">Lower limb osteotomies for joint </w:t>
            </w:r>
            <w:r w:rsidR="009B4375"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realignment</w:t>
            </w: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 xml:space="preserve"> in a patient with hereditary multiple exostoses and symptomatic bone deformity: a case report, 2019, Urbani</w:t>
            </w:r>
          </w:p>
        </w:tc>
        <w:tc>
          <w:tcPr>
            <w:tcW w:w="249" w:type="pct"/>
            <w:shd w:val="clear" w:color="auto" w:fill="auto"/>
            <w:noWrap/>
            <w:vAlign w:val="bottom"/>
            <w:hideMark/>
          </w:tcPr>
          <w:p w14:paraId="05ACE8C1" w14:textId="77777777" w:rsidR="00A33C2B" w:rsidRPr="00050AAD" w:rsidRDefault="00A33C2B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yes</w:t>
            </w:r>
          </w:p>
        </w:tc>
        <w:tc>
          <w:tcPr>
            <w:tcW w:w="249" w:type="pct"/>
            <w:shd w:val="clear" w:color="auto" w:fill="auto"/>
            <w:noWrap/>
            <w:vAlign w:val="bottom"/>
            <w:hideMark/>
          </w:tcPr>
          <w:p w14:paraId="5569F7C6" w14:textId="77777777" w:rsidR="00A33C2B" w:rsidRPr="00050AAD" w:rsidRDefault="00A33C2B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no</w:t>
            </w:r>
          </w:p>
        </w:tc>
        <w:tc>
          <w:tcPr>
            <w:tcW w:w="249" w:type="pct"/>
            <w:shd w:val="clear" w:color="auto" w:fill="auto"/>
            <w:noWrap/>
            <w:vAlign w:val="bottom"/>
            <w:hideMark/>
          </w:tcPr>
          <w:p w14:paraId="5D535896" w14:textId="77777777" w:rsidR="00A33C2B" w:rsidRPr="00050AAD" w:rsidRDefault="00A33C2B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no</w:t>
            </w:r>
          </w:p>
        </w:tc>
        <w:tc>
          <w:tcPr>
            <w:tcW w:w="249" w:type="pct"/>
            <w:shd w:val="clear" w:color="auto" w:fill="auto"/>
            <w:noWrap/>
            <w:vAlign w:val="bottom"/>
            <w:hideMark/>
          </w:tcPr>
          <w:p w14:paraId="617A5219" w14:textId="77777777" w:rsidR="00A33C2B" w:rsidRPr="00050AAD" w:rsidRDefault="00A33C2B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no</w:t>
            </w:r>
          </w:p>
        </w:tc>
        <w:tc>
          <w:tcPr>
            <w:tcW w:w="249" w:type="pct"/>
            <w:shd w:val="clear" w:color="auto" w:fill="auto"/>
            <w:noWrap/>
            <w:vAlign w:val="bottom"/>
            <w:hideMark/>
          </w:tcPr>
          <w:p w14:paraId="2CAC8098" w14:textId="77777777" w:rsidR="00A33C2B" w:rsidRPr="00050AAD" w:rsidRDefault="00A33C2B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yes</w:t>
            </w:r>
          </w:p>
        </w:tc>
        <w:tc>
          <w:tcPr>
            <w:tcW w:w="249" w:type="pct"/>
            <w:shd w:val="clear" w:color="auto" w:fill="auto"/>
            <w:noWrap/>
            <w:vAlign w:val="bottom"/>
            <w:hideMark/>
          </w:tcPr>
          <w:p w14:paraId="70CE1631" w14:textId="77777777" w:rsidR="00A33C2B" w:rsidRPr="00050AAD" w:rsidRDefault="00A33C2B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yes</w:t>
            </w:r>
          </w:p>
        </w:tc>
        <w:tc>
          <w:tcPr>
            <w:tcW w:w="249" w:type="pct"/>
            <w:shd w:val="clear" w:color="auto" w:fill="auto"/>
            <w:noWrap/>
            <w:vAlign w:val="bottom"/>
            <w:hideMark/>
          </w:tcPr>
          <w:p w14:paraId="2D3640E0" w14:textId="77777777" w:rsidR="00A33C2B" w:rsidRPr="00050AAD" w:rsidRDefault="00A33C2B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no</w:t>
            </w:r>
          </w:p>
        </w:tc>
        <w:tc>
          <w:tcPr>
            <w:tcW w:w="249" w:type="pct"/>
            <w:shd w:val="clear" w:color="auto" w:fill="auto"/>
            <w:noWrap/>
            <w:vAlign w:val="bottom"/>
            <w:hideMark/>
          </w:tcPr>
          <w:p w14:paraId="15639A95" w14:textId="77777777" w:rsidR="00A33C2B" w:rsidRPr="00050AAD" w:rsidRDefault="00A33C2B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no</w:t>
            </w:r>
          </w:p>
        </w:tc>
        <w:tc>
          <w:tcPr>
            <w:tcW w:w="236" w:type="pct"/>
            <w:shd w:val="clear" w:color="auto" w:fill="auto"/>
            <w:noWrap/>
            <w:vAlign w:val="bottom"/>
            <w:hideMark/>
          </w:tcPr>
          <w:p w14:paraId="292E0B5D" w14:textId="77777777" w:rsidR="00A33C2B" w:rsidRPr="00050AAD" w:rsidRDefault="00A33C2B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3</w:t>
            </w:r>
          </w:p>
        </w:tc>
        <w:tc>
          <w:tcPr>
            <w:tcW w:w="262" w:type="pct"/>
            <w:shd w:val="clear" w:color="auto" w:fill="auto"/>
            <w:noWrap/>
            <w:vAlign w:val="bottom"/>
            <w:hideMark/>
          </w:tcPr>
          <w:p w14:paraId="6676C254" w14:textId="77777777" w:rsidR="00A33C2B" w:rsidRPr="00050AAD" w:rsidRDefault="00A33C2B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Low</w:t>
            </w:r>
          </w:p>
        </w:tc>
        <w:tc>
          <w:tcPr>
            <w:tcW w:w="1246" w:type="pct"/>
            <w:shd w:val="clear" w:color="auto" w:fill="auto"/>
            <w:vAlign w:val="bottom"/>
            <w:hideMark/>
          </w:tcPr>
          <w:p w14:paraId="7509FEA8" w14:textId="41CD18B3" w:rsidR="00A33C2B" w:rsidRPr="00050AAD" w:rsidRDefault="00A33C2B" w:rsidP="00A33C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 xml:space="preserve">Conference abstract with limited data. Some information on knee deformity and pain. </w:t>
            </w:r>
            <w:r w:rsidR="00513D5E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N</w:t>
            </w:r>
            <w:r w:rsidR="00117666"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o</w:t>
            </w: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 xml:space="preserve"> validated pain measures used</w:t>
            </w:r>
            <w:r w:rsidR="00513D5E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.</w:t>
            </w:r>
          </w:p>
        </w:tc>
      </w:tr>
      <w:tr w:rsidR="006611C1" w:rsidRPr="002B4D37" w14:paraId="69D20D63" w14:textId="77777777" w:rsidTr="002F3997">
        <w:trPr>
          <w:trHeight w:val="567"/>
        </w:trPr>
        <w:tc>
          <w:tcPr>
            <w:tcW w:w="1264" w:type="pct"/>
            <w:shd w:val="clear" w:color="auto" w:fill="auto"/>
            <w:vAlign w:val="bottom"/>
            <w:hideMark/>
          </w:tcPr>
          <w:p w14:paraId="6A11D5C4" w14:textId="77777777" w:rsidR="00A33C2B" w:rsidRPr="00050AAD" w:rsidRDefault="00A33C2B" w:rsidP="00A33C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Joint pain in hereditary multiple exostoses, 2015, Bruce</w:t>
            </w:r>
          </w:p>
        </w:tc>
        <w:tc>
          <w:tcPr>
            <w:tcW w:w="249" w:type="pct"/>
            <w:shd w:val="clear" w:color="auto" w:fill="auto"/>
            <w:noWrap/>
            <w:vAlign w:val="bottom"/>
            <w:hideMark/>
          </w:tcPr>
          <w:p w14:paraId="4942AE33" w14:textId="00839324" w:rsidR="00A33C2B" w:rsidRPr="00050AAD" w:rsidRDefault="00117666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no</w:t>
            </w:r>
          </w:p>
        </w:tc>
        <w:tc>
          <w:tcPr>
            <w:tcW w:w="249" w:type="pct"/>
            <w:shd w:val="clear" w:color="auto" w:fill="auto"/>
            <w:noWrap/>
            <w:vAlign w:val="bottom"/>
            <w:hideMark/>
          </w:tcPr>
          <w:p w14:paraId="1E21A6E2" w14:textId="55D59662" w:rsidR="00A33C2B" w:rsidRPr="00050AAD" w:rsidRDefault="00117666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no</w:t>
            </w:r>
          </w:p>
        </w:tc>
        <w:tc>
          <w:tcPr>
            <w:tcW w:w="249" w:type="pct"/>
            <w:shd w:val="clear" w:color="auto" w:fill="auto"/>
            <w:noWrap/>
            <w:vAlign w:val="bottom"/>
            <w:hideMark/>
          </w:tcPr>
          <w:p w14:paraId="0C0BE31A" w14:textId="08D12CA2" w:rsidR="00A33C2B" w:rsidRPr="00050AAD" w:rsidRDefault="00117666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no</w:t>
            </w:r>
          </w:p>
        </w:tc>
        <w:tc>
          <w:tcPr>
            <w:tcW w:w="249" w:type="pct"/>
            <w:shd w:val="clear" w:color="auto" w:fill="auto"/>
            <w:noWrap/>
            <w:vAlign w:val="bottom"/>
            <w:hideMark/>
          </w:tcPr>
          <w:p w14:paraId="3F141C5C" w14:textId="20E05743" w:rsidR="00A33C2B" w:rsidRPr="00050AAD" w:rsidRDefault="00117666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no</w:t>
            </w:r>
          </w:p>
        </w:tc>
        <w:tc>
          <w:tcPr>
            <w:tcW w:w="249" w:type="pct"/>
            <w:shd w:val="clear" w:color="auto" w:fill="auto"/>
            <w:noWrap/>
            <w:vAlign w:val="bottom"/>
            <w:hideMark/>
          </w:tcPr>
          <w:p w14:paraId="0190CCF1" w14:textId="648E63A4" w:rsidR="00A33C2B" w:rsidRPr="00050AAD" w:rsidRDefault="00A33C2B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n/a</w:t>
            </w:r>
          </w:p>
        </w:tc>
        <w:tc>
          <w:tcPr>
            <w:tcW w:w="249" w:type="pct"/>
            <w:shd w:val="clear" w:color="auto" w:fill="auto"/>
            <w:noWrap/>
            <w:vAlign w:val="bottom"/>
            <w:hideMark/>
          </w:tcPr>
          <w:p w14:paraId="2B12F306" w14:textId="24516BAC" w:rsidR="00A33C2B" w:rsidRPr="00050AAD" w:rsidRDefault="00A33C2B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n/a</w:t>
            </w:r>
          </w:p>
        </w:tc>
        <w:tc>
          <w:tcPr>
            <w:tcW w:w="249" w:type="pct"/>
            <w:shd w:val="clear" w:color="auto" w:fill="auto"/>
            <w:noWrap/>
            <w:vAlign w:val="bottom"/>
            <w:hideMark/>
          </w:tcPr>
          <w:p w14:paraId="1101ECE0" w14:textId="264981CC" w:rsidR="00A33C2B" w:rsidRPr="00050AAD" w:rsidRDefault="00A33C2B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n/a</w:t>
            </w:r>
          </w:p>
        </w:tc>
        <w:tc>
          <w:tcPr>
            <w:tcW w:w="249" w:type="pct"/>
            <w:shd w:val="clear" w:color="auto" w:fill="auto"/>
            <w:noWrap/>
            <w:vAlign w:val="bottom"/>
            <w:hideMark/>
          </w:tcPr>
          <w:p w14:paraId="11E8F521" w14:textId="2CD3507A" w:rsidR="00A33C2B" w:rsidRPr="00050AAD" w:rsidRDefault="00117666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no</w:t>
            </w:r>
          </w:p>
        </w:tc>
        <w:tc>
          <w:tcPr>
            <w:tcW w:w="236" w:type="pct"/>
            <w:shd w:val="clear" w:color="auto" w:fill="auto"/>
            <w:noWrap/>
            <w:vAlign w:val="bottom"/>
            <w:hideMark/>
          </w:tcPr>
          <w:p w14:paraId="3110A11C" w14:textId="77777777" w:rsidR="00A33C2B" w:rsidRPr="00050AAD" w:rsidRDefault="00A33C2B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3</w:t>
            </w:r>
          </w:p>
        </w:tc>
        <w:tc>
          <w:tcPr>
            <w:tcW w:w="262" w:type="pct"/>
            <w:shd w:val="clear" w:color="auto" w:fill="auto"/>
            <w:noWrap/>
            <w:vAlign w:val="bottom"/>
            <w:hideMark/>
          </w:tcPr>
          <w:p w14:paraId="66016E26" w14:textId="77777777" w:rsidR="00A33C2B" w:rsidRPr="00050AAD" w:rsidRDefault="00A33C2B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Low</w:t>
            </w:r>
          </w:p>
        </w:tc>
        <w:tc>
          <w:tcPr>
            <w:tcW w:w="1246" w:type="pct"/>
            <w:shd w:val="clear" w:color="auto" w:fill="auto"/>
            <w:vAlign w:val="bottom"/>
            <w:hideMark/>
          </w:tcPr>
          <w:p w14:paraId="5FEB8820" w14:textId="74396DB4" w:rsidR="00A33C2B" w:rsidRPr="00050AAD" w:rsidRDefault="00A33C2B" w:rsidP="00A33C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Limited contribution to knowledge in pain</w:t>
            </w:r>
            <w:r w:rsidR="00513D5E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.</w:t>
            </w:r>
          </w:p>
        </w:tc>
      </w:tr>
      <w:tr w:rsidR="006611C1" w:rsidRPr="002B4D37" w14:paraId="35CC050E" w14:textId="77777777" w:rsidTr="002F3997">
        <w:trPr>
          <w:trHeight w:val="709"/>
        </w:trPr>
        <w:tc>
          <w:tcPr>
            <w:tcW w:w="1264" w:type="pct"/>
            <w:shd w:val="clear" w:color="auto" w:fill="auto"/>
            <w:vAlign w:val="bottom"/>
            <w:hideMark/>
          </w:tcPr>
          <w:p w14:paraId="3A588008" w14:textId="77777777" w:rsidR="00A33C2B" w:rsidRPr="00050AAD" w:rsidRDefault="00A33C2B" w:rsidP="00A33C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Diaphyseal Aclasis With Pes Anserinus Syndrome, 2021, Tiwari</w:t>
            </w:r>
          </w:p>
        </w:tc>
        <w:tc>
          <w:tcPr>
            <w:tcW w:w="249" w:type="pct"/>
            <w:shd w:val="clear" w:color="auto" w:fill="auto"/>
            <w:noWrap/>
            <w:vAlign w:val="bottom"/>
            <w:hideMark/>
          </w:tcPr>
          <w:p w14:paraId="7034906A" w14:textId="77777777" w:rsidR="00A33C2B" w:rsidRPr="00050AAD" w:rsidRDefault="00A33C2B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yes</w:t>
            </w:r>
          </w:p>
        </w:tc>
        <w:tc>
          <w:tcPr>
            <w:tcW w:w="249" w:type="pct"/>
            <w:shd w:val="clear" w:color="auto" w:fill="auto"/>
            <w:noWrap/>
            <w:vAlign w:val="bottom"/>
            <w:hideMark/>
          </w:tcPr>
          <w:p w14:paraId="2B9526B9" w14:textId="77777777" w:rsidR="00A33C2B" w:rsidRPr="00050AAD" w:rsidRDefault="00A33C2B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yes</w:t>
            </w:r>
          </w:p>
        </w:tc>
        <w:tc>
          <w:tcPr>
            <w:tcW w:w="249" w:type="pct"/>
            <w:shd w:val="clear" w:color="auto" w:fill="auto"/>
            <w:noWrap/>
            <w:vAlign w:val="bottom"/>
            <w:hideMark/>
          </w:tcPr>
          <w:p w14:paraId="13FB568F" w14:textId="77777777" w:rsidR="00A33C2B" w:rsidRPr="00050AAD" w:rsidRDefault="00A33C2B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no</w:t>
            </w:r>
          </w:p>
        </w:tc>
        <w:tc>
          <w:tcPr>
            <w:tcW w:w="249" w:type="pct"/>
            <w:shd w:val="clear" w:color="auto" w:fill="auto"/>
            <w:noWrap/>
            <w:vAlign w:val="bottom"/>
            <w:hideMark/>
          </w:tcPr>
          <w:p w14:paraId="2C346D23" w14:textId="77777777" w:rsidR="00A33C2B" w:rsidRPr="00050AAD" w:rsidRDefault="00A33C2B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yes</w:t>
            </w:r>
          </w:p>
        </w:tc>
        <w:tc>
          <w:tcPr>
            <w:tcW w:w="249" w:type="pct"/>
            <w:shd w:val="clear" w:color="auto" w:fill="auto"/>
            <w:noWrap/>
            <w:vAlign w:val="bottom"/>
            <w:hideMark/>
          </w:tcPr>
          <w:p w14:paraId="724BB29A" w14:textId="77777777" w:rsidR="00A33C2B" w:rsidRPr="00050AAD" w:rsidRDefault="00A33C2B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yes</w:t>
            </w:r>
          </w:p>
        </w:tc>
        <w:tc>
          <w:tcPr>
            <w:tcW w:w="249" w:type="pct"/>
            <w:shd w:val="clear" w:color="auto" w:fill="auto"/>
            <w:noWrap/>
            <w:vAlign w:val="bottom"/>
            <w:hideMark/>
          </w:tcPr>
          <w:p w14:paraId="5D0FA472" w14:textId="77777777" w:rsidR="00A33C2B" w:rsidRPr="00050AAD" w:rsidRDefault="00A33C2B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yes</w:t>
            </w:r>
          </w:p>
        </w:tc>
        <w:tc>
          <w:tcPr>
            <w:tcW w:w="249" w:type="pct"/>
            <w:shd w:val="clear" w:color="auto" w:fill="auto"/>
            <w:noWrap/>
            <w:vAlign w:val="bottom"/>
            <w:hideMark/>
          </w:tcPr>
          <w:p w14:paraId="3C2495D6" w14:textId="77777777" w:rsidR="00A33C2B" w:rsidRPr="00050AAD" w:rsidRDefault="00A33C2B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no</w:t>
            </w:r>
          </w:p>
        </w:tc>
        <w:tc>
          <w:tcPr>
            <w:tcW w:w="249" w:type="pct"/>
            <w:shd w:val="clear" w:color="auto" w:fill="auto"/>
            <w:noWrap/>
            <w:vAlign w:val="bottom"/>
            <w:hideMark/>
          </w:tcPr>
          <w:p w14:paraId="62950636" w14:textId="77777777" w:rsidR="00A33C2B" w:rsidRPr="00050AAD" w:rsidRDefault="00A33C2B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unclear</w:t>
            </w:r>
          </w:p>
        </w:tc>
        <w:tc>
          <w:tcPr>
            <w:tcW w:w="236" w:type="pct"/>
            <w:shd w:val="clear" w:color="auto" w:fill="auto"/>
            <w:noWrap/>
            <w:vAlign w:val="bottom"/>
            <w:hideMark/>
          </w:tcPr>
          <w:p w14:paraId="0A1C2CCC" w14:textId="77777777" w:rsidR="00A33C2B" w:rsidRPr="00050AAD" w:rsidRDefault="00A33C2B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5</w:t>
            </w:r>
          </w:p>
        </w:tc>
        <w:tc>
          <w:tcPr>
            <w:tcW w:w="262" w:type="pct"/>
            <w:shd w:val="clear" w:color="auto" w:fill="auto"/>
            <w:noWrap/>
            <w:vAlign w:val="bottom"/>
            <w:hideMark/>
          </w:tcPr>
          <w:p w14:paraId="75EF4627" w14:textId="0BBE8355" w:rsidR="00A33C2B" w:rsidRPr="00050AAD" w:rsidRDefault="00117666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moderate</w:t>
            </w:r>
          </w:p>
        </w:tc>
        <w:tc>
          <w:tcPr>
            <w:tcW w:w="1246" w:type="pct"/>
            <w:shd w:val="clear" w:color="auto" w:fill="auto"/>
            <w:vAlign w:val="bottom"/>
            <w:hideMark/>
          </w:tcPr>
          <w:p w14:paraId="77634146" w14:textId="5A329B0F" w:rsidR="00A33C2B" w:rsidRPr="00050AAD" w:rsidRDefault="00A33C2B" w:rsidP="00A33C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Fair contribution to knowledge on, diagnostic methods and</w:t>
            </w:r>
            <w:r w:rsidR="006611C1"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 xml:space="preserve"> </w:t>
            </w: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treatment of osteochondroma and pain in MO. Reports patient's evaluation of pain pre</w:t>
            </w:r>
            <w:r w:rsidR="006611C1"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-</w:t>
            </w: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 xml:space="preserve"> and post</w:t>
            </w:r>
            <w:r w:rsidR="009B437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-</w:t>
            </w: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surgery.</w:t>
            </w:r>
            <w:r w:rsidR="006611C1"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 xml:space="preserve"> </w:t>
            </w: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VAS scale only post</w:t>
            </w:r>
            <w:r w:rsidR="009B437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-</w:t>
            </w: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surgery</w:t>
            </w:r>
            <w:r w:rsidR="00513D5E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.</w:t>
            </w:r>
          </w:p>
        </w:tc>
      </w:tr>
      <w:tr w:rsidR="006611C1" w:rsidRPr="002B4D37" w14:paraId="0DF10D3C" w14:textId="77777777" w:rsidTr="002F3997">
        <w:trPr>
          <w:trHeight w:val="567"/>
        </w:trPr>
        <w:tc>
          <w:tcPr>
            <w:tcW w:w="1264" w:type="pct"/>
            <w:shd w:val="clear" w:color="auto" w:fill="auto"/>
            <w:vAlign w:val="bottom"/>
            <w:hideMark/>
          </w:tcPr>
          <w:p w14:paraId="6EEAAFD7" w14:textId="77777777" w:rsidR="00A33C2B" w:rsidRPr="00050AAD" w:rsidRDefault="00A33C2B" w:rsidP="00A33C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A rare case of Enchondromatosis of the knees and hands with involvement of Hoffa's fat pad and peri-articular soft-tissues. 2013, Sutera</w:t>
            </w:r>
          </w:p>
        </w:tc>
        <w:tc>
          <w:tcPr>
            <w:tcW w:w="249" w:type="pct"/>
            <w:shd w:val="clear" w:color="auto" w:fill="auto"/>
            <w:noWrap/>
            <w:vAlign w:val="bottom"/>
            <w:hideMark/>
          </w:tcPr>
          <w:p w14:paraId="3C68CF6E" w14:textId="77777777" w:rsidR="00A33C2B" w:rsidRPr="00050AAD" w:rsidRDefault="00A33C2B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yes</w:t>
            </w:r>
          </w:p>
        </w:tc>
        <w:tc>
          <w:tcPr>
            <w:tcW w:w="249" w:type="pct"/>
            <w:shd w:val="clear" w:color="auto" w:fill="auto"/>
            <w:noWrap/>
            <w:vAlign w:val="bottom"/>
            <w:hideMark/>
          </w:tcPr>
          <w:p w14:paraId="1BEA8069" w14:textId="77777777" w:rsidR="00A33C2B" w:rsidRPr="00050AAD" w:rsidRDefault="00A33C2B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yes</w:t>
            </w:r>
          </w:p>
        </w:tc>
        <w:tc>
          <w:tcPr>
            <w:tcW w:w="249" w:type="pct"/>
            <w:shd w:val="clear" w:color="auto" w:fill="auto"/>
            <w:noWrap/>
            <w:vAlign w:val="bottom"/>
            <w:hideMark/>
          </w:tcPr>
          <w:p w14:paraId="0E4D00A2" w14:textId="77777777" w:rsidR="00A33C2B" w:rsidRPr="00050AAD" w:rsidRDefault="00A33C2B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no</w:t>
            </w:r>
          </w:p>
        </w:tc>
        <w:tc>
          <w:tcPr>
            <w:tcW w:w="249" w:type="pct"/>
            <w:shd w:val="clear" w:color="auto" w:fill="auto"/>
            <w:noWrap/>
            <w:vAlign w:val="bottom"/>
            <w:hideMark/>
          </w:tcPr>
          <w:p w14:paraId="3B1DFB14" w14:textId="77777777" w:rsidR="00A33C2B" w:rsidRPr="00050AAD" w:rsidRDefault="00A33C2B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no</w:t>
            </w:r>
          </w:p>
        </w:tc>
        <w:tc>
          <w:tcPr>
            <w:tcW w:w="249" w:type="pct"/>
            <w:shd w:val="clear" w:color="auto" w:fill="auto"/>
            <w:noWrap/>
            <w:vAlign w:val="bottom"/>
            <w:hideMark/>
          </w:tcPr>
          <w:p w14:paraId="0835F8E6" w14:textId="795762CC" w:rsidR="00A33C2B" w:rsidRPr="00050AAD" w:rsidRDefault="00A33C2B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n/a</w:t>
            </w:r>
          </w:p>
        </w:tc>
        <w:tc>
          <w:tcPr>
            <w:tcW w:w="249" w:type="pct"/>
            <w:shd w:val="clear" w:color="auto" w:fill="auto"/>
            <w:noWrap/>
            <w:vAlign w:val="bottom"/>
            <w:hideMark/>
          </w:tcPr>
          <w:p w14:paraId="199A3FBC" w14:textId="59AE3DE0" w:rsidR="00A33C2B" w:rsidRPr="00050AAD" w:rsidRDefault="00A33C2B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n/a</w:t>
            </w:r>
          </w:p>
        </w:tc>
        <w:tc>
          <w:tcPr>
            <w:tcW w:w="249" w:type="pct"/>
            <w:shd w:val="clear" w:color="auto" w:fill="auto"/>
            <w:noWrap/>
            <w:vAlign w:val="bottom"/>
            <w:hideMark/>
          </w:tcPr>
          <w:p w14:paraId="4D8BE145" w14:textId="71205754" w:rsidR="00A33C2B" w:rsidRPr="00050AAD" w:rsidRDefault="00A33C2B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n/a</w:t>
            </w:r>
          </w:p>
        </w:tc>
        <w:tc>
          <w:tcPr>
            <w:tcW w:w="249" w:type="pct"/>
            <w:shd w:val="clear" w:color="auto" w:fill="auto"/>
            <w:noWrap/>
            <w:vAlign w:val="bottom"/>
            <w:hideMark/>
          </w:tcPr>
          <w:p w14:paraId="0A4DE2F8" w14:textId="77777777" w:rsidR="00A33C2B" w:rsidRPr="00050AAD" w:rsidRDefault="00A33C2B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no</w:t>
            </w:r>
          </w:p>
        </w:tc>
        <w:tc>
          <w:tcPr>
            <w:tcW w:w="236" w:type="pct"/>
            <w:shd w:val="clear" w:color="auto" w:fill="auto"/>
            <w:noWrap/>
            <w:vAlign w:val="bottom"/>
            <w:hideMark/>
          </w:tcPr>
          <w:p w14:paraId="690901D5" w14:textId="77777777" w:rsidR="00A33C2B" w:rsidRPr="00050AAD" w:rsidRDefault="00A33C2B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5</w:t>
            </w:r>
          </w:p>
        </w:tc>
        <w:tc>
          <w:tcPr>
            <w:tcW w:w="262" w:type="pct"/>
            <w:shd w:val="clear" w:color="auto" w:fill="auto"/>
            <w:noWrap/>
            <w:vAlign w:val="bottom"/>
            <w:hideMark/>
          </w:tcPr>
          <w:p w14:paraId="19983BFF" w14:textId="592C7E3C" w:rsidR="00A33C2B" w:rsidRPr="00050AAD" w:rsidRDefault="00117666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moderate</w:t>
            </w:r>
          </w:p>
        </w:tc>
        <w:tc>
          <w:tcPr>
            <w:tcW w:w="1246" w:type="pct"/>
            <w:shd w:val="clear" w:color="auto" w:fill="auto"/>
            <w:vAlign w:val="bottom"/>
            <w:hideMark/>
          </w:tcPr>
          <w:p w14:paraId="00426388" w14:textId="73F39DC5" w:rsidR="00A33C2B" w:rsidRPr="00050AAD" w:rsidRDefault="00A33C2B" w:rsidP="00A33C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Give</w:t>
            </w:r>
            <w:r w:rsidR="00513D5E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s</w:t>
            </w: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 xml:space="preserve"> little contribution to knowledge on enchondroma</w:t>
            </w:r>
            <w:r w:rsidR="00513D5E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s</w:t>
            </w: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 xml:space="preserve"> and pain, </w:t>
            </w:r>
            <w:r w:rsidR="009B4375"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description</w:t>
            </w: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 xml:space="preserve"> of symptoms, no treatment described.</w:t>
            </w:r>
          </w:p>
        </w:tc>
      </w:tr>
      <w:tr w:rsidR="006611C1" w:rsidRPr="002B4D37" w14:paraId="52192A9E" w14:textId="77777777" w:rsidTr="002F3997">
        <w:trPr>
          <w:trHeight w:val="567"/>
        </w:trPr>
        <w:tc>
          <w:tcPr>
            <w:tcW w:w="1264" w:type="pct"/>
            <w:shd w:val="clear" w:color="auto" w:fill="auto"/>
            <w:vAlign w:val="bottom"/>
            <w:hideMark/>
          </w:tcPr>
          <w:p w14:paraId="73956C72" w14:textId="77777777" w:rsidR="00A33C2B" w:rsidRPr="00050AAD" w:rsidRDefault="00A33C2B" w:rsidP="00A33C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Buttock Pain and Sciatica Caused by a Femoral Osteochondroma, 2017, Akinyemi</w:t>
            </w:r>
          </w:p>
        </w:tc>
        <w:tc>
          <w:tcPr>
            <w:tcW w:w="249" w:type="pct"/>
            <w:shd w:val="clear" w:color="auto" w:fill="auto"/>
            <w:noWrap/>
            <w:vAlign w:val="bottom"/>
            <w:hideMark/>
          </w:tcPr>
          <w:p w14:paraId="466E3BB8" w14:textId="76F8311E" w:rsidR="00A33C2B" w:rsidRPr="00050AAD" w:rsidRDefault="00117666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no</w:t>
            </w:r>
          </w:p>
        </w:tc>
        <w:tc>
          <w:tcPr>
            <w:tcW w:w="249" w:type="pct"/>
            <w:shd w:val="clear" w:color="auto" w:fill="auto"/>
            <w:noWrap/>
            <w:vAlign w:val="bottom"/>
            <w:hideMark/>
          </w:tcPr>
          <w:p w14:paraId="0DF5D9E3" w14:textId="3BD02486" w:rsidR="00A33C2B" w:rsidRPr="00050AAD" w:rsidRDefault="00117666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no</w:t>
            </w:r>
          </w:p>
        </w:tc>
        <w:tc>
          <w:tcPr>
            <w:tcW w:w="249" w:type="pct"/>
            <w:shd w:val="clear" w:color="auto" w:fill="auto"/>
            <w:noWrap/>
            <w:vAlign w:val="bottom"/>
            <w:hideMark/>
          </w:tcPr>
          <w:p w14:paraId="2BB49D5A" w14:textId="4884D870" w:rsidR="00A33C2B" w:rsidRPr="00050AAD" w:rsidRDefault="00117666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yes</w:t>
            </w:r>
          </w:p>
        </w:tc>
        <w:tc>
          <w:tcPr>
            <w:tcW w:w="249" w:type="pct"/>
            <w:shd w:val="clear" w:color="auto" w:fill="auto"/>
            <w:noWrap/>
            <w:vAlign w:val="bottom"/>
            <w:hideMark/>
          </w:tcPr>
          <w:p w14:paraId="4B054EE6" w14:textId="04B3F5DE" w:rsidR="00A33C2B" w:rsidRPr="00050AAD" w:rsidRDefault="00117666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yes</w:t>
            </w:r>
          </w:p>
        </w:tc>
        <w:tc>
          <w:tcPr>
            <w:tcW w:w="249" w:type="pct"/>
            <w:shd w:val="clear" w:color="auto" w:fill="auto"/>
            <w:noWrap/>
            <w:vAlign w:val="bottom"/>
            <w:hideMark/>
          </w:tcPr>
          <w:p w14:paraId="25B0B927" w14:textId="270023F2" w:rsidR="00A33C2B" w:rsidRPr="00050AAD" w:rsidRDefault="00117666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yes</w:t>
            </w:r>
          </w:p>
        </w:tc>
        <w:tc>
          <w:tcPr>
            <w:tcW w:w="249" w:type="pct"/>
            <w:shd w:val="clear" w:color="auto" w:fill="auto"/>
            <w:noWrap/>
            <w:vAlign w:val="bottom"/>
            <w:hideMark/>
          </w:tcPr>
          <w:p w14:paraId="07BBE0B7" w14:textId="16E0DFBC" w:rsidR="00A33C2B" w:rsidRPr="00050AAD" w:rsidRDefault="00117666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yes</w:t>
            </w:r>
          </w:p>
        </w:tc>
        <w:tc>
          <w:tcPr>
            <w:tcW w:w="249" w:type="pct"/>
            <w:shd w:val="clear" w:color="auto" w:fill="auto"/>
            <w:noWrap/>
            <w:vAlign w:val="bottom"/>
            <w:hideMark/>
          </w:tcPr>
          <w:p w14:paraId="4DA89443" w14:textId="53EA76D4" w:rsidR="00A33C2B" w:rsidRPr="00050AAD" w:rsidRDefault="00117666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no</w:t>
            </w:r>
          </w:p>
        </w:tc>
        <w:tc>
          <w:tcPr>
            <w:tcW w:w="249" w:type="pct"/>
            <w:shd w:val="clear" w:color="auto" w:fill="auto"/>
            <w:noWrap/>
            <w:vAlign w:val="bottom"/>
            <w:hideMark/>
          </w:tcPr>
          <w:p w14:paraId="574CA8A1" w14:textId="68DC1A3E" w:rsidR="00A33C2B" w:rsidRPr="00050AAD" w:rsidRDefault="00117666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yes</w:t>
            </w:r>
          </w:p>
        </w:tc>
        <w:tc>
          <w:tcPr>
            <w:tcW w:w="236" w:type="pct"/>
            <w:shd w:val="clear" w:color="auto" w:fill="auto"/>
            <w:noWrap/>
            <w:vAlign w:val="bottom"/>
            <w:hideMark/>
          </w:tcPr>
          <w:p w14:paraId="32EDFD9C" w14:textId="77777777" w:rsidR="00A33C2B" w:rsidRPr="00050AAD" w:rsidRDefault="00A33C2B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5</w:t>
            </w:r>
          </w:p>
        </w:tc>
        <w:tc>
          <w:tcPr>
            <w:tcW w:w="262" w:type="pct"/>
            <w:shd w:val="clear" w:color="auto" w:fill="auto"/>
            <w:noWrap/>
            <w:vAlign w:val="bottom"/>
            <w:hideMark/>
          </w:tcPr>
          <w:p w14:paraId="6F270A55" w14:textId="0FE79CE6" w:rsidR="00A33C2B" w:rsidRPr="00050AAD" w:rsidRDefault="00117666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moderate</w:t>
            </w:r>
          </w:p>
        </w:tc>
        <w:tc>
          <w:tcPr>
            <w:tcW w:w="1246" w:type="pct"/>
            <w:shd w:val="clear" w:color="auto" w:fill="auto"/>
            <w:vAlign w:val="bottom"/>
            <w:hideMark/>
          </w:tcPr>
          <w:p w14:paraId="47C455B7" w14:textId="62737446" w:rsidR="00A33C2B" w:rsidRPr="00050AAD" w:rsidRDefault="00A33C2B" w:rsidP="00A33C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 xml:space="preserve">Shows that surgery can be a good method to reduce pain when pain is clearly </w:t>
            </w:r>
            <w:r w:rsidR="006611C1"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related</w:t>
            </w: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 xml:space="preserve"> to exostosis, good use of validated instruments pre - and post </w:t>
            </w:r>
            <w:r w:rsidR="009B4375"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operative</w:t>
            </w:r>
            <w:r w:rsidR="00513D5E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.</w:t>
            </w:r>
          </w:p>
        </w:tc>
      </w:tr>
      <w:tr w:rsidR="006611C1" w:rsidRPr="002B4D37" w14:paraId="141BA5E6" w14:textId="77777777" w:rsidTr="002F3997">
        <w:trPr>
          <w:trHeight w:val="709"/>
        </w:trPr>
        <w:tc>
          <w:tcPr>
            <w:tcW w:w="1264" w:type="pct"/>
            <w:shd w:val="clear" w:color="auto" w:fill="auto"/>
            <w:vAlign w:val="bottom"/>
            <w:hideMark/>
          </w:tcPr>
          <w:p w14:paraId="2A84C0C6" w14:textId="77777777" w:rsidR="00A33C2B" w:rsidRPr="00050AAD" w:rsidRDefault="00A33C2B" w:rsidP="00A33C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 xml:space="preserve">Bilateral scapular osteochondroma in Multiple Hereditary Exostosis patient presented with bilateral shoulder pain treated with arthroscopic and open excision: Case report, 2021, Alshayhan </w:t>
            </w:r>
          </w:p>
        </w:tc>
        <w:tc>
          <w:tcPr>
            <w:tcW w:w="249" w:type="pct"/>
            <w:shd w:val="clear" w:color="auto" w:fill="auto"/>
            <w:noWrap/>
            <w:vAlign w:val="bottom"/>
            <w:hideMark/>
          </w:tcPr>
          <w:p w14:paraId="41E42972" w14:textId="1FB852FC" w:rsidR="00A33C2B" w:rsidRPr="00050AAD" w:rsidRDefault="00117666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no</w:t>
            </w:r>
          </w:p>
        </w:tc>
        <w:tc>
          <w:tcPr>
            <w:tcW w:w="249" w:type="pct"/>
            <w:shd w:val="clear" w:color="auto" w:fill="auto"/>
            <w:noWrap/>
            <w:vAlign w:val="bottom"/>
            <w:hideMark/>
          </w:tcPr>
          <w:p w14:paraId="6916D91F" w14:textId="24E7AE00" w:rsidR="00A33C2B" w:rsidRPr="00050AAD" w:rsidRDefault="00117666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no</w:t>
            </w:r>
          </w:p>
        </w:tc>
        <w:tc>
          <w:tcPr>
            <w:tcW w:w="249" w:type="pct"/>
            <w:shd w:val="clear" w:color="auto" w:fill="auto"/>
            <w:noWrap/>
            <w:vAlign w:val="bottom"/>
            <w:hideMark/>
          </w:tcPr>
          <w:p w14:paraId="2C946AE1" w14:textId="78F8777E" w:rsidR="00A33C2B" w:rsidRPr="00050AAD" w:rsidRDefault="00117666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yes</w:t>
            </w:r>
          </w:p>
        </w:tc>
        <w:tc>
          <w:tcPr>
            <w:tcW w:w="249" w:type="pct"/>
            <w:shd w:val="clear" w:color="auto" w:fill="auto"/>
            <w:noWrap/>
            <w:vAlign w:val="bottom"/>
            <w:hideMark/>
          </w:tcPr>
          <w:p w14:paraId="54D513CD" w14:textId="2A60AB56" w:rsidR="00A33C2B" w:rsidRPr="00050AAD" w:rsidRDefault="00117666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no</w:t>
            </w:r>
          </w:p>
        </w:tc>
        <w:tc>
          <w:tcPr>
            <w:tcW w:w="249" w:type="pct"/>
            <w:shd w:val="clear" w:color="auto" w:fill="auto"/>
            <w:noWrap/>
            <w:vAlign w:val="bottom"/>
            <w:hideMark/>
          </w:tcPr>
          <w:p w14:paraId="0D65860E" w14:textId="63EFA238" w:rsidR="00A33C2B" w:rsidRPr="00050AAD" w:rsidRDefault="00117666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yes</w:t>
            </w:r>
          </w:p>
        </w:tc>
        <w:tc>
          <w:tcPr>
            <w:tcW w:w="249" w:type="pct"/>
            <w:shd w:val="clear" w:color="auto" w:fill="auto"/>
            <w:noWrap/>
            <w:vAlign w:val="bottom"/>
            <w:hideMark/>
          </w:tcPr>
          <w:p w14:paraId="0AD46DC1" w14:textId="5C62EAD8" w:rsidR="00A33C2B" w:rsidRPr="00050AAD" w:rsidRDefault="00117666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yes</w:t>
            </w:r>
          </w:p>
        </w:tc>
        <w:tc>
          <w:tcPr>
            <w:tcW w:w="249" w:type="pct"/>
            <w:shd w:val="clear" w:color="auto" w:fill="auto"/>
            <w:noWrap/>
            <w:vAlign w:val="bottom"/>
            <w:hideMark/>
          </w:tcPr>
          <w:p w14:paraId="12832E1A" w14:textId="5855ADF4" w:rsidR="00A33C2B" w:rsidRPr="00050AAD" w:rsidRDefault="00117666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yes</w:t>
            </w:r>
          </w:p>
        </w:tc>
        <w:tc>
          <w:tcPr>
            <w:tcW w:w="249" w:type="pct"/>
            <w:shd w:val="clear" w:color="auto" w:fill="auto"/>
            <w:noWrap/>
            <w:vAlign w:val="bottom"/>
            <w:hideMark/>
          </w:tcPr>
          <w:p w14:paraId="4D8C5CA2" w14:textId="04AF2A9D" w:rsidR="00A33C2B" w:rsidRPr="00050AAD" w:rsidRDefault="00117666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yes</w:t>
            </w:r>
          </w:p>
        </w:tc>
        <w:tc>
          <w:tcPr>
            <w:tcW w:w="236" w:type="pct"/>
            <w:shd w:val="clear" w:color="auto" w:fill="auto"/>
            <w:noWrap/>
            <w:vAlign w:val="bottom"/>
            <w:hideMark/>
          </w:tcPr>
          <w:p w14:paraId="1CCA8DBE" w14:textId="77777777" w:rsidR="00A33C2B" w:rsidRPr="00050AAD" w:rsidRDefault="00A33C2B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5</w:t>
            </w:r>
          </w:p>
        </w:tc>
        <w:tc>
          <w:tcPr>
            <w:tcW w:w="262" w:type="pct"/>
            <w:shd w:val="clear" w:color="auto" w:fill="auto"/>
            <w:noWrap/>
            <w:vAlign w:val="bottom"/>
            <w:hideMark/>
          </w:tcPr>
          <w:p w14:paraId="21AC722A" w14:textId="59C64905" w:rsidR="00A33C2B" w:rsidRPr="00050AAD" w:rsidRDefault="00117666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moderate</w:t>
            </w:r>
          </w:p>
        </w:tc>
        <w:tc>
          <w:tcPr>
            <w:tcW w:w="1246" w:type="pct"/>
            <w:shd w:val="clear" w:color="auto" w:fill="auto"/>
            <w:vAlign w:val="bottom"/>
            <w:hideMark/>
          </w:tcPr>
          <w:p w14:paraId="6FA47B50" w14:textId="6B65656D" w:rsidR="00A33C2B" w:rsidRPr="00050AAD" w:rsidRDefault="00A33C2B" w:rsidP="00A33C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 xml:space="preserve">Compares </w:t>
            </w:r>
            <w:r w:rsidR="006611C1"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arthroscopy</w:t>
            </w: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 xml:space="preserve"> and open surgery on same patient. Fair contribution on scapular osteochondroma in MO. </w:t>
            </w:r>
          </w:p>
        </w:tc>
      </w:tr>
      <w:tr w:rsidR="006611C1" w:rsidRPr="002B4D37" w14:paraId="18D53D25" w14:textId="77777777" w:rsidTr="002F3997">
        <w:trPr>
          <w:trHeight w:val="850"/>
        </w:trPr>
        <w:tc>
          <w:tcPr>
            <w:tcW w:w="1264" w:type="pct"/>
            <w:shd w:val="clear" w:color="auto" w:fill="auto"/>
            <w:vAlign w:val="bottom"/>
            <w:hideMark/>
          </w:tcPr>
          <w:p w14:paraId="03B82986" w14:textId="77777777" w:rsidR="00A33C2B" w:rsidRPr="00050AAD" w:rsidRDefault="00A33C2B" w:rsidP="00A33C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Rehabilitation experience in a case of Ollier’s disease, 2003, Formis</w:t>
            </w:r>
          </w:p>
        </w:tc>
        <w:tc>
          <w:tcPr>
            <w:tcW w:w="249" w:type="pct"/>
            <w:shd w:val="clear" w:color="auto" w:fill="auto"/>
            <w:noWrap/>
            <w:vAlign w:val="bottom"/>
            <w:hideMark/>
          </w:tcPr>
          <w:p w14:paraId="4B1D994D" w14:textId="2C670B29" w:rsidR="00A33C2B" w:rsidRPr="00050AAD" w:rsidRDefault="00117666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yes</w:t>
            </w:r>
          </w:p>
        </w:tc>
        <w:tc>
          <w:tcPr>
            <w:tcW w:w="249" w:type="pct"/>
            <w:shd w:val="clear" w:color="auto" w:fill="auto"/>
            <w:noWrap/>
            <w:vAlign w:val="bottom"/>
            <w:hideMark/>
          </w:tcPr>
          <w:p w14:paraId="498EEB79" w14:textId="7CA8B9CD" w:rsidR="00A33C2B" w:rsidRPr="00050AAD" w:rsidRDefault="00117666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no</w:t>
            </w:r>
          </w:p>
        </w:tc>
        <w:tc>
          <w:tcPr>
            <w:tcW w:w="249" w:type="pct"/>
            <w:shd w:val="clear" w:color="auto" w:fill="auto"/>
            <w:noWrap/>
            <w:vAlign w:val="bottom"/>
            <w:hideMark/>
          </w:tcPr>
          <w:p w14:paraId="0AEC6C42" w14:textId="670C2F81" w:rsidR="00A33C2B" w:rsidRPr="00050AAD" w:rsidRDefault="00117666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yes</w:t>
            </w:r>
          </w:p>
        </w:tc>
        <w:tc>
          <w:tcPr>
            <w:tcW w:w="249" w:type="pct"/>
            <w:shd w:val="clear" w:color="auto" w:fill="auto"/>
            <w:noWrap/>
            <w:vAlign w:val="bottom"/>
            <w:hideMark/>
          </w:tcPr>
          <w:p w14:paraId="2B01D7A6" w14:textId="356362E4" w:rsidR="00A33C2B" w:rsidRPr="00050AAD" w:rsidRDefault="00117666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yes</w:t>
            </w:r>
          </w:p>
        </w:tc>
        <w:tc>
          <w:tcPr>
            <w:tcW w:w="249" w:type="pct"/>
            <w:shd w:val="clear" w:color="auto" w:fill="auto"/>
            <w:noWrap/>
            <w:vAlign w:val="bottom"/>
            <w:hideMark/>
          </w:tcPr>
          <w:p w14:paraId="00BAD393" w14:textId="6D8F6CCD" w:rsidR="00A33C2B" w:rsidRPr="00050AAD" w:rsidRDefault="00117666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no</w:t>
            </w:r>
          </w:p>
        </w:tc>
        <w:tc>
          <w:tcPr>
            <w:tcW w:w="249" w:type="pct"/>
            <w:shd w:val="clear" w:color="auto" w:fill="auto"/>
            <w:noWrap/>
            <w:vAlign w:val="bottom"/>
            <w:hideMark/>
          </w:tcPr>
          <w:p w14:paraId="1A5360D5" w14:textId="5C6EAC3A" w:rsidR="00A33C2B" w:rsidRPr="00050AAD" w:rsidRDefault="00117666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yes</w:t>
            </w:r>
          </w:p>
        </w:tc>
        <w:tc>
          <w:tcPr>
            <w:tcW w:w="249" w:type="pct"/>
            <w:shd w:val="clear" w:color="auto" w:fill="auto"/>
            <w:noWrap/>
            <w:vAlign w:val="bottom"/>
            <w:hideMark/>
          </w:tcPr>
          <w:p w14:paraId="0BB6883A" w14:textId="7279F08F" w:rsidR="00A33C2B" w:rsidRPr="00050AAD" w:rsidRDefault="00117666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no</w:t>
            </w:r>
          </w:p>
        </w:tc>
        <w:tc>
          <w:tcPr>
            <w:tcW w:w="249" w:type="pct"/>
            <w:shd w:val="clear" w:color="auto" w:fill="auto"/>
            <w:noWrap/>
            <w:vAlign w:val="bottom"/>
            <w:hideMark/>
          </w:tcPr>
          <w:p w14:paraId="7494C490" w14:textId="40266CE7" w:rsidR="00A33C2B" w:rsidRPr="00050AAD" w:rsidRDefault="00117666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yes</w:t>
            </w:r>
          </w:p>
        </w:tc>
        <w:tc>
          <w:tcPr>
            <w:tcW w:w="236" w:type="pct"/>
            <w:shd w:val="clear" w:color="auto" w:fill="auto"/>
            <w:noWrap/>
            <w:vAlign w:val="bottom"/>
            <w:hideMark/>
          </w:tcPr>
          <w:p w14:paraId="0A45C64F" w14:textId="77777777" w:rsidR="00A33C2B" w:rsidRPr="00050AAD" w:rsidRDefault="00A33C2B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5</w:t>
            </w:r>
          </w:p>
        </w:tc>
        <w:tc>
          <w:tcPr>
            <w:tcW w:w="262" w:type="pct"/>
            <w:shd w:val="clear" w:color="auto" w:fill="auto"/>
            <w:noWrap/>
            <w:vAlign w:val="bottom"/>
            <w:hideMark/>
          </w:tcPr>
          <w:p w14:paraId="31D5757B" w14:textId="4A66CFF4" w:rsidR="00A33C2B" w:rsidRPr="00050AAD" w:rsidRDefault="00117666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moderate</w:t>
            </w:r>
          </w:p>
        </w:tc>
        <w:tc>
          <w:tcPr>
            <w:tcW w:w="1246" w:type="pct"/>
            <w:shd w:val="clear" w:color="auto" w:fill="auto"/>
            <w:vAlign w:val="bottom"/>
            <w:hideMark/>
          </w:tcPr>
          <w:p w14:paraId="6508ACAC" w14:textId="6B210433" w:rsidR="00A33C2B" w:rsidRPr="00050AAD" w:rsidRDefault="00A33C2B" w:rsidP="00A33C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 xml:space="preserve">Important contribution to knowledge on pain, fatigue (vitality) and rehabilitation in patient with </w:t>
            </w:r>
            <w:r w:rsidR="00513D5E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OD</w:t>
            </w: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. Standardized measured used pre</w:t>
            </w:r>
            <w:r w:rsidR="009B437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-</w:t>
            </w: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 xml:space="preserve"> and post</w:t>
            </w:r>
            <w:r w:rsidR="009B437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-</w:t>
            </w: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 xml:space="preserve">intervention </w:t>
            </w:r>
            <w:r w:rsidR="00513D5E"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showing</w:t>
            </w: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 xml:space="preserve"> improvement in function, quality of life, pain and vitality.</w:t>
            </w:r>
          </w:p>
        </w:tc>
      </w:tr>
      <w:tr w:rsidR="006611C1" w:rsidRPr="002B4D37" w14:paraId="30CD7F94" w14:textId="77777777" w:rsidTr="002F3997">
        <w:trPr>
          <w:trHeight w:val="567"/>
        </w:trPr>
        <w:tc>
          <w:tcPr>
            <w:tcW w:w="1264" w:type="pct"/>
            <w:shd w:val="clear" w:color="auto" w:fill="auto"/>
            <w:vAlign w:val="bottom"/>
            <w:hideMark/>
          </w:tcPr>
          <w:p w14:paraId="4797752E" w14:textId="77777777" w:rsidR="00A33C2B" w:rsidRPr="00050AAD" w:rsidRDefault="00A33C2B" w:rsidP="00A33C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lastRenderedPageBreak/>
              <w:t>Modified Technique of Single-Bone Forearm in the Treatment of Deformities, 2022, Benameur</w:t>
            </w:r>
          </w:p>
        </w:tc>
        <w:tc>
          <w:tcPr>
            <w:tcW w:w="249" w:type="pct"/>
            <w:shd w:val="clear" w:color="auto" w:fill="auto"/>
            <w:noWrap/>
            <w:vAlign w:val="bottom"/>
            <w:hideMark/>
          </w:tcPr>
          <w:p w14:paraId="18773D28" w14:textId="0985BF20" w:rsidR="00A33C2B" w:rsidRPr="00050AAD" w:rsidRDefault="00117666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no</w:t>
            </w:r>
          </w:p>
        </w:tc>
        <w:tc>
          <w:tcPr>
            <w:tcW w:w="249" w:type="pct"/>
            <w:shd w:val="clear" w:color="auto" w:fill="auto"/>
            <w:noWrap/>
            <w:vAlign w:val="bottom"/>
            <w:hideMark/>
          </w:tcPr>
          <w:p w14:paraId="3171DA09" w14:textId="41D5F66B" w:rsidR="00A33C2B" w:rsidRPr="00050AAD" w:rsidRDefault="00117666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no</w:t>
            </w:r>
          </w:p>
        </w:tc>
        <w:tc>
          <w:tcPr>
            <w:tcW w:w="249" w:type="pct"/>
            <w:shd w:val="clear" w:color="auto" w:fill="auto"/>
            <w:noWrap/>
            <w:vAlign w:val="bottom"/>
            <w:hideMark/>
          </w:tcPr>
          <w:p w14:paraId="77C64F14" w14:textId="57C22218" w:rsidR="00A33C2B" w:rsidRPr="00050AAD" w:rsidRDefault="00117666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yes</w:t>
            </w:r>
          </w:p>
        </w:tc>
        <w:tc>
          <w:tcPr>
            <w:tcW w:w="249" w:type="pct"/>
            <w:shd w:val="clear" w:color="auto" w:fill="auto"/>
            <w:noWrap/>
            <w:vAlign w:val="bottom"/>
            <w:hideMark/>
          </w:tcPr>
          <w:p w14:paraId="0DD49ADE" w14:textId="7C403C94" w:rsidR="00A33C2B" w:rsidRPr="00050AAD" w:rsidRDefault="00117666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yes</w:t>
            </w:r>
          </w:p>
        </w:tc>
        <w:tc>
          <w:tcPr>
            <w:tcW w:w="249" w:type="pct"/>
            <w:shd w:val="clear" w:color="auto" w:fill="auto"/>
            <w:noWrap/>
            <w:vAlign w:val="bottom"/>
            <w:hideMark/>
          </w:tcPr>
          <w:p w14:paraId="30460001" w14:textId="6F932321" w:rsidR="00A33C2B" w:rsidRPr="00050AAD" w:rsidRDefault="00117666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yes</w:t>
            </w:r>
          </w:p>
        </w:tc>
        <w:tc>
          <w:tcPr>
            <w:tcW w:w="249" w:type="pct"/>
            <w:shd w:val="clear" w:color="auto" w:fill="auto"/>
            <w:noWrap/>
            <w:vAlign w:val="bottom"/>
            <w:hideMark/>
          </w:tcPr>
          <w:p w14:paraId="087AF98A" w14:textId="71A37CD3" w:rsidR="00A33C2B" w:rsidRPr="00050AAD" w:rsidRDefault="00117666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yes</w:t>
            </w:r>
          </w:p>
        </w:tc>
        <w:tc>
          <w:tcPr>
            <w:tcW w:w="249" w:type="pct"/>
            <w:shd w:val="clear" w:color="auto" w:fill="auto"/>
            <w:noWrap/>
            <w:vAlign w:val="bottom"/>
            <w:hideMark/>
          </w:tcPr>
          <w:p w14:paraId="70C3C812" w14:textId="0940EB00" w:rsidR="00A33C2B" w:rsidRPr="00050AAD" w:rsidRDefault="00117666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yes</w:t>
            </w:r>
          </w:p>
        </w:tc>
        <w:tc>
          <w:tcPr>
            <w:tcW w:w="249" w:type="pct"/>
            <w:shd w:val="clear" w:color="auto" w:fill="auto"/>
            <w:noWrap/>
            <w:vAlign w:val="bottom"/>
            <w:hideMark/>
          </w:tcPr>
          <w:p w14:paraId="21DF496F" w14:textId="572D4AD8" w:rsidR="00A33C2B" w:rsidRPr="00050AAD" w:rsidRDefault="00117666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yes</w:t>
            </w:r>
          </w:p>
        </w:tc>
        <w:tc>
          <w:tcPr>
            <w:tcW w:w="236" w:type="pct"/>
            <w:shd w:val="clear" w:color="auto" w:fill="auto"/>
            <w:noWrap/>
            <w:vAlign w:val="bottom"/>
            <w:hideMark/>
          </w:tcPr>
          <w:p w14:paraId="0E10FA93" w14:textId="77777777" w:rsidR="00A33C2B" w:rsidRPr="00050AAD" w:rsidRDefault="00A33C2B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6</w:t>
            </w:r>
          </w:p>
        </w:tc>
        <w:tc>
          <w:tcPr>
            <w:tcW w:w="262" w:type="pct"/>
            <w:shd w:val="clear" w:color="auto" w:fill="auto"/>
            <w:noWrap/>
            <w:vAlign w:val="bottom"/>
            <w:hideMark/>
          </w:tcPr>
          <w:p w14:paraId="3C698550" w14:textId="1645D33E" w:rsidR="00A33C2B" w:rsidRPr="00050AAD" w:rsidRDefault="00117666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moderate</w:t>
            </w:r>
          </w:p>
        </w:tc>
        <w:tc>
          <w:tcPr>
            <w:tcW w:w="1246" w:type="pct"/>
            <w:shd w:val="clear" w:color="auto" w:fill="auto"/>
            <w:vAlign w:val="bottom"/>
            <w:hideMark/>
          </w:tcPr>
          <w:p w14:paraId="372C1279" w14:textId="4B38F7E6" w:rsidR="00A33C2B" w:rsidRPr="00050AAD" w:rsidRDefault="00513D5E" w:rsidP="00A33C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G</w:t>
            </w:r>
            <w:r w:rsidR="00A33C2B"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 xml:space="preserve">ood use of validated instruments pre - and post </w:t>
            </w:r>
            <w:r w:rsidR="009B4375"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operative</w:t>
            </w:r>
            <w:r w:rsidR="00A33C2B"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 xml:space="preserve"> on pain and function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.</w:t>
            </w:r>
          </w:p>
        </w:tc>
      </w:tr>
      <w:tr w:rsidR="006611C1" w:rsidRPr="00513D5E" w14:paraId="43C04D3C" w14:textId="77777777" w:rsidTr="002F3997">
        <w:trPr>
          <w:trHeight w:val="567"/>
        </w:trPr>
        <w:tc>
          <w:tcPr>
            <w:tcW w:w="1264" w:type="pct"/>
            <w:shd w:val="clear" w:color="auto" w:fill="auto"/>
            <w:vAlign w:val="bottom"/>
            <w:hideMark/>
          </w:tcPr>
          <w:p w14:paraId="56A41F84" w14:textId="77777777" w:rsidR="00A33C2B" w:rsidRPr="00050AAD" w:rsidRDefault="00A33C2B" w:rsidP="00A33C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A mountain among molehills: removing an impinging large femoral neck osteochondroma in a man with hereditary multiple exostoses, 2014, Fitzgerald</w:t>
            </w:r>
          </w:p>
        </w:tc>
        <w:tc>
          <w:tcPr>
            <w:tcW w:w="249" w:type="pct"/>
            <w:shd w:val="clear" w:color="auto" w:fill="auto"/>
            <w:noWrap/>
            <w:vAlign w:val="bottom"/>
            <w:hideMark/>
          </w:tcPr>
          <w:p w14:paraId="7159E11E" w14:textId="4CF24D3C" w:rsidR="00A33C2B" w:rsidRPr="00050AAD" w:rsidRDefault="00117666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yes</w:t>
            </w:r>
          </w:p>
        </w:tc>
        <w:tc>
          <w:tcPr>
            <w:tcW w:w="249" w:type="pct"/>
            <w:shd w:val="clear" w:color="auto" w:fill="auto"/>
            <w:noWrap/>
            <w:vAlign w:val="bottom"/>
            <w:hideMark/>
          </w:tcPr>
          <w:p w14:paraId="201E37C2" w14:textId="7212FDAA" w:rsidR="00A33C2B" w:rsidRPr="00050AAD" w:rsidRDefault="00117666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no</w:t>
            </w:r>
          </w:p>
        </w:tc>
        <w:tc>
          <w:tcPr>
            <w:tcW w:w="249" w:type="pct"/>
            <w:shd w:val="clear" w:color="auto" w:fill="auto"/>
            <w:noWrap/>
            <w:vAlign w:val="bottom"/>
            <w:hideMark/>
          </w:tcPr>
          <w:p w14:paraId="424DCAB1" w14:textId="72F5ADC7" w:rsidR="00A33C2B" w:rsidRPr="00050AAD" w:rsidRDefault="00117666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yes</w:t>
            </w:r>
          </w:p>
        </w:tc>
        <w:tc>
          <w:tcPr>
            <w:tcW w:w="249" w:type="pct"/>
            <w:shd w:val="clear" w:color="auto" w:fill="auto"/>
            <w:noWrap/>
            <w:vAlign w:val="bottom"/>
            <w:hideMark/>
          </w:tcPr>
          <w:p w14:paraId="3D65D180" w14:textId="0886DAC5" w:rsidR="00A33C2B" w:rsidRPr="00050AAD" w:rsidRDefault="00117666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yes</w:t>
            </w:r>
          </w:p>
        </w:tc>
        <w:tc>
          <w:tcPr>
            <w:tcW w:w="249" w:type="pct"/>
            <w:shd w:val="clear" w:color="auto" w:fill="auto"/>
            <w:noWrap/>
            <w:vAlign w:val="bottom"/>
            <w:hideMark/>
          </w:tcPr>
          <w:p w14:paraId="0622F63E" w14:textId="267D21D9" w:rsidR="00A33C2B" w:rsidRPr="00050AAD" w:rsidRDefault="00117666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yes</w:t>
            </w:r>
          </w:p>
        </w:tc>
        <w:tc>
          <w:tcPr>
            <w:tcW w:w="249" w:type="pct"/>
            <w:shd w:val="clear" w:color="auto" w:fill="auto"/>
            <w:noWrap/>
            <w:vAlign w:val="bottom"/>
            <w:hideMark/>
          </w:tcPr>
          <w:p w14:paraId="064D5ABB" w14:textId="6D6E5B75" w:rsidR="00A33C2B" w:rsidRPr="00050AAD" w:rsidRDefault="00117666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yes</w:t>
            </w:r>
          </w:p>
        </w:tc>
        <w:tc>
          <w:tcPr>
            <w:tcW w:w="249" w:type="pct"/>
            <w:shd w:val="clear" w:color="auto" w:fill="auto"/>
            <w:noWrap/>
            <w:vAlign w:val="bottom"/>
            <w:hideMark/>
          </w:tcPr>
          <w:p w14:paraId="609E5FDE" w14:textId="02BCF831" w:rsidR="00A33C2B" w:rsidRPr="00050AAD" w:rsidRDefault="00117666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no</w:t>
            </w:r>
          </w:p>
        </w:tc>
        <w:tc>
          <w:tcPr>
            <w:tcW w:w="249" w:type="pct"/>
            <w:shd w:val="clear" w:color="auto" w:fill="auto"/>
            <w:noWrap/>
            <w:vAlign w:val="bottom"/>
            <w:hideMark/>
          </w:tcPr>
          <w:p w14:paraId="36D0C0BC" w14:textId="466C3620" w:rsidR="00A33C2B" w:rsidRPr="00050AAD" w:rsidRDefault="00117666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yes</w:t>
            </w:r>
          </w:p>
        </w:tc>
        <w:tc>
          <w:tcPr>
            <w:tcW w:w="236" w:type="pct"/>
            <w:shd w:val="clear" w:color="auto" w:fill="auto"/>
            <w:noWrap/>
            <w:vAlign w:val="bottom"/>
            <w:hideMark/>
          </w:tcPr>
          <w:p w14:paraId="017EB428" w14:textId="77777777" w:rsidR="00A33C2B" w:rsidRPr="00050AAD" w:rsidRDefault="00A33C2B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6</w:t>
            </w:r>
          </w:p>
        </w:tc>
        <w:tc>
          <w:tcPr>
            <w:tcW w:w="262" w:type="pct"/>
            <w:shd w:val="clear" w:color="auto" w:fill="auto"/>
            <w:noWrap/>
            <w:vAlign w:val="bottom"/>
            <w:hideMark/>
          </w:tcPr>
          <w:p w14:paraId="74D21D6C" w14:textId="2FE6F9AD" w:rsidR="00A33C2B" w:rsidRPr="00050AAD" w:rsidRDefault="00117666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moderate</w:t>
            </w:r>
          </w:p>
        </w:tc>
        <w:tc>
          <w:tcPr>
            <w:tcW w:w="1246" w:type="pct"/>
            <w:shd w:val="clear" w:color="auto" w:fill="auto"/>
            <w:vAlign w:val="bottom"/>
            <w:hideMark/>
          </w:tcPr>
          <w:p w14:paraId="3BBFAF99" w14:textId="4385172E" w:rsidR="00A33C2B" w:rsidRPr="00050AAD" w:rsidRDefault="00A33C2B" w:rsidP="00A33C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 xml:space="preserve">Shows that surgery can be a good method to reduce pain when pain is clearly </w:t>
            </w:r>
            <w:r w:rsidR="002F3997"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related</w:t>
            </w: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 xml:space="preserve"> to exostosis. </w:t>
            </w:r>
            <w:r w:rsidR="00513D5E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N</w:t>
            </w:r>
            <w:r w:rsidR="00117666"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o</w:t>
            </w: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 xml:space="preserve"> </w:t>
            </w:r>
            <w:r w:rsidR="002F3997"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separate</w:t>
            </w: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 xml:space="preserve"> data for pain. </w:t>
            </w:r>
          </w:p>
        </w:tc>
      </w:tr>
      <w:tr w:rsidR="006611C1" w:rsidRPr="00513D5E" w14:paraId="5802D4B9" w14:textId="77777777" w:rsidTr="002F3997">
        <w:trPr>
          <w:trHeight w:val="567"/>
        </w:trPr>
        <w:tc>
          <w:tcPr>
            <w:tcW w:w="1264" w:type="pct"/>
            <w:shd w:val="clear" w:color="auto" w:fill="auto"/>
            <w:vAlign w:val="bottom"/>
            <w:hideMark/>
          </w:tcPr>
          <w:p w14:paraId="435FC9AB" w14:textId="43AED5FD" w:rsidR="00A33C2B" w:rsidRPr="00050AAD" w:rsidRDefault="00A33C2B" w:rsidP="00A33C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Three different methods for treating multiple enchondromatosis in one hand, 2015, Lu</w:t>
            </w:r>
          </w:p>
        </w:tc>
        <w:tc>
          <w:tcPr>
            <w:tcW w:w="249" w:type="pct"/>
            <w:shd w:val="clear" w:color="auto" w:fill="auto"/>
            <w:noWrap/>
            <w:vAlign w:val="bottom"/>
            <w:hideMark/>
          </w:tcPr>
          <w:p w14:paraId="4CC87AEA" w14:textId="081C1AEE" w:rsidR="00A33C2B" w:rsidRPr="00050AAD" w:rsidRDefault="00117666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yes</w:t>
            </w:r>
          </w:p>
        </w:tc>
        <w:tc>
          <w:tcPr>
            <w:tcW w:w="249" w:type="pct"/>
            <w:shd w:val="clear" w:color="auto" w:fill="auto"/>
            <w:noWrap/>
            <w:vAlign w:val="bottom"/>
            <w:hideMark/>
          </w:tcPr>
          <w:p w14:paraId="42203C06" w14:textId="37D66878" w:rsidR="00A33C2B" w:rsidRPr="00050AAD" w:rsidRDefault="00117666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no</w:t>
            </w:r>
          </w:p>
        </w:tc>
        <w:tc>
          <w:tcPr>
            <w:tcW w:w="249" w:type="pct"/>
            <w:shd w:val="clear" w:color="auto" w:fill="auto"/>
            <w:noWrap/>
            <w:vAlign w:val="bottom"/>
            <w:hideMark/>
          </w:tcPr>
          <w:p w14:paraId="69AB83ED" w14:textId="2FCCB997" w:rsidR="00A33C2B" w:rsidRPr="00050AAD" w:rsidRDefault="00117666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yes</w:t>
            </w:r>
          </w:p>
        </w:tc>
        <w:tc>
          <w:tcPr>
            <w:tcW w:w="249" w:type="pct"/>
            <w:shd w:val="clear" w:color="auto" w:fill="auto"/>
            <w:noWrap/>
            <w:vAlign w:val="bottom"/>
            <w:hideMark/>
          </w:tcPr>
          <w:p w14:paraId="73F0FB74" w14:textId="6BB8D105" w:rsidR="00A33C2B" w:rsidRPr="00050AAD" w:rsidRDefault="00117666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yes</w:t>
            </w:r>
          </w:p>
        </w:tc>
        <w:tc>
          <w:tcPr>
            <w:tcW w:w="249" w:type="pct"/>
            <w:shd w:val="clear" w:color="auto" w:fill="auto"/>
            <w:noWrap/>
            <w:vAlign w:val="bottom"/>
            <w:hideMark/>
          </w:tcPr>
          <w:p w14:paraId="7EEB819B" w14:textId="6AF8F866" w:rsidR="00A33C2B" w:rsidRPr="00050AAD" w:rsidRDefault="00117666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yes</w:t>
            </w:r>
          </w:p>
        </w:tc>
        <w:tc>
          <w:tcPr>
            <w:tcW w:w="249" w:type="pct"/>
            <w:shd w:val="clear" w:color="auto" w:fill="auto"/>
            <w:noWrap/>
            <w:vAlign w:val="bottom"/>
            <w:hideMark/>
          </w:tcPr>
          <w:p w14:paraId="2BD809E0" w14:textId="76BB4CDD" w:rsidR="00A33C2B" w:rsidRPr="00050AAD" w:rsidRDefault="00117666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yes</w:t>
            </w:r>
          </w:p>
        </w:tc>
        <w:tc>
          <w:tcPr>
            <w:tcW w:w="249" w:type="pct"/>
            <w:shd w:val="clear" w:color="auto" w:fill="auto"/>
            <w:noWrap/>
            <w:vAlign w:val="bottom"/>
            <w:hideMark/>
          </w:tcPr>
          <w:p w14:paraId="19FFA5E0" w14:textId="427343FB" w:rsidR="00A33C2B" w:rsidRPr="00050AAD" w:rsidRDefault="00117666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no</w:t>
            </w:r>
          </w:p>
        </w:tc>
        <w:tc>
          <w:tcPr>
            <w:tcW w:w="249" w:type="pct"/>
            <w:shd w:val="clear" w:color="auto" w:fill="auto"/>
            <w:noWrap/>
            <w:vAlign w:val="bottom"/>
            <w:hideMark/>
          </w:tcPr>
          <w:p w14:paraId="7F8B517F" w14:textId="051DBA94" w:rsidR="00A33C2B" w:rsidRPr="00050AAD" w:rsidRDefault="00117666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yes</w:t>
            </w:r>
          </w:p>
        </w:tc>
        <w:tc>
          <w:tcPr>
            <w:tcW w:w="236" w:type="pct"/>
            <w:shd w:val="clear" w:color="auto" w:fill="auto"/>
            <w:noWrap/>
            <w:vAlign w:val="bottom"/>
            <w:hideMark/>
          </w:tcPr>
          <w:p w14:paraId="1EC26E26" w14:textId="77777777" w:rsidR="00A33C2B" w:rsidRPr="00050AAD" w:rsidRDefault="00A33C2B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6</w:t>
            </w:r>
          </w:p>
        </w:tc>
        <w:tc>
          <w:tcPr>
            <w:tcW w:w="262" w:type="pct"/>
            <w:shd w:val="clear" w:color="auto" w:fill="auto"/>
            <w:noWrap/>
            <w:vAlign w:val="bottom"/>
            <w:hideMark/>
          </w:tcPr>
          <w:p w14:paraId="240868C5" w14:textId="2270C4E1" w:rsidR="00A33C2B" w:rsidRPr="00050AAD" w:rsidRDefault="00117666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moderate</w:t>
            </w:r>
          </w:p>
        </w:tc>
        <w:tc>
          <w:tcPr>
            <w:tcW w:w="1246" w:type="pct"/>
            <w:shd w:val="clear" w:color="auto" w:fill="auto"/>
            <w:vAlign w:val="bottom"/>
            <w:hideMark/>
          </w:tcPr>
          <w:p w14:paraId="71A8138C" w14:textId="3BC451A7" w:rsidR="00A33C2B" w:rsidRPr="00050AAD" w:rsidRDefault="00A33C2B" w:rsidP="00A33C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 xml:space="preserve">Shows that surgery can be a good method to reduce pain when pain is clearly </w:t>
            </w:r>
            <w:r w:rsidR="009B4375"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related</w:t>
            </w: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 xml:space="preserve"> to </w:t>
            </w:r>
            <w:r w:rsidR="00513D5E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OD</w:t>
            </w: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 xml:space="preserve">. </w:t>
            </w:r>
            <w:r w:rsidR="00513D5E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N</w:t>
            </w:r>
            <w:r w:rsidR="00117666"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o</w:t>
            </w: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 xml:space="preserve"> standardized measur</w:t>
            </w:r>
            <w:r w:rsidR="002F3997"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e</w:t>
            </w: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 xml:space="preserve">ments of pain. </w:t>
            </w:r>
          </w:p>
        </w:tc>
      </w:tr>
      <w:tr w:rsidR="006611C1" w:rsidRPr="002B4D37" w14:paraId="2190C04F" w14:textId="77777777" w:rsidTr="002F3997">
        <w:trPr>
          <w:trHeight w:val="850"/>
        </w:trPr>
        <w:tc>
          <w:tcPr>
            <w:tcW w:w="1264" w:type="pct"/>
            <w:shd w:val="clear" w:color="auto" w:fill="auto"/>
            <w:vAlign w:val="bottom"/>
            <w:hideMark/>
          </w:tcPr>
          <w:p w14:paraId="7FA7A893" w14:textId="77777777" w:rsidR="00A33C2B" w:rsidRPr="00050AAD" w:rsidRDefault="00A33C2B" w:rsidP="00A33C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spinal cord stimulation for treatment of the pain associated with hereditary multiple osteochondromas, 2015, Mirpuri</w:t>
            </w:r>
          </w:p>
        </w:tc>
        <w:tc>
          <w:tcPr>
            <w:tcW w:w="249" w:type="pct"/>
            <w:shd w:val="clear" w:color="auto" w:fill="auto"/>
            <w:noWrap/>
            <w:vAlign w:val="bottom"/>
            <w:hideMark/>
          </w:tcPr>
          <w:p w14:paraId="5DFB1AC4" w14:textId="77777777" w:rsidR="00A33C2B" w:rsidRPr="00050AAD" w:rsidRDefault="00A33C2B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yes</w:t>
            </w:r>
          </w:p>
        </w:tc>
        <w:tc>
          <w:tcPr>
            <w:tcW w:w="249" w:type="pct"/>
            <w:shd w:val="clear" w:color="auto" w:fill="auto"/>
            <w:noWrap/>
            <w:vAlign w:val="bottom"/>
            <w:hideMark/>
          </w:tcPr>
          <w:p w14:paraId="053ECBB7" w14:textId="77777777" w:rsidR="00A33C2B" w:rsidRPr="00050AAD" w:rsidRDefault="00A33C2B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no</w:t>
            </w:r>
          </w:p>
        </w:tc>
        <w:tc>
          <w:tcPr>
            <w:tcW w:w="249" w:type="pct"/>
            <w:shd w:val="clear" w:color="auto" w:fill="auto"/>
            <w:noWrap/>
            <w:vAlign w:val="bottom"/>
            <w:hideMark/>
          </w:tcPr>
          <w:p w14:paraId="5519DE48" w14:textId="77777777" w:rsidR="00A33C2B" w:rsidRPr="00050AAD" w:rsidRDefault="00A33C2B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yes</w:t>
            </w:r>
          </w:p>
        </w:tc>
        <w:tc>
          <w:tcPr>
            <w:tcW w:w="249" w:type="pct"/>
            <w:shd w:val="clear" w:color="auto" w:fill="auto"/>
            <w:noWrap/>
            <w:vAlign w:val="bottom"/>
            <w:hideMark/>
          </w:tcPr>
          <w:p w14:paraId="5C714FD7" w14:textId="77777777" w:rsidR="00A33C2B" w:rsidRPr="00050AAD" w:rsidRDefault="00A33C2B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yes</w:t>
            </w:r>
          </w:p>
        </w:tc>
        <w:tc>
          <w:tcPr>
            <w:tcW w:w="249" w:type="pct"/>
            <w:shd w:val="clear" w:color="auto" w:fill="auto"/>
            <w:noWrap/>
            <w:vAlign w:val="bottom"/>
            <w:hideMark/>
          </w:tcPr>
          <w:p w14:paraId="0210C33A" w14:textId="77777777" w:rsidR="00A33C2B" w:rsidRPr="00050AAD" w:rsidRDefault="00A33C2B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yes</w:t>
            </w:r>
          </w:p>
        </w:tc>
        <w:tc>
          <w:tcPr>
            <w:tcW w:w="249" w:type="pct"/>
            <w:shd w:val="clear" w:color="auto" w:fill="auto"/>
            <w:noWrap/>
            <w:vAlign w:val="bottom"/>
            <w:hideMark/>
          </w:tcPr>
          <w:p w14:paraId="581E2C8F" w14:textId="77777777" w:rsidR="00A33C2B" w:rsidRPr="00050AAD" w:rsidRDefault="00A33C2B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yes</w:t>
            </w:r>
          </w:p>
        </w:tc>
        <w:tc>
          <w:tcPr>
            <w:tcW w:w="249" w:type="pct"/>
            <w:shd w:val="clear" w:color="auto" w:fill="auto"/>
            <w:noWrap/>
            <w:vAlign w:val="bottom"/>
            <w:hideMark/>
          </w:tcPr>
          <w:p w14:paraId="18A05567" w14:textId="77777777" w:rsidR="00A33C2B" w:rsidRPr="00050AAD" w:rsidRDefault="00A33C2B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no</w:t>
            </w:r>
          </w:p>
        </w:tc>
        <w:tc>
          <w:tcPr>
            <w:tcW w:w="249" w:type="pct"/>
            <w:shd w:val="clear" w:color="auto" w:fill="auto"/>
            <w:noWrap/>
            <w:vAlign w:val="bottom"/>
            <w:hideMark/>
          </w:tcPr>
          <w:p w14:paraId="59F906AA" w14:textId="77777777" w:rsidR="00A33C2B" w:rsidRPr="00050AAD" w:rsidRDefault="00A33C2B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yes</w:t>
            </w:r>
          </w:p>
        </w:tc>
        <w:tc>
          <w:tcPr>
            <w:tcW w:w="236" w:type="pct"/>
            <w:shd w:val="clear" w:color="auto" w:fill="auto"/>
            <w:noWrap/>
            <w:vAlign w:val="bottom"/>
            <w:hideMark/>
          </w:tcPr>
          <w:p w14:paraId="41819514" w14:textId="77777777" w:rsidR="00A33C2B" w:rsidRPr="00050AAD" w:rsidRDefault="00A33C2B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6</w:t>
            </w:r>
          </w:p>
        </w:tc>
        <w:tc>
          <w:tcPr>
            <w:tcW w:w="262" w:type="pct"/>
            <w:shd w:val="clear" w:color="auto" w:fill="auto"/>
            <w:noWrap/>
            <w:vAlign w:val="bottom"/>
            <w:hideMark/>
          </w:tcPr>
          <w:p w14:paraId="2340FAA2" w14:textId="69228F58" w:rsidR="00A33C2B" w:rsidRPr="00050AAD" w:rsidRDefault="00117666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moderate</w:t>
            </w:r>
          </w:p>
        </w:tc>
        <w:tc>
          <w:tcPr>
            <w:tcW w:w="1246" w:type="pct"/>
            <w:shd w:val="clear" w:color="auto" w:fill="auto"/>
            <w:vAlign w:val="bottom"/>
            <w:hideMark/>
          </w:tcPr>
          <w:p w14:paraId="0EDBCE94" w14:textId="7B3FFBF9" w:rsidR="00A33C2B" w:rsidRPr="00050AAD" w:rsidRDefault="00A33C2B" w:rsidP="00A33C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 xml:space="preserve">Describes </w:t>
            </w:r>
            <w:r w:rsidR="002F3997"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successful</w:t>
            </w: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 xml:space="preserve"> use of SCS in a patient with MO, but both failed back surgery, MO and possibly other factors may play a role in </w:t>
            </w:r>
            <w:r w:rsidR="00513D5E" w:rsidRPr="005C496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patient’s</w:t>
            </w:r>
            <w:r w:rsidRPr="005C496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 xml:space="preserve"> pain</w:t>
            </w: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. Detailed description on validated measures for pain and ADL pre, post treatment and at 6 months follow-</w:t>
            </w:r>
            <w:r w:rsidR="00513D5E"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up.</w:t>
            </w: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 xml:space="preserve"> </w:t>
            </w:r>
          </w:p>
        </w:tc>
      </w:tr>
      <w:tr w:rsidR="006611C1" w:rsidRPr="002B4D37" w14:paraId="0FA84AA4" w14:textId="77777777" w:rsidTr="002F3997">
        <w:trPr>
          <w:trHeight w:val="709"/>
        </w:trPr>
        <w:tc>
          <w:tcPr>
            <w:tcW w:w="1264" w:type="pct"/>
            <w:shd w:val="clear" w:color="auto" w:fill="auto"/>
            <w:vAlign w:val="bottom"/>
            <w:hideMark/>
          </w:tcPr>
          <w:p w14:paraId="492E678C" w14:textId="77777777" w:rsidR="00A33C2B" w:rsidRPr="00050AAD" w:rsidRDefault="00A33C2B" w:rsidP="00A33C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A Case Report on Surgical Excision of Intracapsular Osteochondroma of Femur Neck using Mini-Arthrotomy without Hip Dislocation in a Young Female with Hereditary Multiple Exostoses, 2022, Ghoti</w:t>
            </w:r>
          </w:p>
        </w:tc>
        <w:tc>
          <w:tcPr>
            <w:tcW w:w="249" w:type="pct"/>
            <w:shd w:val="clear" w:color="auto" w:fill="auto"/>
            <w:noWrap/>
            <w:vAlign w:val="bottom"/>
            <w:hideMark/>
          </w:tcPr>
          <w:p w14:paraId="14473F54" w14:textId="77777777" w:rsidR="00A33C2B" w:rsidRPr="00050AAD" w:rsidRDefault="00A33C2B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yes</w:t>
            </w:r>
          </w:p>
        </w:tc>
        <w:tc>
          <w:tcPr>
            <w:tcW w:w="249" w:type="pct"/>
            <w:shd w:val="clear" w:color="auto" w:fill="auto"/>
            <w:noWrap/>
            <w:vAlign w:val="bottom"/>
            <w:hideMark/>
          </w:tcPr>
          <w:p w14:paraId="0C552859" w14:textId="77777777" w:rsidR="00A33C2B" w:rsidRPr="00050AAD" w:rsidRDefault="00A33C2B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no</w:t>
            </w:r>
          </w:p>
        </w:tc>
        <w:tc>
          <w:tcPr>
            <w:tcW w:w="249" w:type="pct"/>
            <w:shd w:val="clear" w:color="auto" w:fill="auto"/>
            <w:noWrap/>
            <w:vAlign w:val="bottom"/>
            <w:hideMark/>
          </w:tcPr>
          <w:p w14:paraId="39F9A5F7" w14:textId="77777777" w:rsidR="00A33C2B" w:rsidRPr="00050AAD" w:rsidRDefault="00A33C2B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yes</w:t>
            </w:r>
          </w:p>
        </w:tc>
        <w:tc>
          <w:tcPr>
            <w:tcW w:w="249" w:type="pct"/>
            <w:shd w:val="clear" w:color="auto" w:fill="auto"/>
            <w:noWrap/>
            <w:vAlign w:val="bottom"/>
            <w:hideMark/>
          </w:tcPr>
          <w:p w14:paraId="3960C115" w14:textId="77777777" w:rsidR="00A33C2B" w:rsidRPr="00050AAD" w:rsidRDefault="00A33C2B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yes</w:t>
            </w:r>
          </w:p>
        </w:tc>
        <w:tc>
          <w:tcPr>
            <w:tcW w:w="249" w:type="pct"/>
            <w:shd w:val="clear" w:color="auto" w:fill="auto"/>
            <w:noWrap/>
            <w:vAlign w:val="bottom"/>
            <w:hideMark/>
          </w:tcPr>
          <w:p w14:paraId="4FDC1FFD" w14:textId="77777777" w:rsidR="00A33C2B" w:rsidRPr="00050AAD" w:rsidRDefault="00A33C2B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yes</w:t>
            </w:r>
          </w:p>
        </w:tc>
        <w:tc>
          <w:tcPr>
            <w:tcW w:w="249" w:type="pct"/>
            <w:shd w:val="clear" w:color="auto" w:fill="auto"/>
            <w:noWrap/>
            <w:vAlign w:val="bottom"/>
            <w:hideMark/>
          </w:tcPr>
          <w:p w14:paraId="4AC41330" w14:textId="77777777" w:rsidR="00A33C2B" w:rsidRPr="00050AAD" w:rsidRDefault="00A33C2B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yes</w:t>
            </w:r>
          </w:p>
        </w:tc>
        <w:tc>
          <w:tcPr>
            <w:tcW w:w="249" w:type="pct"/>
            <w:shd w:val="clear" w:color="auto" w:fill="auto"/>
            <w:noWrap/>
            <w:vAlign w:val="bottom"/>
            <w:hideMark/>
          </w:tcPr>
          <w:p w14:paraId="5F20EFF4" w14:textId="77777777" w:rsidR="00A33C2B" w:rsidRPr="00050AAD" w:rsidRDefault="00A33C2B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no</w:t>
            </w:r>
          </w:p>
        </w:tc>
        <w:tc>
          <w:tcPr>
            <w:tcW w:w="249" w:type="pct"/>
            <w:shd w:val="clear" w:color="auto" w:fill="auto"/>
            <w:noWrap/>
            <w:vAlign w:val="bottom"/>
            <w:hideMark/>
          </w:tcPr>
          <w:p w14:paraId="0DA2437A" w14:textId="77777777" w:rsidR="00A33C2B" w:rsidRPr="00050AAD" w:rsidRDefault="00A33C2B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yes</w:t>
            </w:r>
          </w:p>
        </w:tc>
        <w:tc>
          <w:tcPr>
            <w:tcW w:w="236" w:type="pct"/>
            <w:shd w:val="clear" w:color="auto" w:fill="auto"/>
            <w:noWrap/>
            <w:vAlign w:val="bottom"/>
            <w:hideMark/>
          </w:tcPr>
          <w:p w14:paraId="25035F03" w14:textId="77777777" w:rsidR="00A33C2B" w:rsidRPr="00050AAD" w:rsidRDefault="00A33C2B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6</w:t>
            </w:r>
          </w:p>
        </w:tc>
        <w:tc>
          <w:tcPr>
            <w:tcW w:w="262" w:type="pct"/>
            <w:shd w:val="clear" w:color="auto" w:fill="auto"/>
            <w:noWrap/>
            <w:vAlign w:val="bottom"/>
            <w:hideMark/>
          </w:tcPr>
          <w:p w14:paraId="0D60B8B4" w14:textId="157AD708" w:rsidR="00A33C2B" w:rsidRPr="00050AAD" w:rsidRDefault="00117666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moderate</w:t>
            </w:r>
          </w:p>
        </w:tc>
        <w:tc>
          <w:tcPr>
            <w:tcW w:w="1246" w:type="pct"/>
            <w:shd w:val="clear" w:color="auto" w:fill="auto"/>
            <w:vAlign w:val="bottom"/>
            <w:hideMark/>
          </w:tcPr>
          <w:p w14:paraId="529A9739" w14:textId="4185C328" w:rsidR="00A33C2B" w:rsidRPr="00050AAD" w:rsidRDefault="00A33C2B" w:rsidP="00A33C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 xml:space="preserve">Some contribution to knowledge on </w:t>
            </w:r>
            <w:r w:rsidR="00513D5E"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intracapsular osteochondroma</w:t>
            </w: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 xml:space="preserve"> of femur neck and pain in MO. Reports patient's evaluation of pain pre</w:t>
            </w:r>
            <w:r w:rsidR="009B437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-</w:t>
            </w: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 xml:space="preserve"> and </w:t>
            </w:r>
            <w:r w:rsidR="009B4375"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post-surgery</w:t>
            </w: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 xml:space="preserve">. </w:t>
            </w:r>
            <w:r w:rsidR="005C496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N</w:t>
            </w:r>
            <w:r w:rsidR="00117666"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o</w:t>
            </w: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 xml:space="preserve"> </w:t>
            </w:r>
            <w:r w:rsidR="009B4375"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validated</w:t>
            </w: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 xml:space="preserve"> pain measures</w:t>
            </w:r>
            <w:r w:rsidR="00513D5E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.</w:t>
            </w:r>
          </w:p>
        </w:tc>
      </w:tr>
      <w:tr w:rsidR="006611C1" w:rsidRPr="002B4D37" w14:paraId="3A80E33C" w14:textId="77777777" w:rsidTr="002F3997">
        <w:trPr>
          <w:trHeight w:val="850"/>
        </w:trPr>
        <w:tc>
          <w:tcPr>
            <w:tcW w:w="1264" w:type="pct"/>
            <w:shd w:val="clear" w:color="auto" w:fill="auto"/>
            <w:vAlign w:val="bottom"/>
            <w:hideMark/>
          </w:tcPr>
          <w:p w14:paraId="46441C64" w14:textId="77777777" w:rsidR="00A33C2B" w:rsidRPr="00050AAD" w:rsidRDefault="00A33C2B" w:rsidP="00A33C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Local design and manufacturing of patient-specific implant using Anatomage Medical Design Studio software: proof of concept - Botswana's 1st case report, 2023, Nkhwa</w:t>
            </w:r>
          </w:p>
        </w:tc>
        <w:tc>
          <w:tcPr>
            <w:tcW w:w="249" w:type="pct"/>
            <w:shd w:val="clear" w:color="auto" w:fill="auto"/>
            <w:noWrap/>
            <w:vAlign w:val="bottom"/>
            <w:hideMark/>
          </w:tcPr>
          <w:p w14:paraId="3E02059D" w14:textId="77777777" w:rsidR="00A33C2B" w:rsidRPr="00050AAD" w:rsidRDefault="00A33C2B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yes</w:t>
            </w:r>
          </w:p>
        </w:tc>
        <w:tc>
          <w:tcPr>
            <w:tcW w:w="249" w:type="pct"/>
            <w:shd w:val="clear" w:color="auto" w:fill="auto"/>
            <w:noWrap/>
            <w:vAlign w:val="bottom"/>
            <w:hideMark/>
          </w:tcPr>
          <w:p w14:paraId="6E9E3757" w14:textId="77777777" w:rsidR="00A33C2B" w:rsidRPr="00050AAD" w:rsidRDefault="00A33C2B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no</w:t>
            </w:r>
          </w:p>
        </w:tc>
        <w:tc>
          <w:tcPr>
            <w:tcW w:w="249" w:type="pct"/>
            <w:shd w:val="clear" w:color="auto" w:fill="auto"/>
            <w:noWrap/>
            <w:vAlign w:val="bottom"/>
            <w:hideMark/>
          </w:tcPr>
          <w:p w14:paraId="46BE069B" w14:textId="77777777" w:rsidR="00A33C2B" w:rsidRPr="00050AAD" w:rsidRDefault="00A33C2B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yes</w:t>
            </w:r>
          </w:p>
        </w:tc>
        <w:tc>
          <w:tcPr>
            <w:tcW w:w="249" w:type="pct"/>
            <w:shd w:val="clear" w:color="auto" w:fill="auto"/>
            <w:noWrap/>
            <w:vAlign w:val="bottom"/>
            <w:hideMark/>
          </w:tcPr>
          <w:p w14:paraId="031047D9" w14:textId="77777777" w:rsidR="00A33C2B" w:rsidRPr="00050AAD" w:rsidRDefault="00A33C2B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yes</w:t>
            </w:r>
          </w:p>
        </w:tc>
        <w:tc>
          <w:tcPr>
            <w:tcW w:w="249" w:type="pct"/>
            <w:shd w:val="clear" w:color="auto" w:fill="auto"/>
            <w:noWrap/>
            <w:vAlign w:val="bottom"/>
            <w:hideMark/>
          </w:tcPr>
          <w:p w14:paraId="22A0F3A6" w14:textId="77777777" w:rsidR="00A33C2B" w:rsidRPr="00050AAD" w:rsidRDefault="00A33C2B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yes</w:t>
            </w:r>
          </w:p>
        </w:tc>
        <w:tc>
          <w:tcPr>
            <w:tcW w:w="249" w:type="pct"/>
            <w:shd w:val="clear" w:color="auto" w:fill="auto"/>
            <w:noWrap/>
            <w:vAlign w:val="bottom"/>
            <w:hideMark/>
          </w:tcPr>
          <w:p w14:paraId="13AFFA68" w14:textId="77777777" w:rsidR="00A33C2B" w:rsidRPr="00050AAD" w:rsidRDefault="00A33C2B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yes</w:t>
            </w:r>
          </w:p>
        </w:tc>
        <w:tc>
          <w:tcPr>
            <w:tcW w:w="249" w:type="pct"/>
            <w:shd w:val="clear" w:color="auto" w:fill="auto"/>
            <w:noWrap/>
            <w:vAlign w:val="bottom"/>
            <w:hideMark/>
          </w:tcPr>
          <w:p w14:paraId="61261CC1" w14:textId="77777777" w:rsidR="00A33C2B" w:rsidRPr="00050AAD" w:rsidRDefault="00A33C2B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no</w:t>
            </w:r>
          </w:p>
        </w:tc>
        <w:tc>
          <w:tcPr>
            <w:tcW w:w="249" w:type="pct"/>
            <w:shd w:val="clear" w:color="auto" w:fill="auto"/>
            <w:noWrap/>
            <w:vAlign w:val="bottom"/>
            <w:hideMark/>
          </w:tcPr>
          <w:p w14:paraId="0E2A0211" w14:textId="77777777" w:rsidR="00A33C2B" w:rsidRPr="00050AAD" w:rsidRDefault="00A33C2B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yes</w:t>
            </w:r>
          </w:p>
        </w:tc>
        <w:tc>
          <w:tcPr>
            <w:tcW w:w="236" w:type="pct"/>
            <w:shd w:val="clear" w:color="auto" w:fill="auto"/>
            <w:noWrap/>
            <w:vAlign w:val="bottom"/>
            <w:hideMark/>
          </w:tcPr>
          <w:p w14:paraId="7C9DF381" w14:textId="77777777" w:rsidR="00A33C2B" w:rsidRPr="00050AAD" w:rsidRDefault="00A33C2B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6</w:t>
            </w:r>
          </w:p>
        </w:tc>
        <w:tc>
          <w:tcPr>
            <w:tcW w:w="262" w:type="pct"/>
            <w:shd w:val="clear" w:color="auto" w:fill="auto"/>
            <w:noWrap/>
            <w:vAlign w:val="bottom"/>
            <w:hideMark/>
          </w:tcPr>
          <w:p w14:paraId="529397F2" w14:textId="79C6F840" w:rsidR="00A33C2B" w:rsidRPr="00050AAD" w:rsidRDefault="00117666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moderate</w:t>
            </w:r>
          </w:p>
        </w:tc>
        <w:tc>
          <w:tcPr>
            <w:tcW w:w="1246" w:type="pct"/>
            <w:shd w:val="clear" w:color="auto" w:fill="auto"/>
            <w:vAlign w:val="bottom"/>
            <w:hideMark/>
          </w:tcPr>
          <w:p w14:paraId="0338F0F7" w14:textId="1611EC8F" w:rsidR="00A33C2B" w:rsidRPr="00050AAD" w:rsidRDefault="00A33C2B" w:rsidP="00A33C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 xml:space="preserve">Some contribution to knowledge on </w:t>
            </w:r>
            <w:r w:rsidR="00513D5E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OD</w:t>
            </w: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 xml:space="preserve"> and pain. Focus on use of 3d print and implant making in Botswana and outcome of correction of limb length differences, Reports </w:t>
            </w:r>
            <w:r w:rsidR="00513D5E"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patient</w:t>
            </w:r>
            <w:r w:rsidR="00971270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’s</w:t>
            </w: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 xml:space="preserve"> evaluation of pain pre- and </w:t>
            </w:r>
            <w:r w:rsidR="009B4375"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post-surgery</w:t>
            </w: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 xml:space="preserve"> with validated pain scale. </w:t>
            </w:r>
          </w:p>
        </w:tc>
      </w:tr>
      <w:tr w:rsidR="006611C1" w:rsidRPr="002B4D37" w14:paraId="40399432" w14:textId="77777777" w:rsidTr="002F3997">
        <w:trPr>
          <w:trHeight w:val="624"/>
        </w:trPr>
        <w:tc>
          <w:tcPr>
            <w:tcW w:w="1264" w:type="pct"/>
            <w:shd w:val="clear" w:color="auto" w:fill="auto"/>
            <w:vAlign w:val="bottom"/>
            <w:hideMark/>
          </w:tcPr>
          <w:p w14:paraId="7D9A54C7" w14:textId="77777777" w:rsidR="00A33C2B" w:rsidRPr="00050AAD" w:rsidRDefault="00A33C2B" w:rsidP="00A33C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Multiple Hereditary Exostoses Presenting as Painful Shoulder and Knee Masses, 2020, Hake</w:t>
            </w:r>
          </w:p>
        </w:tc>
        <w:tc>
          <w:tcPr>
            <w:tcW w:w="249" w:type="pct"/>
            <w:shd w:val="clear" w:color="auto" w:fill="auto"/>
            <w:noWrap/>
            <w:vAlign w:val="bottom"/>
            <w:hideMark/>
          </w:tcPr>
          <w:p w14:paraId="24B36149" w14:textId="607D86F2" w:rsidR="00A33C2B" w:rsidRPr="00050AAD" w:rsidRDefault="00117666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yes</w:t>
            </w:r>
          </w:p>
        </w:tc>
        <w:tc>
          <w:tcPr>
            <w:tcW w:w="249" w:type="pct"/>
            <w:shd w:val="clear" w:color="auto" w:fill="auto"/>
            <w:noWrap/>
            <w:vAlign w:val="bottom"/>
            <w:hideMark/>
          </w:tcPr>
          <w:p w14:paraId="10A80544" w14:textId="6E1DDEA9" w:rsidR="00A33C2B" w:rsidRPr="00050AAD" w:rsidRDefault="00117666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no</w:t>
            </w:r>
          </w:p>
        </w:tc>
        <w:tc>
          <w:tcPr>
            <w:tcW w:w="249" w:type="pct"/>
            <w:shd w:val="clear" w:color="auto" w:fill="auto"/>
            <w:noWrap/>
            <w:vAlign w:val="bottom"/>
            <w:hideMark/>
          </w:tcPr>
          <w:p w14:paraId="18DEA9B8" w14:textId="2F63D5EF" w:rsidR="00A33C2B" w:rsidRPr="00050AAD" w:rsidRDefault="00117666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yes</w:t>
            </w:r>
          </w:p>
        </w:tc>
        <w:tc>
          <w:tcPr>
            <w:tcW w:w="249" w:type="pct"/>
            <w:shd w:val="clear" w:color="auto" w:fill="auto"/>
            <w:noWrap/>
            <w:vAlign w:val="bottom"/>
            <w:hideMark/>
          </w:tcPr>
          <w:p w14:paraId="3121AB2C" w14:textId="05A5991F" w:rsidR="00A33C2B" w:rsidRPr="00050AAD" w:rsidRDefault="00117666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yes</w:t>
            </w:r>
          </w:p>
        </w:tc>
        <w:tc>
          <w:tcPr>
            <w:tcW w:w="249" w:type="pct"/>
            <w:shd w:val="clear" w:color="auto" w:fill="auto"/>
            <w:noWrap/>
            <w:vAlign w:val="bottom"/>
            <w:hideMark/>
          </w:tcPr>
          <w:p w14:paraId="73B07AB7" w14:textId="5840B514" w:rsidR="00A33C2B" w:rsidRPr="00050AAD" w:rsidRDefault="00A33C2B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n/a</w:t>
            </w:r>
          </w:p>
        </w:tc>
        <w:tc>
          <w:tcPr>
            <w:tcW w:w="249" w:type="pct"/>
            <w:shd w:val="clear" w:color="auto" w:fill="auto"/>
            <w:noWrap/>
            <w:vAlign w:val="bottom"/>
            <w:hideMark/>
          </w:tcPr>
          <w:p w14:paraId="5460C679" w14:textId="6882D7E5" w:rsidR="00A33C2B" w:rsidRPr="00050AAD" w:rsidRDefault="00A33C2B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n/a</w:t>
            </w:r>
          </w:p>
        </w:tc>
        <w:tc>
          <w:tcPr>
            <w:tcW w:w="249" w:type="pct"/>
            <w:shd w:val="clear" w:color="auto" w:fill="auto"/>
            <w:noWrap/>
            <w:vAlign w:val="bottom"/>
            <w:hideMark/>
          </w:tcPr>
          <w:p w14:paraId="1FAB03E0" w14:textId="0FDF865A" w:rsidR="00A33C2B" w:rsidRPr="00050AAD" w:rsidRDefault="00A33C2B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n/a</w:t>
            </w:r>
          </w:p>
        </w:tc>
        <w:tc>
          <w:tcPr>
            <w:tcW w:w="249" w:type="pct"/>
            <w:shd w:val="clear" w:color="auto" w:fill="auto"/>
            <w:noWrap/>
            <w:vAlign w:val="bottom"/>
            <w:hideMark/>
          </w:tcPr>
          <w:p w14:paraId="7EC05BC6" w14:textId="4C3CBA05" w:rsidR="00A33C2B" w:rsidRPr="00050AAD" w:rsidRDefault="00117666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no</w:t>
            </w:r>
          </w:p>
        </w:tc>
        <w:tc>
          <w:tcPr>
            <w:tcW w:w="236" w:type="pct"/>
            <w:shd w:val="clear" w:color="auto" w:fill="auto"/>
            <w:noWrap/>
            <w:vAlign w:val="bottom"/>
            <w:hideMark/>
          </w:tcPr>
          <w:p w14:paraId="348DABFF" w14:textId="77777777" w:rsidR="00A33C2B" w:rsidRPr="00050AAD" w:rsidRDefault="00A33C2B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6</w:t>
            </w:r>
          </w:p>
        </w:tc>
        <w:tc>
          <w:tcPr>
            <w:tcW w:w="262" w:type="pct"/>
            <w:shd w:val="clear" w:color="auto" w:fill="auto"/>
            <w:noWrap/>
            <w:vAlign w:val="bottom"/>
            <w:hideMark/>
          </w:tcPr>
          <w:p w14:paraId="3A0C3339" w14:textId="53A3EE34" w:rsidR="00A33C2B" w:rsidRPr="00050AAD" w:rsidRDefault="00117666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moderate</w:t>
            </w:r>
          </w:p>
        </w:tc>
        <w:tc>
          <w:tcPr>
            <w:tcW w:w="1246" w:type="pct"/>
            <w:shd w:val="clear" w:color="auto" w:fill="auto"/>
            <w:vAlign w:val="bottom"/>
            <w:hideMark/>
          </w:tcPr>
          <w:p w14:paraId="0115E688" w14:textId="6A34448E" w:rsidR="00A33C2B" w:rsidRPr="00050AAD" w:rsidRDefault="00A33C2B" w:rsidP="00A33C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 xml:space="preserve">Limited contribution to knowledge on osteochondroma and pain in MO. </w:t>
            </w:r>
            <w:r w:rsidR="00117666"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no</w:t>
            </w: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 xml:space="preserve"> standardized </w:t>
            </w:r>
            <w:r w:rsidR="002F3997"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measures</w:t>
            </w: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 xml:space="preserve"> used for pain intensity or interference. </w:t>
            </w:r>
          </w:p>
        </w:tc>
      </w:tr>
      <w:tr w:rsidR="006611C1" w:rsidRPr="00513D5E" w14:paraId="19B31772" w14:textId="77777777" w:rsidTr="002F3997">
        <w:trPr>
          <w:trHeight w:val="709"/>
        </w:trPr>
        <w:tc>
          <w:tcPr>
            <w:tcW w:w="1264" w:type="pct"/>
            <w:shd w:val="clear" w:color="auto" w:fill="auto"/>
            <w:vAlign w:val="bottom"/>
            <w:hideMark/>
          </w:tcPr>
          <w:p w14:paraId="7BF7231E" w14:textId="77777777" w:rsidR="00A33C2B" w:rsidRPr="00050AAD" w:rsidRDefault="00A33C2B" w:rsidP="00A33C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Total knee arthroplasty with simultaneous tibial shaft osteotomy in patient with multiple hereditary osteochondromas and multiaxial limb deformity - a case report, 2020, Grzelecki</w:t>
            </w:r>
          </w:p>
        </w:tc>
        <w:tc>
          <w:tcPr>
            <w:tcW w:w="249" w:type="pct"/>
            <w:shd w:val="clear" w:color="auto" w:fill="auto"/>
            <w:noWrap/>
            <w:vAlign w:val="bottom"/>
            <w:hideMark/>
          </w:tcPr>
          <w:p w14:paraId="530B4336" w14:textId="5A2A2CB8" w:rsidR="00A33C2B" w:rsidRPr="00050AAD" w:rsidRDefault="00117666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yes</w:t>
            </w:r>
          </w:p>
        </w:tc>
        <w:tc>
          <w:tcPr>
            <w:tcW w:w="249" w:type="pct"/>
            <w:shd w:val="clear" w:color="auto" w:fill="auto"/>
            <w:noWrap/>
            <w:vAlign w:val="bottom"/>
            <w:hideMark/>
          </w:tcPr>
          <w:p w14:paraId="721E5EA2" w14:textId="4091BB23" w:rsidR="00A33C2B" w:rsidRPr="00050AAD" w:rsidRDefault="00117666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no</w:t>
            </w:r>
          </w:p>
        </w:tc>
        <w:tc>
          <w:tcPr>
            <w:tcW w:w="249" w:type="pct"/>
            <w:shd w:val="clear" w:color="auto" w:fill="auto"/>
            <w:noWrap/>
            <w:vAlign w:val="bottom"/>
            <w:hideMark/>
          </w:tcPr>
          <w:p w14:paraId="12215BE6" w14:textId="3EE6402A" w:rsidR="00A33C2B" w:rsidRPr="00050AAD" w:rsidRDefault="00117666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yes</w:t>
            </w:r>
          </w:p>
        </w:tc>
        <w:tc>
          <w:tcPr>
            <w:tcW w:w="249" w:type="pct"/>
            <w:shd w:val="clear" w:color="auto" w:fill="auto"/>
            <w:noWrap/>
            <w:vAlign w:val="bottom"/>
            <w:hideMark/>
          </w:tcPr>
          <w:p w14:paraId="24CF4186" w14:textId="65FEBF1C" w:rsidR="00A33C2B" w:rsidRPr="00050AAD" w:rsidRDefault="00117666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yes</w:t>
            </w:r>
          </w:p>
        </w:tc>
        <w:tc>
          <w:tcPr>
            <w:tcW w:w="249" w:type="pct"/>
            <w:shd w:val="clear" w:color="auto" w:fill="auto"/>
            <w:noWrap/>
            <w:vAlign w:val="bottom"/>
            <w:hideMark/>
          </w:tcPr>
          <w:p w14:paraId="3E1189A5" w14:textId="23329F10" w:rsidR="00A33C2B" w:rsidRPr="00050AAD" w:rsidRDefault="00117666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yes</w:t>
            </w:r>
          </w:p>
        </w:tc>
        <w:tc>
          <w:tcPr>
            <w:tcW w:w="249" w:type="pct"/>
            <w:shd w:val="clear" w:color="auto" w:fill="auto"/>
            <w:noWrap/>
            <w:vAlign w:val="bottom"/>
            <w:hideMark/>
          </w:tcPr>
          <w:p w14:paraId="41DA6239" w14:textId="53237542" w:rsidR="00A33C2B" w:rsidRPr="00050AAD" w:rsidRDefault="00117666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yes</w:t>
            </w:r>
          </w:p>
        </w:tc>
        <w:tc>
          <w:tcPr>
            <w:tcW w:w="249" w:type="pct"/>
            <w:shd w:val="clear" w:color="auto" w:fill="auto"/>
            <w:noWrap/>
            <w:vAlign w:val="bottom"/>
            <w:hideMark/>
          </w:tcPr>
          <w:p w14:paraId="71F6F208" w14:textId="11A92A1E" w:rsidR="00A33C2B" w:rsidRPr="00050AAD" w:rsidRDefault="00117666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yes</w:t>
            </w:r>
          </w:p>
        </w:tc>
        <w:tc>
          <w:tcPr>
            <w:tcW w:w="249" w:type="pct"/>
            <w:shd w:val="clear" w:color="auto" w:fill="auto"/>
            <w:noWrap/>
            <w:vAlign w:val="bottom"/>
            <w:hideMark/>
          </w:tcPr>
          <w:p w14:paraId="29B00821" w14:textId="18017CE0" w:rsidR="00A33C2B" w:rsidRPr="00050AAD" w:rsidRDefault="00117666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yes</w:t>
            </w:r>
          </w:p>
        </w:tc>
        <w:tc>
          <w:tcPr>
            <w:tcW w:w="236" w:type="pct"/>
            <w:shd w:val="clear" w:color="auto" w:fill="auto"/>
            <w:noWrap/>
            <w:vAlign w:val="bottom"/>
            <w:hideMark/>
          </w:tcPr>
          <w:p w14:paraId="6134B121" w14:textId="77777777" w:rsidR="00A33C2B" w:rsidRPr="00050AAD" w:rsidRDefault="00A33C2B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7</w:t>
            </w:r>
          </w:p>
        </w:tc>
        <w:tc>
          <w:tcPr>
            <w:tcW w:w="262" w:type="pct"/>
            <w:shd w:val="clear" w:color="auto" w:fill="auto"/>
            <w:noWrap/>
            <w:vAlign w:val="bottom"/>
            <w:hideMark/>
          </w:tcPr>
          <w:p w14:paraId="3D7C2258" w14:textId="3DE519AA" w:rsidR="00A33C2B" w:rsidRPr="00050AAD" w:rsidRDefault="00117666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high</w:t>
            </w:r>
          </w:p>
        </w:tc>
        <w:tc>
          <w:tcPr>
            <w:tcW w:w="1246" w:type="pct"/>
            <w:shd w:val="clear" w:color="auto" w:fill="auto"/>
            <w:vAlign w:val="bottom"/>
            <w:hideMark/>
          </w:tcPr>
          <w:p w14:paraId="5E3E5E43" w14:textId="2B52A94A" w:rsidR="00A33C2B" w:rsidRPr="00050AAD" w:rsidRDefault="00A33C2B" w:rsidP="00A33C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 xml:space="preserve">Shows that surgery can be a good method to reduce pain when pain is clearly </w:t>
            </w:r>
            <w:r w:rsidR="009B4375"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related</w:t>
            </w: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 xml:space="preserve"> to exostosis. </w:t>
            </w:r>
            <w:r w:rsidR="00971270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N</w:t>
            </w:r>
            <w:r w:rsidR="00117666"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o</w:t>
            </w: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 xml:space="preserve"> standardized </w:t>
            </w:r>
            <w:r w:rsidR="009B4375"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measurements</w:t>
            </w: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 xml:space="preserve"> of pain. </w:t>
            </w:r>
          </w:p>
        </w:tc>
      </w:tr>
      <w:tr w:rsidR="006611C1" w:rsidRPr="00513D5E" w14:paraId="13E72E49" w14:textId="77777777" w:rsidTr="002F3997">
        <w:trPr>
          <w:trHeight w:val="567"/>
        </w:trPr>
        <w:tc>
          <w:tcPr>
            <w:tcW w:w="1264" w:type="pct"/>
            <w:shd w:val="clear" w:color="auto" w:fill="auto"/>
            <w:vAlign w:val="bottom"/>
            <w:hideMark/>
          </w:tcPr>
          <w:p w14:paraId="0697217F" w14:textId="77777777" w:rsidR="00A33C2B" w:rsidRPr="00050AAD" w:rsidRDefault="00A33C2B" w:rsidP="00A33C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Multiple Distal Femoral Osteochondromas Encasing Popliteal Neurovascular Bundle, 2023, Habeeb</w:t>
            </w:r>
          </w:p>
        </w:tc>
        <w:tc>
          <w:tcPr>
            <w:tcW w:w="249" w:type="pct"/>
            <w:shd w:val="clear" w:color="auto" w:fill="auto"/>
            <w:noWrap/>
            <w:vAlign w:val="bottom"/>
            <w:hideMark/>
          </w:tcPr>
          <w:p w14:paraId="6EECB7A3" w14:textId="77777777" w:rsidR="00A33C2B" w:rsidRPr="00050AAD" w:rsidRDefault="00A33C2B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yes</w:t>
            </w:r>
          </w:p>
        </w:tc>
        <w:tc>
          <w:tcPr>
            <w:tcW w:w="249" w:type="pct"/>
            <w:shd w:val="clear" w:color="auto" w:fill="auto"/>
            <w:noWrap/>
            <w:vAlign w:val="bottom"/>
            <w:hideMark/>
          </w:tcPr>
          <w:p w14:paraId="0A4DD264" w14:textId="77777777" w:rsidR="00A33C2B" w:rsidRPr="00050AAD" w:rsidRDefault="00A33C2B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no</w:t>
            </w:r>
          </w:p>
        </w:tc>
        <w:tc>
          <w:tcPr>
            <w:tcW w:w="249" w:type="pct"/>
            <w:shd w:val="clear" w:color="auto" w:fill="auto"/>
            <w:noWrap/>
            <w:vAlign w:val="bottom"/>
            <w:hideMark/>
          </w:tcPr>
          <w:p w14:paraId="668D08A3" w14:textId="77777777" w:rsidR="00A33C2B" w:rsidRPr="00050AAD" w:rsidRDefault="00A33C2B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yes</w:t>
            </w:r>
          </w:p>
        </w:tc>
        <w:tc>
          <w:tcPr>
            <w:tcW w:w="249" w:type="pct"/>
            <w:shd w:val="clear" w:color="auto" w:fill="auto"/>
            <w:noWrap/>
            <w:vAlign w:val="bottom"/>
            <w:hideMark/>
          </w:tcPr>
          <w:p w14:paraId="4B914BE7" w14:textId="77777777" w:rsidR="00A33C2B" w:rsidRPr="00050AAD" w:rsidRDefault="00A33C2B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yes</w:t>
            </w:r>
          </w:p>
        </w:tc>
        <w:tc>
          <w:tcPr>
            <w:tcW w:w="249" w:type="pct"/>
            <w:shd w:val="clear" w:color="auto" w:fill="auto"/>
            <w:noWrap/>
            <w:vAlign w:val="bottom"/>
            <w:hideMark/>
          </w:tcPr>
          <w:p w14:paraId="2019ABF8" w14:textId="77777777" w:rsidR="00A33C2B" w:rsidRPr="00050AAD" w:rsidRDefault="00A33C2B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yes</w:t>
            </w:r>
          </w:p>
        </w:tc>
        <w:tc>
          <w:tcPr>
            <w:tcW w:w="249" w:type="pct"/>
            <w:shd w:val="clear" w:color="auto" w:fill="auto"/>
            <w:noWrap/>
            <w:vAlign w:val="bottom"/>
            <w:hideMark/>
          </w:tcPr>
          <w:p w14:paraId="13E714C6" w14:textId="77777777" w:rsidR="00A33C2B" w:rsidRPr="00050AAD" w:rsidRDefault="00A33C2B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yes</w:t>
            </w:r>
          </w:p>
        </w:tc>
        <w:tc>
          <w:tcPr>
            <w:tcW w:w="249" w:type="pct"/>
            <w:shd w:val="clear" w:color="auto" w:fill="auto"/>
            <w:noWrap/>
            <w:vAlign w:val="bottom"/>
            <w:hideMark/>
          </w:tcPr>
          <w:p w14:paraId="2314B4F1" w14:textId="77777777" w:rsidR="00A33C2B" w:rsidRPr="00050AAD" w:rsidRDefault="00A33C2B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yes</w:t>
            </w:r>
          </w:p>
        </w:tc>
        <w:tc>
          <w:tcPr>
            <w:tcW w:w="249" w:type="pct"/>
            <w:shd w:val="clear" w:color="auto" w:fill="auto"/>
            <w:noWrap/>
            <w:vAlign w:val="bottom"/>
            <w:hideMark/>
          </w:tcPr>
          <w:p w14:paraId="6C6E4030" w14:textId="77777777" w:rsidR="00A33C2B" w:rsidRPr="00050AAD" w:rsidRDefault="00A33C2B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yes</w:t>
            </w:r>
          </w:p>
        </w:tc>
        <w:tc>
          <w:tcPr>
            <w:tcW w:w="236" w:type="pct"/>
            <w:shd w:val="clear" w:color="auto" w:fill="auto"/>
            <w:noWrap/>
            <w:vAlign w:val="bottom"/>
            <w:hideMark/>
          </w:tcPr>
          <w:p w14:paraId="5CA16BF2" w14:textId="77777777" w:rsidR="00A33C2B" w:rsidRPr="00050AAD" w:rsidRDefault="00A33C2B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7</w:t>
            </w:r>
          </w:p>
        </w:tc>
        <w:tc>
          <w:tcPr>
            <w:tcW w:w="262" w:type="pct"/>
            <w:shd w:val="clear" w:color="auto" w:fill="auto"/>
            <w:noWrap/>
            <w:vAlign w:val="bottom"/>
            <w:hideMark/>
          </w:tcPr>
          <w:p w14:paraId="37B6FC28" w14:textId="09F71B6F" w:rsidR="00A33C2B" w:rsidRPr="00050AAD" w:rsidRDefault="00117666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high</w:t>
            </w:r>
          </w:p>
        </w:tc>
        <w:tc>
          <w:tcPr>
            <w:tcW w:w="1246" w:type="pct"/>
            <w:shd w:val="clear" w:color="auto" w:fill="auto"/>
            <w:vAlign w:val="bottom"/>
            <w:hideMark/>
          </w:tcPr>
          <w:p w14:paraId="01F44AD3" w14:textId="40C73E1B" w:rsidR="00A33C2B" w:rsidRPr="00050AAD" w:rsidRDefault="00A33C2B" w:rsidP="00A33C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 xml:space="preserve">Some contribution to knowledge on osteochondroma pain in MO. Reports patient's evaluation of pain </w:t>
            </w:r>
            <w:r w:rsidR="009B4375"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pre-</w:t>
            </w: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 xml:space="preserve"> and </w:t>
            </w:r>
            <w:r w:rsidR="009B4375"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post-surgery</w:t>
            </w: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 xml:space="preserve">. </w:t>
            </w:r>
            <w:r w:rsidR="00971270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N</w:t>
            </w:r>
            <w:r w:rsidR="00117666"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o</w:t>
            </w: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 xml:space="preserve"> </w:t>
            </w:r>
            <w:r w:rsidR="009B4375"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validated</w:t>
            </w: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 xml:space="preserve"> pain measures</w:t>
            </w:r>
            <w:r w:rsidR="00971270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.</w:t>
            </w:r>
          </w:p>
        </w:tc>
      </w:tr>
      <w:tr w:rsidR="006611C1" w:rsidRPr="002B4D37" w14:paraId="5FDCB790" w14:textId="77777777" w:rsidTr="002F3997">
        <w:trPr>
          <w:trHeight w:val="709"/>
        </w:trPr>
        <w:tc>
          <w:tcPr>
            <w:tcW w:w="1264" w:type="pct"/>
            <w:shd w:val="clear" w:color="auto" w:fill="auto"/>
            <w:vAlign w:val="bottom"/>
            <w:hideMark/>
          </w:tcPr>
          <w:p w14:paraId="26E771C0" w14:textId="77777777" w:rsidR="00A33C2B" w:rsidRPr="00050AAD" w:rsidRDefault="00A33C2B" w:rsidP="00A33C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Total Hip Arthroplasty with a Revision Stem in Hereditary Multiple Exostoses with Secondary Osteoarthritis, 2022, Negri</w:t>
            </w:r>
          </w:p>
        </w:tc>
        <w:tc>
          <w:tcPr>
            <w:tcW w:w="249" w:type="pct"/>
            <w:shd w:val="clear" w:color="auto" w:fill="auto"/>
            <w:noWrap/>
            <w:vAlign w:val="bottom"/>
            <w:hideMark/>
          </w:tcPr>
          <w:p w14:paraId="1803AB51" w14:textId="77777777" w:rsidR="00A33C2B" w:rsidRPr="00050AAD" w:rsidRDefault="00A33C2B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yes</w:t>
            </w:r>
          </w:p>
        </w:tc>
        <w:tc>
          <w:tcPr>
            <w:tcW w:w="249" w:type="pct"/>
            <w:shd w:val="clear" w:color="auto" w:fill="auto"/>
            <w:noWrap/>
            <w:vAlign w:val="bottom"/>
            <w:hideMark/>
          </w:tcPr>
          <w:p w14:paraId="5FD010B9" w14:textId="77777777" w:rsidR="00A33C2B" w:rsidRPr="00050AAD" w:rsidRDefault="00A33C2B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no</w:t>
            </w:r>
          </w:p>
        </w:tc>
        <w:tc>
          <w:tcPr>
            <w:tcW w:w="249" w:type="pct"/>
            <w:shd w:val="clear" w:color="auto" w:fill="auto"/>
            <w:noWrap/>
            <w:vAlign w:val="bottom"/>
            <w:hideMark/>
          </w:tcPr>
          <w:p w14:paraId="4C1E824A" w14:textId="77777777" w:rsidR="00A33C2B" w:rsidRPr="00050AAD" w:rsidRDefault="00A33C2B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yes</w:t>
            </w:r>
          </w:p>
        </w:tc>
        <w:tc>
          <w:tcPr>
            <w:tcW w:w="249" w:type="pct"/>
            <w:shd w:val="clear" w:color="auto" w:fill="auto"/>
            <w:noWrap/>
            <w:vAlign w:val="bottom"/>
            <w:hideMark/>
          </w:tcPr>
          <w:p w14:paraId="49793F1A" w14:textId="77777777" w:rsidR="00A33C2B" w:rsidRPr="00050AAD" w:rsidRDefault="00A33C2B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yes</w:t>
            </w:r>
          </w:p>
        </w:tc>
        <w:tc>
          <w:tcPr>
            <w:tcW w:w="249" w:type="pct"/>
            <w:shd w:val="clear" w:color="auto" w:fill="auto"/>
            <w:noWrap/>
            <w:vAlign w:val="bottom"/>
            <w:hideMark/>
          </w:tcPr>
          <w:p w14:paraId="4B76A9B4" w14:textId="77777777" w:rsidR="00A33C2B" w:rsidRPr="00050AAD" w:rsidRDefault="00A33C2B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yes</w:t>
            </w:r>
          </w:p>
        </w:tc>
        <w:tc>
          <w:tcPr>
            <w:tcW w:w="249" w:type="pct"/>
            <w:shd w:val="clear" w:color="auto" w:fill="auto"/>
            <w:noWrap/>
            <w:vAlign w:val="bottom"/>
            <w:hideMark/>
          </w:tcPr>
          <w:p w14:paraId="22592F64" w14:textId="77777777" w:rsidR="00A33C2B" w:rsidRPr="00050AAD" w:rsidRDefault="00A33C2B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yes</w:t>
            </w:r>
          </w:p>
        </w:tc>
        <w:tc>
          <w:tcPr>
            <w:tcW w:w="249" w:type="pct"/>
            <w:shd w:val="clear" w:color="auto" w:fill="auto"/>
            <w:noWrap/>
            <w:vAlign w:val="bottom"/>
            <w:hideMark/>
          </w:tcPr>
          <w:p w14:paraId="527BD05D" w14:textId="77777777" w:rsidR="00A33C2B" w:rsidRPr="00050AAD" w:rsidRDefault="00A33C2B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yes</w:t>
            </w:r>
          </w:p>
        </w:tc>
        <w:tc>
          <w:tcPr>
            <w:tcW w:w="249" w:type="pct"/>
            <w:shd w:val="clear" w:color="auto" w:fill="auto"/>
            <w:noWrap/>
            <w:vAlign w:val="bottom"/>
            <w:hideMark/>
          </w:tcPr>
          <w:p w14:paraId="72F57319" w14:textId="77777777" w:rsidR="00A33C2B" w:rsidRPr="00050AAD" w:rsidRDefault="00A33C2B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yes</w:t>
            </w:r>
          </w:p>
        </w:tc>
        <w:tc>
          <w:tcPr>
            <w:tcW w:w="236" w:type="pct"/>
            <w:shd w:val="clear" w:color="auto" w:fill="auto"/>
            <w:noWrap/>
            <w:vAlign w:val="bottom"/>
            <w:hideMark/>
          </w:tcPr>
          <w:p w14:paraId="4D4D74D3" w14:textId="77777777" w:rsidR="00A33C2B" w:rsidRPr="00050AAD" w:rsidRDefault="00A33C2B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7</w:t>
            </w:r>
          </w:p>
        </w:tc>
        <w:tc>
          <w:tcPr>
            <w:tcW w:w="262" w:type="pct"/>
            <w:shd w:val="clear" w:color="auto" w:fill="auto"/>
            <w:noWrap/>
            <w:vAlign w:val="bottom"/>
            <w:hideMark/>
          </w:tcPr>
          <w:p w14:paraId="2F87AE7A" w14:textId="34EEEEF5" w:rsidR="00A33C2B" w:rsidRPr="00050AAD" w:rsidRDefault="00117666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high</w:t>
            </w:r>
          </w:p>
        </w:tc>
        <w:tc>
          <w:tcPr>
            <w:tcW w:w="1246" w:type="pct"/>
            <w:shd w:val="clear" w:color="auto" w:fill="auto"/>
            <w:vAlign w:val="bottom"/>
            <w:hideMark/>
          </w:tcPr>
          <w:p w14:paraId="033D4069" w14:textId="69496C29" w:rsidR="00A33C2B" w:rsidRPr="00050AAD" w:rsidRDefault="00A33C2B" w:rsidP="00A33C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 xml:space="preserve">Some contribution to knowledge on osteochondroma pain in MO. Reports patient's evaluation of pain </w:t>
            </w:r>
            <w:r w:rsidR="009B4375"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pre-</w:t>
            </w: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 xml:space="preserve"> and </w:t>
            </w:r>
            <w:r w:rsidR="009B4375"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post-surgery</w:t>
            </w: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 xml:space="preserve">. Use of Harris Hip Score, but no </w:t>
            </w:r>
            <w:r w:rsidR="009B4375"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separate</w:t>
            </w: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 xml:space="preserve"> data for pain</w:t>
            </w:r>
            <w:r w:rsidR="00971270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.</w:t>
            </w:r>
          </w:p>
        </w:tc>
      </w:tr>
      <w:tr w:rsidR="006611C1" w:rsidRPr="002B4D37" w14:paraId="3B52EC69" w14:textId="77777777" w:rsidTr="002F3997">
        <w:trPr>
          <w:trHeight w:val="567"/>
        </w:trPr>
        <w:tc>
          <w:tcPr>
            <w:tcW w:w="1264" w:type="pct"/>
            <w:shd w:val="clear" w:color="auto" w:fill="auto"/>
            <w:vAlign w:val="bottom"/>
            <w:hideMark/>
          </w:tcPr>
          <w:p w14:paraId="317AEABB" w14:textId="77777777" w:rsidR="00A33C2B" w:rsidRPr="00050AAD" w:rsidRDefault="00A33C2B" w:rsidP="00A33C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Timing of forearm deformity correction in a child with multiple hereditary exostosis, 2014, Beutel</w:t>
            </w:r>
          </w:p>
        </w:tc>
        <w:tc>
          <w:tcPr>
            <w:tcW w:w="249" w:type="pct"/>
            <w:shd w:val="clear" w:color="auto" w:fill="auto"/>
            <w:noWrap/>
            <w:vAlign w:val="bottom"/>
            <w:hideMark/>
          </w:tcPr>
          <w:p w14:paraId="538BC320" w14:textId="5AD7D44F" w:rsidR="00A33C2B" w:rsidRPr="00050AAD" w:rsidRDefault="00117666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no</w:t>
            </w:r>
          </w:p>
        </w:tc>
        <w:tc>
          <w:tcPr>
            <w:tcW w:w="249" w:type="pct"/>
            <w:shd w:val="clear" w:color="auto" w:fill="auto"/>
            <w:noWrap/>
            <w:vAlign w:val="bottom"/>
            <w:hideMark/>
          </w:tcPr>
          <w:p w14:paraId="33C98F7F" w14:textId="4ECA8CDE" w:rsidR="00A33C2B" w:rsidRPr="00050AAD" w:rsidRDefault="00117666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yes</w:t>
            </w:r>
          </w:p>
        </w:tc>
        <w:tc>
          <w:tcPr>
            <w:tcW w:w="249" w:type="pct"/>
            <w:shd w:val="clear" w:color="auto" w:fill="auto"/>
            <w:noWrap/>
            <w:vAlign w:val="bottom"/>
            <w:hideMark/>
          </w:tcPr>
          <w:p w14:paraId="5692D20D" w14:textId="2DA71FDC" w:rsidR="00A33C2B" w:rsidRPr="00050AAD" w:rsidRDefault="00117666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yes</w:t>
            </w:r>
          </w:p>
        </w:tc>
        <w:tc>
          <w:tcPr>
            <w:tcW w:w="249" w:type="pct"/>
            <w:shd w:val="clear" w:color="auto" w:fill="auto"/>
            <w:noWrap/>
            <w:vAlign w:val="bottom"/>
            <w:hideMark/>
          </w:tcPr>
          <w:p w14:paraId="59913189" w14:textId="76D94548" w:rsidR="00A33C2B" w:rsidRPr="00050AAD" w:rsidRDefault="00117666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no</w:t>
            </w:r>
          </w:p>
        </w:tc>
        <w:tc>
          <w:tcPr>
            <w:tcW w:w="249" w:type="pct"/>
            <w:shd w:val="clear" w:color="auto" w:fill="auto"/>
            <w:noWrap/>
            <w:vAlign w:val="bottom"/>
            <w:hideMark/>
          </w:tcPr>
          <w:p w14:paraId="3226356E" w14:textId="20D2E6D4" w:rsidR="00A33C2B" w:rsidRPr="00050AAD" w:rsidRDefault="00117666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yes</w:t>
            </w:r>
          </w:p>
        </w:tc>
        <w:tc>
          <w:tcPr>
            <w:tcW w:w="249" w:type="pct"/>
            <w:shd w:val="clear" w:color="auto" w:fill="auto"/>
            <w:noWrap/>
            <w:vAlign w:val="bottom"/>
            <w:hideMark/>
          </w:tcPr>
          <w:p w14:paraId="7EDC7C92" w14:textId="2C2C823A" w:rsidR="00A33C2B" w:rsidRPr="00050AAD" w:rsidRDefault="00117666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no</w:t>
            </w:r>
          </w:p>
        </w:tc>
        <w:tc>
          <w:tcPr>
            <w:tcW w:w="249" w:type="pct"/>
            <w:shd w:val="clear" w:color="auto" w:fill="auto"/>
            <w:noWrap/>
            <w:vAlign w:val="bottom"/>
            <w:hideMark/>
          </w:tcPr>
          <w:p w14:paraId="6BA3F568" w14:textId="288FD508" w:rsidR="00A33C2B" w:rsidRPr="00050AAD" w:rsidRDefault="00117666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yes</w:t>
            </w:r>
          </w:p>
        </w:tc>
        <w:tc>
          <w:tcPr>
            <w:tcW w:w="249" w:type="pct"/>
            <w:shd w:val="clear" w:color="auto" w:fill="auto"/>
            <w:noWrap/>
            <w:vAlign w:val="bottom"/>
            <w:hideMark/>
          </w:tcPr>
          <w:p w14:paraId="0C0A871A" w14:textId="775DDF86" w:rsidR="00A33C2B" w:rsidRPr="00050AAD" w:rsidRDefault="00117666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yes</w:t>
            </w:r>
          </w:p>
        </w:tc>
        <w:tc>
          <w:tcPr>
            <w:tcW w:w="236" w:type="pct"/>
            <w:shd w:val="clear" w:color="auto" w:fill="auto"/>
            <w:noWrap/>
            <w:vAlign w:val="bottom"/>
            <w:hideMark/>
          </w:tcPr>
          <w:p w14:paraId="0AEDAEB7" w14:textId="77777777" w:rsidR="00A33C2B" w:rsidRPr="00050AAD" w:rsidRDefault="00A33C2B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5</w:t>
            </w:r>
          </w:p>
        </w:tc>
        <w:tc>
          <w:tcPr>
            <w:tcW w:w="262" w:type="pct"/>
            <w:shd w:val="clear" w:color="auto" w:fill="auto"/>
            <w:noWrap/>
            <w:vAlign w:val="bottom"/>
            <w:hideMark/>
          </w:tcPr>
          <w:p w14:paraId="5B5453C8" w14:textId="456C751E" w:rsidR="00A33C2B" w:rsidRPr="00050AAD" w:rsidRDefault="00117666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moderate</w:t>
            </w:r>
          </w:p>
        </w:tc>
        <w:tc>
          <w:tcPr>
            <w:tcW w:w="1246" w:type="pct"/>
            <w:shd w:val="clear" w:color="auto" w:fill="auto"/>
            <w:vAlign w:val="bottom"/>
            <w:hideMark/>
          </w:tcPr>
          <w:p w14:paraId="4D1F0D6D" w14:textId="0195C23E" w:rsidR="00A33C2B" w:rsidRPr="00050AAD" w:rsidRDefault="00A33C2B" w:rsidP="00A33C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Limited contribution to knowledge on pain, focus is on function</w:t>
            </w:r>
            <w:r w:rsidR="00971270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.</w:t>
            </w:r>
          </w:p>
        </w:tc>
      </w:tr>
      <w:tr w:rsidR="006611C1" w:rsidRPr="00513D5E" w14:paraId="3DD39B95" w14:textId="77777777" w:rsidTr="002F3997">
        <w:trPr>
          <w:trHeight w:val="567"/>
        </w:trPr>
        <w:tc>
          <w:tcPr>
            <w:tcW w:w="1264" w:type="pct"/>
            <w:shd w:val="clear" w:color="auto" w:fill="auto"/>
            <w:vAlign w:val="bottom"/>
            <w:hideMark/>
          </w:tcPr>
          <w:p w14:paraId="77443B81" w14:textId="77777777" w:rsidR="00A33C2B" w:rsidRPr="00050AAD" w:rsidRDefault="00A33C2B" w:rsidP="00A33C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Subacromial impingement syndrome in hereditary multiple exostoses, 1986, Craig</w:t>
            </w:r>
          </w:p>
        </w:tc>
        <w:tc>
          <w:tcPr>
            <w:tcW w:w="249" w:type="pct"/>
            <w:shd w:val="clear" w:color="auto" w:fill="auto"/>
            <w:noWrap/>
            <w:vAlign w:val="bottom"/>
            <w:hideMark/>
          </w:tcPr>
          <w:p w14:paraId="0FABA905" w14:textId="28888893" w:rsidR="00A33C2B" w:rsidRPr="00050AAD" w:rsidRDefault="00117666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no</w:t>
            </w:r>
          </w:p>
        </w:tc>
        <w:tc>
          <w:tcPr>
            <w:tcW w:w="249" w:type="pct"/>
            <w:shd w:val="clear" w:color="auto" w:fill="auto"/>
            <w:noWrap/>
            <w:vAlign w:val="bottom"/>
            <w:hideMark/>
          </w:tcPr>
          <w:p w14:paraId="477FE0AF" w14:textId="457996BF" w:rsidR="00A33C2B" w:rsidRPr="00050AAD" w:rsidRDefault="00117666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yes</w:t>
            </w:r>
          </w:p>
        </w:tc>
        <w:tc>
          <w:tcPr>
            <w:tcW w:w="249" w:type="pct"/>
            <w:shd w:val="clear" w:color="auto" w:fill="auto"/>
            <w:noWrap/>
            <w:vAlign w:val="bottom"/>
            <w:hideMark/>
          </w:tcPr>
          <w:p w14:paraId="0FDB7870" w14:textId="5B9EDA40" w:rsidR="00A33C2B" w:rsidRPr="00050AAD" w:rsidRDefault="00117666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yes</w:t>
            </w:r>
          </w:p>
        </w:tc>
        <w:tc>
          <w:tcPr>
            <w:tcW w:w="249" w:type="pct"/>
            <w:shd w:val="clear" w:color="auto" w:fill="auto"/>
            <w:noWrap/>
            <w:vAlign w:val="bottom"/>
            <w:hideMark/>
          </w:tcPr>
          <w:p w14:paraId="71A81283" w14:textId="3A21D3F3" w:rsidR="00A33C2B" w:rsidRPr="00050AAD" w:rsidRDefault="00117666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no</w:t>
            </w:r>
          </w:p>
        </w:tc>
        <w:tc>
          <w:tcPr>
            <w:tcW w:w="249" w:type="pct"/>
            <w:shd w:val="clear" w:color="auto" w:fill="auto"/>
            <w:noWrap/>
            <w:vAlign w:val="bottom"/>
            <w:hideMark/>
          </w:tcPr>
          <w:p w14:paraId="57DB23C6" w14:textId="2429D536" w:rsidR="00A33C2B" w:rsidRPr="00050AAD" w:rsidRDefault="00117666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yes</w:t>
            </w:r>
          </w:p>
        </w:tc>
        <w:tc>
          <w:tcPr>
            <w:tcW w:w="249" w:type="pct"/>
            <w:shd w:val="clear" w:color="auto" w:fill="auto"/>
            <w:noWrap/>
            <w:vAlign w:val="bottom"/>
            <w:hideMark/>
          </w:tcPr>
          <w:p w14:paraId="0CF84A42" w14:textId="3ABF5C0C" w:rsidR="00A33C2B" w:rsidRPr="00050AAD" w:rsidRDefault="00117666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yes</w:t>
            </w:r>
          </w:p>
        </w:tc>
        <w:tc>
          <w:tcPr>
            <w:tcW w:w="249" w:type="pct"/>
            <w:shd w:val="clear" w:color="auto" w:fill="auto"/>
            <w:noWrap/>
            <w:vAlign w:val="bottom"/>
            <w:hideMark/>
          </w:tcPr>
          <w:p w14:paraId="2C458BF6" w14:textId="53E3AC69" w:rsidR="00A33C2B" w:rsidRPr="00050AAD" w:rsidRDefault="00117666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no</w:t>
            </w:r>
          </w:p>
        </w:tc>
        <w:tc>
          <w:tcPr>
            <w:tcW w:w="249" w:type="pct"/>
            <w:shd w:val="clear" w:color="auto" w:fill="auto"/>
            <w:noWrap/>
            <w:vAlign w:val="bottom"/>
            <w:hideMark/>
          </w:tcPr>
          <w:p w14:paraId="031728DF" w14:textId="23C0A809" w:rsidR="00A33C2B" w:rsidRPr="00050AAD" w:rsidRDefault="00117666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yes</w:t>
            </w:r>
          </w:p>
        </w:tc>
        <w:tc>
          <w:tcPr>
            <w:tcW w:w="236" w:type="pct"/>
            <w:shd w:val="clear" w:color="auto" w:fill="auto"/>
            <w:noWrap/>
            <w:vAlign w:val="bottom"/>
            <w:hideMark/>
          </w:tcPr>
          <w:p w14:paraId="2A87B7F3" w14:textId="77777777" w:rsidR="00A33C2B" w:rsidRPr="00050AAD" w:rsidRDefault="00A33C2B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5</w:t>
            </w:r>
          </w:p>
        </w:tc>
        <w:tc>
          <w:tcPr>
            <w:tcW w:w="262" w:type="pct"/>
            <w:shd w:val="clear" w:color="auto" w:fill="auto"/>
            <w:noWrap/>
            <w:vAlign w:val="bottom"/>
            <w:hideMark/>
          </w:tcPr>
          <w:p w14:paraId="33A89CF4" w14:textId="6076F734" w:rsidR="00A33C2B" w:rsidRPr="00050AAD" w:rsidRDefault="00117666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moderate</w:t>
            </w:r>
          </w:p>
        </w:tc>
        <w:tc>
          <w:tcPr>
            <w:tcW w:w="1246" w:type="pct"/>
            <w:shd w:val="clear" w:color="auto" w:fill="auto"/>
            <w:vAlign w:val="bottom"/>
            <w:hideMark/>
          </w:tcPr>
          <w:p w14:paraId="669A058B" w14:textId="0AA91BDE" w:rsidR="00A33C2B" w:rsidRPr="00050AAD" w:rsidRDefault="00A33C2B" w:rsidP="00A33C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 xml:space="preserve">Shows that surgery can be a good method to reduce pain when pain is clearly </w:t>
            </w:r>
            <w:r w:rsidR="009B4375"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related</w:t>
            </w: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 xml:space="preserve"> to exostosis. </w:t>
            </w:r>
            <w:r w:rsidR="00971270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N</w:t>
            </w:r>
            <w:r w:rsidR="00117666"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o</w:t>
            </w: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 xml:space="preserve"> standardized measur</w:t>
            </w:r>
            <w:r w:rsidR="002F3997"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e</w:t>
            </w: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 xml:space="preserve">ments of pain. </w:t>
            </w:r>
          </w:p>
        </w:tc>
      </w:tr>
      <w:tr w:rsidR="006611C1" w:rsidRPr="00513D5E" w14:paraId="70DCF9BA" w14:textId="77777777" w:rsidTr="002F3997">
        <w:trPr>
          <w:trHeight w:val="567"/>
        </w:trPr>
        <w:tc>
          <w:tcPr>
            <w:tcW w:w="1264" w:type="pct"/>
            <w:shd w:val="clear" w:color="auto" w:fill="auto"/>
            <w:vAlign w:val="bottom"/>
            <w:hideMark/>
          </w:tcPr>
          <w:p w14:paraId="7A048728" w14:textId="77777777" w:rsidR="00A33C2B" w:rsidRPr="00050AAD" w:rsidRDefault="00A33C2B" w:rsidP="00A33C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Bilateral ischiofemoral impingement in a patient with hereditary multiple exostoses, 2012, Viala</w:t>
            </w:r>
          </w:p>
        </w:tc>
        <w:tc>
          <w:tcPr>
            <w:tcW w:w="249" w:type="pct"/>
            <w:shd w:val="clear" w:color="auto" w:fill="auto"/>
            <w:noWrap/>
            <w:vAlign w:val="bottom"/>
            <w:hideMark/>
          </w:tcPr>
          <w:p w14:paraId="1AC1F62E" w14:textId="77777777" w:rsidR="00A33C2B" w:rsidRPr="00050AAD" w:rsidRDefault="00A33C2B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yes</w:t>
            </w:r>
          </w:p>
        </w:tc>
        <w:tc>
          <w:tcPr>
            <w:tcW w:w="249" w:type="pct"/>
            <w:shd w:val="clear" w:color="auto" w:fill="auto"/>
            <w:noWrap/>
            <w:vAlign w:val="bottom"/>
            <w:hideMark/>
          </w:tcPr>
          <w:p w14:paraId="1E0E04E0" w14:textId="77777777" w:rsidR="00A33C2B" w:rsidRPr="00050AAD" w:rsidRDefault="00A33C2B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yes</w:t>
            </w:r>
          </w:p>
        </w:tc>
        <w:tc>
          <w:tcPr>
            <w:tcW w:w="249" w:type="pct"/>
            <w:shd w:val="clear" w:color="auto" w:fill="auto"/>
            <w:noWrap/>
            <w:vAlign w:val="bottom"/>
            <w:hideMark/>
          </w:tcPr>
          <w:p w14:paraId="1ADDC7C4" w14:textId="77777777" w:rsidR="00A33C2B" w:rsidRPr="00050AAD" w:rsidRDefault="00A33C2B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yes</w:t>
            </w:r>
          </w:p>
        </w:tc>
        <w:tc>
          <w:tcPr>
            <w:tcW w:w="249" w:type="pct"/>
            <w:shd w:val="clear" w:color="auto" w:fill="auto"/>
            <w:noWrap/>
            <w:vAlign w:val="bottom"/>
            <w:hideMark/>
          </w:tcPr>
          <w:p w14:paraId="49455B22" w14:textId="77777777" w:rsidR="00A33C2B" w:rsidRPr="00050AAD" w:rsidRDefault="00A33C2B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yes</w:t>
            </w:r>
          </w:p>
        </w:tc>
        <w:tc>
          <w:tcPr>
            <w:tcW w:w="249" w:type="pct"/>
            <w:shd w:val="clear" w:color="auto" w:fill="auto"/>
            <w:noWrap/>
            <w:vAlign w:val="bottom"/>
            <w:hideMark/>
          </w:tcPr>
          <w:p w14:paraId="04C5F249" w14:textId="77777777" w:rsidR="00A33C2B" w:rsidRPr="00050AAD" w:rsidRDefault="00A33C2B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yes</w:t>
            </w:r>
          </w:p>
        </w:tc>
        <w:tc>
          <w:tcPr>
            <w:tcW w:w="249" w:type="pct"/>
            <w:shd w:val="clear" w:color="auto" w:fill="auto"/>
            <w:noWrap/>
            <w:vAlign w:val="bottom"/>
            <w:hideMark/>
          </w:tcPr>
          <w:p w14:paraId="38EC8036" w14:textId="77777777" w:rsidR="00A33C2B" w:rsidRPr="00050AAD" w:rsidRDefault="00A33C2B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no</w:t>
            </w:r>
          </w:p>
        </w:tc>
        <w:tc>
          <w:tcPr>
            <w:tcW w:w="249" w:type="pct"/>
            <w:shd w:val="clear" w:color="auto" w:fill="auto"/>
            <w:noWrap/>
            <w:vAlign w:val="bottom"/>
            <w:hideMark/>
          </w:tcPr>
          <w:p w14:paraId="63FF591A" w14:textId="77777777" w:rsidR="00A33C2B" w:rsidRPr="00050AAD" w:rsidRDefault="00A33C2B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no</w:t>
            </w:r>
          </w:p>
        </w:tc>
        <w:tc>
          <w:tcPr>
            <w:tcW w:w="249" w:type="pct"/>
            <w:shd w:val="clear" w:color="auto" w:fill="auto"/>
            <w:noWrap/>
            <w:vAlign w:val="bottom"/>
            <w:hideMark/>
          </w:tcPr>
          <w:p w14:paraId="560A3135" w14:textId="77777777" w:rsidR="00A33C2B" w:rsidRPr="00050AAD" w:rsidRDefault="00A33C2B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yes</w:t>
            </w:r>
          </w:p>
        </w:tc>
        <w:tc>
          <w:tcPr>
            <w:tcW w:w="236" w:type="pct"/>
            <w:shd w:val="clear" w:color="auto" w:fill="auto"/>
            <w:noWrap/>
            <w:vAlign w:val="bottom"/>
            <w:hideMark/>
          </w:tcPr>
          <w:p w14:paraId="600E9445" w14:textId="77777777" w:rsidR="00A33C2B" w:rsidRPr="00050AAD" w:rsidRDefault="00A33C2B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6</w:t>
            </w:r>
          </w:p>
        </w:tc>
        <w:tc>
          <w:tcPr>
            <w:tcW w:w="262" w:type="pct"/>
            <w:shd w:val="clear" w:color="auto" w:fill="auto"/>
            <w:noWrap/>
            <w:vAlign w:val="bottom"/>
            <w:hideMark/>
          </w:tcPr>
          <w:p w14:paraId="2A5B08FD" w14:textId="6163A552" w:rsidR="00A33C2B" w:rsidRPr="00050AAD" w:rsidRDefault="00117666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moderate</w:t>
            </w:r>
          </w:p>
        </w:tc>
        <w:tc>
          <w:tcPr>
            <w:tcW w:w="1246" w:type="pct"/>
            <w:shd w:val="clear" w:color="auto" w:fill="auto"/>
            <w:vAlign w:val="bottom"/>
            <w:hideMark/>
          </w:tcPr>
          <w:p w14:paraId="0174974C" w14:textId="6A4559DF" w:rsidR="00A33C2B" w:rsidRPr="00050AAD" w:rsidRDefault="00A33C2B" w:rsidP="00A33C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Some contribution to knowledge on, ischiofemoral i</w:t>
            </w:r>
            <w:r w:rsidR="00971270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m</w:t>
            </w: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 xml:space="preserve">pingement and pain in MO. </w:t>
            </w:r>
            <w:r w:rsidR="00971270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N</w:t>
            </w:r>
            <w:r w:rsidR="00117666"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o</w:t>
            </w: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 xml:space="preserve"> validated pain measures used</w:t>
            </w:r>
            <w:r w:rsidR="00971270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.</w:t>
            </w:r>
          </w:p>
        </w:tc>
      </w:tr>
      <w:tr w:rsidR="006611C1" w:rsidRPr="002B4D37" w14:paraId="43747565" w14:textId="77777777" w:rsidTr="002F3997">
        <w:trPr>
          <w:trHeight w:val="709"/>
        </w:trPr>
        <w:tc>
          <w:tcPr>
            <w:tcW w:w="1264" w:type="pct"/>
            <w:shd w:val="clear" w:color="auto" w:fill="auto"/>
            <w:vAlign w:val="bottom"/>
            <w:hideMark/>
          </w:tcPr>
          <w:p w14:paraId="68653A79" w14:textId="77777777" w:rsidR="00A33C2B" w:rsidRPr="00050AAD" w:rsidRDefault="00A33C2B" w:rsidP="00A33C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lastRenderedPageBreak/>
              <w:t>Osteochondroma and Spinal Cord Compression in a Patient With Hereditary Multiple Exostoses: A Case Report, 2016, Zoboski</w:t>
            </w:r>
          </w:p>
        </w:tc>
        <w:tc>
          <w:tcPr>
            <w:tcW w:w="249" w:type="pct"/>
            <w:shd w:val="clear" w:color="auto" w:fill="auto"/>
            <w:noWrap/>
            <w:vAlign w:val="bottom"/>
            <w:hideMark/>
          </w:tcPr>
          <w:p w14:paraId="0E811A8A" w14:textId="77777777" w:rsidR="00A33C2B" w:rsidRPr="00050AAD" w:rsidRDefault="00A33C2B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yes</w:t>
            </w:r>
          </w:p>
        </w:tc>
        <w:tc>
          <w:tcPr>
            <w:tcW w:w="249" w:type="pct"/>
            <w:shd w:val="clear" w:color="auto" w:fill="auto"/>
            <w:noWrap/>
            <w:vAlign w:val="bottom"/>
            <w:hideMark/>
          </w:tcPr>
          <w:p w14:paraId="09E3C6CD" w14:textId="77777777" w:rsidR="00A33C2B" w:rsidRPr="00050AAD" w:rsidRDefault="00A33C2B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yes</w:t>
            </w:r>
          </w:p>
        </w:tc>
        <w:tc>
          <w:tcPr>
            <w:tcW w:w="249" w:type="pct"/>
            <w:shd w:val="clear" w:color="auto" w:fill="auto"/>
            <w:noWrap/>
            <w:vAlign w:val="bottom"/>
            <w:hideMark/>
          </w:tcPr>
          <w:p w14:paraId="024E4F76" w14:textId="77777777" w:rsidR="00A33C2B" w:rsidRPr="00050AAD" w:rsidRDefault="00A33C2B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yes</w:t>
            </w:r>
          </w:p>
        </w:tc>
        <w:tc>
          <w:tcPr>
            <w:tcW w:w="249" w:type="pct"/>
            <w:shd w:val="clear" w:color="auto" w:fill="auto"/>
            <w:noWrap/>
            <w:vAlign w:val="bottom"/>
            <w:hideMark/>
          </w:tcPr>
          <w:p w14:paraId="114B230F" w14:textId="77777777" w:rsidR="00A33C2B" w:rsidRPr="00050AAD" w:rsidRDefault="00A33C2B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yes</w:t>
            </w:r>
          </w:p>
        </w:tc>
        <w:tc>
          <w:tcPr>
            <w:tcW w:w="249" w:type="pct"/>
            <w:shd w:val="clear" w:color="auto" w:fill="auto"/>
            <w:noWrap/>
            <w:vAlign w:val="bottom"/>
            <w:hideMark/>
          </w:tcPr>
          <w:p w14:paraId="0A8CAAFB" w14:textId="77777777" w:rsidR="00A33C2B" w:rsidRPr="00050AAD" w:rsidRDefault="00A33C2B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no</w:t>
            </w:r>
          </w:p>
        </w:tc>
        <w:tc>
          <w:tcPr>
            <w:tcW w:w="249" w:type="pct"/>
            <w:shd w:val="clear" w:color="auto" w:fill="auto"/>
            <w:noWrap/>
            <w:vAlign w:val="bottom"/>
            <w:hideMark/>
          </w:tcPr>
          <w:p w14:paraId="51880FF6" w14:textId="77777777" w:rsidR="00A33C2B" w:rsidRPr="00050AAD" w:rsidRDefault="00A33C2B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yes</w:t>
            </w:r>
          </w:p>
        </w:tc>
        <w:tc>
          <w:tcPr>
            <w:tcW w:w="249" w:type="pct"/>
            <w:shd w:val="clear" w:color="auto" w:fill="auto"/>
            <w:noWrap/>
            <w:vAlign w:val="bottom"/>
            <w:hideMark/>
          </w:tcPr>
          <w:p w14:paraId="6BD933B8" w14:textId="77777777" w:rsidR="00A33C2B" w:rsidRPr="00050AAD" w:rsidRDefault="00A33C2B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no</w:t>
            </w:r>
          </w:p>
        </w:tc>
        <w:tc>
          <w:tcPr>
            <w:tcW w:w="249" w:type="pct"/>
            <w:shd w:val="clear" w:color="auto" w:fill="auto"/>
            <w:noWrap/>
            <w:vAlign w:val="bottom"/>
            <w:hideMark/>
          </w:tcPr>
          <w:p w14:paraId="06A21481" w14:textId="77777777" w:rsidR="00A33C2B" w:rsidRPr="00050AAD" w:rsidRDefault="00A33C2B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yes</w:t>
            </w:r>
          </w:p>
        </w:tc>
        <w:tc>
          <w:tcPr>
            <w:tcW w:w="236" w:type="pct"/>
            <w:shd w:val="clear" w:color="auto" w:fill="auto"/>
            <w:noWrap/>
            <w:vAlign w:val="bottom"/>
            <w:hideMark/>
          </w:tcPr>
          <w:p w14:paraId="12F959AE" w14:textId="77777777" w:rsidR="00A33C2B" w:rsidRPr="00050AAD" w:rsidRDefault="00A33C2B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6</w:t>
            </w:r>
          </w:p>
        </w:tc>
        <w:tc>
          <w:tcPr>
            <w:tcW w:w="262" w:type="pct"/>
            <w:shd w:val="clear" w:color="auto" w:fill="auto"/>
            <w:noWrap/>
            <w:vAlign w:val="bottom"/>
            <w:hideMark/>
          </w:tcPr>
          <w:p w14:paraId="02F22043" w14:textId="55B945CB" w:rsidR="00A33C2B" w:rsidRPr="00050AAD" w:rsidRDefault="00117666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moderate</w:t>
            </w:r>
          </w:p>
        </w:tc>
        <w:tc>
          <w:tcPr>
            <w:tcW w:w="1246" w:type="pct"/>
            <w:shd w:val="clear" w:color="auto" w:fill="auto"/>
            <w:vAlign w:val="bottom"/>
            <w:hideMark/>
          </w:tcPr>
          <w:p w14:paraId="1DCC58B9" w14:textId="70115DEF" w:rsidR="00A33C2B" w:rsidRPr="00050AAD" w:rsidRDefault="00A33C2B" w:rsidP="00A33C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Some contribution to knowledge on, spinal osteochondroma and pain in MO. Reports patient's evaluation of pain pre</w:t>
            </w:r>
            <w:r w:rsidR="009B437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-</w:t>
            </w: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 xml:space="preserve"> and </w:t>
            </w:r>
            <w:r w:rsidR="009B4375"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post-surgery</w:t>
            </w: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 xml:space="preserve">. </w:t>
            </w:r>
            <w:r w:rsidR="00117666"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no</w:t>
            </w: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 xml:space="preserve"> </w:t>
            </w:r>
            <w:r w:rsidR="009B4375"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validated</w:t>
            </w: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 xml:space="preserve"> pain measures</w:t>
            </w:r>
          </w:p>
        </w:tc>
      </w:tr>
      <w:tr w:rsidR="006611C1" w:rsidRPr="002B4D37" w14:paraId="01E93EAC" w14:textId="77777777" w:rsidTr="002F3997">
        <w:trPr>
          <w:trHeight w:val="567"/>
        </w:trPr>
        <w:tc>
          <w:tcPr>
            <w:tcW w:w="1264" w:type="pct"/>
            <w:shd w:val="clear" w:color="auto" w:fill="auto"/>
            <w:vAlign w:val="bottom"/>
            <w:hideMark/>
          </w:tcPr>
          <w:p w14:paraId="65C87968" w14:textId="77777777" w:rsidR="00A33C2B" w:rsidRPr="00050AAD" w:rsidRDefault="00A33C2B" w:rsidP="00A33C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Multiple enchondromatosis: a case report, 2002, Benbouazza</w:t>
            </w:r>
          </w:p>
        </w:tc>
        <w:tc>
          <w:tcPr>
            <w:tcW w:w="249" w:type="pct"/>
            <w:shd w:val="clear" w:color="auto" w:fill="auto"/>
            <w:noWrap/>
            <w:vAlign w:val="bottom"/>
            <w:hideMark/>
          </w:tcPr>
          <w:p w14:paraId="56E68331" w14:textId="6619D44E" w:rsidR="00A33C2B" w:rsidRPr="00050AAD" w:rsidRDefault="00117666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no</w:t>
            </w:r>
          </w:p>
        </w:tc>
        <w:tc>
          <w:tcPr>
            <w:tcW w:w="249" w:type="pct"/>
            <w:shd w:val="clear" w:color="auto" w:fill="auto"/>
            <w:noWrap/>
            <w:vAlign w:val="bottom"/>
            <w:hideMark/>
          </w:tcPr>
          <w:p w14:paraId="6443C4AB" w14:textId="2BC4F025" w:rsidR="00A33C2B" w:rsidRPr="00050AAD" w:rsidRDefault="00117666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yes</w:t>
            </w:r>
          </w:p>
        </w:tc>
        <w:tc>
          <w:tcPr>
            <w:tcW w:w="249" w:type="pct"/>
            <w:shd w:val="clear" w:color="auto" w:fill="auto"/>
            <w:noWrap/>
            <w:vAlign w:val="bottom"/>
            <w:hideMark/>
          </w:tcPr>
          <w:p w14:paraId="16DCB41B" w14:textId="7E0AC308" w:rsidR="00A33C2B" w:rsidRPr="00050AAD" w:rsidRDefault="00117666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yes</w:t>
            </w:r>
          </w:p>
        </w:tc>
        <w:tc>
          <w:tcPr>
            <w:tcW w:w="249" w:type="pct"/>
            <w:shd w:val="clear" w:color="auto" w:fill="auto"/>
            <w:noWrap/>
            <w:vAlign w:val="bottom"/>
            <w:hideMark/>
          </w:tcPr>
          <w:p w14:paraId="2BF63D70" w14:textId="03B772CF" w:rsidR="00A33C2B" w:rsidRPr="00050AAD" w:rsidRDefault="00117666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no</w:t>
            </w:r>
          </w:p>
        </w:tc>
        <w:tc>
          <w:tcPr>
            <w:tcW w:w="249" w:type="pct"/>
            <w:shd w:val="clear" w:color="auto" w:fill="auto"/>
            <w:noWrap/>
            <w:vAlign w:val="bottom"/>
            <w:hideMark/>
          </w:tcPr>
          <w:p w14:paraId="209FAC0F" w14:textId="4E94FF1A" w:rsidR="00A33C2B" w:rsidRPr="00050AAD" w:rsidRDefault="00A33C2B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n/a</w:t>
            </w:r>
          </w:p>
        </w:tc>
        <w:tc>
          <w:tcPr>
            <w:tcW w:w="249" w:type="pct"/>
            <w:shd w:val="clear" w:color="auto" w:fill="auto"/>
            <w:noWrap/>
            <w:vAlign w:val="bottom"/>
            <w:hideMark/>
          </w:tcPr>
          <w:p w14:paraId="28988209" w14:textId="62250C69" w:rsidR="00A33C2B" w:rsidRPr="00050AAD" w:rsidRDefault="00A33C2B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n/a</w:t>
            </w:r>
          </w:p>
        </w:tc>
        <w:tc>
          <w:tcPr>
            <w:tcW w:w="249" w:type="pct"/>
            <w:shd w:val="clear" w:color="auto" w:fill="auto"/>
            <w:noWrap/>
            <w:vAlign w:val="bottom"/>
            <w:hideMark/>
          </w:tcPr>
          <w:p w14:paraId="7DC14ACA" w14:textId="14B867C4" w:rsidR="00A33C2B" w:rsidRPr="00050AAD" w:rsidRDefault="00A33C2B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n/a</w:t>
            </w:r>
          </w:p>
        </w:tc>
        <w:tc>
          <w:tcPr>
            <w:tcW w:w="249" w:type="pct"/>
            <w:shd w:val="clear" w:color="auto" w:fill="auto"/>
            <w:noWrap/>
            <w:vAlign w:val="bottom"/>
            <w:hideMark/>
          </w:tcPr>
          <w:p w14:paraId="7B5F1812" w14:textId="710A5C59" w:rsidR="00A33C2B" w:rsidRPr="00050AAD" w:rsidRDefault="00117666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yes</w:t>
            </w:r>
          </w:p>
        </w:tc>
        <w:tc>
          <w:tcPr>
            <w:tcW w:w="236" w:type="pct"/>
            <w:shd w:val="clear" w:color="auto" w:fill="auto"/>
            <w:noWrap/>
            <w:vAlign w:val="bottom"/>
            <w:hideMark/>
          </w:tcPr>
          <w:p w14:paraId="0A2B71F0" w14:textId="77777777" w:rsidR="00A33C2B" w:rsidRPr="00050AAD" w:rsidRDefault="00A33C2B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6</w:t>
            </w:r>
          </w:p>
        </w:tc>
        <w:tc>
          <w:tcPr>
            <w:tcW w:w="262" w:type="pct"/>
            <w:shd w:val="clear" w:color="auto" w:fill="auto"/>
            <w:noWrap/>
            <w:vAlign w:val="bottom"/>
            <w:hideMark/>
          </w:tcPr>
          <w:p w14:paraId="3FBEC05B" w14:textId="766D9694" w:rsidR="00A33C2B" w:rsidRPr="00050AAD" w:rsidRDefault="00117666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moderate</w:t>
            </w:r>
          </w:p>
        </w:tc>
        <w:tc>
          <w:tcPr>
            <w:tcW w:w="1246" w:type="pct"/>
            <w:shd w:val="clear" w:color="auto" w:fill="auto"/>
            <w:vAlign w:val="bottom"/>
            <w:hideMark/>
          </w:tcPr>
          <w:p w14:paraId="13E6376E" w14:textId="36A6759D" w:rsidR="00A33C2B" w:rsidRPr="00050AAD" w:rsidRDefault="00A33C2B" w:rsidP="00A33C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Describes that chronic pain is a problem in OD</w:t>
            </w:r>
            <w:r w:rsidR="00971270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.</w:t>
            </w:r>
          </w:p>
        </w:tc>
      </w:tr>
      <w:tr w:rsidR="006611C1" w:rsidRPr="00513D5E" w14:paraId="1597A3A7" w14:textId="77777777" w:rsidTr="002F3997">
        <w:trPr>
          <w:trHeight w:val="567"/>
        </w:trPr>
        <w:tc>
          <w:tcPr>
            <w:tcW w:w="1264" w:type="pct"/>
            <w:shd w:val="clear" w:color="auto" w:fill="auto"/>
            <w:vAlign w:val="bottom"/>
            <w:hideMark/>
          </w:tcPr>
          <w:p w14:paraId="6C15F970" w14:textId="77777777" w:rsidR="00A33C2B" w:rsidRPr="00050AAD" w:rsidRDefault="00A33C2B" w:rsidP="00A33C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Enchondromatosis affecting the foot: A case report, 2021, Edwards</w:t>
            </w:r>
          </w:p>
        </w:tc>
        <w:tc>
          <w:tcPr>
            <w:tcW w:w="249" w:type="pct"/>
            <w:shd w:val="clear" w:color="auto" w:fill="auto"/>
            <w:noWrap/>
            <w:vAlign w:val="bottom"/>
            <w:hideMark/>
          </w:tcPr>
          <w:p w14:paraId="220F3D4B" w14:textId="630CC6FC" w:rsidR="00A33C2B" w:rsidRPr="00050AAD" w:rsidRDefault="00117666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yes</w:t>
            </w:r>
          </w:p>
        </w:tc>
        <w:tc>
          <w:tcPr>
            <w:tcW w:w="249" w:type="pct"/>
            <w:shd w:val="clear" w:color="auto" w:fill="auto"/>
            <w:noWrap/>
            <w:vAlign w:val="bottom"/>
            <w:hideMark/>
          </w:tcPr>
          <w:p w14:paraId="3DAF3D8A" w14:textId="7251C976" w:rsidR="00A33C2B" w:rsidRPr="00050AAD" w:rsidRDefault="00117666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yes</w:t>
            </w:r>
          </w:p>
        </w:tc>
        <w:tc>
          <w:tcPr>
            <w:tcW w:w="249" w:type="pct"/>
            <w:shd w:val="clear" w:color="auto" w:fill="auto"/>
            <w:noWrap/>
            <w:vAlign w:val="bottom"/>
            <w:hideMark/>
          </w:tcPr>
          <w:p w14:paraId="06D8A211" w14:textId="1ED35C64" w:rsidR="00A33C2B" w:rsidRPr="00050AAD" w:rsidRDefault="00117666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yes</w:t>
            </w:r>
          </w:p>
        </w:tc>
        <w:tc>
          <w:tcPr>
            <w:tcW w:w="249" w:type="pct"/>
            <w:shd w:val="clear" w:color="auto" w:fill="auto"/>
            <w:noWrap/>
            <w:vAlign w:val="bottom"/>
            <w:hideMark/>
          </w:tcPr>
          <w:p w14:paraId="3FCE0BDD" w14:textId="74BA0C7E" w:rsidR="00A33C2B" w:rsidRPr="00050AAD" w:rsidRDefault="00117666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yes</w:t>
            </w:r>
          </w:p>
        </w:tc>
        <w:tc>
          <w:tcPr>
            <w:tcW w:w="249" w:type="pct"/>
            <w:shd w:val="clear" w:color="auto" w:fill="auto"/>
            <w:noWrap/>
            <w:vAlign w:val="bottom"/>
            <w:hideMark/>
          </w:tcPr>
          <w:p w14:paraId="5EAA0522" w14:textId="273EC46F" w:rsidR="00A33C2B" w:rsidRPr="00050AAD" w:rsidRDefault="00117666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yes</w:t>
            </w:r>
          </w:p>
        </w:tc>
        <w:tc>
          <w:tcPr>
            <w:tcW w:w="249" w:type="pct"/>
            <w:shd w:val="clear" w:color="auto" w:fill="auto"/>
            <w:noWrap/>
            <w:vAlign w:val="bottom"/>
            <w:hideMark/>
          </w:tcPr>
          <w:p w14:paraId="3B93E01D" w14:textId="333965F7" w:rsidR="00A33C2B" w:rsidRPr="00050AAD" w:rsidRDefault="00117666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yes</w:t>
            </w:r>
          </w:p>
        </w:tc>
        <w:tc>
          <w:tcPr>
            <w:tcW w:w="249" w:type="pct"/>
            <w:shd w:val="clear" w:color="auto" w:fill="auto"/>
            <w:noWrap/>
            <w:vAlign w:val="bottom"/>
            <w:hideMark/>
          </w:tcPr>
          <w:p w14:paraId="33098E8E" w14:textId="62203AC6" w:rsidR="00A33C2B" w:rsidRPr="00050AAD" w:rsidRDefault="00117666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no</w:t>
            </w:r>
          </w:p>
        </w:tc>
        <w:tc>
          <w:tcPr>
            <w:tcW w:w="249" w:type="pct"/>
            <w:shd w:val="clear" w:color="auto" w:fill="auto"/>
            <w:noWrap/>
            <w:vAlign w:val="bottom"/>
            <w:hideMark/>
          </w:tcPr>
          <w:p w14:paraId="10AEA525" w14:textId="52035300" w:rsidR="00A33C2B" w:rsidRPr="00050AAD" w:rsidRDefault="00117666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yes</w:t>
            </w:r>
          </w:p>
        </w:tc>
        <w:tc>
          <w:tcPr>
            <w:tcW w:w="236" w:type="pct"/>
            <w:shd w:val="clear" w:color="auto" w:fill="auto"/>
            <w:noWrap/>
            <w:vAlign w:val="bottom"/>
            <w:hideMark/>
          </w:tcPr>
          <w:p w14:paraId="170241D4" w14:textId="77777777" w:rsidR="00A33C2B" w:rsidRPr="00050AAD" w:rsidRDefault="00A33C2B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7</w:t>
            </w:r>
          </w:p>
        </w:tc>
        <w:tc>
          <w:tcPr>
            <w:tcW w:w="262" w:type="pct"/>
            <w:shd w:val="clear" w:color="auto" w:fill="auto"/>
            <w:noWrap/>
            <w:vAlign w:val="bottom"/>
            <w:hideMark/>
          </w:tcPr>
          <w:p w14:paraId="4CA41D22" w14:textId="5E98613E" w:rsidR="00A33C2B" w:rsidRPr="00050AAD" w:rsidRDefault="00117666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high</w:t>
            </w:r>
          </w:p>
        </w:tc>
        <w:tc>
          <w:tcPr>
            <w:tcW w:w="1246" w:type="pct"/>
            <w:shd w:val="clear" w:color="auto" w:fill="auto"/>
            <w:vAlign w:val="bottom"/>
            <w:hideMark/>
          </w:tcPr>
          <w:p w14:paraId="4EFE8741" w14:textId="1C406300" w:rsidR="00A33C2B" w:rsidRPr="00050AAD" w:rsidRDefault="00A33C2B" w:rsidP="00A33C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Describes a pathological fracture in OD with pain over long tim</w:t>
            </w:r>
            <w:r w:rsidR="009B437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e</w:t>
            </w: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 xml:space="preserve"> which is cured with surgery</w:t>
            </w:r>
            <w:r w:rsidR="00971270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. N</w:t>
            </w: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 xml:space="preserve">o use of standardized pain </w:t>
            </w:r>
            <w:r w:rsidR="009B4375"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measurement</w:t>
            </w:r>
            <w:r w:rsidR="00971270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.</w:t>
            </w:r>
          </w:p>
        </w:tc>
      </w:tr>
      <w:tr w:rsidR="006611C1" w:rsidRPr="002B4D37" w14:paraId="3942EE15" w14:textId="77777777" w:rsidTr="002F3997">
        <w:trPr>
          <w:trHeight w:val="567"/>
        </w:trPr>
        <w:tc>
          <w:tcPr>
            <w:tcW w:w="1264" w:type="pct"/>
            <w:shd w:val="clear" w:color="auto" w:fill="auto"/>
            <w:vAlign w:val="bottom"/>
            <w:hideMark/>
          </w:tcPr>
          <w:p w14:paraId="756E0BBE" w14:textId="77777777" w:rsidR="00A33C2B" w:rsidRPr="00050AAD" w:rsidRDefault="00A33C2B" w:rsidP="00A33C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Multiple enchondromatosis: a case report and review of the literature, 1975, Jacobs</w:t>
            </w:r>
          </w:p>
        </w:tc>
        <w:tc>
          <w:tcPr>
            <w:tcW w:w="249" w:type="pct"/>
            <w:shd w:val="clear" w:color="auto" w:fill="auto"/>
            <w:noWrap/>
            <w:vAlign w:val="bottom"/>
            <w:hideMark/>
          </w:tcPr>
          <w:p w14:paraId="19C55C35" w14:textId="1D9AA226" w:rsidR="00A33C2B" w:rsidRPr="00050AAD" w:rsidRDefault="00117666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yes</w:t>
            </w:r>
          </w:p>
        </w:tc>
        <w:tc>
          <w:tcPr>
            <w:tcW w:w="249" w:type="pct"/>
            <w:shd w:val="clear" w:color="auto" w:fill="auto"/>
            <w:noWrap/>
            <w:vAlign w:val="bottom"/>
            <w:hideMark/>
          </w:tcPr>
          <w:p w14:paraId="436F0B2F" w14:textId="7584B3C2" w:rsidR="00A33C2B" w:rsidRPr="00050AAD" w:rsidRDefault="00117666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yes</w:t>
            </w:r>
          </w:p>
        </w:tc>
        <w:tc>
          <w:tcPr>
            <w:tcW w:w="249" w:type="pct"/>
            <w:shd w:val="clear" w:color="auto" w:fill="auto"/>
            <w:noWrap/>
            <w:vAlign w:val="bottom"/>
            <w:hideMark/>
          </w:tcPr>
          <w:p w14:paraId="160CF12E" w14:textId="03B20BAE" w:rsidR="00A33C2B" w:rsidRPr="00050AAD" w:rsidRDefault="00117666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yes</w:t>
            </w:r>
          </w:p>
        </w:tc>
        <w:tc>
          <w:tcPr>
            <w:tcW w:w="249" w:type="pct"/>
            <w:shd w:val="clear" w:color="auto" w:fill="auto"/>
            <w:noWrap/>
            <w:vAlign w:val="bottom"/>
            <w:hideMark/>
          </w:tcPr>
          <w:p w14:paraId="098D22CB" w14:textId="4A032628" w:rsidR="00A33C2B" w:rsidRPr="00050AAD" w:rsidRDefault="00117666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yes</w:t>
            </w:r>
          </w:p>
        </w:tc>
        <w:tc>
          <w:tcPr>
            <w:tcW w:w="249" w:type="pct"/>
            <w:shd w:val="clear" w:color="auto" w:fill="auto"/>
            <w:noWrap/>
            <w:vAlign w:val="bottom"/>
            <w:hideMark/>
          </w:tcPr>
          <w:p w14:paraId="067C7840" w14:textId="089584A6" w:rsidR="00A33C2B" w:rsidRPr="00050AAD" w:rsidRDefault="00117666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yes</w:t>
            </w:r>
          </w:p>
        </w:tc>
        <w:tc>
          <w:tcPr>
            <w:tcW w:w="249" w:type="pct"/>
            <w:shd w:val="clear" w:color="auto" w:fill="auto"/>
            <w:noWrap/>
            <w:vAlign w:val="bottom"/>
            <w:hideMark/>
          </w:tcPr>
          <w:p w14:paraId="701DF30F" w14:textId="67181F9D" w:rsidR="00A33C2B" w:rsidRPr="00050AAD" w:rsidRDefault="00117666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no</w:t>
            </w:r>
          </w:p>
        </w:tc>
        <w:tc>
          <w:tcPr>
            <w:tcW w:w="249" w:type="pct"/>
            <w:shd w:val="clear" w:color="auto" w:fill="auto"/>
            <w:noWrap/>
            <w:vAlign w:val="bottom"/>
            <w:hideMark/>
          </w:tcPr>
          <w:p w14:paraId="48026F0D" w14:textId="29FFB85C" w:rsidR="00A33C2B" w:rsidRPr="00050AAD" w:rsidRDefault="00117666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yes</w:t>
            </w:r>
          </w:p>
        </w:tc>
        <w:tc>
          <w:tcPr>
            <w:tcW w:w="249" w:type="pct"/>
            <w:shd w:val="clear" w:color="auto" w:fill="auto"/>
            <w:noWrap/>
            <w:vAlign w:val="bottom"/>
            <w:hideMark/>
          </w:tcPr>
          <w:p w14:paraId="206B0F14" w14:textId="742E0FAA" w:rsidR="00A33C2B" w:rsidRPr="00050AAD" w:rsidRDefault="00117666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yes</w:t>
            </w:r>
          </w:p>
        </w:tc>
        <w:tc>
          <w:tcPr>
            <w:tcW w:w="236" w:type="pct"/>
            <w:shd w:val="clear" w:color="auto" w:fill="auto"/>
            <w:noWrap/>
            <w:vAlign w:val="bottom"/>
            <w:hideMark/>
          </w:tcPr>
          <w:p w14:paraId="462E4570" w14:textId="77777777" w:rsidR="00A33C2B" w:rsidRPr="00050AAD" w:rsidRDefault="00A33C2B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7</w:t>
            </w:r>
          </w:p>
        </w:tc>
        <w:tc>
          <w:tcPr>
            <w:tcW w:w="262" w:type="pct"/>
            <w:shd w:val="clear" w:color="auto" w:fill="auto"/>
            <w:noWrap/>
            <w:vAlign w:val="bottom"/>
            <w:hideMark/>
          </w:tcPr>
          <w:p w14:paraId="782AA4FD" w14:textId="630098F3" w:rsidR="00A33C2B" w:rsidRPr="00050AAD" w:rsidRDefault="00117666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high</w:t>
            </w:r>
          </w:p>
        </w:tc>
        <w:tc>
          <w:tcPr>
            <w:tcW w:w="1246" w:type="pct"/>
            <w:shd w:val="clear" w:color="auto" w:fill="auto"/>
            <w:vAlign w:val="bottom"/>
            <w:hideMark/>
          </w:tcPr>
          <w:p w14:paraId="17086CCF" w14:textId="08B71222" w:rsidR="00A33C2B" w:rsidRPr="00050AAD" w:rsidRDefault="00A33C2B" w:rsidP="00A33C2B">
            <w:pPr>
              <w:spacing w:after="0" w:line="240" w:lineRule="auto"/>
              <w:rPr>
                <w:rFonts w:ascii="Calibri" w:eastAsia="Times New Roman" w:hAnsi="Calibri" w:cs="Calibri"/>
                <w:color w:val="444444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971270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 xml:space="preserve">Shows that surgery can be a good method to reduce pain when pain is clearly </w:t>
            </w:r>
            <w:r w:rsidR="009B4375" w:rsidRPr="00971270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related</w:t>
            </w:r>
            <w:r w:rsidRPr="00971270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 xml:space="preserve"> to enchondromas. </w:t>
            </w:r>
            <w:r w:rsidR="00117666" w:rsidRPr="00971270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no</w:t>
            </w:r>
            <w:r w:rsidRPr="00971270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 xml:space="preserve"> standardized </w:t>
            </w:r>
            <w:r w:rsidR="009B4375" w:rsidRPr="00971270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measurements</w:t>
            </w:r>
            <w:r w:rsidRPr="00971270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 xml:space="preserve"> of pain.</w:t>
            </w:r>
          </w:p>
        </w:tc>
      </w:tr>
      <w:tr w:rsidR="006611C1" w:rsidRPr="00513D5E" w14:paraId="31590405" w14:textId="77777777" w:rsidTr="002F3997">
        <w:trPr>
          <w:trHeight w:val="567"/>
        </w:trPr>
        <w:tc>
          <w:tcPr>
            <w:tcW w:w="1264" w:type="pct"/>
            <w:shd w:val="clear" w:color="auto" w:fill="auto"/>
            <w:vAlign w:val="bottom"/>
            <w:hideMark/>
          </w:tcPr>
          <w:p w14:paraId="57B46DE6" w14:textId="77777777" w:rsidR="00A33C2B" w:rsidRPr="00050AAD" w:rsidRDefault="00A33C2B" w:rsidP="00A33C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Multiple hereditary exostoses with spinal cord compression, 1988, Johnston</w:t>
            </w:r>
          </w:p>
        </w:tc>
        <w:tc>
          <w:tcPr>
            <w:tcW w:w="249" w:type="pct"/>
            <w:shd w:val="clear" w:color="auto" w:fill="auto"/>
            <w:noWrap/>
            <w:vAlign w:val="bottom"/>
            <w:hideMark/>
          </w:tcPr>
          <w:p w14:paraId="3FE8FB54" w14:textId="77777777" w:rsidR="00A33C2B" w:rsidRPr="00050AAD" w:rsidRDefault="00A33C2B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yes</w:t>
            </w:r>
          </w:p>
        </w:tc>
        <w:tc>
          <w:tcPr>
            <w:tcW w:w="249" w:type="pct"/>
            <w:shd w:val="clear" w:color="auto" w:fill="auto"/>
            <w:noWrap/>
            <w:vAlign w:val="bottom"/>
            <w:hideMark/>
          </w:tcPr>
          <w:p w14:paraId="67FE9922" w14:textId="77777777" w:rsidR="00A33C2B" w:rsidRPr="00050AAD" w:rsidRDefault="00A33C2B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yes</w:t>
            </w:r>
          </w:p>
        </w:tc>
        <w:tc>
          <w:tcPr>
            <w:tcW w:w="249" w:type="pct"/>
            <w:shd w:val="clear" w:color="auto" w:fill="auto"/>
            <w:noWrap/>
            <w:vAlign w:val="bottom"/>
            <w:hideMark/>
          </w:tcPr>
          <w:p w14:paraId="2D45A277" w14:textId="77777777" w:rsidR="00A33C2B" w:rsidRPr="00050AAD" w:rsidRDefault="00A33C2B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yes</w:t>
            </w:r>
          </w:p>
        </w:tc>
        <w:tc>
          <w:tcPr>
            <w:tcW w:w="249" w:type="pct"/>
            <w:shd w:val="clear" w:color="auto" w:fill="auto"/>
            <w:noWrap/>
            <w:vAlign w:val="bottom"/>
            <w:hideMark/>
          </w:tcPr>
          <w:p w14:paraId="63768565" w14:textId="77777777" w:rsidR="00A33C2B" w:rsidRPr="00050AAD" w:rsidRDefault="00A33C2B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yes</w:t>
            </w:r>
          </w:p>
        </w:tc>
        <w:tc>
          <w:tcPr>
            <w:tcW w:w="249" w:type="pct"/>
            <w:shd w:val="clear" w:color="auto" w:fill="auto"/>
            <w:noWrap/>
            <w:vAlign w:val="bottom"/>
            <w:hideMark/>
          </w:tcPr>
          <w:p w14:paraId="54E86F8C" w14:textId="77777777" w:rsidR="00A33C2B" w:rsidRPr="00050AAD" w:rsidRDefault="00A33C2B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yes</w:t>
            </w:r>
          </w:p>
        </w:tc>
        <w:tc>
          <w:tcPr>
            <w:tcW w:w="249" w:type="pct"/>
            <w:shd w:val="clear" w:color="auto" w:fill="auto"/>
            <w:noWrap/>
            <w:vAlign w:val="bottom"/>
            <w:hideMark/>
          </w:tcPr>
          <w:p w14:paraId="740C315C" w14:textId="77777777" w:rsidR="00A33C2B" w:rsidRPr="00050AAD" w:rsidRDefault="00A33C2B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yes</w:t>
            </w:r>
          </w:p>
        </w:tc>
        <w:tc>
          <w:tcPr>
            <w:tcW w:w="249" w:type="pct"/>
            <w:shd w:val="clear" w:color="auto" w:fill="auto"/>
            <w:noWrap/>
            <w:vAlign w:val="bottom"/>
            <w:hideMark/>
          </w:tcPr>
          <w:p w14:paraId="12CE9F05" w14:textId="77777777" w:rsidR="00A33C2B" w:rsidRPr="00050AAD" w:rsidRDefault="00A33C2B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no</w:t>
            </w:r>
          </w:p>
        </w:tc>
        <w:tc>
          <w:tcPr>
            <w:tcW w:w="249" w:type="pct"/>
            <w:shd w:val="clear" w:color="auto" w:fill="auto"/>
            <w:noWrap/>
            <w:vAlign w:val="bottom"/>
            <w:hideMark/>
          </w:tcPr>
          <w:p w14:paraId="1BB73B64" w14:textId="77777777" w:rsidR="00A33C2B" w:rsidRPr="00050AAD" w:rsidRDefault="00A33C2B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yes</w:t>
            </w:r>
          </w:p>
        </w:tc>
        <w:tc>
          <w:tcPr>
            <w:tcW w:w="236" w:type="pct"/>
            <w:shd w:val="clear" w:color="auto" w:fill="auto"/>
            <w:noWrap/>
            <w:vAlign w:val="bottom"/>
            <w:hideMark/>
          </w:tcPr>
          <w:p w14:paraId="5F6E241F" w14:textId="77777777" w:rsidR="00A33C2B" w:rsidRPr="00050AAD" w:rsidRDefault="00A33C2B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7</w:t>
            </w:r>
          </w:p>
        </w:tc>
        <w:tc>
          <w:tcPr>
            <w:tcW w:w="262" w:type="pct"/>
            <w:shd w:val="clear" w:color="auto" w:fill="auto"/>
            <w:noWrap/>
            <w:vAlign w:val="bottom"/>
            <w:hideMark/>
          </w:tcPr>
          <w:p w14:paraId="1F6CAD54" w14:textId="648CA538" w:rsidR="00A33C2B" w:rsidRPr="00050AAD" w:rsidRDefault="00117666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high</w:t>
            </w:r>
          </w:p>
        </w:tc>
        <w:tc>
          <w:tcPr>
            <w:tcW w:w="1246" w:type="pct"/>
            <w:shd w:val="clear" w:color="auto" w:fill="auto"/>
            <w:vAlign w:val="bottom"/>
            <w:hideMark/>
          </w:tcPr>
          <w:p w14:paraId="274230DB" w14:textId="60638076" w:rsidR="00A33C2B" w:rsidRPr="00050AAD" w:rsidRDefault="00A33C2B" w:rsidP="00A33C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 xml:space="preserve">Shows that surgery can be a good method to reduce pain when pain is clearly </w:t>
            </w:r>
            <w:r w:rsidR="009B4375"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related</w:t>
            </w: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 xml:space="preserve"> to exostosis. </w:t>
            </w:r>
            <w:r w:rsidR="00971270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N</w:t>
            </w:r>
            <w:r w:rsidR="00117666"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o</w:t>
            </w: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 xml:space="preserve"> standardized </w:t>
            </w:r>
            <w:r w:rsidR="009B4375"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measurements</w:t>
            </w: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 xml:space="preserve"> of pain. </w:t>
            </w:r>
          </w:p>
        </w:tc>
      </w:tr>
      <w:tr w:rsidR="006611C1" w:rsidRPr="002B4D37" w14:paraId="4315F3D1" w14:textId="77777777" w:rsidTr="002F3997">
        <w:trPr>
          <w:trHeight w:val="567"/>
        </w:trPr>
        <w:tc>
          <w:tcPr>
            <w:tcW w:w="1264" w:type="pct"/>
            <w:shd w:val="clear" w:color="auto" w:fill="auto"/>
            <w:vAlign w:val="bottom"/>
            <w:hideMark/>
          </w:tcPr>
          <w:p w14:paraId="3EFC1214" w14:textId="77777777" w:rsidR="00A33C2B" w:rsidRPr="00050AAD" w:rsidRDefault="00A33C2B" w:rsidP="00A33C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One-stage surgical excision of a huge bilateral multiple osteochondroma of the hip: a case report, 2017, Taheriazam</w:t>
            </w:r>
          </w:p>
        </w:tc>
        <w:tc>
          <w:tcPr>
            <w:tcW w:w="249" w:type="pct"/>
            <w:shd w:val="clear" w:color="auto" w:fill="auto"/>
            <w:noWrap/>
            <w:vAlign w:val="bottom"/>
            <w:hideMark/>
          </w:tcPr>
          <w:p w14:paraId="674E5012" w14:textId="77777777" w:rsidR="00A33C2B" w:rsidRPr="00050AAD" w:rsidRDefault="00A33C2B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yes</w:t>
            </w:r>
          </w:p>
        </w:tc>
        <w:tc>
          <w:tcPr>
            <w:tcW w:w="249" w:type="pct"/>
            <w:shd w:val="clear" w:color="auto" w:fill="auto"/>
            <w:noWrap/>
            <w:vAlign w:val="bottom"/>
            <w:hideMark/>
          </w:tcPr>
          <w:p w14:paraId="4262B554" w14:textId="77777777" w:rsidR="00A33C2B" w:rsidRPr="00050AAD" w:rsidRDefault="00A33C2B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yes</w:t>
            </w:r>
          </w:p>
        </w:tc>
        <w:tc>
          <w:tcPr>
            <w:tcW w:w="249" w:type="pct"/>
            <w:shd w:val="clear" w:color="auto" w:fill="auto"/>
            <w:noWrap/>
            <w:vAlign w:val="bottom"/>
            <w:hideMark/>
          </w:tcPr>
          <w:p w14:paraId="5FD33BD8" w14:textId="77777777" w:rsidR="00A33C2B" w:rsidRPr="00050AAD" w:rsidRDefault="00A33C2B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yes</w:t>
            </w:r>
          </w:p>
        </w:tc>
        <w:tc>
          <w:tcPr>
            <w:tcW w:w="249" w:type="pct"/>
            <w:shd w:val="clear" w:color="auto" w:fill="auto"/>
            <w:noWrap/>
            <w:vAlign w:val="bottom"/>
            <w:hideMark/>
          </w:tcPr>
          <w:p w14:paraId="45ABAFA0" w14:textId="77777777" w:rsidR="00A33C2B" w:rsidRPr="00050AAD" w:rsidRDefault="00A33C2B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yes</w:t>
            </w:r>
          </w:p>
        </w:tc>
        <w:tc>
          <w:tcPr>
            <w:tcW w:w="249" w:type="pct"/>
            <w:shd w:val="clear" w:color="auto" w:fill="auto"/>
            <w:noWrap/>
            <w:vAlign w:val="bottom"/>
            <w:hideMark/>
          </w:tcPr>
          <w:p w14:paraId="667D6504" w14:textId="77777777" w:rsidR="00A33C2B" w:rsidRPr="00050AAD" w:rsidRDefault="00A33C2B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yes</w:t>
            </w:r>
          </w:p>
        </w:tc>
        <w:tc>
          <w:tcPr>
            <w:tcW w:w="249" w:type="pct"/>
            <w:shd w:val="clear" w:color="auto" w:fill="auto"/>
            <w:noWrap/>
            <w:vAlign w:val="bottom"/>
            <w:hideMark/>
          </w:tcPr>
          <w:p w14:paraId="739926C3" w14:textId="77777777" w:rsidR="00A33C2B" w:rsidRPr="00050AAD" w:rsidRDefault="00A33C2B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no</w:t>
            </w:r>
          </w:p>
        </w:tc>
        <w:tc>
          <w:tcPr>
            <w:tcW w:w="249" w:type="pct"/>
            <w:shd w:val="clear" w:color="auto" w:fill="auto"/>
            <w:noWrap/>
            <w:vAlign w:val="bottom"/>
            <w:hideMark/>
          </w:tcPr>
          <w:p w14:paraId="5570FEA6" w14:textId="77777777" w:rsidR="00A33C2B" w:rsidRPr="00050AAD" w:rsidRDefault="00A33C2B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yes</w:t>
            </w:r>
          </w:p>
        </w:tc>
        <w:tc>
          <w:tcPr>
            <w:tcW w:w="249" w:type="pct"/>
            <w:shd w:val="clear" w:color="auto" w:fill="auto"/>
            <w:noWrap/>
            <w:vAlign w:val="bottom"/>
            <w:hideMark/>
          </w:tcPr>
          <w:p w14:paraId="6AE6113A" w14:textId="77777777" w:rsidR="00A33C2B" w:rsidRPr="00050AAD" w:rsidRDefault="00A33C2B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yes</w:t>
            </w:r>
          </w:p>
        </w:tc>
        <w:tc>
          <w:tcPr>
            <w:tcW w:w="236" w:type="pct"/>
            <w:shd w:val="clear" w:color="auto" w:fill="auto"/>
            <w:noWrap/>
            <w:vAlign w:val="bottom"/>
            <w:hideMark/>
          </w:tcPr>
          <w:p w14:paraId="172FBFA1" w14:textId="77777777" w:rsidR="00A33C2B" w:rsidRPr="00050AAD" w:rsidRDefault="00A33C2B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7</w:t>
            </w:r>
          </w:p>
        </w:tc>
        <w:tc>
          <w:tcPr>
            <w:tcW w:w="262" w:type="pct"/>
            <w:shd w:val="clear" w:color="auto" w:fill="auto"/>
            <w:noWrap/>
            <w:vAlign w:val="bottom"/>
            <w:hideMark/>
          </w:tcPr>
          <w:p w14:paraId="1DD74A26" w14:textId="7C4F2EF7" w:rsidR="00A33C2B" w:rsidRPr="00050AAD" w:rsidRDefault="00117666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high</w:t>
            </w:r>
          </w:p>
        </w:tc>
        <w:tc>
          <w:tcPr>
            <w:tcW w:w="1246" w:type="pct"/>
            <w:shd w:val="clear" w:color="auto" w:fill="auto"/>
            <w:vAlign w:val="bottom"/>
            <w:hideMark/>
          </w:tcPr>
          <w:p w14:paraId="6744524B" w14:textId="23987C33" w:rsidR="00A33C2B" w:rsidRPr="00050AAD" w:rsidRDefault="00A33C2B" w:rsidP="00A33C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Fair contribution to knowledge on hip osteochondroma and pain in MO. Reports patient's evaluation of pain pre</w:t>
            </w:r>
            <w:r w:rsidR="009B437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-</w:t>
            </w: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 xml:space="preserve"> and </w:t>
            </w:r>
            <w:r w:rsidR="009B4375"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post-surgery</w:t>
            </w: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 xml:space="preserve">. </w:t>
            </w:r>
            <w:r w:rsidR="00971270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N</w:t>
            </w:r>
            <w:r w:rsidR="00117666"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o</w:t>
            </w: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 xml:space="preserve"> validated pain measures used.</w:t>
            </w:r>
          </w:p>
        </w:tc>
      </w:tr>
      <w:tr w:rsidR="006611C1" w:rsidRPr="00050AAD" w14:paraId="653996E9" w14:textId="77777777" w:rsidTr="002F3997">
        <w:trPr>
          <w:trHeight w:val="567"/>
        </w:trPr>
        <w:tc>
          <w:tcPr>
            <w:tcW w:w="1264" w:type="pct"/>
            <w:shd w:val="clear" w:color="auto" w:fill="auto"/>
            <w:vAlign w:val="bottom"/>
            <w:hideMark/>
          </w:tcPr>
          <w:p w14:paraId="3C377A55" w14:textId="77777777" w:rsidR="00A33C2B" w:rsidRPr="00050AAD" w:rsidRDefault="00A33C2B" w:rsidP="00A33C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Total hip arthroplasty in hereditary multiple exostoses with secondary osteoarthritis: A case report, 2019, Kim</w:t>
            </w:r>
          </w:p>
        </w:tc>
        <w:tc>
          <w:tcPr>
            <w:tcW w:w="249" w:type="pct"/>
            <w:shd w:val="clear" w:color="auto" w:fill="auto"/>
            <w:noWrap/>
            <w:vAlign w:val="bottom"/>
            <w:hideMark/>
          </w:tcPr>
          <w:p w14:paraId="375CEDD0" w14:textId="1789B4B0" w:rsidR="00A33C2B" w:rsidRPr="00050AAD" w:rsidRDefault="00117666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yes</w:t>
            </w:r>
          </w:p>
        </w:tc>
        <w:tc>
          <w:tcPr>
            <w:tcW w:w="249" w:type="pct"/>
            <w:shd w:val="clear" w:color="auto" w:fill="auto"/>
            <w:noWrap/>
            <w:vAlign w:val="bottom"/>
            <w:hideMark/>
          </w:tcPr>
          <w:p w14:paraId="031C23BA" w14:textId="36D2474B" w:rsidR="00A33C2B" w:rsidRPr="00050AAD" w:rsidRDefault="00117666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yes</w:t>
            </w:r>
          </w:p>
        </w:tc>
        <w:tc>
          <w:tcPr>
            <w:tcW w:w="249" w:type="pct"/>
            <w:shd w:val="clear" w:color="auto" w:fill="auto"/>
            <w:noWrap/>
            <w:vAlign w:val="bottom"/>
            <w:hideMark/>
          </w:tcPr>
          <w:p w14:paraId="69933DE8" w14:textId="45807D0A" w:rsidR="00A33C2B" w:rsidRPr="00050AAD" w:rsidRDefault="00117666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yes</w:t>
            </w:r>
          </w:p>
        </w:tc>
        <w:tc>
          <w:tcPr>
            <w:tcW w:w="249" w:type="pct"/>
            <w:shd w:val="clear" w:color="auto" w:fill="auto"/>
            <w:noWrap/>
            <w:vAlign w:val="bottom"/>
            <w:hideMark/>
          </w:tcPr>
          <w:p w14:paraId="50BAD4FC" w14:textId="41E74B6E" w:rsidR="00A33C2B" w:rsidRPr="00050AAD" w:rsidRDefault="00117666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yes</w:t>
            </w:r>
          </w:p>
        </w:tc>
        <w:tc>
          <w:tcPr>
            <w:tcW w:w="249" w:type="pct"/>
            <w:shd w:val="clear" w:color="auto" w:fill="auto"/>
            <w:noWrap/>
            <w:vAlign w:val="bottom"/>
            <w:hideMark/>
          </w:tcPr>
          <w:p w14:paraId="2A89A103" w14:textId="465BC348" w:rsidR="00A33C2B" w:rsidRPr="00050AAD" w:rsidRDefault="00117666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yes</w:t>
            </w:r>
          </w:p>
        </w:tc>
        <w:tc>
          <w:tcPr>
            <w:tcW w:w="249" w:type="pct"/>
            <w:shd w:val="clear" w:color="auto" w:fill="auto"/>
            <w:noWrap/>
            <w:vAlign w:val="bottom"/>
            <w:hideMark/>
          </w:tcPr>
          <w:p w14:paraId="7CF2C548" w14:textId="6ECA9CA2" w:rsidR="00A33C2B" w:rsidRPr="00050AAD" w:rsidRDefault="00117666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yes</w:t>
            </w:r>
          </w:p>
        </w:tc>
        <w:tc>
          <w:tcPr>
            <w:tcW w:w="249" w:type="pct"/>
            <w:shd w:val="clear" w:color="auto" w:fill="auto"/>
            <w:noWrap/>
            <w:vAlign w:val="bottom"/>
            <w:hideMark/>
          </w:tcPr>
          <w:p w14:paraId="08874928" w14:textId="136E6C68" w:rsidR="00A33C2B" w:rsidRPr="00050AAD" w:rsidRDefault="00117666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no</w:t>
            </w:r>
          </w:p>
        </w:tc>
        <w:tc>
          <w:tcPr>
            <w:tcW w:w="249" w:type="pct"/>
            <w:shd w:val="clear" w:color="auto" w:fill="auto"/>
            <w:noWrap/>
            <w:vAlign w:val="bottom"/>
            <w:hideMark/>
          </w:tcPr>
          <w:p w14:paraId="490E2985" w14:textId="75F13701" w:rsidR="00A33C2B" w:rsidRPr="00050AAD" w:rsidRDefault="00117666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yes</w:t>
            </w:r>
          </w:p>
        </w:tc>
        <w:tc>
          <w:tcPr>
            <w:tcW w:w="236" w:type="pct"/>
            <w:shd w:val="clear" w:color="auto" w:fill="auto"/>
            <w:noWrap/>
            <w:vAlign w:val="bottom"/>
            <w:hideMark/>
          </w:tcPr>
          <w:p w14:paraId="3F5BB0AD" w14:textId="77777777" w:rsidR="00A33C2B" w:rsidRPr="00050AAD" w:rsidRDefault="00A33C2B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7</w:t>
            </w:r>
          </w:p>
        </w:tc>
        <w:tc>
          <w:tcPr>
            <w:tcW w:w="262" w:type="pct"/>
            <w:shd w:val="clear" w:color="auto" w:fill="auto"/>
            <w:noWrap/>
            <w:vAlign w:val="bottom"/>
            <w:hideMark/>
          </w:tcPr>
          <w:p w14:paraId="3B95C320" w14:textId="4BE8D7BD" w:rsidR="00A33C2B" w:rsidRPr="00050AAD" w:rsidRDefault="00117666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high</w:t>
            </w:r>
          </w:p>
        </w:tc>
        <w:tc>
          <w:tcPr>
            <w:tcW w:w="1246" w:type="pct"/>
            <w:shd w:val="clear" w:color="auto" w:fill="auto"/>
            <w:vAlign w:val="bottom"/>
            <w:hideMark/>
          </w:tcPr>
          <w:p w14:paraId="7B6B7A23" w14:textId="094DD723" w:rsidR="00A33C2B" w:rsidRPr="00050AAD" w:rsidRDefault="00A33C2B" w:rsidP="00A33C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 xml:space="preserve">Shows that surgery can be a good method to reduce pain when pain is clearly </w:t>
            </w:r>
            <w:r w:rsidR="009B4375"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related</w:t>
            </w: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 xml:space="preserve"> to exostosis. </w:t>
            </w:r>
            <w:r w:rsidR="009B437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N</w:t>
            </w:r>
            <w:r w:rsidR="00117666"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o</w:t>
            </w: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 xml:space="preserve"> </w:t>
            </w:r>
            <w:r w:rsidR="009B4375"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separate</w:t>
            </w: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 xml:space="preserve"> </w:t>
            </w:r>
            <w:r w:rsidR="009B4375"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measurements</w:t>
            </w: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 xml:space="preserve"> of pain. </w:t>
            </w:r>
          </w:p>
        </w:tc>
      </w:tr>
      <w:tr w:rsidR="006611C1" w:rsidRPr="002B4D37" w14:paraId="20A3D6DF" w14:textId="77777777" w:rsidTr="002F3997">
        <w:trPr>
          <w:trHeight w:val="567"/>
        </w:trPr>
        <w:tc>
          <w:tcPr>
            <w:tcW w:w="1264" w:type="pct"/>
            <w:shd w:val="clear" w:color="auto" w:fill="auto"/>
            <w:vAlign w:val="bottom"/>
            <w:hideMark/>
          </w:tcPr>
          <w:p w14:paraId="6D5F4EC5" w14:textId="77777777" w:rsidR="00A33C2B" w:rsidRPr="00050AAD" w:rsidRDefault="00A33C2B" w:rsidP="00A33C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Chest pain caused by multiple exostoses of the ribs: A case report and a review of literature, 2017, Mazza</w:t>
            </w:r>
          </w:p>
        </w:tc>
        <w:tc>
          <w:tcPr>
            <w:tcW w:w="249" w:type="pct"/>
            <w:shd w:val="clear" w:color="auto" w:fill="auto"/>
            <w:noWrap/>
            <w:vAlign w:val="bottom"/>
            <w:hideMark/>
          </w:tcPr>
          <w:p w14:paraId="7C5DCB82" w14:textId="77777777" w:rsidR="00A33C2B" w:rsidRPr="00050AAD" w:rsidRDefault="00A33C2B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no</w:t>
            </w:r>
          </w:p>
        </w:tc>
        <w:tc>
          <w:tcPr>
            <w:tcW w:w="249" w:type="pct"/>
            <w:shd w:val="clear" w:color="auto" w:fill="auto"/>
            <w:noWrap/>
            <w:vAlign w:val="bottom"/>
            <w:hideMark/>
          </w:tcPr>
          <w:p w14:paraId="35552274" w14:textId="77777777" w:rsidR="00A33C2B" w:rsidRPr="00050AAD" w:rsidRDefault="00A33C2B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yes</w:t>
            </w:r>
          </w:p>
        </w:tc>
        <w:tc>
          <w:tcPr>
            <w:tcW w:w="249" w:type="pct"/>
            <w:shd w:val="clear" w:color="auto" w:fill="auto"/>
            <w:noWrap/>
            <w:vAlign w:val="bottom"/>
            <w:hideMark/>
          </w:tcPr>
          <w:p w14:paraId="1E178918" w14:textId="77777777" w:rsidR="00A33C2B" w:rsidRPr="00050AAD" w:rsidRDefault="00A33C2B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yes</w:t>
            </w:r>
          </w:p>
        </w:tc>
        <w:tc>
          <w:tcPr>
            <w:tcW w:w="249" w:type="pct"/>
            <w:shd w:val="clear" w:color="auto" w:fill="auto"/>
            <w:noWrap/>
            <w:vAlign w:val="bottom"/>
            <w:hideMark/>
          </w:tcPr>
          <w:p w14:paraId="07F3261A" w14:textId="77777777" w:rsidR="00A33C2B" w:rsidRPr="00050AAD" w:rsidRDefault="00A33C2B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yes</w:t>
            </w:r>
          </w:p>
        </w:tc>
        <w:tc>
          <w:tcPr>
            <w:tcW w:w="249" w:type="pct"/>
            <w:shd w:val="clear" w:color="auto" w:fill="auto"/>
            <w:noWrap/>
            <w:vAlign w:val="bottom"/>
            <w:hideMark/>
          </w:tcPr>
          <w:p w14:paraId="160978C2" w14:textId="77777777" w:rsidR="00A33C2B" w:rsidRPr="00050AAD" w:rsidRDefault="00A33C2B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yes</w:t>
            </w:r>
          </w:p>
        </w:tc>
        <w:tc>
          <w:tcPr>
            <w:tcW w:w="249" w:type="pct"/>
            <w:shd w:val="clear" w:color="auto" w:fill="auto"/>
            <w:noWrap/>
            <w:vAlign w:val="bottom"/>
            <w:hideMark/>
          </w:tcPr>
          <w:p w14:paraId="046A5EA1" w14:textId="77777777" w:rsidR="00A33C2B" w:rsidRPr="00050AAD" w:rsidRDefault="00A33C2B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yes</w:t>
            </w:r>
          </w:p>
        </w:tc>
        <w:tc>
          <w:tcPr>
            <w:tcW w:w="249" w:type="pct"/>
            <w:shd w:val="clear" w:color="auto" w:fill="auto"/>
            <w:noWrap/>
            <w:vAlign w:val="bottom"/>
            <w:hideMark/>
          </w:tcPr>
          <w:p w14:paraId="7FBD0A25" w14:textId="77777777" w:rsidR="00A33C2B" w:rsidRPr="00050AAD" w:rsidRDefault="00A33C2B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yes</w:t>
            </w:r>
          </w:p>
        </w:tc>
        <w:tc>
          <w:tcPr>
            <w:tcW w:w="249" w:type="pct"/>
            <w:shd w:val="clear" w:color="auto" w:fill="auto"/>
            <w:noWrap/>
            <w:vAlign w:val="bottom"/>
            <w:hideMark/>
          </w:tcPr>
          <w:p w14:paraId="123B2E79" w14:textId="77777777" w:rsidR="00A33C2B" w:rsidRPr="00050AAD" w:rsidRDefault="00A33C2B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yes</w:t>
            </w:r>
          </w:p>
        </w:tc>
        <w:tc>
          <w:tcPr>
            <w:tcW w:w="236" w:type="pct"/>
            <w:shd w:val="clear" w:color="auto" w:fill="auto"/>
            <w:noWrap/>
            <w:vAlign w:val="bottom"/>
            <w:hideMark/>
          </w:tcPr>
          <w:p w14:paraId="03728358" w14:textId="77777777" w:rsidR="00A33C2B" w:rsidRPr="00050AAD" w:rsidRDefault="00A33C2B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7</w:t>
            </w:r>
          </w:p>
        </w:tc>
        <w:tc>
          <w:tcPr>
            <w:tcW w:w="262" w:type="pct"/>
            <w:shd w:val="clear" w:color="auto" w:fill="auto"/>
            <w:noWrap/>
            <w:vAlign w:val="bottom"/>
            <w:hideMark/>
          </w:tcPr>
          <w:p w14:paraId="5B2580F6" w14:textId="7E45B563" w:rsidR="00A33C2B" w:rsidRPr="00050AAD" w:rsidRDefault="00117666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high</w:t>
            </w:r>
          </w:p>
        </w:tc>
        <w:tc>
          <w:tcPr>
            <w:tcW w:w="1246" w:type="pct"/>
            <w:shd w:val="clear" w:color="auto" w:fill="auto"/>
            <w:vAlign w:val="bottom"/>
            <w:hideMark/>
          </w:tcPr>
          <w:p w14:paraId="48D14DD6" w14:textId="77777777" w:rsidR="00A33C2B" w:rsidRPr="00050AAD" w:rsidRDefault="00A33C2B" w:rsidP="00A33C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Describes the rare existence of exostosis in rib that gives chest pain</w:t>
            </w:r>
          </w:p>
        </w:tc>
      </w:tr>
      <w:tr w:rsidR="006611C1" w:rsidRPr="002B4D37" w14:paraId="02F89BF9" w14:textId="77777777" w:rsidTr="002F3997">
        <w:trPr>
          <w:trHeight w:val="709"/>
        </w:trPr>
        <w:tc>
          <w:tcPr>
            <w:tcW w:w="1264" w:type="pct"/>
            <w:shd w:val="clear" w:color="auto" w:fill="auto"/>
            <w:vAlign w:val="bottom"/>
            <w:hideMark/>
          </w:tcPr>
          <w:p w14:paraId="4876F178" w14:textId="77777777" w:rsidR="00A33C2B" w:rsidRPr="00050AAD" w:rsidRDefault="00A33C2B" w:rsidP="00A33C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Selective computed tomography-guided perisciatic injection as a diagnostic tool in multiple hereditary exostoses, 2012, Tenenbaum</w:t>
            </w:r>
          </w:p>
        </w:tc>
        <w:tc>
          <w:tcPr>
            <w:tcW w:w="249" w:type="pct"/>
            <w:shd w:val="clear" w:color="auto" w:fill="auto"/>
            <w:noWrap/>
            <w:vAlign w:val="bottom"/>
            <w:hideMark/>
          </w:tcPr>
          <w:p w14:paraId="161A54E0" w14:textId="77777777" w:rsidR="00A33C2B" w:rsidRPr="00050AAD" w:rsidRDefault="00A33C2B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yes</w:t>
            </w:r>
          </w:p>
        </w:tc>
        <w:tc>
          <w:tcPr>
            <w:tcW w:w="249" w:type="pct"/>
            <w:shd w:val="clear" w:color="auto" w:fill="auto"/>
            <w:noWrap/>
            <w:vAlign w:val="bottom"/>
            <w:hideMark/>
          </w:tcPr>
          <w:p w14:paraId="0B36C568" w14:textId="77777777" w:rsidR="00A33C2B" w:rsidRPr="00050AAD" w:rsidRDefault="00A33C2B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yes</w:t>
            </w:r>
          </w:p>
        </w:tc>
        <w:tc>
          <w:tcPr>
            <w:tcW w:w="249" w:type="pct"/>
            <w:shd w:val="clear" w:color="auto" w:fill="auto"/>
            <w:noWrap/>
            <w:vAlign w:val="bottom"/>
            <w:hideMark/>
          </w:tcPr>
          <w:p w14:paraId="4F3FEAD1" w14:textId="77777777" w:rsidR="00A33C2B" w:rsidRPr="00050AAD" w:rsidRDefault="00A33C2B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yes</w:t>
            </w:r>
          </w:p>
        </w:tc>
        <w:tc>
          <w:tcPr>
            <w:tcW w:w="249" w:type="pct"/>
            <w:shd w:val="clear" w:color="auto" w:fill="auto"/>
            <w:noWrap/>
            <w:vAlign w:val="bottom"/>
            <w:hideMark/>
          </w:tcPr>
          <w:p w14:paraId="62202B11" w14:textId="77777777" w:rsidR="00A33C2B" w:rsidRPr="00050AAD" w:rsidRDefault="00A33C2B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yes</w:t>
            </w:r>
          </w:p>
        </w:tc>
        <w:tc>
          <w:tcPr>
            <w:tcW w:w="249" w:type="pct"/>
            <w:shd w:val="clear" w:color="auto" w:fill="auto"/>
            <w:noWrap/>
            <w:vAlign w:val="bottom"/>
            <w:hideMark/>
          </w:tcPr>
          <w:p w14:paraId="07210E89" w14:textId="77777777" w:rsidR="00A33C2B" w:rsidRPr="00050AAD" w:rsidRDefault="00A33C2B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yes</w:t>
            </w:r>
          </w:p>
        </w:tc>
        <w:tc>
          <w:tcPr>
            <w:tcW w:w="249" w:type="pct"/>
            <w:shd w:val="clear" w:color="auto" w:fill="auto"/>
            <w:noWrap/>
            <w:vAlign w:val="bottom"/>
            <w:hideMark/>
          </w:tcPr>
          <w:p w14:paraId="1A374BB4" w14:textId="77777777" w:rsidR="00A33C2B" w:rsidRPr="00050AAD" w:rsidRDefault="00A33C2B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yes</w:t>
            </w:r>
          </w:p>
        </w:tc>
        <w:tc>
          <w:tcPr>
            <w:tcW w:w="249" w:type="pct"/>
            <w:shd w:val="clear" w:color="auto" w:fill="auto"/>
            <w:noWrap/>
            <w:vAlign w:val="bottom"/>
            <w:hideMark/>
          </w:tcPr>
          <w:p w14:paraId="565FF921" w14:textId="77777777" w:rsidR="00A33C2B" w:rsidRPr="00050AAD" w:rsidRDefault="00A33C2B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no</w:t>
            </w:r>
          </w:p>
        </w:tc>
        <w:tc>
          <w:tcPr>
            <w:tcW w:w="249" w:type="pct"/>
            <w:shd w:val="clear" w:color="auto" w:fill="auto"/>
            <w:noWrap/>
            <w:vAlign w:val="bottom"/>
            <w:hideMark/>
          </w:tcPr>
          <w:p w14:paraId="3AE53E6E" w14:textId="77777777" w:rsidR="00A33C2B" w:rsidRPr="00050AAD" w:rsidRDefault="00A33C2B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yes</w:t>
            </w:r>
          </w:p>
        </w:tc>
        <w:tc>
          <w:tcPr>
            <w:tcW w:w="236" w:type="pct"/>
            <w:shd w:val="clear" w:color="auto" w:fill="auto"/>
            <w:noWrap/>
            <w:vAlign w:val="bottom"/>
            <w:hideMark/>
          </w:tcPr>
          <w:p w14:paraId="0798DAD4" w14:textId="77777777" w:rsidR="00A33C2B" w:rsidRPr="00050AAD" w:rsidRDefault="00A33C2B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7</w:t>
            </w:r>
          </w:p>
        </w:tc>
        <w:tc>
          <w:tcPr>
            <w:tcW w:w="262" w:type="pct"/>
            <w:shd w:val="clear" w:color="auto" w:fill="auto"/>
            <w:noWrap/>
            <w:vAlign w:val="bottom"/>
            <w:hideMark/>
          </w:tcPr>
          <w:p w14:paraId="0E0FBAD4" w14:textId="394AE13B" w:rsidR="00A33C2B" w:rsidRPr="00050AAD" w:rsidRDefault="00117666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high</w:t>
            </w:r>
          </w:p>
        </w:tc>
        <w:tc>
          <w:tcPr>
            <w:tcW w:w="1246" w:type="pct"/>
            <w:shd w:val="clear" w:color="auto" w:fill="auto"/>
            <w:vAlign w:val="bottom"/>
            <w:hideMark/>
          </w:tcPr>
          <w:p w14:paraId="0C7F1941" w14:textId="0EA22A10" w:rsidR="00A33C2B" w:rsidRPr="00050AAD" w:rsidRDefault="00A33C2B" w:rsidP="00A33C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Contribution to knowledge on, diagnostic methods and</w:t>
            </w:r>
            <w:r w:rsidR="009B437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 xml:space="preserve"> </w:t>
            </w: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 xml:space="preserve">treatment of sciatic pain in MO. Reports patient's evaluation of pain </w:t>
            </w:r>
            <w:r w:rsidR="009B4375"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pre-</w:t>
            </w: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 xml:space="preserve"> and </w:t>
            </w:r>
            <w:r w:rsidR="009B4375"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post-surgery</w:t>
            </w: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 xml:space="preserve">. </w:t>
            </w:r>
            <w:r w:rsidR="00117666"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no</w:t>
            </w: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 xml:space="preserve"> validated pain measures used.</w:t>
            </w:r>
          </w:p>
        </w:tc>
      </w:tr>
      <w:tr w:rsidR="006611C1" w:rsidRPr="002B4D37" w14:paraId="67AEB067" w14:textId="77777777" w:rsidTr="002F3997">
        <w:trPr>
          <w:trHeight w:val="567"/>
        </w:trPr>
        <w:tc>
          <w:tcPr>
            <w:tcW w:w="1264" w:type="pct"/>
            <w:shd w:val="clear" w:color="auto" w:fill="auto"/>
            <w:vAlign w:val="bottom"/>
            <w:hideMark/>
          </w:tcPr>
          <w:p w14:paraId="16844C44" w14:textId="77777777" w:rsidR="00A33C2B" w:rsidRPr="00050AAD" w:rsidRDefault="00A33C2B" w:rsidP="00A33C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A 40-Year-Old Male Presenting with Hereditary Multiple Exostosis: Management and Considerations, 2019, Wells</w:t>
            </w:r>
          </w:p>
        </w:tc>
        <w:tc>
          <w:tcPr>
            <w:tcW w:w="249" w:type="pct"/>
            <w:shd w:val="clear" w:color="auto" w:fill="auto"/>
            <w:noWrap/>
            <w:vAlign w:val="bottom"/>
            <w:hideMark/>
          </w:tcPr>
          <w:p w14:paraId="6C6E9802" w14:textId="77777777" w:rsidR="00A33C2B" w:rsidRPr="00050AAD" w:rsidRDefault="00A33C2B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yes</w:t>
            </w:r>
          </w:p>
        </w:tc>
        <w:tc>
          <w:tcPr>
            <w:tcW w:w="249" w:type="pct"/>
            <w:shd w:val="clear" w:color="auto" w:fill="auto"/>
            <w:noWrap/>
            <w:vAlign w:val="bottom"/>
            <w:hideMark/>
          </w:tcPr>
          <w:p w14:paraId="69CA6442" w14:textId="77777777" w:rsidR="00A33C2B" w:rsidRPr="00050AAD" w:rsidRDefault="00A33C2B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yes</w:t>
            </w:r>
          </w:p>
        </w:tc>
        <w:tc>
          <w:tcPr>
            <w:tcW w:w="249" w:type="pct"/>
            <w:shd w:val="clear" w:color="auto" w:fill="auto"/>
            <w:noWrap/>
            <w:vAlign w:val="bottom"/>
            <w:hideMark/>
          </w:tcPr>
          <w:p w14:paraId="14752899" w14:textId="77777777" w:rsidR="00A33C2B" w:rsidRPr="00050AAD" w:rsidRDefault="00A33C2B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yes</w:t>
            </w:r>
          </w:p>
        </w:tc>
        <w:tc>
          <w:tcPr>
            <w:tcW w:w="249" w:type="pct"/>
            <w:shd w:val="clear" w:color="auto" w:fill="auto"/>
            <w:noWrap/>
            <w:vAlign w:val="bottom"/>
            <w:hideMark/>
          </w:tcPr>
          <w:p w14:paraId="6DA32948" w14:textId="77777777" w:rsidR="00A33C2B" w:rsidRPr="00050AAD" w:rsidRDefault="00A33C2B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yes</w:t>
            </w:r>
          </w:p>
        </w:tc>
        <w:tc>
          <w:tcPr>
            <w:tcW w:w="249" w:type="pct"/>
            <w:shd w:val="clear" w:color="auto" w:fill="auto"/>
            <w:noWrap/>
            <w:vAlign w:val="bottom"/>
            <w:hideMark/>
          </w:tcPr>
          <w:p w14:paraId="277395BC" w14:textId="77777777" w:rsidR="00A33C2B" w:rsidRPr="00050AAD" w:rsidRDefault="00A33C2B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yes</w:t>
            </w:r>
          </w:p>
        </w:tc>
        <w:tc>
          <w:tcPr>
            <w:tcW w:w="249" w:type="pct"/>
            <w:shd w:val="clear" w:color="auto" w:fill="auto"/>
            <w:noWrap/>
            <w:vAlign w:val="bottom"/>
            <w:hideMark/>
          </w:tcPr>
          <w:p w14:paraId="18441A67" w14:textId="77777777" w:rsidR="00A33C2B" w:rsidRPr="00050AAD" w:rsidRDefault="00A33C2B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yes</w:t>
            </w:r>
          </w:p>
        </w:tc>
        <w:tc>
          <w:tcPr>
            <w:tcW w:w="249" w:type="pct"/>
            <w:shd w:val="clear" w:color="auto" w:fill="auto"/>
            <w:noWrap/>
            <w:vAlign w:val="bottom"/>
            <w:hideMark/>
          </w:tcPr>
          <w:p w14:paraId="07B59160" w14:textId="77777777" w:rsidR="00A33C2B" w:rsidRPr="00050AAD" w:rsidRDefault="00A33C2B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no</w:t>
            </w:r>
          </w:p>
        </w:tc>
        <w:tc>
          <w:tcPr>
            <w:tcW w:w="249" w:type="pct"/>
            <w:shd w:val="clear" w:color="auto" w:fill="auto"/>
            <w:noWrap/>
            <w:vAlign w:val="bottom"/>
            <w:hideMark/>
          </w:tcPr>
          <w:p w14:paraId="5B96CCF1" w14:textId="77777777" w:rsidR="00A33C2B" w:rsidRPr="00050AAD" w:rsidRDefault="00A33C2B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yes</w:t>
            </w:r>
          </w:p>
        </w:tc>
        <w:tc>
          <w:tcPr>
            <w:tcW w:w="236" w:type="pct"/>
            <w:shd w:val="clear" w:color="auto" w:fill="auto"/>
            <w:noWrap/>
            <w:vAlign w:val="bottom"/>
            <w:hideMark/>
          </w:tcPr>
          <w:p w14:paraId="434114D0" w14:textId="77777777" w:rsidR="00A33C2B" w:rsidRPr="00050AAD" w:rsidRDefault="00A33C2B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7</w:t>
            </w:r>
          </w:p>
        </w:tc>
        <w:tc>
          <w:tcPr>
            <w:tcW w:w="262" w:type="pct"/>
            <w:shd w:val="clear" w:color="auto" w:fill="auto"/>
            <w:noWrap/>
            <w:vAlign w:val="bottom"/>
            <w:hideMark/>
          </w:tcPr>
          <w:p w14:paraId="32C8528B" w14:textId="4E9354AD" w:rsidR="00A33C2B" w:rsidRPr="00050AAD" w:rsidRDefault="00117666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high</w:t>
            </w:r>
          </w:p>
        </w:tc>
        <w:tc>
          <w:tcPr>
            <w:tcW w:w="1246" w:type="pct"/>
            <w:shd w:val="clear" w:color="auto" w:fill="auto"/>
            <w:vAlign w:val="bottom"/>
            <w:hideMark/>
          </w:tcPr>
          <w:p w14:paraId="4A137650" w14:textId="51686094" w:rsidR="00A33C2B" w:rsidRPr="00050AAD" w:rsidRDefault="00A33C2B" w:rsidP="00A33C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 xml:space="preserve">Some contribution to knowledge on, knee arthroplasty and pain in MO. Reports patient's evaluation of pain </w:t>
            </w:r>
            <w:r w:rsidR="009B4375"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pre-</w:t>
            </w: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 xml:space="preserve"> and </w:t>
            </w:r>
            <w:r w:rsidR="009B4375"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post-surgery</w:t>
            </w: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 xml:space="preserve">. </w:t>
            </w:r>
            <w:r w:rsidR="00117666"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no</w:t>
            </w: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 xml:space="preserve"> </w:t>
            </w:r>
            <w:r w:rsidR="009B4375"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validated</w:t>
            </w: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 xml:space="preserve"> pain measures.</w:t>
            </w:r>
          </w:p>
        </w:tc>
      </w:tr>
      <w:tr w:rsidR="006611C1" w:rsidRPr="002B4D37" w14:paraId="4DF509AF" w14:textId="77777777" w:rsidTr="002F3997">
        <w:trPr>
          <w:trHeight w:val="709"/>
        </w:trPr>
        <w:tc>
          <w:tcPr>
            <w:tcW w:w="1264" w:type="pct"/>
            <w:shd w:val="clear" w:color="auto" w:fill="auto"/>
            <w:vAlign w:val="bottom"/>
            <w:hideMark/>
          </w:tcPr>
          <w:p w14:paraId="33B25B5A" w14:textId="77777777" w:rsidR="00A33C2B" w:rsidRPr="00050AAD" w:rsidRDefault="00A33C2B" w:rsidP="00A33C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Daughter and mother diagnosed with hereditary multiple exostoses, 2016, Marginean</w:t>
            </w:r>
          </w:p>
        </w:tc>
        <w:tc>
          <w:tcPr>
            <w:tcW w:w="249" w:type="pct"/>
            <w:shd w:val="clear" w:color="auto" w:fill="auto"/>
            <w:noWrap/>
            <w:vAlign w:val="bottom"/>
            <w:hideMark/>
          </w:tcPr>
          <w:p w14:paraId="5C674FCE" w14:textId="187EAC9A" w:rsidR="00A33C2B" w:rsidRPr="00050AAD" w:rsidRDefault="00117666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yes</w:t>
            </w:r>
          </w:p>
        </w:tc>
        <w:tc>
          <w:tcPr>
            <w:tcW w:w="249" w:type="pct"/>
            <w:shd w:val="clear" w:color="auto" w:fill="auto"/>
            <w:noWrap/>
            <w:vAlign w:val="bottom"/>
            <w:hideMark/>
          </w:tcPr>
          <w:p w14:paraId="026D6FF3" w14:textId="5D535E2B" w:rsidR="00A33C2B" w:rsidRPr="00050AAD" w:rsidRDefault="00117666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yes</w:t>
            </w:r>
          </w:p>
        </w:tc>
        <w:tc>
          <w:tcPr>
            <w:tcW w:w="249" w:type="pct"/>
            <w:shd w:val="clear" w:color="auto" w:fill="auto"/>
            <w:noWrap/>
            <w:vAlign w:val="bottom"/>
            <w:hideMark/>
          </w:tcPr>
          <w:p w14:paraId="3B6C7626" w14:textId="46A1450F" w:rsidR="00A33C2B" w:rsidRPr="00050AAD" w:rsidRDefault="00117666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yes</w:t>
            </w:r>
          </w:p>
        </w:tc>
        <w:tc>
          <w:tcPr>
            <w:tcW w:w="249" w:type="pct"/>
            <w:shd w:val="clear" w:color="auto" w:fill="auto"/>
            <w:noWrap/>
            <w:vAlign w:val="bottom"/>
            <w:hideMark/>
          </w:tcPr>
          <w:p w14:paraId="4AFD647A" w14:textId="2EF3B25F" w:rsidR="00A33C2B" w:rsidRPr="00050AAD" w:rsidRDefault="00117666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yes</w:t>
            </w:r>
          </w:p>
        </w:tc>
        <w:tc>
          <w:tcPr>
            <w:tcW w:w="249" w:type="pct"/>
            <w:shd w:val="clear" w:color="auto" w:fill="auto"/>
            <w:noWrap/>
            <w:vAlign w:val="bottom"/>
            <w:hideMark/>
          </w:tcPr>
          <w:p w14:paraId="76047089" w14:textId="7C6D712B" w:rsidR="00A33C2B" w:rsidRPr="00050AAD" w:rsidRDefault="00A33C2B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n/a</w:t>
            </w:r>
          </w:p>
        </w:tc>
        <w:tc>
          <w:tcPr>
            <w:tcW w:w="249" w:type="pct"/>
            <w:shd w:val="clear" w:color="auto" w:fill="auto"/>
            <w:noWrap/>
            <w:vAlign w:val="bottom"/>
            <w:hideMark/>
          </w:tcPr>
          <w:p w14:paraId="235E3E45" w14:textId="222C38A1" w:rsidR="00A33C2B" w:rsidRPr="00050AAD" w:rsidRDefault="00A33C2B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n/a</w:t>
            </w:r>
          </w:p>
        </w:tc>
        <w:tc>
          <w:tcPr>
            <w:tcW w:w="249" w:type="pct"/>
            <w:shd w:val="clear" w:color="auto" w:fill="auto"/>
            <w:noWrap/>
            <w:vAlign w:val="bottom"/>
            <w:hideMark/>
          </w:tcPr>
          <w:p w14:paraId="71879256" w14:textId="334D3960" w:rsidR="00A33C2B" w:rsidRPr="00050AAD" w:rsidRDefault="00A33C2B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n/a</w:t>
            </w:r>
          </w:p>
        </w:tc>
        <w:tc>
          <w:tcPr>
            <w:tcW w:w="249" w:type="pct"/>
            <w:shd w:val="clear" w:color="auto" w:fill="auto"/>
            <w:noWrap/>
            <w:vAlign w:val="bottom"/>
            <w:hideMark/>
          </w:tcPr>
          <w:p w14:paraId="7905F310" w14:textId="290380F7" w:rsidR="00A33C2B" w:rsidRPr="00050AAD" w:rsidRDefault="00117666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no</w:t>
            </w:r>
          </w:p>
        </w:tc>
        <w:tc>
          <w:tcPr>
            <w:tcW w:w="236" w:type="pct"/>
            <w:shd w:val="clear" w:color="auto" w:fill="auto"/>
            <w:noWrap/>
            <w:vAlign w:val="bottom"/>
            <w:hideMark/>
          </w:tcPr>
          <w:p w14:paraId="744A9689" w14:textId="77777777" w:rsidR="00A33C2B" w:rsidRPr="00050AAD" w:rsidRDefault="00A33C2B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7</w:t>
            </w:r>
          </w:p>
        </w:tc>
        <w:tc>
          <w:tcPr>
            <w:tcW w:w="262" w:type="pct"/>
            <w:shd w:val="clear" w:color="auto" w:fill="auto"/>
            <w:noWrap/>
            <w:vAlign w:val="bottom"/>
            <w:hideMark/>
          </w:tcPr>
          <w:p w14:paraId="6C7DEAFF" w14:textId="5E4EDCB8" w:rsidR="00A33C2B" w:rsidRPr="00050AAD" w:rsidRDefault="00117666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high</w:t>
            </w:r>
          </w:p>
        </w:tc>
        <w:tc>
          <w:tcPr>
            <w:tcW w:w="1246" w:type="pct"/>
            <w:shd w:val="clear" w:color="auto" w:fill="auto"/>
            <w:vAlign w:val="bottom"/>
            <w:hideMark/>
          </w:tcPr>
          <w:p w14:paraId="35AD21C3" w14:textId="02E65B0E" w:rsidR="00A33C2B" w:rsidRPr="00050AAD" w:rsidRDefault="00A33C2B" w:rsidP="00A33C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 xml:space="preserve">Limited contribution to knowledge on osteochondroma and pain in MO. </w:t>
            </w:r>
            <w:r w:rsidR="00117666"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no</w:t>
            </w: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 xml:space="preserve"> information on pain status at follow up. </w:t>
            </w:r>
            <w:r w:rsidR="00117666"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no</w:t>
            </w: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 xml:space="preserve"> standardized </w:t>
            </w:r>
            <w:r w:rsidR="009B4375"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measures</w:t>
            </w: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 xml:space="preserve"> used for pain intensity or interference. </w:t>
            </w:r>
          </w:p>
        </w:tc>
      </w:tr>
      <w:tr w:rsidR="006611C1" w:rsidRPr="002B4D37" w14:paraId="59460C92" w14:textId="77777777" w:rsidTr="002F3997">
        <w:trPr>
          <w:trHeight w:val="709"/>
        </w:trPr>
        <w:tc>
          <w:tcPr>
            <w:tcW w:w="1264" w:type="pct"/>
            <w:shd w:val="clear" w:color="auto" w:fill="auto"/>
            <w:vAlign w:val="bottom"/>
            <w:hideMark/>
          </w:tcPr>
          <w:p w14:paraId="4C81623A" w14:textId="77777777" w:rsidR="00A33C2B" w:rsidRPr="00050AAD" w:rsidRDefault="00A33C2B" w:rsidP="00A33C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Hereditary Multiple Exostoses Presenting with Chest Pain in Adolescent Male, 2021, Gustafson</w:t>
            </w:r>
          </w:p>
        </w:tc>
        <w:tc>
          <w:tcPr>
            <w:tcW w:w="249" w:type="pct"/>
            <w:shd w:val="clear" w:color="auto" w:fill="auto"/>
            <w:noWrap/>
            <w:vAlign w:val="bottom"/>
            <w:hideMark/>
          </w:tcPr>
          <w:p w14:paraId="1AA23B3E" w14:textId="0E6374F7" w:rsidR="00A33C2B" w:rsidRPr="00050AAD" w:rsidRDefault="00117666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yes</w:t>
            </w:r>
          </w:p>
        </w:tc>
        <w:tc>
          <w:tcPr>
            <w:tcW w:w="249" w:type="pct"/>
            <w:shd w:val="clear" w:color="auto" w:fill="auto"/>
            <w:noWrap/>
            <w:vAlign w:val="bottom"/>
            <w:hideMark/>
          </w:tcPr>
          <w:p w14:paraId="5CC769C7" w14:textId="24B75305" w:rsidR="00A33C2B" w:rsidRPr="00050AAD" w:rsidRDefault="00117666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yes</w:t>
            </w:r>
          </w:p>
        </w:tc>
        <w:tc>
          <w:tcPr>
            <w:tcW w:w="249" w:type="pct"/>
            <w:shd w:val="clear" w:color="auto" w:fill="auto"/>
            <w:noWrap/>
            <w:vAlign w:val="bottom"/>
            <w:hideMark/>
          </w:tcPr>
          <w:p w14:paraId="6931D03B" w14:textId="0912CC1A" w:rsidR="00A33C2B" w:rsidRPr="00050AAD" w:rsidRDefault="00117666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yes</w:t>
            </w:r>
          </w:p>
        </w:tc>
        <w:tc>
          <w:tcPr>
            <w:tcW w:w="249" w:type="pct"/>
            <w:shd w:val="clear" w:color="auto" w:fill="auto"/>
            <w:noWrap/>
            <w:vAlign w:val="bottom"/>
            <w:hideMark/>
          </w:tcPr>
          <w:p w14:paraId="370E5894" w14:textId="196247B7" w:rsidR="00A33C2B" w:rsidRPr="00050AAD" w:rsidRDefault="00117666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yes</w:t>
            </w:r>
          </w:p>
        </w:tc>
        <w:tc>
          <w:tcPr>
            <w:tcW w:w="249" w:type="pct"/>
            <w:shd w:val="clear" w:color="auto" w:fill="auto"/>
            <w:noWrap/>
            <w:vAlign w:val="bottom"/>
            <w:hideMark/>
          </w:tcPr>
          <w:p w14:paraId="3C68E3E2" w14:textId="4E0289CD" w:rsidR="00A33C2B" w:rsidRPr="00050AAD" w:rsidRDefault="00A33C2B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n/a</w:t>
            </w:r>
          </w:p>
        </w:tc>
        <w:tc>
          <w:tcPr>
            <w:tcW w:w="249" w:type="pct"/>
            <w:shd w:val="clear" w:color="auto" w:fill="auto"/>
            <w:noWrap/>
            <w:vAlign w:val="bottom"/>
            <w:hideMark/>
          </w:tcPr>
          <w:p w14:paraId="1EFB1ED5" w14:textId="4A4DAC1E" w:rsidR="00A33C2B" w:rsidRPr="00050AAD" w:rsidRDefault="00A33C2B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n/a</w:t>
            </w:r>
          </w:p>
        </w:tc>
        <w:tc>
          <w:tcPr>
            <w:tcW w:w="249" w:type="pct"/>
            <w:shd w:val="clear" w:color="auto" w:fill="auto"/>
            <w:noWrap/>
            <w:vAlign w:val="bottom"/>
            <w:hideMark/>
          </w:tcPr>
          <w:p w14:paraId="22DAA108" w14:textId="08BA2E9A" w:rsidR="00A33C2B" w:rsidRPr="00050AAD" w:rsidRDefault="00A33C2B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n/a</w:t>
            </w:r>
          </w:p>
        </w:tc>
        <w:tc>
          <w:tcPr>
            <w:tcW w:w="249" w:type="pct"/>
            <w:shd w:val="clear" w:color="auto" w:fill="auto"/>
            <w:noWrap/>
            <w:vAlign w:val="bottom"/>
            <w:hideMark/>
          </w:tcPr>
          <w:p w14:paraId="3860669B" w14:textId="621BF460" w:rsidR="00A33C2B" w:rsidRPr="00050AAD" w:rsidRDefault="00117666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yes</w:t>
            </w:r>
          </w:p>
        </w:tc>
        <w:tc>
          <w:tcPr>
            <w:tcW w:w="236" w:type="pct"/>
            <w:shd w:val="clear" w:color="auto" w:fill="auto"/>
            <w:noWrap/>
            <w:vAlign w:val="bottom"/>
            <w:hideMark/>
          </w:tcPr>
          <w:p w14:paraId="654D12B6" w14:textId="77777777" w:rsidR="00A33C2B" w:rsidRPr="00050AAD" w:rsidRDefault="00A33C2B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8</w:t>
            </w:r>
          </w:p>
        </w:tc>
        <w:tc>
          <w:tcPr>
            <w:tcW w:w="262" w:type="pct"/>
            <w:shd w:val="clear" w:color="auto" w:fill="auto"/>
            <w:noWrap/>
            <w:vAlign w:val="bottom"/>
            <w:hideMark/>
          </w:tcPr>
          <w:p w14:paraId="58D3B81E" w14:textId="610FA4ED" w:rsidR="00A33C2B" w:rsidRPr="00050AAD" w:rsidRDefault="00117666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high</w:t>
            </w:r>
          </w:p>
        </w:tc>
        <w:tc>
          <w:tcPr>
            <w:tcW w:w="1246" w:type="pct"/>
            <w:shd w:val="clear" w:color="auto" w:fill="auto"/>
            <w:vAlign w:val="bottom"/>
            <w:hideMark/>
          </w:tcPr>
          <w:p w14:paraId="4D4B353C" w14:textId="6F0F5E2C" w:rsidR="00A33C2B" w:rsidRPr="00050AAD" w:rsidRDefault="00A33C2B" w:rsidP="00A33C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 xml:space="preserve">Give some knowledge on chest pain as only symptom of exostoses in MO. This is a conference abstract and therefore give limited data. Minimal information on pain and development of pain symptoms. </w:t>
            </w:r>
            <w:r w:rsidR="00117666"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no</w:t>
            </w: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 xml:space="preserve"> standardized pain</w:t>
            </w:r>
            <w:r w:rsidR="009B437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 xml:space="preserve"> </w:t>
            </w:r>
            <w:r w:rsidR="009B4375"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measures</w:t>
            </w: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 xml:space="preserve"> used</w:t>
            </w:r>
          </w:p>
        </w:tc>
      </w:tr>
      <w:tr w:rsidR="006611C1" w:rsidRPr="00050AAD" w14:paraId="6CB40F53" w14:textId="77777777" w:rsidTr="002F3997">
        <w:trPr>
          <w:trHeight w:val="567"/>
        </w:trPr>
        <w:tc>
          <w:tcPr>
            <w:tcW w:w="1264" w:type="pct"/>
            <w:shd w:val="clear" w:color="auto" w:fill="auto"/>
            <w:vAlign w:val="bottom"/>
            <w:hideMark/>
          </w:tcPr>
          <w:p w14:paraId="6F5D2BB5" w14:textId="77777777" w:rsidR="00A33C2B" w:rsidRPr="00050AAD" w:rsidRDefault="00A33C2B" w:rsidP="00A33C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Total Hip Arthroplasty Using a Polished Tapered Cemented Stem in Hereditary Multiple Exostosis, 2016, Kanda</w:t>
            </w:r>
          </w:p>
        </w:tc>
        <w:tc>
          <w:tcPr>
            <w:tcW w:w="249" w:type="pct"/>
            <w:shd w:val="clear" w:color="auto" w:fill="auto"/>
            <w:noWrap/>
            <w:vAlign w:val="bottom"/>
            <w:hideMark/>
          </w:tcPr>
          <w:p w14:paraId="6462A375" w14:textId="77777777" w:rsidR="00A33C2B" w:rsidRPr="00050AAD" w:rsidRDefault="00A33C2B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yes</w:t>
            </w:r>
          </w:p>
        </w:tc>
        <w:tc>
          <w:tcPr>
            <w:tcW w:w="249" w:type="pct"/>
            <w:shd w:val="clear" w:color="auto" w:fill="auto"/>
            <w:noWrap/>
            <w:vAlign w:val="bottom"/>
            <w:hideMark/>
          </w:tcPr>
          <w:p w14:paraId="37259E24" w14:textId="77777777" w:rsidR="00A33C2B" w:rsidRPr="00050AAD" w:rsidRDefault="00A33C2B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yes</w:t>
            </w:r>
          </w:p>
        </w:tc>
        <w:tc>
          <w:tcPr>
            <w:tcW w:w="249" w:type="pct"/>
            <w:shd w:val="clear" w:color="auto" w:fill="auto"/>
            <w:noWrap/>
            <w:vAlign w:val="bottom"/>
            <w:hideMark/>
          </w:tcPr>
          <w:p w14:paraId="39308E5D" w14:textId="77777777" w:rsidR="00A33C2B" w:rsidRPr="00050AAD" w:rsidRDefault="00A33C2B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yes</w:t>
            </w:r>
          </w:p>
        </w:tc>
        <w:tc>
          <w:tcPr>
            <w:tcW w:w="249" w:type="pct"/>
            <w:shd w:val="clear" w:color="auto" w:fill="auto"/>
            <w:noWrap/>
            <w:vAlign w:val="bottom"/>
            <w:hideMark/>
          </w:tcPr>
          <w:p w14:paraId="16D263F9" w14:textId="77777777" w:rsidR="00A33C2B" w:rsidRPr="00050AAD" w:rsidRDefault="00A33C2B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yes</w:t>
            </w:r>
          </w:p>
        </w:tc>
        <w:tc>
          <w:tcPr>
            <w:tcW w:w="249" w:type="pct"/>
            <w:shd w:val="clear" w:color="auto" w:fill="auto"/>
            <w:noWrap/>
            <w:vAlign w:val="bottom"/>
            <w:hideMark/>
          </w:tcPr>
          <w:p w14:paraId="2052074C" w14:textId="77777777" w:rsidR="00A33C2B" w:rsidRPr="00050AAD" w:rsidRDefault="00A33C2B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yes</w:t>
            </w:r>
          </w:p>
        </w:tc>
        <w:tc>
          <w:tcPr>
            <w:tcW w:w="249" w:type="pct"/>
            <w:shd w:val="clear" w:color="auto" w:fill="auto"/>
            <w:noWrap/>
            <w:vAlign w:val="bottom"/>
            <w:hideMark/>
          </w:tcPr>
          <w:p w14:paraId="05EEBF29" w14:textId="77777777" w:rsidR="00A33C2B" w:rsidRPr="00050AAD" w:rsidRDefault="00A33C2B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yes</w:t>
            </w:r>
          </w:p>
        </w:tc>
        <w:tc>
          <w:tcPr>
            <w:tcW w:w="249" w:type="pct"/>
            <w:shd w:val="clear" w:color="auto" w:fill="auto"/>
            <w:noWrap/>
            <w:vAlign w:val="bottom"/>
            <w:hideMark/>
          </w:tcPr>
          <w:p w14:paraId="3328457D" w14:textId="77777777" w:rsidR="00A33C2B" w:rsidRPr="00050AAD" w:rsidRDefault="00A33C2B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yes</w:t>
            </w:r>
          </w:p>
        </w:tc>
        <w:tc>
          <w:tcPr>
            <w:tcW w:w="249" w:type="pct"/>
            <w:shd w:val="clear" w:color="auto" w:fill="auto"/>
            <w:noWrap/>
            <w:vAlign w:val="bottom"/>
            <w:hideMark/>
          </w:tcPr>
          <w:p w14:paraId="2AFE8BBA" w14:textId="77777777" w:rsidR="00A33C2B" w:rsidRPr="00050AAD" w:rsidRDefault="00A33C2B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yes</w:t>
            </w:r>
          </w:p>
        </w:tc>
        <w:tc>
          <w:tcPr>
            <w:tcW w:w="236" w:type="pct"/>
            <w:shd w:val="clear" w:color="auto" w:fill="auto"/>
            <w:noWrap/>
            <w:vAlign w:val="bottom"/>
            <w:hideMark/>
          </w:tcPr>
          <w:p w14:paraId="024324B5" w14:textId="77777777" w:rsidR="00A33C2B" w:rsidRPr="00050AAD" w:rsidRDefault="00A33C2B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8</w:t>
            </w:r>
          </w:p>
        </w:tc>
        <w:tc>
          <w:tcPr>
            <w:tcW w:w="262" w:type="pct"/>
            <w:shd w:val="clear" w:color="auto" w:fill="auto"/>
            <w:noWrap/>
            <w:vAlign w:val="bottom"/>
            <w:hideMark/>
          </w:tcPr>
          <w:p w14:paraId="64E3E7D4" w14:textId="49229C62" w:rsidR="00A33C2B" w:rsidRPr="00050AAD" w:rsidRDefault="00117666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high</w:t>
            </w:r>
          </w:p>
        </w:tc>
        <w:tc>
          <w:tcPr>
            <w:tcW w:w="1246" w:type="pct"/>
            <w:shd w:val="clear" w:color="auto" w:fill="auto"/>
            <w:vAlign w:val="bottom"/>
            <w:hideMark/>
          </w:tcPr>
          <w:p w14:paraId="16419313" w14:textId="033F48B4" w:rsidR="00A33C2B" w:rsidRPr="00050AAD" w:rsidRDefault="00A33C2B" w:rsidP="00A33C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 xml:space="preserve">Shows that surgery can be a good method to reduce pain when pain is clearly </w:t>
            </w:r>
            <w:r w:rsidR="009B4375"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related</w:t>
            </w: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 xml:space="preserve"> to exostosis. </w:t>
            </w:r>
            <w:r w:rsidR="009B437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N</w:t>
            </w:r>
            <w:r w:rsidR="00117666"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o</w:t>
            </w: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 xml:space="preserve"> </w:t>
            </w:r>
            <w:r w:rsidR="009B4375"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separate</w:t>
            </w: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 xml:space="preserve"> data on pain. </w:t>
            </w:r>
          </w:p>
        </w:tc>
      </w:tr>
      <w:tr w:rsidR="006611C1" w:rsidRPr="002B4D37" w14:paraId="484BBAA8" w14:textId="77777777" w:rsidTr="002F3997">
        <w:trPr>
          <w:trHeight w:val="709"/>
        </w:trPr>
        <w:tc>
          <w:tcPr>
            <w:tcW w:w="1264" w:type="pct"/>
            <w:shd w:val="clear" w:color="auto" w:fill="auto"/>
            <w:vAlign w:val="bottom"/>
            <w:hideMark/>
          </w:tcPr>
          <w:p w14:paraId="52BCD1AC" w14:textId="77777777" w:rsidR="00A33C2B" w:rsidRPr="00050AAD" w:rsidRDefault="00A33C2B" w:rsidP="00A33C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Autologous Fat Grafting as a Last Resort for Unsustainable Pain in a Woman with Multiple Osteochondromas, 2017, Negenborn</w:t>
            </w:r>
          </w:p>
        </w:tc>
        <w:tc>
          <w:tcPr>
            <w:tcW w:w="249" w:type="pct"/>
            <w:shd w:val="clear" w:color="auto" w:fill="auto"/>
            <w:noWrap/>
            <w:vAlign w:val="bottom"/>
            <w:hideMark/>
          </w:tcPr>
          <w:p w14:paraId="30C48A54" w14:textId="77777777" w:rsidR="00A33C2B" w:rsidRPr="00050AAD" w:rsidRDefault="00A33C2B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yes</w:t>
            </w:r>
          </w:p>
        </w:tc>
        <w:tc>
          <w:tcPr>
            <w:tcW w:w="249" w:type="pct"/>
            <w:shd w:val="clear" w:color="auto" w:fill="auto"/>
            <w:noWrap/>
            <w:vAlign w:val="bottom"/>
            <w:hideMark/>
          </w:tcPr>
          <w:p w14:paraId="7EFB7FFE" w14:textId="77777777" w:rsidR="00A33C2B" w:rsidRPr="00050AAD" w:rsidRDefault="00A33C2B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yes</w:t>
            </w:r>
          </w:p>
        </w:tc>
        <w:tc>
          <w:tcPr>
            <w:tcW w:w="249" w:type="pct"/>
            <w:shd w:val="clear" w:color="auto" w:fill="auto"/>
            <w:noWrap/>
            <w:vAlign w:val="bottom"/>
            <w:hideMark/>
          </w:tcPr>
          <w:p w14:paraId="116A3E6B" w14:textId="77777777" w:rsidR="00A33C2B" w:rsidRPr="00050AAD" w:rsidRDefault="00A33C2B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yes</w:t>
            </w:r>
          </w:p>
        </w:tc>
        <w:tc>
          <w:tcPr>
            <w:tcW w:w="249" w:type="pct"/>
            <w:shd w:val="clear" w:color="auto" w:fill="auto"/>
            <w:noWrap/>
            <w:vAlign w:val="bottom"/>
            <w:hideMark/>
          </w:tcPr>
          <w:p w14:paraId="33E94E30" w14:textId="77777777" w:rsidR="00A33C2B" w:rsidRPr="00050AAD" w:rsidRDefault="00A33C2B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yes</w:t>
            </w:r>
          </w:p>
        </w:tc>
        <w:tc>
          <w:tcPr>
            <w:tcW w:w="249" w:type="pct"/>
            <w:shd w:val="clear" w:color="auto" w:fill="auto"/>
            <w:noWrap/>
            <w:vAlign w:val="bottom"/>
            <w:hideMark/>
          </w:tcPr>
          <w:p w14:paraId="18694D93" w14:textId="77777777" w:rsidR="00A33C2B" w:rsidRPr="00050AAD" w:rsidRDefault="00A33C2B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yes</w:t>
            </w:r>
          </w:p>
        </w:tc>
        <w:tc>
          <w:tcPr>
            <w:tcW w:w="249" w:type="pct"/>
            <w:shd w:val="clear" w:color="auto" w:fill="auto"/>
            <w:noWrap/>
            <w:vAlign w:val="bottom"/>
            <w:hideMark/>
          </w:tcPr>
          <w:p w14:paraId="1AD1B47B" w14:textId="77777777" w:rsidR="00A33C2B" w:rsidRPr="00050AAD" w:rsidRDefault="00A33C2B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yes</w:t>
            </w:r>
          </w:p>
        </w:tc>
        <w:tc>
          <w:tcPr>
            <w:tcW w:w="249" w:type="pct"/>
            <w:shd w:val="clear" w:color="auto" w:fill="auto"/>
            <w:noWrap/>
            <w:vAlign w:val="bottom"/>
            <w:hideMark/>
          </w:tcPr>
          <w:p w14:paraId="7A058F5F" w14:textId="77777777" w:rsidR="00A33C2B" w:rsidRPr="00050AAD" w:rsidRDefault="00A33C2B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yes</w:t>
            </w:r>
          </w:p>
        </w:tc>
        <w:tc>
          <w:tcPr>
            <w:tcW w:w="249" w:type="pct"/>
            <w:shd w:val="clear" w:color="auto" w:fill="auto"/>
            <w:noWrap/>
            <w:vAlign w:val="bottom"/>
            <w:hideMark/>
          </w:tcPr>
          <w:p w14:paraId="425A34A9" w14:textId="77777777" w:rsidR="00A33C2B" w:rsidRPr="00050AAD" w:rsidRDefault="00A33C2B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yes</w:t>
            </w:r>
          </w:p>
        </w:tc>
        <w:tc>
          <w:tcPr>
            <w:tcW w:w="236" w:type="pct"/>
            <w:shd w:val="clear" w:color="auto" w:fill="auto"/>
            <w:noWrap/>
            <w:vAlign w:val="bottom"/>
            <w:hideMark/>
          </w:tcPr>
          <w:p w14:paraId="19A308B2" w14:textId="77777777" w:rsidR="00A33C2B" w:rsidRPr="00050AAD" w:rsidRDefault="00A33C2B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8</w:t>
            </w:r>
          </w:p>
        </w:tc>
        <w:tc>
          <w:tcPr>
            <w:tcW w:w="262" w:type="pct"/>
            <w:shd w:val="clear" w:color="auto" w:fill="auto"/>
            <w:noWrap/>
            <w:vAlign w:val="bottom"/>
            <w:hideMark/>
          </w:tcPr>
          <w:p w14:paraId="1E914B37" w14:textId="66CD2D3B" w:rsidR="00A33C2B" w:rsidRPr="00050AAD" w:rsidRDefault="00117666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high</w:t>
            </w:r>
          </w:p>
        </w:tc>
        <w:tc>
          <w:tcPr>
            <w:tcW w:w="1246" w:type="pct"/>
            <w:shd w:val="clear" w:color="auto" w:fill="auto"/>
            <w:vAlign w:val="bottom"/>
            <w:hideMark/>
          </w:tcPr>
          <w:p w14:paraId="46FF3973" w14:textId="77777777" w:rsidR="00A33C2B" w:rsidRPr="00050AAD" w:rsidRDefault="00A33C2B" w:rsidP="00A33C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Describes the method of autologous fat grafting as treatment for chronic pain in one patient with MO.  Validated pain measures of pain used pre and post treatment.</w:t>
            </w:r>
          </w:p>
        </w:tc>
      </w:tr>
      <w:tr w:rsidR="006611C1" w:rsidRPr="00513D5E" w14:paraId="7EC5E9E8" w14:textId="77777777" w:rsidTr="002F3997">
        <w:trPr>
          <w:trHeight w:val="709"/>
        </w:trPr>
        <w:tc>
          <w:tcPr>
            <w:tcW w:w="1264" w:type="pct"/>
            <w:shd w:val="clear" w:color="auto" w:fill="auto"/>
            <w:vAlign w:val="bottom"/>
            <w:hideMark/>
          </w:tcPr>
          <w:p w14:paraId="1C449C9F" w14:textId="77777777" w:rsidR="00A33C2B" w:rsidRPr="00050AAD" w:rsidRDefault="00A33C2B" w:rsidP="00A33C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lastRenderedPageBreak/>
              <w:t>Total Knee Arthroplasty With Patient-Specific Instrumentation to Correct Severe Valgus Deformity in a Patient With Hereditary Multiple Exostoses, 2022, Sasaki</w:t>
            </w:r>
          </w:p>
        </w:tc>
        <w:tc>
          <w:tcPr>
            <w:tcW w:w="249" w:type="pct"/>
            <w:shd w:val="clear" w:color="auto" w:fill="auto"/>
            <w:noWrap/>
            <w:vAlign w:val="bottom"/>
            <w:hideMark/>
          </w:tcPr>
          <w:p w14:paraId="0F392E38" w14:textId="77777777" w:rsidR="00A33C2B" w:rsidRPr="00050AAD" w:rsidRDefault="00A33C2B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yes</w:t>
            </w:r>
          </w:p>
        </w:tc>
        <w:tc>
          <w:tcPr>
            <w:tcW w:w="249" w:type="pct"/>
            <w:shd w:val="clear" w:color="auto" w:fill="auto"/>
            <w:noWrap/>
            <w:vAlign w:val="bottom"/>
            <w:hideMark/>
          </w:tcPr>
          <w:p w14:paraId="1FAEE580" w14:textId="77777777" w:rsidR="00A33C2B" w:rsidRPr="00050AAD" w:rsidRDefault="00A33C2B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yes</w:t>
            </w:r>
          </w:p>
        </w:tc>
        <w:tc>
          <w:tcPr>
            <w:tcW w:w="249" w:type="pct"/>
            <w:shd w:val="clear" w:color="auto" w:fill="auto"/>
            <w:noWrap/>
            <w:vAlign w:val="bottom"/>
            <w:hideMark/>
          </w:tcPr>
          <w:p w14:paraId="13A71A19" w14:textId="77777777" w:rsidR="00A33C2B" w:rsidRPr="00050AAD" w:rsidRDefault="00A33C2B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yes</w:t>
            </w:r>
          </w:p>
        </w:tc>
        <w:tc>
          <w:tcPr>
            <w:tcW w:w="249" w:type="pct"/>
            <w:shd w:val="clear" w:color="auto" w:fill="auto"/>
            <w:noWrap/>
            <w:vAlign w:val="bottom"/>
            <w:hideMark/>
          </w:tcPr>
          <w:p w14:paraId="0CA0E636" w14:textId="77777777" w:rsidR="00A33C2B" w:rsidRPr="00050AAD" w:rsidRDefault="00A33C2B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yes</w:t>
            </w:r>
          </w:p>
        </w:tc>
        <w:tc>
          <w:tcPr>
            <w:tcW w:w="249" w:type="pct"/>
            <w:shd w:val="clear" w:color="auto" w:fill="auto"/>
            <w:noWrap/>
            <w:vAlign w:val="bottom"/>
            <w:hideMark/>
          </w:tcPr>
          <w:p w14:paraId="13AC50C7" w14:textId="77777777" w:rsidR="00A33C2B" w:rsidRPr="00050AAD" w:rsidRDefault="00A33C2B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yes</w:t>
            </w:r>
          </w:p>
        </w:tc>
        <w:tc>
          <w:tcPr>
            <w:tcW w:w="249" w:type="pct"/>
            <w:shd w:val="clear" w:color="auto" w:fill="auto"/>
            <w:noWrap/>
            <w:vAlign w:val="bottom"/>
            <w:hideMark/>
          </w:tcPr>
          <w:p w14:paraId="54A3ADBF" w14:textId="77777777" w:rsidR="00A33C2B" w:rsidRPr="00050AAD" w:rsidRDefault="00A33C2B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yes</w:t>
            </w:r>
          </w:p>
        </w:tc>
        <w:tc>
          <w:tcPr>
            <w:tcW w:w="249" w:type="pct"/>
            <w:shd w:val="clear" w:color="auto" w:fill="auto"/>
            <w:noWrap/>
            <w:vAlign w:val="bottom"/>
            <w:hideMark/>
          </w:tcPr>
          <w:p w14:paraId="264D4EDB" w14:textId="77777777" w:rsidR="00A33C2B" w:rsidRPr="00050AAD" w:rsidRDefault="00A33C2B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yes</w:t>
            </w:r>
          </w:p>
        </w:tc>
        <w:tc>
          <w:tcPr>
            <w:tcW w:w="249" w:type="pct"/>
            <w:shd w:val="clear" w:color="auto" w:fill="auto"/>
            <w:noWrap/>
            <w:vAlign w:val="bottom"/>
            <w:hideMark/>
          </w:tcPr>
          <w:p w14:paraId="7ED6F28F" w14:textId="77777777" w:rsidR="00A33C2B" w:rsidRPr="00050AAD" w:rsidRDefault="00A33C2B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yes</w:t>
            </w:r>
          </w:p>
        </w:tc>
        <w:tc>
          <w:tcPr>
            <w:tcW w:w="236" w:type="pct"/>
            <w:shd w:val="clear" w:color="auto" w:fill="auto"/>
            <w:noWrap/>
            <w:vAlign w:val="bottom"/>
            <w:hideMark/>
          </w:tcPr>
          <w:p w14:paraId="17245156" w14:textId="77777777" w:rsidR="00A33C2B" w:rsidRPr="00050AAD" w:rsidRDefault="00A33C2B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8</w:t>
            </w:r>
          </w:p>
        </w:tc>
        <w:tc>
          <w:tcPr>
            <w:tcW w:w="262" w:type="pct"/>
            <w:shd w:val="clear" w:color="auto" w:fill="auto"/>
            <w:noWrap/>
            <w:vAlign w:val="bottom"/>
            <w:hideMark/>
          </w:tcPr>
          <w:p w14:paraId="67510D9B" w14:textId="71B7ACC2" w:rsidR="00A33C2B" w:rsidRPr="00050AAD" w:rsidRDefault="00117666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high</w:t>
            </w:r>
          </w:p>
        </w:tc>
        <w:tc>
          <w:tcPr>
            <w:tcW w:w="1246" w:type="pct"/>
            <w:shd w:val="clear" w:color="auto" w:fill="auto"/>
            <w:vAlign w:val="bottom"/>
            <w:hideMark/>
          </w:tcPr>
          <w:p w14:paraId="2B83EA72" w14:textId="72A997BE" w:rsidR="00A33C2B" w:rsidRPr="00050AAD" w:rsidRDefault="00A33C2B" w:rsidP="00A33C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Contribution to knowledge on knee arthroplasty and pain in MO. Reports patient's evaluation of pain pre</w:t>
            </w:r>
            <w:r w:rsidR="009B437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-</w:t>
            </w: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, post</w:t>
            </w:r>
            <w:r w:rsidR="009B437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-</w:t>
            </w: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surgery and at 12 months follow-up. Also</w:t>
            </w:r>
            <w:r w:rsidR="009B437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,</w:t>
            </w: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 xml:space="preserve"> postoperative knee scores showed improvement in symptoms. </w:t>
            </w:r>
          </w:p>
        </w:tc>
      </w:tr>
      <w:tr w:rsidR="006611C1" w:rsidRPr="00050AAD" w14:paraId="1983CE13" w14:textId="77777777" w:rsidTr="002F3997">
        <w:trPr>
          <w:trHeight w:val="567"/>
        </w:trPr>
        <w:tc>
          <w:tcPr>
            <w:tcW w:w="1264" w:type="pct"/>
            <w:shd w:val="clear" w:color="auto" w:fill="auto"/>
            <w:vAlign w:val="bottom"/>
            <w:hideMark/>
          </w:tcPr>
          <w:p w14:paraId="09AB68F6" w14:textId="77777777" w:rsidR="00A33C2B" w:rsidRPr="00050AAD" w:rsidRDefault="00A33C2B" w:rsidP="00A33C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Bilateral total hip arthroplasty in a young man with hereditary multiple exostoses, 2014, Vaishya</w:t>
            </w:r>
          </w:p>
        </w:tc>
        <w:tc>
          <w:tcPr>
            <w:tcW w:w="249" w:type="pct"/>
            <w:shd w:val="clear" w:color="auto" w:fill="auto"/>
            <w:noWrap/>
            <w:vAlign w:val="bottom"/>
            <w:hideMark/>
          </w:tcPr>
          <w:p w14:paraId="0FE66CA1" w14:textId="77777777" w:rsidR="00A33C2B" w:rsidRPr="00050AAD" w:rsidRDefault="00A33C2B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yes</w:t>
            </w:r>
          </w:p>
        </w:tc>
        <w:tc>
          <w:tcPr>
            <w:tcW w:w="249" w:type="pct"/>
            <w:shd w:val="clear" w:color="auto" w:fill="auto"/>
            <w:noWrap/>
            <w:vAlign w:val="bottom"/>
            <w:hideMark/>
          </w:tcPr>
          <w:p w14:paraId="15E20600" w14:textId="77777777" w:rsidR="00A33C2B" w:rsidRPr="00050AAD" w:rsidRDefault="00A33C2B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yes</w:t>
            </w:r>
          </w:p>
        </w:tc>
        <w:tc>
          <w:tcPr>
            <w:tcW w:w="249" w:type="pct"/>
            <w:shd w:val="clear" w:color="auto" w:fill="auto"/>
            <w:noWrap/>
            <w:vAlign w:val="bottom"/>
            <w:hideMark/>
          </w:tcPr>
          <w:p w14:paraId="1B0CF99B" w14:textId="77777777" w:rsidR="00A33C2B" w:rsidRPr="00050AAD" w:rsidRDefault="00A33C2B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yes</w:t>
            </w:r>
          </w:p>
        </w:tc>
        <w:tc>
          <w:tcPr>
            <w:tcW w:w="249" w:type="pct"/>
            <w:shd w:val="clear" w:color="auto" w:fill="auto"/>
            <w:noWrap/>
            <w:vAlign w:val="bottom"/>
            <w:hideMark/>
          </w:tcPr>
          <w:p w14:paraId="5BD06D59" w14:textId="77777777" w:rsidR="00A33C2B" w:rsidRPr="00050AAD" w:rsidRDefault="00A33C2B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yes</w:t>
            </w:r>
          </w:p>
        </w:tc>
        <w:tc>
          <w:tcPr>
            <w:tcW w:w="249" w:type="pct"/>
            <w:shd w:val="clear" w:color="auto" w:fill="auto"/>
            <w:noWrap/>
            <w:vAlign w:val="bottom"/>
            <w:hideMark/>
          </w:tcPr>
          <w:p w14:paraId="65FFD874" w14:textId="77777777" w:rsidR="00A33C2B" w:rsidRPr="00050AAD" w:rsidRDefault="00A33C2B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yes</w:t>
            </w:r>
          </w:p>
        </w:tc>
        <w:tc>
          <w:tcPr>
            <w:tcW w:w="249" w:type="pct"/>
            <w:shd w:val="clear" w:color="auto" w:fill="auto"/>
            <w:noWrap/>
            <w:vAlign w:val="bottom"/>
            <w:hideMark/>
          </w:tcPr>
          <w:p w14:paraId="231FD447" w14:textId="77777777" w:rsidR="00A33C2B" w:rsidRPr="00050AAD" w:rsidRDefault="00A33C2B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yes</w:t>
            </w:r>
          </w:p>
        </w:tc>
        <w:tc>
          <w:tcPr>
            <w:tcW w:w="249" w:type="pct"/>
            <w:shd w:val="clear" w:color="auto" w:fill="auto"/>
            <w:noWrap/>
            <w:vAlign w:val="bottom"/>
            <w:hideMark/>
          </w:tcPr>
          <w:p w14:paraId="171F5E1E" w14:textId="77777777" w:rsidR="00A33C2B" w:rsidRPr="00050AAD" w:rsidRDefault="00A33C2B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yes</w:t>
            </w:r>
          </w:p>
        </w:tc>
        <w:tc>
          <w:tcPr>
            <w:tcW w:w="249" w:type="pct"/>
            <w:shd w:val="clear" w:color="auto" w:fill="auto"/>
            <w:noWrap/>
            <w:vAlign w:val="bottom"/>
            <w:hideMark/>
          </w:tcPr>
          <w:p w14:paraId="296A72D3" w14:textId="77777777" w:rsidR="00A33C2B" w:rsidRPr="00050AAD" w:rsidRDefault="00A33C2B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yes</w:t>
            </w:r>
          </w:p>
        </w:tc>
        <w:tc>
          <w:tcPr>
            <w:tcW w:w="236" w:type="pct"/>
            <w:shd w:val="clear" w:color="auto" w:fill="auto"/>
            <w:noWrap/>
            <w:vAlign w:val="bottom"/>
            <w:hideMark/>
          </w:tcPr>
          <w:p w14:paraId="73C3DEE4" w14:textId="77777777" w:rsidR="00A33C2B" w:rsidRPr="00050AAD" w:rsidRDefault="00A33C2B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8</w:t>
            </w:r>
          </w:p>
        </w:tc>
        <w:tc>
          <w:tcPr>
            <w:tcW w:w="262" w:type="pct"/>
            <w:shd w:val="clear" w:color="auto" w:fill="auto"/>
            <w:noWrap/>
            <w:vAlign w:val="bottom"/>
            <w:hideMark/>
          </w:tcPr>
          <w:p w14:paraId="3C4AD3A7" w14:textId="6E2B2818" w:rsidR="00A33C2B" w:rsidRPr="00050AAD" w:rsidRDefault="00117666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high</w:t>
            </w:r>
          </w:p>
        </w:tc>
        <w:tc>
          <w:tcPr>
            <w:tcW w:w="1246" w:type="pct"/>
            <w:shd w:val="clear" w:color="auto" w:fill="auto"/>
            <w:vAlign w:val="bottom"/>
            <w:hideMark/>
          </w:tcPr>
          <w:p w14:paraId="1DA68D34" w14:textId="0012E894" w:rsidR="00A33C2B" w:rsidRPr="00050AAD" w:rsidRDefault="00A33C2B" w:rsidP="00A33C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 xml:space="preserve"> contribution to knowledge on, treatment of hip osteochondroma and pain in MO. Reports patient's evaluation of pain </w:t>
            </w:r>
            <w:r w:rsidR="009B4375"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pre-</w:t>
            </w: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 xml:space="preserve"> and </w:t>
            </w:r>
            <w:r w:rsidR="009B4375"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post-surgery</w:t>
            </w: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.</w:t>
            </w:r>
          </w:p>
        </w:tc>
      </w:tr>
      <w:tr w:rsidR="006611C1" w:rsidRPr="00513D5E" w14:paraId="5F7C8351" w14:textId="77777777" w:rsidTr="002F3997">
        <w:trPr>
          <w:trHeight w:val="709"/>
        </w:trPr>
        <w:tc>
          <w:tcPr>
            <w:tcW w:w="1264" w:type="pct"/>
            <w:shd w:val="clear" w:color="auto" w:fill="auto"/>
            <w:vAlign w:val="bottom"/>
            <w:hideMark/>
          </w:tcPr>
          <w:p w14:paraId="70855BA2" w14:textId="77777777" w:rsidR="00A33C2B" w:rsidRPr="00050AAD" w:rsidRDefault="00A33C2B" w:rsidP="00A33C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Multiple osteochondromas of the cervical spine, a potential cause of radiculopathy in the elderly: A case report and review of literature, 2020, Yudistira</w:t>
            </w:r>
          </w:p>
        </w:tc>
        <w:tc>
          <w:tcPr>
            <w:tcW w:w="249" w:type="pct"/>
            <w:shd w:val="clear" w:color="auto" w:fill="auto"/>
            <w:noWrap/>
            <w:vAlign w:val="bottom"/>
            <w:hideMark/>
          </w:tcPr>
          <w:p w14:paraId="4719408D" w14:textId="77777777" w:rsidR="00A33C2B" w:rsidRPr="00050AAD" w:rsidRDefault="00A33C2B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yes</w:t>
            </w:r>
          </w:p>
        </w:tc>
        <w:tc>
          <w:tcPr>
            <w:tcW w:w="249" w:type="pct"/>
            <w:shd w:val="clear" w:color="auto" w:fill="auto"/>
            <w:noWrap/>
            <w:vAlign w:val="bottom"/>
            <w:hideMark/>
          </w:tcPr>
          <w:p w14:paraId="2ECE2DE0" w14:textId="77777777" w:rsidR="00A33C2B" w:rsidRPr="00050AAD" w:rsidRDefault="00A33C2B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yes</w:t>
            </w:r>
          </w:p>
        </w:tc>
        <w:tc>
          <w:tcPr>
            <w:tcW w:w="249" w:type="pct"/>
            <w:shd w:val="clear" w:color="auto" w:fill="auto"/>
            <w:noWrap/>
            <w:vAlign w:val="bottom"/>
            <w:hideMark/>
          </w:tcPr>
          <w:p w14:paraId="36C2BD3F" w14:textId="77777777" w:rsidR="00A33C2B" w:rsidRPr="00050AAD" w:rsidRDefault="00A33C2B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yes</w:t>
            </w:r>
          </w:p>
        </w:tc>
        <w:tc>
          <w:tcPr>
            <w:tcW w:w="249" w:type="pct"/>
            <w:shd w:val="clear" w:color="auto" w:fill="auto"/>
            <w:noWrap/>
            <w:vAlign w:val="bottom"/>
            <w:hideMark/>
          </w:tcPr>
          <w:p w14:paraId="67E2EFAD" w14:textId="77777777" w:rsidR="00A33C2B" w:rsidRPr="00050AAD" w:rsidRDefault="00A33C2B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yes</w:t>
            </w:r>
          </w:p>
        </w:tc>
        <w:tc>
          <w:tcPr>
            <w:tcW w:w="249" w:type="pct"/>
            <w:shd w:val="clear" w:color="auto" w:fill="auto"/>
            <w:noWrap/>
            <w:vAlign w:val="bottom"/>
            <w:hideMark/>
          </w:tcPr>
          <w:p w14:paraId="0811BF3B" w14:textId="77777777" w:rsidR="00A33C2B" w:rsidRPr="00050AAD" w:rsidRDefault="00A33C2B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yes</w:t>
            </w:r>
          </w:p>
        </w:tc>
        <w:tc>
          <w:tcPr>
            <w:tcW w:w="249" w:type="pct"/>
            <w:shd w:val="clear" w:color="auto" w:fill="auto"/>
            <w:noWrap/>
            <w:vAlign w:val="bottom"/>
            <w:hideMark/>
          </w:tcPr>
          <w:p w14:paraId="2BE1E5D2" w14:textId="77777777" w:rsidR="00A33C2B" w:rsidRPr="00050AAD" w:rsidRDefault="00A33C2B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yes</w:t>
            </w:r>
          </w:p>
        </w:tc>
        <w:tc>
          <w:tcPr>
            <w:tcW w:w="249" w:type="pct"/>
            <w:shd w:val="clear" w:color="auto" w:fill="auto"/>
            <w:noWrap/>
            <w:vAlign w:val="bottom"/>
            <w:hideMark/>
          </w:tcPr>
          <w:p w14:paraId="143A6349" w14:textId="77777777" w:rsidR="00A33C2B" w:rsidRPr="00050AAD" w:rsidRDefault="00A33C2B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yes</w:t>
            </w:r>
          </w:p>
        </w:tc>
        <w:tc>
          <w:tcPr>
            <w:tcW w:w="249" w:type="pct"/>
            <w:shd w:val="clear" w:color="auto" w:fill="auto"/>
            <w:noWrap/>
            <w:vAlign w:val="bottom"/>
            <w:hideMark/>
          </w:tcPr>
          <w:p w14:paraId="1EFFB1A0" w14:textId="77777777" w:rsidR="00A33C2B" w:rsidRPr="00050AAD" w:rsidRDefault="00A33C2B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yes</w:t>
            </w:r>
          </w:p>
        </w:tc>
        <w:tc>
          <w:tcPr>
            <w:tcW w:w="236" w:type="pct"/>
            <w:shd w:val="clear" w:color="auto" w:fill="auto"/>
            <w:noWrap/>
            <w:vAlign w:val="bottom"/>
            <w:hideMark/>
          </w:tcPr>
          <w:p w14:paraId="524E1340" w14:textId="77777777" w:rsidR="00A33C2B" w:rsidRPr="00050AAD" w:rsidRDefault="00A33C2B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8</w:t>
            </w:r>
          </w:p>
        </w:tc>
        <w:tc>
          <w:tcPr>
            <w:tcW w:w="262" w:type="pct"/>
            <w:shd w:val="clear" w:color="auto" w:fill="auto"/>
            <w:noWrap/>
            <w:vAlign w:val="bottom"/>
            <w:hideMark/>
          </w:tcPr>
          <w:p w14:paraId="18456D12" w14:textId="169A2474" w:rsidR="00A33C2B" w:rsidRPr="00050AAD" w:rsidRDefault="00117666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high</w:t>
            </w:r>
          </w:p>
        </w:tc>
        <w:tc>
          <w:tcPr>
            <w:tcW w:w="1246" w:type="pct"/>
            <w:shd w:val="clear" w:color="auto" w:fill="auto"/>
            <w:vAlign w:val="bottom"/>
            <w:hideMark/>
          </w:tcPr>
          <w:p w14:paraId="3A7617D1" w14:textId="6B031363" w:rsidR="00A33C2B" w:rsidRPr="00050AAD" w:rsidRDefault="00A33C2B" w:rsidP="00A33C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Some contribution to knowledge on, spinal osteochondroma and pain in MO. Little details on patient's evaluation of pain pre</w:t>
            </w:r>
            <w:r w:rsidR="009B437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-</w:t>
            </w: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 xml:space="preserve"> and </w:t>
            </w:r>
            <w:r w:rsidR="009B4375"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post-surgery</w:t>
            </w: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 xml:space="preserve">. </w:t>
            </w:r>
            <w:r w:rsidR="00971270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N</w:t>
            </w:r>
            <w:r w:rsidR="00117666"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o</w:t>
            </w: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 xml:space="preserve"> </w:t>
            </w:r>
            <w:r w:rsidR="009B4375"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validated</w:t>
            </w: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 xml:space="preserve"> pain measures</w:t>
            </w:r>
          </w:p>
        </w:tc>
      </w:tr>
      <w:tr w:rsidR="006611C1" w:rsidRPr="00050AAD" w14:paraId="183BAC25" w14:textId="77777777" w:rsidTr="002F3997">
        <w:trPr>
          <w:trHeight w:val="567"/>
        </w:trPr>
        <w:tc>
          <w:tcPr>
            <w:tcW w:w="1264" w:type="pct"/>
            <w:shd w:val="clear" w:color="auto" w:fill="auto"/>
            <w:vAlign w:val="bottom"/>
            <w:hideMark/>
          </w:tcPr>
          <w:p w14:paraId="46C6A4D3" w14:textId="77777777" w:rsidR="00A33C2B" w:rsidRPr="00050AAD" w:rsidRDefault="00A33C2B" w:rsidP="00A33C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Total knee arthroplasty in patients with multiple hereditary exostoses, 2018, Fernandez-Perez</w:t>
            </w:r>
          </w:p>
        </w:tc>
        <w:tc>
          <w:tcPr>
            <w:tcW w:w="249" w:type="pct"/>
            <w:shd w:val="clear" w:color="auto" w:fill="auto"/>
            <w:noWrap/>
            <w:vAlign w:val="bottom"/>
            <w:hideMark/>
          </w:tcPr>
          <w:p w14:paraId="4DAE09CB" w14:textId="364DBB2E" w:rsidR="00A33C2B" w:rsidRPr="00050AAD" w:rsidRDefault="00117666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yes</w:t>
            </w:r>
          </w:p>
        </w:tc>
        <w:tc>
          <w:tcPr>
            <w:tcW w:w="249" w:type="pct"/>
            <w:shd w:val="clear" w:color="auto" w:fill="auto"/>
            <w:noWrap/>
            <w:vAlign w:val="bottom"/>
            <w:hideMark/>
          </w:tcPr>
          <w:p w14:paraId="28BA941A" w14:textId="67D2CBD6" w:rsidR="00A33C2B" w:rsidRPr="00050AAD" w:rsidRDefault="00117666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yes</w:t>
            </w:r>
          </w:p>
        </w:tc>
        <w:tc>
          <w:tcPr>
            <w:tcW w:w="249" w:type="pct"/>
            <w:shd w:val="clear" w:color="auto" w:fill="auto"/>
            <w:noWrap/>
            <w:vAlign w:val="bottom"/>
            <w:hideMark/>
          </w:tcPr>
          <w:p w14:paraId="18D07DBE" w14:textId="41B66545" w:rsidR="00A33C2B" w:rsidRPr="00050AAD" w:rsidRDefault="00117666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yes</w:t>
            </w:r>
          </w:p>
        </w:tc>
        <w:tc>
          <w:tcPr>
            <w:tcW w:w="249" w:type="pct"/>
            <w:shd w:val="clear" w:color="auto" w:fill="auto"/>
            <w:noWrap/>
            <w:vAlign w:val="bottom"/>
            <w:hideMark/>
          </w:tcPr>
          <w:p w14:paraId="1174A2C4" w14:textId="01459EA7" w:rsidR="00A33C2B" w:rsidRPr="00050AAD" w:rsidRDefault="00117666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yes</w:t>
            </w:r>
          </w:p>
        </w:tc>
        <w:tc>
          <w:tcPr>
            <w:tcW w:w="249" w:type="pct"/>
            <w:shd w:val="clear" w:color="auto" w:fill="auto"/>
            <w:noWrap/>
            <w:vAlign w:val="bottom"/>
            <w:hideMark/>
          </w:tcPr>
          <w:p w14:paraId="4294EA48" w14:textId="596714F7" w:rsidR="00A33C2B" w:rsidRPr="00050AAD" w:rsidRDefault="00117666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yes</w:t>
            </w:r>
          </w:p>
        </w:tc>
        <w:tc>
          <w:tcPr>
            <w:tcW w:w="249" w:type="pct"/>
            <w:shd w:val="clear" w:color="auto" w:fill="auto"/>
            <w:noWrap/>
            <w:vAlign w:val="bottom"/>
            <w:hideMark/>
          </w:tcPr>
          <w:p w14:paraId="65ECA505" w14:textId="1DBD4D50" w:rsidR="00A33C2B" w:rsidRPr="00050AAD" w:rsidRDefault="00117666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yes</w:t>
            </w:r>
          </w:p>
        </w:tc>
        <w:tc>
          <w:tcPr>
            <w:tcW w:w="249" w:type="pct"/>
            <w:shd w:val="clear" w:color="auto" w:fill="auto"/>
            <w:noWrap/>
            <w:vAlign w:val="bottom"/>
            <w:hideMark/>
          </w:tcPr>
          <w:p w14:paraId="42839AFD" w14:textId="2E154964" w:rsidR="00A33C2B" w:rsidRPr="00050AAD" w:rsidRDefault="00117666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yes</w:t>
            </w:r>
          </w:p>
        </w:tc>
        <w:tc>
          <w:tcPr>
            <w:tcW w:w="249" w:type="pct"/>
            <w:shd w:val="clear" w:color="auto" w:fill="auto"/>
            <w:noWrap/>
            <w:vAlign w:val="bottom"/>
            <w:hideMark/>
          </w:tcPr>
          <w:p w14:paraId="4DDDC482" w14:textId="6E0BDD48" w:rsidR="00A33C2B" w:rsidRPr="00050AAD" w:rsidRDefault="00117666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yes</w:t>
            </w:r>
          </w:p>
        </w:tc>
        <w:tc>
          <w:tcPr>
            <w:tcW w:w="236" w:type="pct"/>
            <w:shd w:val="clear" w:color="auto" w:fill="auto"/>
            <w:noWrap/>
            <w:vAlign w:val="bottom"/>
            <w:hideMark/>
          </w:tcPr>
          <w:p w14:paraId="4FC89EF2" w14:textId="77777777" w:rsidR="00A33C2B" w:rsidRPr="00050AAD" w:rsidRDefault="00A33C2B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8</w:t>
            </w:r>
          </w:p>
        </w:tc>
        <w:tc>
          <w:tcPr>
            <w:tcW w:w="262" w:type="pct"/>
            <w:shd w:val="clear" w:color="auto" w:fill="auto"/>
            <w:noWrap/>
            <w:vAlign w:val="bottom"/>
            <w:hideMark/>
          </w:tcPr>
          <w:p w14:paraId="5E867D15" w14:textId="5570F10F" w:rsidR="00A33C2B" w:rsidRPr="00050AAD" w:rsidRDefault="00117666" w:rsidP="0066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high</w:t>
            </w:r>
          </w:p>
        </w:tc>
        <w:tc>
          <w:tcPr>
            <w:tcW w:w="1246" w:type="pct"/>
            <w:shd w:val="clear" w:color="auto" w:fill="auto"/>
            <w:vAlign w:val="bottom"/>
            <w:hideMark/>
          </w:tcPr>
          <w:p w14:paraId="6879804B" w14:textId="0A908CF6" w:rsidR="00A33C2B" w:rsidRPr="00050AAD" w:rsidRDefault="00A33C2B" w:rsidP="00513D5E">
            <w:pPr>
              <w:keepNext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 xml:space="preserve">Shows that surgery can be a good method to reduce pain when pain is clearly </w:t>
            </w:r>
            <w:r w:rsidR="009B4375"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related</w:t>
            </w: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 xml:space="preserve"> to exostosis. </w:t>
            </w:r>
            <w:r w:rsidR="009B437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N</w:t>
            </w:r>
            <w:r w:rsidR="00117666"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o</w:t>
            </w: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 xml:space="preserve"> </w:t>
            </w:r>
            <w:r w:rsidR="00971270"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separate</w:t>
            </w: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 xml:space="preserve"> data for pain. </w:t>
            </w:r>
          </w:p>
        </w:tc>
      </w:tr>
    </w:tbl>
    <w:p w14:paraId="10DCB5C6" w14:textId="79F05D2A" w:rsidR="00117666" w:rsidRPr="00050AAD" w:rsidRDefault="00117666">
      <w:pPr>
        <w:rPr>
          <w:lang w:val="en-GB"/>
        </w:rPr>
      </w:pPr>
      <w:r w:rsidRPr="00050AAD">
        <w:rPr>
          <w:lang w:val="en-GB"/>
        </w:rPr>
        <w:br w:type="page"/>
      </w:r>
    </w:p>
    <w:tbl>
      <w:tblPr>
        <w:tblpPr w:leftFromText="141" w:rightFromText="141" w:tblpY="-1024"/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26"/>
        <w:gridCol w:w="695"/>
        <w:gridCol w:w="695"/>
        <w:gridCol w:w="695"/>
        <w:gridCol w:w="695"/>
        <w:gridCol w:w="695"/>
        <w:gridCol w:w="695"/>
        <w:gridCol w:w="695"/>
        <w:gridCol w:w="695"/>
        <w:gridCol w:w="695"/>
        <w:gridCol w:w="694"/>
        <w:gridCol w:w="694"/>
        <w:gridCol w:w="708"/>
        <w:gridCol w:w="2822"/>
      </w:tblGrid>
      <w:tr w:rsidR="00117666" w:rsidRPr="002B4D37" w14:paraId="06B616A4" w14:textId="77777777" w:rsidTr="00513D5E">
        <w:trPr>
          <w:cantSplit/>
          <w:trHeight w:val="2976"/>
        </w:trPr>
        <w:tc>
          <w:tcPr>
            <w:tcW w:w="10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7E6E6"/>
            <w:vAlign w:val="bottom"/>
            <w:hideMark/>
          </w:tcPr>
          <w:p w14:paraId="10A7E671" w14:textId="77777777" w:rsidR="00117666" w:rsidRDefault="00117666" w:rsidP="00513D5E">
            <w:pPr>
              <w:spacing w:after="8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11766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lastRenderedPageBreak/>
              <w:t>Title</w:t>
            </w:r>
            <w:r w:rsidR="0073253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,</w:t>
            </w:r>
            <w:r w:rsidRPr="0011766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 xml:space="preserve"> year, first author</w:t>
            </w:r>
          </w:p>
          <w:p w14:paraId="5202D377" w14:textId="58BE8C3B" w:rsidR="00393F13" w:rsidRPr="00117666" w:rsidRDefault="00393F13" w:rsidP="00513D5E">
            <w:pPr>
              <w:spacing w:after="8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Case series</w:t>
            </w:r>
          </w:p>
        </w:tc>
        <w:tc>
          <w:tcPr>
            <w:tcW w:w="24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7E6E6"/>
            <w:textDirection w:val="btLr"/>
            <w:vAlign w:val="center"/>
            <w:hideMark/>
          </w:tcPr>
          <w:p w14:paraId="51775AB7" w14:textId="77777777" w:rsidR="00117666" w:rsidRPr="00117666" w:rsidRDefault="00117666" w:rsidP="00513D5E">
            <w:pPr>
              <w:spacing w:after="0" w:line="240" w:lineRule="auto"/>
              <w:ind w:left="113" w:right="113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11766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 xml:space="preserve">1. Were there clear criteria for inclusion in the case series? </w:t>
            </w:r>
          </w:p>
        </w:tc>
        <w:tc>
          <w:tcPr>
            <w:tcW w:w="24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7E6E6"/>
            <w:textDirection w:val="btLr"/>
            <w:vAlign w:val="center"/>
            <w:hideMark/>
          </w:tcPr>
          <w:p w14:paraId="6ADFFA31" w14:textId="77777777" w:rsidR="00117666" w:rsidRPr="00117666" w:rsidRDefault="00117666" w:rsidP="00513D5E">
            <w:pPr>
              <w:spacing w:after="0" w:line="240" w:lineRule="auto"/>
              <w:ind w:left="113" w:right="113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11766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2. Was the condition measured in a standard, reliable way for all participants included in the case series?</w:t>
            </w:r>
          </w:p>
        </w:tc>
        <w:tc>
          <w:tcPr>
            <w:tcW w:w="24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7E6E6"/>
            <w:textDirection w:val="btLr"/>
            <w:vAlign w:val="center"/>
            <w:hideMark/>
          </w:tcPr>
          <w:p w14:paraId="2D8E103B" w14:textId="77777777" w:rsidR="00117666" w:rsidRPr="00117666" w:rsidRDefault="00117666" w:rsidP="00513D5E">
            <w:pPr>
              <w:spacing w:after="0" w:line="240" w:lineRule="auto"/>
              <w:ind w:left="113" w:right="113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11766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3. Were valid methods used for identification of the condition for all participants included in the case series?</w:t>
            </w:r>
          </w:p>
        </w:tc>
        <w:tc>
          <w:tcPr>
            <w:tcW w:w="24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7E6E6"/>
            <w:textDirection w:val="btLr"/>
            <w:vAlign w:val="center"/>
            <w:hideMark/>
          </w:tcPr>
          <w:p w14:paraId="3E116699" w14:textId="77777777" w:rsidR="00117666" w:rsidRPr="00117666" w:rsidRDefault="00117666" w:rsidP="00513D5E">
            <w:pPr>
              <w:spacing w:after="0" w:line="240" w:lineRule="auto"/>
              <w:ind w:left="113" w:right="113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11766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 xml:space="preserve">4. Did the case series have consecutive inclusion of participants? </w:t>
            </w:r>
          </w:p>
        </w:tc>
        <w:tc>
          <w:tcPr>
            <w:tcW w:w="24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7E6E6"/>
            <w:textDirection w:val="btLr"/>
            <w:vAlign w:val="center"/>
            <w:hideMark/>
          </w:tcPr>
          <w:p w14:paraId="3C99DA24" w14:textId="77777777" w:rsidR="00117666" w:rsidRPr="00117666" w:rsidRDefault="00117666" w:rsidP="00513D5E">
            <w:pPr>
              <w:spacing w:after="0" w:line="240" w:lineRule="auto"/>
              <w:ind w:left="113" w:right="113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11766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5.Did the case series have complete inclusion of participants?</w:t>
            </w:r>
          </w:p>
        </w:tc>
        <w:tc>
          <w:tcPr>
            <w:tcW w:w="24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7E6E6"/>
            <w:textDirection w:val="btLr"/>
            <w:vAlign w:val="center"/>
            <w:hideMark/>
          </w:tcPr>
          <w:p w14:paraId="755279C1" w14:textId="77777777" w:rsidR="00117666" w:rsidRPr="00117666" w:rsidRDefault="00117666" w:rsidP="00513D5E">
            <w:pPr>
              <w:spacing w:after="0" w:line="240" w:lineRule="auto"/>
              <w:ind w:left="113" w:right="113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11766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6. Was there clear reporting of the demographics of the participants in the study?</w:t>
            </w:r>
          </w:p>
        </w:tc>
        <w:tc>
          <w:tcPr>
            <w:tcW w:w="24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7E6E6"/>
            <w:textDirection w:val="btLr"/>
            <w:vAlign w:val="center"/>
            <w:hideMark/>
          </w:tcPr>
          <w:p w14:paraId="7815E9C8" w14:textId="77777777" w:rsidR="00117666" w:rsidRPr="00117666" w:rsidRDefault="00117666" w:rsidP="00513D5E">
            <w:pPr>
              <w:spacing w:after="0" w:line="240" w:lineRule="auto"/>
              <w:ind w:left="113" w:right="113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11766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7.Was there clear reporting of clinical information of the participants?</w:t>
            </w:r>
          </w:p>
        </w:tc>
        <w:tc>
          <w:tcPr>
            <w:tcW w:w="24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7E6E6"/>
            <w:textDirection w:val="btLr"/>
            <w:vAlign w:val="center"/>
            <w:hideMark/>
          </w:tcPr>
          <w:p w14:paraId="7BB6837B" w14:textId="77777777" w:rsidR="00117666" w:rsidRPr="00117666" w:rsidRDefault="00117666" w:rsidP="00513D5E">
            <w:pPr>
              <w:spacing w:after="0" w:line="240" w:lineRule="auto"/>
              <w:ind w:left="113" w:right="113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11766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 xml:space="preserve">8. Were the outcomes or follow up results of cases clearly reported? </w:t>
            </w:r>
          </w:p>
        </w:tc>
        <w:tc>
          <w:tcPr>
            <w:tcW w:w="248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000000" w:fill="E7E6E6"/>
            <w:textDirection w:val="btLr"/>
            <w:vAlign w:val="center"/>
            <w:hideMark/>
          </w:tcPr>
          <w:p w14:paraId="23DF0032" w14:textId="77777777" w:rsidR="00117666" w:rsidRPr="00117666" w:rsidRDefault="00117666" w:rsidP="00513D5E">
            <w:pPr>
              <w:spacing w:after="0" w:line="240" w:lineRule="auto"/>
              <w:ind w:left="113" w:right="113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11766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9. Was there clear reporting of the presenting site(s)/clinic(s) demographic information?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textDirection w:val="btLr"/>
            <w:vAlign w:val="center"/>
            <w:hideMark/>
          </w:tcPr>
          <w:p w14:paraId="3D17310A" w14:textId="4D8EE1FD" w:rsidR="00117666" w:rsidRPr="00117666" w:rsidRDefault="00117666" w:rsidP="00513D5E">
            <w:pPr>
              <w:spacing w:after="0" w:line="240" w:lineRule="auto"/>
              <w:ind w:left="113" w:right="113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11766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10. Was</w:t>
            </w:r>
            <w:r w:rsidR="00050AAD" w:rsidRPr="00050AA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 xml:space="preserve"> the</w:t>
            </w:r>
            <w:r w:rsidRPr="0011766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 xml:space="preserve"> statistical analysis appropriate?</w:t>
            </w:r>
          </w:p>
        </w:tc>
        <w:tc>
          <w:tcPr>
            <w:tcW w:w="2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textDirection w:val="btLr"/>
            <w:vAlign w:val="center"/>
            <w:hideMark/>
          </w:tcPr>
          <w:p w14:paraId="3DC13349" w14:textId="44AD24DF" w:rsidR="00117666" w:rsidRPr="00117666" w:rsidRDefault="00117666" w:rsidP="00513D5E">
            <w:pPr>
              <w:spacing w:after="0" w:line="240" w:lineRule="auto"/>
              <w:ind w:left="113" w:right="113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11766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 xml:space="preserve">Number yes and not </w:t>
            </w:r>
            <w:r w:rsidR="00050AAD" w:rsidRPr="00050AA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applicable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textDirection w:val="btLr"/>
            <w:vAlign w:val="center"/>
            <w:hideMark/>
          </w:tcPr>
          <w:p w14:paraId="37D94B84" w14:textId="77777777" w:rsidR="00117666" w:rsidRPr="00117666" w:rsidRDefault="00117666" w:rsidP="00513D5E">
            <w:pPr>
              <w:spacing w:after="0" w:line="240" w:lineRule="auto"/>
              <w:ind w:left="113" w:right="113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11766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Quality</w:t>
            </w:r>
          </w:p>
        </w:tc>
        <w:tc>
          <w:tcPr>
            <w:tcW w:w="1008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000000" w:fill="E7E6E6"/>
            <w:vAlign w:val="bottom"/>
            <w:hideMark/>
          </w:tcPr>
          <w:p w14:paraId="2632D22F" w14:textId="77777777" w:rsidR="00117666" w:rsidRPr="00117666" w:rsidRDefault="00117666" w:rsidP="00513D5E">
            <w:pPr>
              <w:spacing w:after="8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11766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Contribution to knowledge om chronic pain and fatigue</w:t>
            </w:r>
          </w:p>
        </w:tc>
      </w:tr>
      <w:tr w:rsidR="00117666" w:rsidRPr="002B4D37" w14:paraId="0D4D1684" w14:textId="77777777" w:rsidTr="00513D5E">
        <w:trPr>
          <w:trHeight w:val="709"/>
        </w:trPr>
        <w:tc>
          <w:tcPr>
            <w:tcW w:w="100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28F4296" w14:textId="77777777" w:rsidR="00117666" w:rsidRPr="00117666" w:rsidRDefault="00117666" w:rsidP="00513D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117666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Management of nerve compression in multiple hereditary exostoses: a report of two cases and review of the literature, 2016, Payne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CFA2007" w14:textId="77777777" w:rsidR="00117666" w:rsidRPr="00117666" w:rsidRDefault="00117666" w:rsidP="00513D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117666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no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2AB7479" w14:textId="77777777" w:rsidR="00117666" w:rsidRPr="00117666" w:rsidRDefault="00117666" w:rsidP="00513D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117666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yes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6A02E2F" w14:textId="77777777" w:rsidR="00117666" w:rsidRPr="00117666" w:rsidRDefault="00117666" w:rsidP="00513D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117666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yes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A188DF4" w14:textId="77777777" w:rsidR="00117666" w:rsidRPr="00117666" w:rsidRDefault="00117666" w:rsidP="00513D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117666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no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B0A8B0D" w14:textId="06D5BD71" w:rsidR="00117666" w:rsidRPr="00117666" w:rsidRDefault="00117666" w:rsidP="00513D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unclear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E856185" w14:textId="77777777" w:rsidR="00117666" w:rsidRPr="00117666" w:rsidRDefault="00117666" w:rsidP="00513D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117666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yes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DFADF18" w14:textId="77777777" w:rsidR="00117666" w:rsidRPr="00117666" w:rsidRDefault="00117666" w:rsidP="00513D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117666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yes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C4D62E7" w14:textId="77777777" w:rsidR="00117666" w:rsidRPr="00117666" w:rsidRDefault="00117666" w:rsidP="00513D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117666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yes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FD800D4" w14:textId="77777777" w:rsidR="00117666" w:rsidRPr="00117666" w:rsidRDefault="00117666" w:rsidP="00513D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117666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no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CA46E60" w14:textId="5A15603B" w:rsidR="00117666" w:rsidRPr="00117666" w:rsidRDefault="00117666" w:rsidP="00513D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n/a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B2B3CE7" w14:textId="77777777" w:rsidR="00117666" w:rsidRPr="00117666" w:rsidRDefault="00117666" w:rsidP="00513D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117666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6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4CC56A4" w14:textId="058ECBCE" w:rsidR="00117666" w:rsidRPr="00117666" w:rsidRDefault="00117666" w:rsidP="00513D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moderate</w:t>
            </w:r>
          </w:p>
        </w:tc>
        <w:tc>
          <w:tcPr>
            <w:tcW w:w="10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E249AA1" w14:textId="696CF16C" w:rsidR="00117666" w:rsidRPr="00117666" w:rsidRDefault="00117666" w:rsidP="00513D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117666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Gives fair knowledge on treatment of nerve compression and pain in MO</w:t>
            </w:r>
            <w:r w:rsidR="009B437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-</w:t>
            </w:r>
            <w:r w:rsidRPr="00117666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Patients</w:t>
            </w:r>
            <w:r w:rsidR="00971270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.</w:t>
            </w:r>
            <w:r w:rsidRPr="00117666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 xml:space="preserve"> </w:t>
            </w:r>
            <w:r w:rsidR="00971270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E</w:t>
            </w:r>
            <w:r w:rsidRPr="00117666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 xml:space="preserve">valuation of pain pre and post treatment. </w:t>
            </w:r>
            <w:r w:rsidR="00971270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N</w:t>
            </w: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o</w:t>
            </w:r>
            <w:r w:rsidRPr="00117666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 xml:space="preserve"> validated </w:t>
            </w:r>
            <w:r w:rsidR="009B4375" w:rsidRPr="00117666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measures</w:t>
            </w:r>
            <w:r w:rsidRPr="00117666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 xml:space="preserve"> used</w:t>
            </w:r>
            <w:r w:rsidR="00971270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.</w:t>
            </w:r>
          </w:p>
        </w:tc>
      </w:tr>
      <w:tr w:rsidR="00117666" w:rsidRPr="002B4D37" w14:paraId="69288404" w14:textId="77777777" w:rsidTr="00513D5E">
        <w:trPr>
          <w:trHeight w:val="709"/>
        </w:trPr>
        <w:tc>
          <w:tcPr>
            <w:tcW w:w="10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1657B86" w14:textId="77777777" w:rsidR="00117666" w:rsidRPr="00117666" w:rsidRDefault="00117666" w:rsidP="00513D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117666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Pes Anserinus Syndrome Caused by Osteochondroma in Paediatrics: A Case Series Study, 2017, Sakamoto</w:t>
            </w:r>
          </w:p>
        </w:tc>
        <w:tc>
          <w:tcPr>
            <w:tcW w:w="24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D40BF04" w14:textId="01E2C558" w:rsidR="00117666" w:rsidRPr="00117666" w:rsidRDefault="00117666" w:rsidP="00513D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no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7ECAF2F" w14:textId="68EE201A" w:rsidR="00117666" w:rsidRPr="00117666" w:rsidRDefault="00117666" w:rsidP="00513D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yes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E09506E" w14:textId="7F51ABD7" w:rsidR="00117666" w:rsidRPr="00117666" w:rsidRDefault="00117666" w:rsidP="00513D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yes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65F41D5" w14:textId="29AFCDE1" w:rsidR="00117666" w:rsidRPr="00117666" w:rsidRDefault="00117666" w:rsidP="00513D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no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F6D7938" w14:textId="59FDC394" w:rsidR="00117666" w:rsidRPr="00117666" w:rsidRDefault="00117666" w:rsidP="00513D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no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5D04850" w14:textId="07D287D9" w:rsidR="00117666" w:rsidRPr="00117666" w:rsidRDefault="00117666" w:rsidP="00513D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yes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272FF5A" w14:textId="7ACA4B02" w:rsidR="00117666" w:rsidRPr="00117666" w:rsidRDefault="00117666" w:rsidP="00513D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yes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0BAF4D1" w14:textId="1D8711F9" w:rsidR="00117666" w:rsidRPr="00117666" w:rsidRDefault="00117666" w:rsidP="00513D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yes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F4EB697" w14:textId="2A1C5AF6" w:rsidR="00117666" w:rsidRPr="00117666" w:rsidRDefault="00117666" w:rsidP="00513D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no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9BF8F55" w14:textId="4F5C7FC7" w:rsidR="00117666" w:rsidRPr="00117666" w:rsidRDefault="00117666" w:rsidP="00513D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n/a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4EA7201" w14:textId="77777777" w:rsidR="00117666" w:rsidRPr="00117666" w:rsidRDefault="00117666" w:rsidP="00513D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117666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6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1246273" w14:textId="3138E8DB" w:rsidR="00117666" w:rsidRPr="00117666" w:rsidRDefault="00117666" w:rsidP="00513D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moderate</w:t>
            </w:r>
          </w:p>
        </w:tc>
        <w:tc>
          <w:tcPr>
            <w:tcW w:w="1008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14:paraId="0BE19BF4" w14:textId="4994B83E" w:rsidR="00117666" w:rsidRPr="00117666" w:rsidRDefault="00117666" w:rsidP="00513D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117666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Gives some knowledge on pes anserinus syndrome and pain in 2 MO patients</w:t>
            </w:r>
            <w:r w:rsidR="009B437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 xml:space="preserve">. </w:t>
            </w:r>
            <w:r w:rsidR="009B4375" w:rsidRPr="00117666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Patients’</w:t>
            </w:r>
            <w:r w:rsidRPr="00117666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 xml:space="preserve"> evaluation of paint pre and post treatment. </w:t>
            </w:r>
            <w:r w:rsidR="00971270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N</w:t>
            </w: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o</w:t>
            </w:r>
            <w:r w:rsidRPr="00117666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 xml:space="preserve"> validated </w:t>
            </w:r>
            <w:r w:rsidR="009B4375" w:rsidRPr="00117666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measures</w:t>
            </w:r>
            <w:r w:rsidRPr="00117666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 xml:space="preserve"> used</w:t>
            </w:r>
            <w:r w:rsidR="00971270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.</w:t>
            </w:r>
          </w:p>
        </w:tc>
      </w:tr>
      <w:tr w:rsidR="00117666" w:rsidRPr="002B4D37" w14:paraId="60E656CB" w14:textId="77777777" w:rsidTr="00513D5E">
        <w:trPr>
          <w:trHeight w:val="709"/>
        </w:trPr>
        <w:tc>
          <w:tcPr>
            <w:tcW w:w="10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25D81A1" w14:textId="77777777" w:rsidR="00117666" w:rsidRPr="00117666" w:rsidRDefault="00117666" w:rsidP="00513D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117666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Cervical Osteochondroma Causing Myelopathy in Adults: Management Considerations and Literature Review, 2016, Veeravagu</w:t>
            </w:r>
          </w:p>
        </w:tc>
        <w:tc>
          <w:tcPr>
            <w:tcW w:w="24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842DC7F" w14:textId="5B0C63D9" w:rsidR="00117666" w:rsidRPr="00117666" w:rsidRDefault="00117666" w:rsidP="00513D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no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811DA43" w14:textId="7ED72D73" w:rsidR="00117666" w:rsidRPr="00117666" w:rsidRDefault="00117666" w:rsidP="00513D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yes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FEF2C49" w14:textId="76F3202C" w:rsidR="00117666" w:rsidRPr="00117666" w:rsidRDefault="00117666" w:rsidP="00513D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yes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582AE3B" w14:textId="0B0B8C09" w:rsidR="00117666" w:rsidRPr="00117666" w:rsidRDefault="00117666" w:rsidP="00513D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unclear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162F2BC" w14:textId="2992EEEB" w:rsidR="00117666" w:rsidRPr="00117666" w:rsidRDefault="00117666" w:rsidP="00513D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unclear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C070651" w14:textId="1D93F7C5" w:rsidR="00117666" w:rsidRPr="00117666" w:rsidRDefault="00117666" w:rsidP="00513D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yes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48A1A1C" w14:textId="7FFB1DCA" w:rsidR="00117666" w:rsidRPr="00117666" w:rsidRDefault="00117666" w:rsidP="00513D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yes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1185EFD" w14:textId="6AABF6A7" w:rsidR="00117666" w:rsidRPr="00117666" w:rsidRDefault="00117666" w:rsidP="00513D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yes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F01004D" w14:textId="36692D85" w:rsidR="00117666" w:rsidRPr="00117666" w:rsidRDefault="00117666" w:rsidP="00513D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no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475757E" w14:textId="2C2669D7" w:rsidR="00117666" w:rsidRPr="00117666" w:rsidRDefault="00117666" w:rsidP="00513D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n/a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92955CB" w14:textId="77777777" w:rsidR="00117666" w:rsidRPr="00117666" w:rsidRDefault="00117666" w:rsidP="00513D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117666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6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1CCF942" w14:textId="7F0C0FC3" w:rsidR="00117666" w:rsidRPr="00117666" w:rsidRDefault="00117666" w:rsidP="00513D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moderate</w:t>
            </w:r>
          </w:p>
        </w:tc>
        <w:tc>
          <w:tcPr>
            <w:tcW w:w="10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F830867" w14:textId="363CEDC0" w:rsidR="00117666" w:rsidRPr="00117666" w:rsidRDefault="00117666" w:rsidP="00513D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117666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 xml:space="preserve">Limited contribution to knowledge on pain and cervical osteochondroma in one of the cases. </w:t>
            </w:r>
            <w:r w:rsidR="00971270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N</w:t>
            </w: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o</w:t>
            </w:r>
            <w:r w:rsidRPr="00117666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 xml:space="preserve"> standardized pain measures given. </w:t>
            </w:r>
            <w:r w:rsidR="00971270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N</w:t>
            </w: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o</w:t>
            </w:r>
            <w:r w:rsidRPr="00117666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 xml:space="preserve"> post operative data on pain.</w:t>
            </w:r>
          </w:p>
        </w:tc>
      </w:tr>
      <w:tr w:rsidR="00117666" w:rsidRPr="002B4D37" w14:paraId="04D49939" w14:textId="77777777" w:rsidTr="00513D5E">
        <w:trPr>
          <w:trHeight w:val="992"/>
        </w:trPr>
        <w:tc>
          <w:tcPr>
            <w:tcW w:w="10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F9CA1DA" w14:textId="77777777" w:rsidR="00117666" w:rsidRPr="00117666" w:rsidRDefault="00117666" w:rsidP="00513D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117666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Bisphosphonates for Pain Management in Children With Benign Cartilage Tumors, 2012, Winston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6FA2EEB" w14:textId="024DB401" w:rsidR="00117666" w:rsidRPr="00117666" w:rsidRDefault="00117666" w:rsidP="00513D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no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6E6B7A0" w14:textId="593A5693" w:rsidR="00117666" w:rsidRPr="00117666" w:rsidRDefault="00117666" w:rsidP="00513D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yes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C1F4F30" w14:textId="711CA08B" w:rsidR="00117666" w:rsidRPr="00117666" w:rsidRDefault="00117666" w:rsidP="00513D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yes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82DCB03" w14:textId="49360D10" w:rsidR="00117666" w:rsidRPr="00117666" w:rsidRDefault="00117666" w:rsidP="00513D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unclear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FD2257B" w14:textId="49EA86A4" w:rsidR="00117666" w:rsidRPr="00117666" w:rsidRDefault="00117666" w:rsidP="00513D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unclear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BF4AF08" w14:textId="4ACE8804" w:rsidR="00117666" w:rsidRPr="00117666" w:rsidRDefault="00117666" w:rsidP="00513D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yes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4EBAD74" w14:textId="1E020DE2" w:rsidR="00117666" w:rsidRPr="00117666" w:rsidRDefault="00117666" w:rsidP="00513D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yes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06A3C8C" w14:textId="2EA5B4F3" w:rsidR="00117666" w:rsidRPr="00117666" w:rsidRDefault="00117666" w:rsidP="00513D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yes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6A16EA5" w14:textId="2D900E12" w:rsidR="00117666" w:rsidRPr="00117666" w:rsidRDefault="00117666" w:rsidP="00513D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unclear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A1E9B18" w14:textId="03DB6098" w:rsidR="00117666" w:rsidRPr="00117666" w:rsidRDefault="00117666" w:rsidP="00513D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n/a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3309174" w14:textId="77777777" w:rsidR="00117666" w:rsidRPr="00117666" w:rsidRDefault="00117666" w:rsidP="00513D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117666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6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948EFA7" w14:textId="17BEE43A" w:rsidR="00117666" w:rsidRPr="00117666" w:rsidRDefault="00117666" w:rsidP="00513D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moderate</w:t>
            </w:r>
          </w:p>
        </w:tc>
        <w:tc>
          <w:tcPr>
            <w:tcW w:w="10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E1E8B58" w14:textId="1079FF26" w:rsidR="00117666" w:rsidRPr="00117666" w:rsidRDefault="00117666" w:rsidP="00513D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117666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 xml:space="preserve">Contributes to </w:t>
            </w:r>
            <w:r w:rsidR="009B4375" w:rsidRPr="00117666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knowledge</w:t>
            </w:r>
            <w:r w:rsidRPr="00117666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 xml:space="preserve"> on treatment of pain with bisphosphonates in patients with Ollier- disease. Good description of effect of pain both with validated pain scales and child and </w:t>
            </w:r>
            <w:r w:rsidR="009B4375" w:rsidRPr="00117666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parents’</w:t>
            </w:r>
            <w:r w:rsidRPr="00117666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 xml:space="preserve"> personal </w:t>
            </w:r>
            <w:r w:rsidR="009B4375" w:rsidRPr="00117666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evaluation</w:t>
            </w:r>
            <w:r w:rsidRPr="00117666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 xml:space="preserve"> on of pain interference pre and post intervention.</w:t>
            </w:r>
          </w:p>
        </w:tc>
      </w:tr>
      <w:tr w:rsidR="00117666" w:rsidRPr="002B4D37" w14:paraId="03695419" w14:textId="77777777" w:rsidTr="00513D5E">
        <w:trPr>
          <w:trHeight w:val="567"/>
        </w:trPr>
        <w:tc>
          <w:tcPr>
            <w:tcW w:w="100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B06C28C" w14:textId="77777777" w:rsidR="00117666" w:rsidRPr="00117666" w:rsidRDefault="00117666" w:rsidP="00513D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117666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Two siblings followed up for hereditary multiple exostoses, 2013, Erol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D626074" w14:textId="4FFFB243" w:rsidR="00117666" w:rsidRPr="00117666" w:rsidRDefault="00117666" w:rsidP="00513D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no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21B3C0D" w14:textId="0E41163F" w:rsidR="00117666" w:rsidRPr="00117666" w:rsidRDefault="00117666" w:rsidP="00513D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yes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9DB8695" w14:textId="642697D6" w:rsidR="00117666" w:rsidRPr="00117666" w:rsidRDefault="00117666" w:rsidP="00513D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yes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5C6BD05" w14:textId="6E0714D5" w:rsidR="00117666" w:rsidRPr="00117666" w:rsidRDefault="00117666" w:rsidP="00513D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yes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44E602E" w14:textId="2DC902F7" w:rsidR="00117666" w:rsidRPr="00117666" w:rsidRDefault="00117666" w:rsidP="00513D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yes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DCC85C0" w14:textId="37C28B96" w:rsidR="00117666" w:rsidRPr="00117666" w:rsidRDefault="00117666" w:rsidP="00513D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yes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A33E3B3" w14:textId="51A2E29D" w:rsidR="00117666" w:rsidRPr="00117666" w:rsidRDefault="00117666" w:rsidP="00513D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yes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3B338C5" w14:textId="3D5501C7" w:rsidR="00117666" w:rsidRPr="00117666" w:rsidRDefault="00117666" w:rsidP="00513D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no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D95C93D" w14:textId="789DA31F" w:rsidR="00117666" w:rsidRPr="00117666" w:rsidRDefault="00117666" w:rsidP="00513D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no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65603AD" w14:textId="5A6757C3" w:rsidR="00117666" w:rsidRPr="00117666" w:rsidRDefault="00117666" w:rsidP="00513D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n/a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CD7C782" w14:textId="77777777" w:rsidR="00117666" w:rsidRPr="00117666" w:rsidRDefault="00117666" w:rsidP="00513D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117666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7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D0DA0E3" w14:textId="4F8F3209" w:rsidR="00117666" w:rsidRPr="00117666" w:rsidRDefault="00117666" w:rsidP="00513D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moderate</w:t>
            </w:r>
          </w:p>
        </w:tc>
        <w:tc>
          <w:tcPr>
            <w:tcW w:w="1008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14:paraId="3EE21C6D" w14:textId="0AFEA6C8" w:rsidR="00117666" w:rsidRPr="00117666" w:rsidRDefault="00117666" w:rsidP="00513D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117666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 xml:space="preserve">Limited knowledge on pain in two siblings with MO. </w:t>
            </w:r>
            <w:r w:rsidR="00971270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N</w:t>
            </w: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o</w:t>
            </w:r>
            <w:r w:rsidRPr="00117666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 xml:space="preserve"> standardized pain measures given. </w:t>
            </w: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no</w:t>
            </w:r>
            <w:r w:rsidRPr="00117666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 xml:space="preserve"> follow-up data on pain.</w:t>
            </w:r>
          </w:p>
        </w:tc>
      </w:tr>
      <w:tr w:rsidR="00117666" w:rsidRPr="002B4D37" w14:paraId="1C285216" w14:textId="77777777" w:rsidTr="00513D5E">
        <w:trPr>
          <w:trHeight w:val="850"/>
        </w:trPr>
        <w:tc>
          <w:tcPr>
            <w:tcW w:w="100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ACBF608" w14:textId="77777777" w:rsidR="00117666" w:rsidRPr="00117666" w:rsidRDefault="00117666" w:rsidP="00513D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117666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Ankle Mortise Instability in Multiple Hereditary Exostoses, 2022, Ebaugh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DAA7E86" w14:textId="54741FC8" w:rsidR="00117666" w:rsidRPr="00117666" w:rsidRDefault="00117666" w:rsidP="00513D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yes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0C4D0FF" w14:textId="7F5F8103" w:rsidR="00117666" w:rsidRPr="00117666" w:rsidRDefault="00117666" w:rsidP="00513D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yes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99272EB" w14:textId="321AD56D" w:rsidR="00117666" w:rsidRPr="00117666" w:rsidRDefault="00117666" w:rsidP="00513D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yes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24F88A0" w14:textId="5688FDF6" w:rsidR="00117666" w:rsidRPr="00117666" w:rsidRDefault="00117666" w:rsidP="00513D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yes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0392124" w14:textId="33C88CE3" w:rsidR="00117666" w:rsidRPr="00117666" w:rsidRDefault="00117666" w:rsidP="00513D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yes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AB932B4" w14:textId="17A3A506" w:rsidR="00117666" w:rsidRPr="00117666" w:rsidRDefault="00117666" w:rsidP="00513D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yes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DDAE7F3" w14:textId="73221246" w:rsidR="00117666" w:rsidRPr="00117666" w:rsidRDefault="00117666" w:rsidP="00513D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yes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20136D5" w14:textId="66F8899E" w:rsidR="00117666" w:rsidRPr="00117666" w:rsidRDefault="00117666" w:rsidP="00513D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yes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3A1763F" w14:textId="63E0F650" w:rsidR="00117666" w:rsidRPr="00117666" w:rsidRDefault="00117666" w:rsidP="00513D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no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4424C2B" w14:textId="75031FE9" w:rsidR="00117666" w:rsidRPr="00117666" w:rsidRDefault="00117666" w:rsidP="00513D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yes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E70DC12" w14:textId="77777777" w:rsidR="00117666" w:rsidRPr="00117666" w:rsidRDefault="00117666" w:rsidP="00513D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117666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9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AB77F33" w14:textId="796B0923" w:rsidR="00117666" w:rsidRPr="00117666" w:rsidRDefault="00117666" w:rsidP="00513D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high</w:t>
            </w:r>
          </w:p>
        </w:tc>
        <w:tc>
          <w:tcPr>
            <w:tcW w:w="1008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14:paraId="3C978724" w14:textId="149E5BC8" w:rsidR="00117666" w:rsidRPr="00117666" w:rsidRDefault="00117666" w:rsidP="00513D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117666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Gives fair knowledge on treatment of ankle deformities in patients with MO. Also</w:t>
            </w:r>
            <w:r w:rsidR="009B437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,</w:t>
            </w:r>
            <w:r w:rsidRPr="00117666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 xml:space="preserve"> some information on pain. However standardized function and QoL measures including pain scales, were only used post intervention.</w:t>
            </w:r>
          </w:p>
        </w:tc>
      </w:tr>
      <w:tr w:rsidR="00117666" w:rsidRPr="00050AAD" w14:paraId="77323AEE" w14:textId="77777777" w:rsidTr="00513D5E">
        <w:trPr>
          <w:trHeight w:val="709"/>
        </w:trPr>
        <w:tc>
          <w:tcPr>
            <w:tcW w:w="100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1E1DFF2" w14:textId="77777777" w:rsidR="00117666" w:rsidRPr="00117666" w:rsidRDefault="00117666" w:rsidP="00513D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117666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Effect of Distal Ulna Osteochondroma Excision and Distal Ulnar Tether Release on Forearm Deformity in Preadolescent Patients With Multiple Hereditary Exostosis, 2020, Belyea</w:t>
            </w:r>
          </w:p>
        </w:tc>
        <w:tc>
          <w:tcPr>
            <w:tcW w:w="24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61592B77" w14:textId="63EA4F22" w:rsidR="00117666" w:rsidRPr="00117666" w:rsidRDefault="00117666" w:rsidP="00513D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yes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4E56B4B" w14:textId="7D00A140" w:rsidR="00117666" w:rsidRPr="00117666" w:rsidRDefault="00117666" w:rsidP="00513D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yes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6051E7C6" w14:textId="0854D51A" w:rsidR="00117666" w:rsidRPr="00117666" w:rsidRDefault="00117666" w:rsidP="00513D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yes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4135745E" w14:textId="7C19D61F" w:rsidR="00117666" w:rsidRPr="00117666" w:rsidRDefault="00117666" w:rsidP="00513D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yes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ABE0108" w14:textId="317CE4F6" w:rsidR="00117666" w:rsidRPr="00117666" w:rsidRDefault="00117666" w:rsidP="00513D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no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263A634E" w14:textId="3A9A916E" w:rsidR="00117666" w:rsidRPr="00117666" w:rsidRDefault="00117666" w:rsidP="00513D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yes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2900612F" w14:textId="200DD64F" w:rsidR="00117666" w:rsidRPr="00117666" w:rsidRDefault="00117666" w:rsidP="00513D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yes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0E9D043F" w14:textId="262BF74D" w:rsidR="00117666" w:rsidRPr="00117666" w:rsidRDefault="00117666" w:rsidP="00513D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yes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8B892E5" w14:textId="47830FC7" w:rsidR="00117666" w:rsidRPr="00117666" w:rsidRDefault="00117666" w:rsidP="00513D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yes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1BE822E6" w14:textId="6A6FD1DD" w:rsidR="00117666" w:rsidRPr="00117666" w:rsidRDefault="00117666" w:rsidP="00513D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yes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38FA4E0" w14:textId="77777777" w:rsidR="00117666" w:rsidRPr="00117666" w:rsidRDefault="00117666" w:rsidP="00513D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117666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9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8B4FE9E" w14:textId="358E98BF" w:rsidR="00117666" w:rsidRPr="00117666" w:rsidRDefault="00117666" w:rsidP="00513D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high</w:t>
            </w:r>
          </w:p>
        </w:tc>
        <w:tc>
          <w:tcPr>
            <w:tcW w:w="1008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bottom"/>
            <w:hideMark/>
          </w:tcPr>
          <w:p w14:paraId="4298B3B0" w14:textId="43B96931" w:rsidR="00117666" w:rsidRPr="00D64F81" w:rsidRDefault="00117666" w:rsidP="00513D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D64F81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Gives fair knowledge on treatment of forearm deformities in patients with MO. Also</w:t>
            </w:r>
            <w:r w:rsidR="009B4375" w:rsidRPr="00D64F81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,</w:t>
            </w:r>
            <w:r w:rsidRPr="00D64F81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 xml:space="preserve"> some information on pain. </w:t>
            </w:r>
          </w:p>
        </w:tc>
      </w:tr>
      <w:tr w:rsidR="00117666" w:rsidRPr="002B4D37" w14:paraId="013B3B17" w14:textId="77777777" w:rsidTr="00513D5E">
        <w:trPr>
          <w:trHeight w:val="850"/>
        </w:trPr>
        <w:tc>
          <w:tcPr>
            <w:tcW w:w="10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D0BAE0D" w14:textId="77777777" w:rsidR="00117666" w:rsidRPr="00117666" w:rsidRDefault="00117666" w:rsidP="00513D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117666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lastRenderedPageBreak/>
              <w:t>Modified Ilizarov technique for the treatment of forearm deformities in multiple cartilaginous exostoses: case series and literature review, 2012, Song</w:t>
            </w:r>
          </w:p>
        </w:tc>
        <w:tc>
          <w:tcPr>
            <w:tcW w:w="24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42110A6" w14:textId="5E2531D8" w:rsidR="00117666" w:rsidRPr="00117666" w:rsidRDefault="00117666" w:rsidP="00513D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yes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38887AC" w14:textId="2241A1D6" w:rsidR="00117666" w:rsidRPr="00117666" w:rsidRDefault="00117666" w:rsidP="00513D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yes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7C9A361" w14:textId="1A7F130D" w:rsidR="00117666" w:rsidRPr="00117666" w:rsidRDefault="00117666" w:rsidP="00513D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yes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D8DAE89" w14:textId="676A741D" w:rsidR="00117666" w:rsidRPr="00117666" w:rsidRDefault="00117666" w:rsidP="00513D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yes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F6D7FA1" w14:textId="5466EDE4" w:rsidR="00117666" w:rsidRPr="00117666" w:rsidRDefault="00117666" w:rsidP="00513D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yes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6C636BB" w14:textId="0B53F285" w:rsidR="00117666" w:rsidRPr="00117666" w:rsidRDefault="00117666" w:rsidP="00513D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yes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D2E6558" w14:textId="3B2574EB" w:rsidR="00117666" w:rsidRPr="00117666" w:rsidRDefault="00117666" w:rsidP="00513D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yes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7F2D0C2" w14:textId="3FB8BA53" w:rsidR="00117666" w:rsidRPr="00117666" w:rsidRDefault="00117666" w:rsidP="00513D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yes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93FA2FB" w14:textId="05C5E38E" w:rsidR="00117666" w:rsidRPr="00117666" w:rsidRDefault="00117666" w:rsidP="00513D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no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95C3E70" w14:textId="655A9C83" w:rsidR="00117666" w:rsidRPr="00117666" w:rsidRDefault="00117666" w:rsidP="00513D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yes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2D444ED" w14:textId="77777777" w:rsidR="00117666" w:rsidRPr="00117666" w:rsidRDefault="00117666" w:rsidP="00513D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117666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9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46503B3" w14:textId="59729076" w:rsidR="00117666" w:rsidRPr="00117666" w:rsidRDefault="00117666" w:rsidP="00513D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high</w:t>
            </w:r>
          </w:p>
        </w:tc>
        <w:tc>
          <w:tcPr>
            <w:tcW w:w="1008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14:paraId="124BCE6F" w14:textId="04D25117" w:rsidR="00117666" w:rsidRPr="00117666" w:rsidRDefault="00117666" w:rsidP="00513D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117666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 xml:space="preserve">Contributes to </w:t>
            </w:r>
            <w:r w:rsidR="009B4375" w:rsidRPr="00117666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knowledge</w:t>
            </w:r>
            <w:r w:rsidRPr="00117666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 xml:space="preserve"> on treatment of forearm deformities and pain in patients with MO. Study- specific, structured assessment methods used for pain and activities of daily living pre and </w:t>
            </w:r>
            <w:r w:rsidR="00971270" w:rsidRPr="00117666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postoperatively</w:t>
            </w:r>
            <w:r w:rsidRPr="00117666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.</w:t>
            </w:r>
          </w:p>
        </w:tc>
      </w:tr>
      <w:tr w:rsidR="00117666" w:rsidRPr="002B4D37" w14:paraId="77F178FB" w14:textId="77777777" w:rsidTr="00513D5E">
        <w:trPr>
          <w:trHeight w:val="709"/>
        </w:trPr>
        <w:tc>
          <w:tcPr>
            <w:tcW w:w="10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8568EC3" w14:textId="77777777" w:rsidR="00117666" w:rsidRPr="00117666" w:rsidRDefault="00117666" w:rsidP="00513D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117666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Gradual ulnar lengthening in children with multiple exostoses and radial head dislocation: results at skeletal maturity, 2016, D'Ambrosi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BAFAB88" w14:textId="2593779A" w:rsidR="00117666" w:rsidRPr="00117666" w:rsidRDefault="00117666" w:rsidP="00513D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yes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D54336E" w14:textId="7007725E" w:rsidR="00117666" w:rsidRPr="00117666" w:rsidRDefault="00117666" w:rsidP="00513D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yes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245F78C" w14:textId="7BA2552A" w:rsidR="00117666" w:rsidRPr="00117666" w:rsidRDefault="00117666" w:rsidP="00513D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yes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136A7F9" w14:textId="23112CDB" w:rsidR="00117666" w:rsidRPr="00117666" w:rsidRDefault="00117666" w:rsidP="00513D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yes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8D6EDCD" w14:textId="4AC7F457" w:rsidR="00117666" w:rsidRPr="00117666" w:rsidRDefault="00117666" w:rsidP="00513D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yes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86D8BFE" w14:textId="2E14C9AE" w:rsidR="00117666" w:rsidRPr="00117666" w:rsidRDefault="00117666" w:rsidP="00513D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yes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DA063CB" w14:textId="3D232DE1" w:rsidR="00117666" w:rsidRPr="00117666" w:rsidRDefault="00117666" w:rsidP="00513D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yes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D213863" w14:textId="6DE71E67" w:rsidR="00117666" w:rsidRPr="00117666" w:rsidRDefault="00117666" w:rsidP="00513D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yes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E7D1F68" w14:textId="7F26E6EA" w:rsidR="00117666" w:rsidRPr="00117666" w:rsidRDefault="00117666" w:rsidP="00513D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no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12AB2EC" w14:textId="7ADA4325" w:rsidR="00117666" w:rsidRPr="00117666" w:rsidRDefault="00117666" w:rsidP="00513D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yes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E1ECEEB" w14:textId="77777777" w:rsidR="00117666" w:rsidRPr="00117666" w:rsidRDefault="00117666" w:rsidP="00513D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117666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9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EF4D646" w14:textId="3DA6BE6F" w:rsidR="00117666" w:rsidRPr="00117666" w:rsidRDefault="00117666" w:rsidP="00513D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high</w:t>
            </w:r>
          </w:p>
        </w:tc>
        <w:tc>
          <w:tcPr>
            <w:tcW w:w="1008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14:paraId="41CD3184" w14:textId="333E02D0" w:rsidR="00117666" w:rsidRPr="00117666" w:rsidRDefault="00117666" w:rsidP="00513D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117666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Contributes to knowledge on treatment of forearm deformities and pain in patients with MO. Standardized pain, function and activity measures pre and post intervention.</w:t>
            </w:r>
          </w:p>
        </w:tc>
      </w:tr>
      <w:tr w:rsidR="00117666" w:rsidRPr="002B4D37" w14:paraId="402DEA08" w14:textId="77777777" w:rsidTr="00513D5E">
        <w:trPr>
          <w:trHeight w:val="709"/>
        </w:trPr>
        <w:tc>
          <w:tcPr>
            <w:tcW w:w="100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5BB21D5" w14:textId="77777777" w:rsidR="00117666" w:rsidRPr="00117666" w:rsidRDefault="00117666" w:rsidP="00513D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117666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Fibular Lengthening for the Management of Translational Talus Instability in Hereditary Multiple Exostoses Patients, 2014, Lee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70DAA8A" w14:textId="43C4AEDE" w:rsidR="00117666" w:rsidRPr="00117666" w:rsidRDefault="00117666" w:rsidP="00513D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yes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25458E1" w14:textId="10AFA025" w:rsidR="00117666" w:rsidRPr="00117666" w:rsidRDefault="00117666" w:rsidP="00513D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yes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8E2AD8B" w14:textId="48907479" w:rsidR="00117666" w:rsidRPr="00117666" w:rsidRDefault="00117666" w:rsidP="00513D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yes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B28865D" w14:textId="3C9D85AD" w:rsidR="00117666" w:rsidRPr="00117666" w:rsidRDefault="00117666" w:rsidP="00513D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yes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CB76199" w14:textId="548E6E7E" w:rsidR="00117666" w:rsidRPr="00117666" w:rsidRDefault="00117666" w:rsidP="00513D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yes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227ECD2" w14:textId="493B33EA" w:rsidR="00117666" w:rsidRPr="00117666" w:rsidRDefault="00117666" w:rsidP="00513D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yes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0B4FDA5" w14:textId="5C0885C2" w:rsidR="00117666" w:rsidRPr="00117666" w:rsidRDefault="00117666" w:rsidP="00513D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yes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A73761C" w14:textId="7BDB0B79" w:rsidR="00117666" w:rsidRPr="00117666" w:rsidRDefault="00117666" w:rsidP="00513D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yes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A8701D7" w14:textId="4289CD79" w:rsidR="00117666" w:rsidRPr="00117666" w:rsidRDefault="00117666" w:rsidP="00513D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no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85E5DA3" w14:textId="3CC5D375" w:rsidR="00117666" w:rsidRPr="00117666" w:rsidRDefault="00117666" w:rsidP="00513D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yes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73B0975" w14:textId="77777777" w:rsidR="00117666" w:rsidRPr="00117666" w:rsidRDefault="00117666" w:rsidP="00513D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117666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9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EE6C623" w14:textId="18908060" w:rsidR="00117666" w:rsidRPr="00117666" w:rsidRDefault="00117666" w:rsidP="00513D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high</w:t>
            </w:r>
          </w:p>
        </w:tc>
        <w:tc>
          <w:tcPr>
            <w:tcW w:w="1008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14:paraId="564C177D" w14:textId="6CFEAD44" w:rsidR="00117666" w:rsidRPr="00117666" w:rsidRDefault="00117666" w:rsidP="00513D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117666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Gives fair knowledge on treatment of ankle deformities and in patients with MO. Also</w:t>
            </w:r>
            <w:r w:rsidR="009B437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,</w:t>
            </w:r>
            <w:r w:rsidRPr="00117666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 xml:space="preserve"> some information on pain with standardized measure, however only on group level. </w:t>
            </w:r>
          </w:p>
        </w:tc>
      </w:tr>
      <w:tr w:rsidR="00117666" w:rsidRPr="002B4D37" w14:paraId="242ED10A" w14:textId="77777777" w:rsidTr="00513D5E">
        <w:trPr>
          <w:trHeight w:val="850"/>
        </w:trPr>
        <w:tc>
          <w:tcPr>
            <w:tcW w:w="100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C7803A8" w14:textId="77777777" w:rsidR="00117666" w:rsidRPr="00117666" w:rsidRDefault="00117666" w:rsidP="00513D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117666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Management of forearm deformities with ulnar shortening more than 15 mm caused by hereditary multiple osteochondromas, 2013, Tang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3311A32" w14:textId="2676416A" w:rsidR="00117666" w:rsidRPr="00117666" w:rsidRDefault="00117666" w:rsidP="00513D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yes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DC6EC05" w14:textId="33D35059" w:rsidR="00117666" w:rsidRPr="00117666" w:rsidRDefault="00117666" w:rsidP="00513D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yes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3595F53" w14:textId="379721D7" w:rsidR="00117666" w:rsidRPr="00117666" w:rsidRDefault="00117666" w:rsidP="00513D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yes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6AAAF06" w14:textId="038C468C" w:rsidR="00117666" w:rsidRPr="00117666" w:rsidRDefault="00117666" w:rsidP="00513D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yes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D0931AD" w14:textId="07D2CE3D" w:rsidR="00117666" w:rsidRPr="00117666" w:rsidRDefault="00117666" w:rsidP="00513D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yes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4C3920A" w14:textId="28E5B466" w:rsidR="00117666" w:rsidRPr="00117666" w:rsidRDefault="00117666" w:rsidP="00513D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yes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DC65B74" w14:textId="1A736D43" w:rsidR="00117666" w:rsidRPr="00117666" w:rsidRDefault="00117666" w:rsidP="00513D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yes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DAF5877" w14:textId="22797762" w:rsidR="00117666" w:rsidRPr="00117666" w:rsidRDefault="00117666" w:rsidP="00513D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yes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AE1B9A6" w14:textId="7A53BDA2" w:rsidR="00117666" w:rsidRPr="00117666" w:rsidRDefault="00117666" w:rsidP="00513D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no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09C0F37" w14:textId="0ED0F5B4" w:rsidR="00117666" w:rsidRPr="00117666" w:rsidRDefault="00117666" w:rsidP="00513D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yes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E0078D6" w14:textId="77777777" w:rsidR="00117666" w:rsidRPr="00117666" w:rsidRDefault="00117666" w:rsidP="00513D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117666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9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3288B00" w14:textId="702FB79E" w:rsidR="00117666" w:rsidRPr="00117666" w:rsidRDefault="00117666" w:rsidP="00513D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high</w:t>
            </w:r>
          </w:p>
        </w:tc>
        <w:tc>
          <w:tcPr>
            <w:tcW w:w="1008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14:paraId="35695000" w14:textId="51298190" w:rsidR="00117666" w:rsidRPr="00117666" w:rsidRDefault="00117666" w:rsidP="00513D5E">
            <w:pPr>
              <w:keepNext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117666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 xml:space="preserve">Contributes to </w:t>
            </w:r>
            <w:r w:rsidR="009B4375" w:rsidRPr="00117666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knowledge</w:t>
            </w:r>
            <w:r w:rsidRPr="00117666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 xml:space="preserve"> on treatment of forearm deformities and pain in patients with MO. Study- specific, structured assessment methods used for pain and activities of daily living pre and </w:t>
            </w:r>
            <w:r w:rsidR="00971270" w:rsidRPr="00117666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postoperatively</w:t>
            </w:r>
            <w:r w:rsidRPr="00117666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.</w:t>
            </w:r>
          </w:p>
        </w:tc>
      </w:tr>
    </w:tbl>
    <w:p w14:paraId="00D8E12D" w14:textId="54CB724F" w:rsidR="0068759E" w:rsidRPr="00050AAD" w:rsidRDefault="0068759E">
      <w:pPr>
        <w:rPr>
          <w:lang w:val="en-GB"/>
        </w:rPr>
      </w:pPr>
    </w:p>
    <w:p w14:paraId="1BED1525" w14:textId="77777777" w:rsidR="0068759E" w:rsidRPr="00050AAD" w:rsidRDefault="0068759E">
      <w:pPr>
        <w:rPr>
          <w:lang w:val="en-GB"/>
        </w:rPr>
      </w:pPr>
      <w:r w:rsidRPr="00050AAD">
        <w:rPr>
          <w:lang w:val="en-GB"/>
        </w:rPr>
        <w:br w:type="page"/>
      </w:r>
    </w:p>
    <w:tbl>
      <w:tblPr>
        <w:tblW w:w="5000" w:type="pct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15"/>
        <w:gridCol w:w="705"/>
        <w:gridCol w:w="705"/>
        <w:gridCol w:w="705"/>
        <w:gridCol w:w="705"/>
        <w:gridCol w:w="706"/>
        <w:gridCol w:w="706"/>
        <w:gridCol w:w="706"/>
        <w:gridCol w:w="706"/>
        <w:gridCol w:w="706"/>
        <w:gridCol w:w="706"/>
        <w:gridCol w:w="3528"/>
      </w:tblGrid>
      <w:tr w:rsidR="0068759E" w:rsidRPr="002B4D37" w14:paraId="0373F11D" w14:textId="77777777" w:rsidTr="0068759E">
        <w:trPr>
          <w:cantSplit/>
          <w:trHeight w:val="2976"/>
        </w:trPr>
        <w:tc>
          <w:tcPr>
            <w:tcW w:w="12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7E6E6"/>
            <w:vAlign w:val="bottom"/>
            <w:hideMark/>
          </w:tcPr>
          <w:p w14:paraId="793F27B6" w14:textId="77777777" w:rsidR="0068759E" w:rsidRDefault="0068759E" w:rsidP="0068759E">
            <w:pPr>
              <w:spacing w:after="8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68759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lastRenderedPageBreak/>
              <w:t>Title</w:t>
            </w:r>
            <w:r w:rsidR="0073253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,</w:t>
            </w:r>
            <w:r w:rsidRPr="0068759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 xml:space="preserve"> year, first author</w:t>
            </w:r>
          </w:p>
          <w:p w14:paraId="7B42AA43" w14:textId="26DFE043" w:rsidR="00393F13" w:rsidRPr="0068759E" w:rsidRDefault="00393F13" w:rsidP="0068759E">
            <w:pPr>
              <w:spacing w:after="8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Cross-sectional studies</w:t>
            </w:r>
          </w:p>
        </w:tc>
        <w:tc>
          <w:tcPr>
            <w:tcW w:w="2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7E6E6"/>
            <w:textDirection w:val="btLr"/>
            <w:vAlign w:val="center"/>
            <w:hideMark/>
          </w:tcPr>
          <w:p w14:paraId="478ABB75" w14:textId="77777777" w:rsidR="0068759E" w:rsidRPr="0068759E" w:rsidRDefault="0068759E" w:rsidP="0068759E">
            <w:pPr>
              <w:spacing w:after="0" w:line="240" w:lineRule="auto"/>
              <w:ind w:left="113" w:right="113"/>
              <w:rPr>
                <w:rFonts w:ascii="Calibri" w:eastAsia="Times New Roman" w:hAnsi="Calibri" w:cs="Calibri"/>
                <w:b/>
                <w:bCs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68759E">
              <w:rPr>
                <w:rFonts w:ascii="Calibri" w:eastAsia="Times New Roman" w:hAnsi="Calibri" w:cs="Calibri"/>
                <w:b/>
                <w:bCs/>
                <w:kern w:val="0"/>
                <w:sz w:val="14"/>
                <w:szCs w:val="14"/>
                <w:lang w:val="en-GB" w:eastAsia="nb-NO"/>
                <w14:ligatures w14:val="none"/>
              </w:rPr>
              <w:t>1. Were the criteria for inclusion in the sample clearly defined?</w:t>
            </w:r>
          </w:p>
        </w:tc>
        <w:tc>
          <w:tcPr>
            <w:tcW w:w="2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7E6E6"/>
            <w:textDirection w:val="btLr"/>
            <w:vAlign w:val="center"/>
            <w:hideMark/>
          </w:tcPr>
          <w:p w14:paraId="30465FBB" w14:textId="77777777" w:rsidR="0068759E" w:rsidRPr="0068759E" w:rsidRDefault="0068759E" w:rsidP="0068759E">
            <w:pPr>
              <w:spacing w:after="0" w:line="240" w:lineRule="auto"/>
              <w:ind w:left="113" w:right="113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68759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2. Were the study subjects and the setting described in detail?</w:t>
            </w:r>
          </w:p>
        </w:tc>
        <w:tc>
          <w:tcPr>
            <w:tcW w:w="252" w:type="pct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textDirection w:val="btLr"/>
            <w:vAlign w:val="center"/>
            <w:hideMark/>
          </w:tcPr>
          <w:p w14:paraId="16D355D0" w14:textId="77777777" w:rsidR="0068759E" w:rsidRPr="0068759E" w:rsidRDefault="0068759E" w:rsidP="0068759E">
            <w:pPr>
              <w:spacing w:after="0" w:line="240" w:lineRule="auto"/>
              <w:ind w:left="113" w:right="113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68759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3. Was the exposure measured in a valid and reliable way?</w:t>
            </w:r>
          </w:p>
        </w:tc>
        <w:tc>
          <w:tcPr>
            <w:tcW w:w="2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7E6E6"/>
            <w:textDirection w:val="btLr"/>
            <w:vAlign w:val="center"/>
            <w:hideMark/>
          </w:tcPr>
          <w:p w14:paraId="448FCDFA" w14:textId="77777777" w:rsidR="0068759E" w:rsidRPr="0068759E" w:rsidRDefault="0068759E" w:rsidP="0068759E">
            <w:pPr>
              <w:spacing w:after="0" w:line="240" w:lineRule="auto"/>
              <w:ind w:left="113" w:right="113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68759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4. Were objective, standard criteria used for measurement of the condition?</w:t>
            </w:r>
          </w:p>
        </w:tc>
        <w:tc>
          <w:tcPr>
            <w:tcW w:w="2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7E6E6"/>
            <w:textDirection w:val="btLr"/>
            <w:vAlign w:val="center"/>
            <w:hideMark/>
          </w:tcPr>
          <w:p w14:paraId="5BDDB940" w14:textId="77777777" w:rsidR="0068759E" w:rsidRPr="0068759E" w:rsidRDefault="0068759E" w:rsidP="0068759E">
            <w:pPr>
              <w:spacing w:after="0" w:line="240" w:lineRule="auto"/>
              <w:ind w:left="113" w:right="113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68759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 xml:space="preserve">6. Were confounding factors identified? </w:t>
            </w:r>
          </w:p>
        </w:tc>
        <w:tc>
          <w:tcPr>
            <w:tcW w:w="252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000000" w:fill="E7E6E6"/>
            <w:textDirection w:val="btLr"/>
            <w:vAlign w:val="center"/>
            <w:hideMark/>
          </w:tcPr>
          <w:p w14:paraId="6418A663" w14:textId="77777777" w:rsidR="0068759E" w:rsidRPr="0068759E" w:rsidRDefault="0068759E" w:rsidP="0068759E">
            <w:pPr>
              <w:spacing w:after="0" w:line="240" w:lineRule="auto"/>
              <w:ind w:left="113" w:right="113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68759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7. Were strategies to deal with confounding factors stated?</w:t>
            </w:r>
          </w:p>
        </w:tc>
        <w:tc>
          <w:tcPr>
            <w:tcW w:w="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textDirection w:val="btLr"/>
            <w:vAlign w:val="center"/>
            <w:hideMark/>
          </w:tcPr>
          <w:p w14:paraId="20B41183" w14:textId="77777777" w:rsidR="0068759E" w:rsidRPr="0068759E" w:rsidRDefault="0068759E" w:rsidP="0068759E">
            <w:pPr>
              <w:spacing w:after="0" w:line="240" w:lineRule="auto"/>
              <w:ind w:left="113" w:right="113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68759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7. Were the outcomes measured in a valid and reliable way?</w:t>
            </w:r>
          </w:p>
        </w:tc>
        <w:tc>
          <w:tcPr>
            <w:tcW w:w="2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textDirection w:val="btLr"/>
            <w:vAlign w:val="center"/>
            <w:hideMark/>
          </w:tcPr>
          <w:p w14:paraId="3710977F" w14:textId="77777777" w:rsidR="0068759E" w:rsidRPr="0068759E" w:rsidRDefault="0068759E" w:rsidP="0068759E">
            <w:pPr>
              <w:spacing w:after="0" w:line="240" w:lineRule="auto"/>
              <w:ind w:left="113" w:right="113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68759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8. Was appropriate statistical analysis used?</w:t>
            </w:r>
          </w:p>
        </w:tc>
        <w:tc>
          <w:tcPr>
            <w:tcW w:w="2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textDirection w:val="btLr"/>
            <w:vAlign w:val="center"/>
            <w:hideMark/>
          </w:tcPr>
          <w:p w14:paraId="1290B2DD" w14:textId="77777777" w:rsidR="0068759E" w:rsidRPr="0068759E" w:rsidRDefault="0068759E" w:rsidP="0068759E">
            <w:pPr>
              <w:spacing w:after="0" w:line="240" w:lineRule="auto"/>
              <w:ind w:left="113" w:right="113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68759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Number yes and not applicable</w:t>
            </w:r>
          </w:p>
        </w:tc>
        <w:tc>
          <w:tcPr>
            <w:tcW w:w="252" w:type="pct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textDirection w:val="btLr"/>
            <w:vAlign w:val="center"/>
            <w:hideMark/>
          </w:tcPr>
          <w:p w14:paraId="542A85F3" w14:textId="77777777" w:rsidR="0068759E" w:rsidRPr="0068759E" w:rsidRDefault="0068759E" w:rsidP="0068759E">
            <w:pPr>
              <w:spacing w:after="0" w:line="240" w:lineRule="auto"/>
              <w:ind w:left="113" w:right="113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68759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Quality</w:t>
            </w:r>
          </w:p>
        </w:tc>
        <w:tc>
          <w:tcPr>
            <w:tcW w:w="1260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000000" w:fill="E7E6E6"/>
            <w:vAlign w:val="bottom"/>
            <w:hideMark/>
          </w:tcPr>
          <w:p w14:paraId="7E61A7EB" w14:textId="06704988" w:rsidR="0068759E" w:rsidRPr="0068759E" w:rsidRDefault="0068759E" w:rsidP="0068759E">
            <w:pPr>
              <w:spacing w:after="8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68759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Contribution to knowledge om chronic pain and fatigue.</w:t>
            </w:r>
          </w:p>
        </w:tc>
      </w:tr>
      <w:tr w:rsidR="0068759E" w:rsidRPr="002B4D37" w14:paraId="4657A10F" w14:textId="77777777" w:rsidTr="0068759E">
        <w:trPr>
          <w:trHeight w:val="709"/>
        </w:trPr>
        <w:tc>
          <w:tcPr>
            <w:tcW w:w="122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1F59A10" w14:textId="77777777" w:rsidR="0068759E" w:rsidRPr="0068759E" w:rsidRDefault="0068759E" w:rsidP="006875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68759E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The assessment of fatigue and pain in multiple osteochondromas: A Dutch Cohort Study, 2022, Amajjar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62417F4" w14:textId="20C2D8EF" w:rsidR="0068759E" w:rsidRPr="0068759E" w:rsidRDefault="0068759E" w:rsidP="006875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unclear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1B7B1B4" w14:textId="6E24F534" w:rsidR="0068759E" w:rsidRPr="0068759E" w:rsidRDefault="0068759E" w:rsidP="006875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unclear</w:t>
            </w:r>
          </w:p>
        </w:tc>
        <w:tc>
          <w:tcPr>
            <w:tcW w:w="2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F28F37E" w14:textId="6746BD5A" w:rsidR="0068759E" w:rsidRPr="0068759E" w:rsidRDefault="0068759E" w:rsidP="006875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n/a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1123650" w14:textId="172F8043" w:rsidR="0068759E" w:rsidRPr="0068759E" w:rsidRDefault="0068759E" w:rsidP="006875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unclear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2BA907A" w14:textId="185C6BB2" w:rsidR="0068759E" w:rsidRPr="0068759E" w:rsidRDefault="0068759E" w:rsidP="006875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unclear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A456400" w14:textId="028AEA1B" w:rsidR="0068759E" w:rsidRPr="0068759E" w:rsidRDefault="0068759E" w:rsidP="006875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unclear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731A1902" w14:textId="5BE47E58" w:rsidR="0068759E" w:rsidRPr="0068759E" w:rsidRDefault="0068759E" w:rsidP="006875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yes</w:t>
            </w:r>
          </w:p>
        </w:tc>
        <w:tc>
          <w:tcPr>
            <w:tcW w:w="252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4B3E46BB" w14:textId="104C7FD8" w:rsidR="0068759E" w:rsidRPr="0068759E" w:rsidRDefault="0068759E" w:rsidP="006875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unclear</w:t>
            </w:r>
          </w:p>
        </w:tc>
        <w:tc>
          <w:tcPr>
            <w:tcW w:w="252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2F2C4814" w14:textId="77777777" w:rsidR="0068759E" w:rsidRPr="0068759E" w:rsidRDefault="0068759E" w:rsidP="006875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68759E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2</w:t>
            </w:r>
          </w:p>
        </w:tc>
        <w:tc>
          <w:tcPr>
            <w:tcW w:w="2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50D6006E" w14:textId="77777777" w:rsidR="0068759E" w:rsidRPr="0068759E" w:rsidRDefault="0068759E" w:rsidP="006875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68759E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Low</w:t>
            </w:r>
          </w:p>
        </w:tc>
        <w:tc>
          <w:tcPr>
            <w:tcW w:w="1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DB5BA5" w14:textId="3951CC0A" w:rsidR="0068759E" w:rsidRPr="0068759E" w:rsidRDefault="0068759E" w:rsidP="006875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68759E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This is a conference abstract and therefore give</w:t>
            </w:r>
            <w:r w:rsidR="00050AAD"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s</w:t>
            </w:r>
            <w:r w:rsidRPr="0068759E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 xml:space="preserve"> limited data. The results however are promising and give important addition to the current very limited knowledge on fatigue and pain in MO, in a relatively large cohort.</w:t>
            </w:r>
          </w:p>
        </w:tc>
      </w:tr>
      <w:tr w:rsidR="0068759E" w:rsidRPr="002B4D37" w14:paraId="109460A0" w14:textId="77777777" w:rsidTr="0068759E">
        <w:trPr>
          <w:trHeight w:val="567"/>
        </w:trPr>
        <w:tc>
          <w:tcPr>
            <w:tcW w:w="122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ACA874E" w14:textId="77777777" w:rsidR="0068759E" w:rsidRPr="0068759E" w:rsidRDefault="0068759E" w:rsidP="006875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68759E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Hereditary Multiple Exostosis and Pain, 2005, Darilek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6B5806C" w14:textId="2A304C33" w:rsidR="0068759E" w:rsidRPr="0068759E" w:rsidRDefault="0068759E" w:rsidP="006875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yes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6C0C74D7" w14:textId="77D55EFD" w:rsidR="0068759E" w:rsidRPr="0068759E" w:rsidRDefault="0068759E" w:rsidP="006875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yes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4EB527E" w14:textId="36ACA348" w:rsidR="0068759E" w:rsidRPr="0068759E" w:rsidRDefault="0068759E" w:rsidP="006875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no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42C88550" w14:textId="6FE1C837" w:rsidR="0068759E" w:rsidRPr="0068759E" w:rsidRDefault="0068759E" w:rsidP="006875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no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21AF2A3A" w14:textId="4BDCA766" w:rsidR="0068759E" w:rsidRPr="0068759E" w:rsidRDefault="0068759E" w:rsidP="006875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yes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57F3B694" w14:textId="32A0F14F" w:rsidR="0068759E" w:rsidRPr="0068759E" w:rsidRDefault="0068759E" w:rsidP="006875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unclear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3BB03EDB" w14:textId="34C95BAA" w:rsidR="0068759E" w:rsidRPr="0068759E" w:rsidRDefault="0068759E" w:rsidP="006875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yes</w:t>
            </w:r>
          </w:p>
        </w:tc>
        <w:tc>
          <w:tcPr>
            <w:tcW w:w="252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73683165" w14:textId="5AA282BF" w:rsidR="0068759E" w:rsidRPr="0068759E" w:rsidRDefault="0068759E" w:rsidP="006875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no</w:t>
            </w:r>
          </w:p>
        </w:tc>
        <w:tc>
          <w:tcPr>
            <w:tcW w:w="252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7F3BE7B9" w14:textId="77777777" w:rsidR="0068759E" w:rsidRPr="0068759E" w:rsidRDefault="0068759E" w:rsidP="006875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68759E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4</w:t>
            </w:r>
          </w:p>
        </w:tc>
        <w:tc>
          <w:tcPr>
            <w:tcW w:w="252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3835A41C" w14:textId="3B80D958" w:rsidR="0068759E" w:rsidRPr="0068759E" w:rsidRDefault="0068759E" w:rsidP="006875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moderate</w:t>
            </w:r>
          </w:p>
        </w:tc>
        <w:tc>
          <w:tcPr>
            <w:tcW w:w="1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CE5A268" w14:textId="69CE116C" w:rsidR="0068759E" w:rsidRPr="0068759E" w:rsidRDefault="0068759E" w:rsidP="006875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68759E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 xml:space="preserve">Important addition to the current very limited </w:t>
            </w:r>
            <w:r w:rsidR="00050AAD"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knowledge</w:t>
            </w:r>
            <w:r w:rsidRPr="0068759E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 xml:space="preserve"> on pain and qol in children and adults with MO</w:t>
            </w:r>
            <w:r w:rsidR="008266D6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.</w:t>
            </w:r>
          </w:p>
        </w:tc>
      </w:tr>
      <w:tr w:rsidR="0068759E" w:rsidRPr="002B4D37" w14:paraId="2C088757" w14:textId="77777777" w:rsidTr="0068759E">
        <w:trPr>
          <w:trHeight w:val="567"/>
        </w:trPr>
        <w:tc>
          <w:tcPr>
            <w:tcW w:w="122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74BA2E2" w14:textId="77777777" w:rsidR="0068759E" w:rsidRPr="0068759E" w:rsidRDefault="0068759E" w:rsidP="006875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68759E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Health-related quality of life in people with hereditary multiple exostoses, 2012, Chhina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BB479E4" w14:textId="460A0313" w:rsidR="0068759E" w:rsidRPr="0068759E" w:rsidRDefault="0068759E" w:rsidP="006875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no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5B4E5BC" w14:textId="629BB85C" w:rsidR="0068759E" w:rsidRPr="0068759E" w:rsidRDefault="0068759E" w:rsidP="006875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no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7DE4932" w14:textId="3041F42A" w:rsidR="0068759E" w:rsidRPr="0068759E" w:rsidRDefault="0068759E" w:rsidP="006875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n/a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5AACC38" w14:textId="14229EBB" w:rsidR="0068759E" w:rsidRPr="0068759E" w:rsidRDefault="0068759E" w:rsidP="006875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no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4695E01" w14:textId="234E0B6F" w:rsidR="0068759E" w:rsidRPr="0068759E" w:rsidRDefault="0068759E" w:rsidP="006875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yes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9482827" w14:textId="42F2BF2C" w:rsidR="0068759E" w:rsidRPr="0068759E" w:rsidRDefault="0068759E" w:rsidP="006875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no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20392734" w14:textId="5EAE21EA" w:rsidR="0068759E" w:rsidRPr="0068759E" w:rsidRDefault="0068759E" w:rsidP="006875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yes</w:t>
            </w:r>
          </w:p>
        </w:tc>
        <w:tc>
          <w:tcPr>
            <w:tcW w:w="252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4BA1B0DC" w14:textId="1DD630F4" w:rsidR="0068759E" w:rsidRPr="0068759E" w:rsidRDefault="0068759E" w:rsidP="006875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yes</w:t>
            </w:r>
          </w:p>
        </w:tc>
        <w:tc>
          <w:tcPr>
            <w:tcW w:w="252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150ABFE4" w14:textId="77777777" w:rsidR="0068759E" w:rsidRPr="0068759E" w:rsidRDefault="0068759E" w:rsidP="006875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68759E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4</w:t>
            </w:r>
          </w:p>
        </w:tc>
        <w:tc>
          <w:tcPr>
            <w:tcW w:w="252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58704ABE" w14:textId="1225480D" w:rsidR="0068759E" w:rsidRPr="0068759E" w:rsidRDefault="0068759E" w:rsidP="006875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moderate</w:t>
            </w:r>
          </w:p>
        </w:tc>
        <w:tc>
          <w:tcPr>
            <w:tcW w:w="1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6F04EB6" w14:textId="217F4450" w:rsidR="0068759E" w:rsidRPr="0068759E" w:rsidRDefault="0068759E" w:rsidP="006875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68759E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 xml:space="preserve">Important addition to the current very limited </w:t>
            </w:r>
            <w:r w:rsidR="00050AAD"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knowledge</w:t>
            </w:r>
            <w:r w:rsidRPr="0068759E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 xml:space="preserve"> on pain and qol in children and adults with MO</w:t>
            </w:r>
            <w:r w:rsidR="008266D6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.</w:t>
            </w:r>
          </w:p>
        </w:tc>
      </w:tr>
      <w:tr w:rsidR="0068759E" w:rsidRPr="002B4D37" w14:paraId="1C1E8FE9" w14:textId="77777777" w:rsidTr="0068759E">
        <w:trPr>
          <w:trHeight w:val="567"/>
        </w:trPr>
        <w:tc>
          <w:tcPr>
            <w:tcW w:w="122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E3CEBAC" w14:textId="77777777" w:rsidR="0068759E" w:rsidRPr="0068759E" w:rsidRDefault="0068759E" w:rsidP="006875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68759E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Use of Pediatric Outcomes Data Collection Instrument to Evaluate Functional Outcomes in Multiple Hereditary Exostoses, 2023, De Oliveira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22A01DF" w14:textId="2C0964CB" w:rsidR="0068759E" w:rsidRPr="0068759E" w:rsidRDefault="0068759E" w:rsidP="006875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yes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096A06E" w14:textId="1C1C1A25" w:rsidR="0068759E" w:rsidRPr="0068759E" w:rsidRDefault="0068759E" w:rsidP="006875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no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D955C53" w14:textId="6A164E40" w:rsidR="0068759E" w:rsidRPr="0068759E" w:rsidRDefault="0068759E" w:rsidP="006875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n/a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603B71E" w14:textId="77777777" w:rsidR="0068759E" w:rsidRPr="0068759E" w:rsidRDefault="0068759E" w:rsidP="006875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68759E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yes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794CC81" w14:textId="77777777" w:rsidR="0068759E" w:rsidRPr="0068759E" w:rsidRDefault="0068759E" w:rsidP="006875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68759E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no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27667D9" w14:textId="62040277" w:rsidR="0068759E" w:rsidRPr="0068759E" w:rsidRDefault="0068759E" w:rsidP="006875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no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237ADAC2" w14:textId="03A068ED" w:rsidR="0068759E" w:rsidRPr="0068759E" w:rsidRDefault="0068759E" w:rsidP="006875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yes</w:t>
            </w:r>
          </w:p>
        </w:tc>
        <w:tc>
          <w:tcPr>
            <w:tcW w:w="252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3B26FFAC" w14:textId="7F2A614D" w:rsidR="0068759E" w:rsidRPr="0068759E" w:rsidRDefault="0068759E" w:rsidP="006875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unclear</w:t>
            </w:r>
          </w:p>
        </w:tc>
        <w:tc>
          <w:tcPr>
            <w:tcW w:w="252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622B2FFD" w14:textId="77777777" w:rsidR="0068759E" w:rsidRPr="0068759E" w:rsidRDefault="0068759E" w:rsidP="006875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68759E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4</w:t>
            </w:r>
          </w:p>
        </w:tc>
        <w:tc>
          <w:tcPr>
            <w:tcW w:w="252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2DDCFA31" w14:textId="1D74BE4A" w:rsidR="0068759E" w:rsidRPr="0068759E" w:rsidRDefault="0068759E" w:rsidP="006875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moderate</w:t>
            </w:r>
          </w:p>
        </w:tc>
        <w:tc>
          <w:tcPr>
            <w:tcW w:w="1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176F841" w14:textId="50D2F50B" w:rsidR="0068759E" w:rsidRPr="0068759E" w:rsidRDefault="0068759E" w:rsidP="006875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68759E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 xml:space="preserve">Important addition to the current very limited knowledge on the functional levels and pain in </w:t>
            </w:r>
            <w:r w:rsidR="00636A08" w:rsidRPr="0068759E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paediatric</w:t>
            </w:r>
            <w:r w:rsidRPr="0068759E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 xml:space="preserve"> patients with MO</w:t>
            </w:r>
            <w:r w:rsidR="00732531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.</w:t>
            </w:r>
          </w:p>
        </w:tc>
      </w:tr>
      <w:tr w:rsidR="0068759E" w:rsidRPr="002B4D37" w14:paraId="7143AA2B" w14:textId="77777777" w:rsidTr="0068759E">
        <w:trPr>
          <w:trHeight w:val="567"/>
        </w:trPr>
        <w:tc>
          <w:tcPr>
            <w:tcW w:w="122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B839D42" w14:textId="77777777" w:rsidR="0068759E" w:rsidRPr="0068759E" w:rsidRDefault="0068759E" w:rsidP="006875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68759E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Osteochondromatosis: clinical variability and factors related to quality of life in children and adults, 2022, Caino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334CEFB" w14:textId="6F947DC1" w:rsidR="0068759E" w:rsidRPr="0068759E" w:rsidRDefault="0068759E" w:rsidP="006875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no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BF5637F" w14:textId="040E5F1C" w:rsidR="0068759E" w:rsidRPr="0068759E" w:rsidRDefault="0068759E" w:rsidP="006875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yes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FF70A0F" w14:textId="4071DCD9" w:rsidR="0068759E" w:rsidRPr="0068759E" w:rsidRDefault="0068759E" w:rsidP="006875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n/a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3498BF0" w14:textId="1E453EE5" w:rsidR="0068759E" w:rsidRPr="0068759E" w:rsidRDefault="0068759E" w:rsidP="006875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yes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78A294B" w14:textId="16F86B22" w:rsidR="0068759E" w:rsidRPr="0068759E" w:rsidRDefault="0068759E" w:rsidP="006875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unclear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A5ED113" w14:textId="309F9D28" w:rsidR="0068759E" w:rsidRPr="0068759E" w:rsidRDefault="0068759E" w:rsidP="006875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no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0287B3E7" w14:textId="1B5E0F24" w:rsidR="0068759E" w:rsidRPr="0068759E" w:rsidRDefault="0068759E" w:rsidP="006875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yes</w:t>
            </w:r>
          </w:p>
        </w:tc>
        <w:tc>
          <w:tcPr>
            <w:tcW w:w="252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2B0D4AE9" w14:textId="3FE3D03D" w:rsidR="0068759E" w:rsidRPr="0068759E" w:rsidRDefault="0068759E" w:rsidP="006875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yes</w:t>
            </w:r>
          </w:p>
        </w:tc>
        <w:tc>
          <w:tcPr>
            <w:tcW w:w="252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37FF83A5" w14:textId="77777777" w:rsidR="0068759E" w:rsidRPr="0068759E" w:rsidRDefault="0068759E" w:rsidP="006875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68759E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5</w:t>
            </w:r>
          </w:p>
        </w:tc>
        <w:tc>
          <w:tcPr>
            <w:tcW w:w="252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606A27DB" w14:textId="12925295" w:rsidR="0068759E" w:rsidRPr="0068759E" w:rsidRDefault="0068759E" w:rsidP="006875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moderate</w:t>
            </w:r>
          </w:p>
        </w:tc>
        <w:tc>
          <w:tcPr>
            <w:tcW w:w="1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387F15F" w14:textId="4A89C648" w:rsidR="0068759E" w:rsidRPr="0068759E" w:rsidRDefault="0068759E" w:rsidP="006875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68759E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 xml:space="preserve">Important addition to the current very limited </w:t>
            </w:r>
            <w:r w:rsidR="00050AAD"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knowledge</w:t>
            </w:r>
            <w:r w:rsidRPr="0068759E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 xml:space="preserve"> on pain and qol in children and adults with MO</w:t>
            </w:r>
            <w:r w:rsidR="00732531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.</w:t>
            </w:r>
          </w:p>
        </w:tc>
      </w:tr>
      <w:tr w:rsidR="0068759E" w:rsidRPr="00050AAD" w14:paraId="2521F703" w14:textId="77777777" w:rsidTr="0068759E">
        <w:trPr>
          <w:trHeight w:val="567"/>
        </w:trPr>
        <w:tc>
          <w:tcPr>
            <w:tcW w:w="122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BE41999" w14:textId="16809B66" w:rsidR="0068759E" w:rsidRPr="0068759E" w:rsidRDefault="0068759E" w:rsidP="006875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68759E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 xml:space="preserve">Natural History of Multiple Hereditary Osteochondromatosis of the Lower Extremity and Ankle, 2002, </w:t>
            </w:r>
            <w:r w:rsidR="00636A08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N</w:t>
            </w: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o</w:t>
            </w:r>
            <w:r w:rsidRPr="0068759E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onan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8B6E4AB" w14:textId="39E70749" w:rsidR="0068759E" w:rsidRPr="0068759E" w:rsidRDefault="0068759E" w:rsidP="006875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no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B6F1EAE" w14:textId="420F68F3" w:rsidR="0068759E" w:rsidRPr="0068759E" w:rsidRDefault="0068759E" w:rsidP="006875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yes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0F8D9A5" w14:textId="05336578" w:rsidR="0068759E" w:rsidRPr="0068759E" w:rsidRDefault="0068759E" w:rsidP="006875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n/a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5C26018" w14:textId="203DA01A" w:rsidR="0068759E" w:rsidRPr="0068759E" w:rsidRDefault="0068759E" w:rsidP="006875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yes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CED2155" w14:textId="39BAC290" w:rsidR="0068759E" w:rsidRPr="0068759E" w:rsidRDefault="0068759E" w:rsidP="006875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no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0247E98" w14:textId="02161C43" w:rsidR="0068759E" w:rsidRPr="0068759E" w:rsidRDefault="0068759E" w:rsidP="006875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no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13192FFD" w14:textId="177D9992" w:rsidR="0068759E" w:rsidRPr="0068759E" w:rsidRDefault="0068759E" w:rsidP="006875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yes</w:t>
            </w:r>
          </w:p>
        </w:tc>
        <w:tc>
          <w:tcPr>
            <w:tcW w:w="252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4852BB2D" w14:textId="6E149DC6" w:rsidR="0068759E" w:rsidRPr="0068759E" w:rsidRDefault="0068759E" w:rsidP="006875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yes</w:t>
            </w:r>
          </w:p>
        </w:tc>
        <w:tc>
          <w:tcPr>
            <w:tcW w:w="252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28E39362" w14:textId="77777777" w:rsidR="0068759E" w:rsidRPr="0068759E" w:rsidRDefault="0068759E" w:rsidP="006875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68759E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5</w:t>
            </w:r>
          </w:p>
        </w:tc>
        <w:tc>
          <w:tcPr>
            <w:tcW w:w="252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3D99E115" w14:textId="73961601" w:rsidR="0068759E" w:rsidRPr="0068759E" w:rsidRDefault="0068759E" w:rsidP="006875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moderate</w:t>
            </w:r>
          </w:p>
        </w:tc>
        <w:tc>
          <w:tcPr>
            <w:tcW w:w="126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35CAB3C" w14:textId="77777777" w:rsidR="0068759E" w:rsidRPr="0068759E" w:rsidRDefault="0068759E" w:rsidP="006875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68759E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Gives fair contribution to knowledge on ankle involvement and pain in adults with MO who had not had corrective surgery. Several validated pain measures used.</w:t>
            </w:r>
          </w:p>
        </w:tc>
      </w:tr>
      <w:tr w:rsidR="0068759E" w:rsidRPr="00050AAD" w14:paraId="5E34E5A4" w14:textId="77777777" w:rsidTr="0068759E">
        <w:trPr>
          <w:trHeight w:val="567"/>
        </w:trPr>
        <w:tc>
          <w:tcPr>
            <w:tcW w:w="122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30DFC3E" w14:textId="5FFF5C5A" w:rsidR="0068759E" w:rsidRPr="0068759E" w:rsidRDefault="0068759E" w:rsidP="006875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68759E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 xml:space="preserve">Evaluation of the Forearm in Untreated Adult Subjects with Multiple Hereditary Osteochondromatosis, 2002, </w:t>
            </w:r>
            <w:r w:rsidR="00636A08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N</w:t>
            </w: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o</w:t>
            </w:r>
            <w:r w:rsidRPr="0068759E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onan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A929B4E" w14:textId="77777777" w:rsidR="0068759E" w:rsidRPr="0068759E" w:rsidRDefault="0068759E" w:rsidP="006875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68759E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yes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55CF5CD" w14:textId="167DBEC2" w:rsidR="0068759E" w:rsidRPr="0068759E" w:rsidRDefault="0068759E" w:rsidP="006875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yes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A4E739E" w14:textId="63FAF124" w:rsidR="0068759E" w:rsidRPr="0068759E" w:rsidRDefault="0068759E" w:rsidP="006875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n/a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EB64C71" w14:textId="6F792055" w:rsidR="0068759E" w:rsidRPr="0068759E" w:rsidRDefault="0068759E" w:rsidP="006875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yes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29F4EEF" w14:textId="75EC4417" w:rsidR="0068759E" w:rsidRPr="0068759E" w:rsidRDefault="0068759E" w:rsidP="006875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no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4A41664" w14:textId="22D3E114" w:rsidR="0068759E" w:rsidRPr="0068759E" w:rsidRDefault="0068759E" w:rsidP="006875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no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65FBE5EC" w14:textId="15E19B05" w:rsidR="0068759E" w:rsidRPr="0068759E" w:rsidRDefault="0068759E" w:rsidP="006875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yes</w:t>
            </w:r>
          </w:p>
        </w:tc>
        <w:tc>
          <w:tcPr>
            <w:tcW w:w="252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0BB088A5" w14:textId="52565521" w:rsidR="0068759E" w:rsidRPr="0068759E" w:rsidRDefault="0068759E" w:rsidP="006875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yes</w:t>
            </w:r>
          </w:p>
        </w:tc>
        <w:tc>
          <w:tcPr>
            <w:tcW w:w="252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0E76E9BA" w14:textId="77777777" w:rsidR="0068759E" w:rsidRPr="0068759E" w:rsidRDefault="0068759E" w:rsidP="006875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68759E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6</w:t>
            </w:r>
          </w:p>
        </w:tc>
        <w:tc>
          <w:tcPr>
            <w:tcW w:w="252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02F13880" w14:textId="58DCA04A" w:rsidR="0068759E" w:rsidRPr="0068759E" w:rsidRDefault="0068759E" w:rsidP="006875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moderate</w:t>
            </w:r>
          </w:p>
        </w:tc>
        <w:tc>
          <w:tcPr>
            <w:tcW w:w="126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B113541" w14:textId="228890CD" w:rsidR="0068759E" w:rsidRPr="0068759E" w:rsidRDefault="0068759E" w:rsidP="006875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68759E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Gives fair contribution to knowledge on forearm deformity and pain in adults with MO who had not had corrective surgery. Several validated pain measures used</w:t>
            </w:r>
            <w:r w:rsidR="00732531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.</w:t>
            </w:r>
          </w:p>
        </w:tc>
      </w:tr>
      <w:tr w:rsidR="0068759E" w:rsidRPr="002B4D37" w14:paraId="3DD47777" w14:textId="77777777" w:rsidTr="0068759E">
        <w:trPr>
          <w:trHeight w:val="567"/>
        </w:trPr>
        <w:tc>
          <w:tcPr>
            <w:tcW w:w="122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E5AAC0E" w14:textId="77777777" w:rsidR="0068759E" w:rsidRPr="0068759E" w:rsidRDefault="0068759E" w:rsidP="006875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68759E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The impact of hereditary multiple exostoses on quality of life, satisfaction, global health status, and pain, D'Ambrosi, 2017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7876901" w14:textId="657C8E16" w:rsidR="0068759E" w:rsidRPr="0068759E" w:rsidRDefault="0068759E" w:rsidP="006875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yes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0D435FC" w14:textId="6E8AE51F" w:rsidR="0068759E" w:rsidRPr="0068759E" w:rsidRDefault="0068759E" w:rsidP="006875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yes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827F097" w14:textId="3D2BD7AD" w:rsidR="0068759E" w:rsidRPr="0068759E" w:rsidRDefault="0068759E" w:rsidP="006875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n/a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F45CE36" w14:textId="3E2A7BBD" w:rsidR="0068759E" w:rsidRPr="0068759E" w:rsidRDefault="0068759E" w:rsidP="006875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yes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404C31D" w14:textId="5CA1D83A" w:rsidR="0068759E" w:rsidRPr="0068759E" w:rsidRDefault="0068759E" w:rsidP="006875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unclear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5BDECAD" w14:textId="042ED4A4" w:rsidR="0068759E" w:rsidRPr="0068759E" w:rsidRDefault="0068759E" w:rsidP="006875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unclear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422D8B14" w14:textId="0736AA22" w:rsidR="0068759E" w:rsidRPr="0068759E" w:rsidRDefault="0068759E" w:rsidP="006875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yes</w:t>
            </w:r>
          </w:p>
        </w:tc>
        <w:tc>
          <w:tcPr>
            <w:tcW w:w="252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683D5D1F" w14:textId="6F0D9CE0" w:rsidR="0068759E" w:rsidRPr="0068759E" w:rsidRDefault="0068759E" w:rsidP="006875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yes</w:t>
            </w:r>
          </w:p>
        </w:tc>
        <w:tc>
          <w:tcPr>
            <w:tcW w:w="252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152A6CD2" w14:textId="77777777" w:rsidR="0068759E" w:rsidRPr="0068759E" w:rsidRDefault="0068759E" w:rsidP="006875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68759E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6</w:t>
            </w:r>
          </w:p>
        </w:tc>
        <w:tc>
          <w:tcPr>
            <w:tcW w:w="252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179D5FC0" w14:textId="0AD3D85A" w:rsidR="0068759E" w:rsidRPr="0068759E" w:rsidRDefault="0068759E" w:rsidP="006875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moderate</w:t>
            </w:r>
          </w:p>
        </w:tc>
        <w:tc>
          <w:tcPr>
            <w:tcW w:w="126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B6F09B7" w14:textId="6C27CE61" w:rsidR="0068759E" w:rsidRPr="0068759E" w:rsidRDefault="0068759E" w:rsidP="006875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68759E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Important addition to the current very limited knowledge on pain and quality of life in children and adults with MO</w:t>
            </w:r>
            <w:r w:rsidR="00732531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.</w:t>
            </w:r>
          </w:p>
        </w:tc>
      </w:tr>
      <w:tr w:rsidR="0068759E" w:rsidRPr="002B4D37" w14:paraId="60F7DBE4" w14:textId="77777777" w:rsidTr="0068759E">
        <w:trPr>
          <w:trHeight w:val="567"/>
        </w:trPr>
        <w:tc>
          <w:tcPr>
            <w:tcW w:w="122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AF7DCBC" w14:textId="668B9752" w:rsidR="0068759E" w:rsidRPr="0068759E" w:rsidRDefault="0068759E" w:rsidP="006875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68759E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 xml:space="preserve">Fatigue and pain in children and adults with multiple osteochondromas in </w:t>
            </w:r>
            <w:r w:rsidR="00636A08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N</w:t>
            </w: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o</w:t>
            </w:r>
            <w:r w:rsidRPr="0068759E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rway, a cross-sectional study, 2018, Bathen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1DBDD3B" w14:textId="061EAC23" w:rsidR="0068759E" w:rsidRPr="0068759E" w:rsidRDefault="0068759E" w:rsidP="006875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yes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AC2FE78" w14:textId="629E9393" w:rsidR="0068759E" w:rsidRPr="0068759E" w:rsidRDefault="0068759E" w:rsidP="006875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yes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5A919DD" w14:textId="06B3FB07" w:rsidR="0068759E" w:rsidRPr="0068759E" w:rsidRDefault="0068759E" w:rsidP="006875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n/a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351E5B6" w14:textId="52CB7D36" w:rsidR="0068759E" w:rsidRPr="0068759E" w:rsidRDefault="0068759E" w:rsidP="006875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yes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7E65A53" w14:textId="69FB0550" w:rsidR="0068759E" w:rsidRPr="0068759E" w:rsidRDefault="0068759E" w:rsidP="006875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no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B23E883" w14:textId="63E61092" w:rsidR="0068759E" w:rsidRPr="0068759E" w:rsidRDefault="0068759E" w:rsidP="006875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n/a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4B9BB292" w14:textId="0EA1FFC4" w:rsidR="0068759E" w:rsidRPr="0068759E" w:rsidRDefault="0068759E" w:rsidP="006875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yes</w:t>
            </w:r>
          </w:p>
        </w:tc>
        <w:tc>
          <w:tcPr>
            <w:tcW w:w="252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2F1E61BC" w14:textId="0DB27B5B" w:rsidR="0068759E" w:rsidRPr="0068759E" w:rsidRDefault="0068759E" w:rsidP="006875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yes</w:t>
            </w:r>
          </w:p>
        </w:tc>
        <w:tc>
          <w:tcPr>
            <w:tcW w:w="252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3B9822D8" w14:textId="77777777" w:rsidR="0068759E" w:rsidRPr="0068759E" w:rsidRDefault="0068759E" w:rsidP="006875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68759E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7</w:t>
            </w:r>
          </w:p>
        </w:tc>
        <w:tc>
          <w:tcPr>
            <w:tcW w:w="252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567D7F20" w14:textId="6C0AFDAD" w:rsidR="0068759E" w:rsidRPr="0068759E" w:rsidRDefault="0068759E" w:rsidP="006875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high</w:t>
            </w:r>
          </w:p>
        </w:tc>
        <w:tc>
          <w:tcPr>
            <w:tcW w:w="126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782D37B" w14:textId="4E254B22" w:rsidR="0068759E" w:rsidRPr="0068759E" w:rsidRDefault="0068759E" w:rsidP="006875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68759E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First study that shows that fatigue is a problem in MO patients, contributes to knowledge on pain in MO</w:t>
            </w:r>
            <w:r w:rsidR="00732531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.</w:t>
            </w:r>
          </w:p>
        </w:tc>
      </w:tr>
      <w:tr w:rsidR="0068759E" w:rsidRPr="002B4D37" w14:paraId="4A0C4497" w14:textId="77777777" w:rsidTr="0068759E">
        <w:trPr>
          <w:trHeight w:val="567"/>
        </w:trPr>
        <w:tc>
          <w:tcPr>
            <w:tcW w:w="122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FBB9B3D" w14:textId="77777777" w:rsidR="0068759E" w:rsidRPr="0068759E" w:rsidRDefault="0068759E" w:rsidP="006875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68759E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Pain, Physical and Social Functioning, and Quality of Life in Individuals with Multiple Hereditary Exostoses in the Netherlands, 2012, Goud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B3F2BBA" w14:textId="265FB657" w:rsidR="0068759E" w:rsidRPr="0068759E" w:rsidRDefault="0068759E" w:rsidP="006875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yes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17D8418" w14:textId="5EFD8C9F" w:rsidR="0068759E" w:rsidRPr="0068759E" w:rsidRDefault="0068759E" w:rsidP="006875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yes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7415A93" w14:textId="5A6A0DEC" w:rsidR="0068759E" w:rsidRPr="0068759E" w:rsidRDefault="0068759E" w:rsidP="006875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n/a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13C624F" w14:textId="051364CA" w:rsidR="0068759E" w:rsidRPr="0068759E" w:rsidRDefault="0068759E" w:rsidP="006875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unclear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49477A5" w14:textId="2306A572" w:rsidR="0068759E" w:rsidRPr="0068759E" w:rsidRDefault="0068759E" w:rsidP="006875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yes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EBED407" w14:textId="67B2C3B7" w:rsidR="0068759E" w:rsidRPr="0068759E" w:rsidRDefault="0068759E" w:rsidP="006875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yes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39D8D747" w14:textId="5AF6E4D5" w:rsidR="0068759E" w:rsidRPr="0068759E" w:rsidRDefault="0068759E" w:rsidP="006875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yes</w:t>
            </w:r>
          </w:p>
        </w:tc>
        <w:tc>
          <w:tcPr>
            <w:tcW w:w="252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4EC78440" w14:textId="6E8D01F6" w:rsidR="0068759E" w:rsidRPr="0068759E" w:rsidRDefault="0068759E" w:rsidP="006875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yes</w:t>
            </w:r>
          </w:p>
        </w:tc>
        <w:tc>
          <w:tcPr>
            <w:tcW w:w="252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572973B3" w14:textId="77777777" w:rsidR="0068759E" w:rsidRPr="0068759E" w:rsidRDefault="0068759E" w:rsidP="006875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68759E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7</w:t>
            </w:r>
          </w:p>
        </w:tc>
        <w:tc>
          <w:tcPr>
            <w:tcW w:w="252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6C487BCE" w14:textId="704C8A9D" w:rsidR="0068759E" w:rsidRPr="0068759E" w:rsidRDefault="0068759E" w:rsidP="006875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high</w:t>
            </w:r>
          </w:p>
        </w:tc>
        <w:tc>
          <w:tcPr>
            <w:tcW w:w="126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3C28F9D" w14:textId="77777777" w:rsidR="0068759E" w:rsidRPr="0068759E" w:rsidRDefault="0068759E" w:rsidP="006875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68759E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Important addition to the current very limited knowledge on pain and quality of life in children and adults with MO</w:t>
            </w:r>
          </w:p>
        </w:tc>
      </w:tr>
      <w:tr w:rsidR="0068759E" w:rsidRPr="00050AAD" w14:paraId="13CB8D03" w14:textId="77777777" w:rsidTr="0068759E">
        <w:trPr>
          <w:trHeight w:val="567"/>
        </w:trPr>
        <w:tc>
          <w:tcPr>
            <w:tcW w:w="122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3B0246E" w14:textId="77777777" w:rsidR="0068759E" w:rsidRPr="0068759E" w:rsidRDefault="0068759E" w:rsidP="006875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68759E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lastRenderedPageBreak/>
              <w:t>The Impact of Isolated Versus Multiple Osteochondromas: Analysis of the CoULD Registry, 2022, Wessel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772660E" w14:textId="0572E7F7" w:rsidR="0068759E" w:rsidRPr="0068759E" w:rsidRDefault="0068759E" w:rsidP="006875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yes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AC1F59C" w14:textId="544CA330" w:rsidR="0068759E" w:rsidRPr="0068759E" w:rsidRDefault="0068759E" w:rsidP="006875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yes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DF8494D" w14:textId="2288283A" w:rsidR="0068759E" w:rsidRPr="0068759E" w:rsidRDefault="0068759E" w:rsidP="006875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n/a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920CA78" w14:textId="500826FC" w:rsidR="0068759E" w:rsidRPr="0068759E" w:rsidRDefault="0068759E" w:rsidP="006875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yes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A04199C" w14:textId="365A0E74" w:rsidR="0068759E" w:rsidRPr="0068759E" w:rsidRDefault="0068759E" w:rsidP="006875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yes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A576278" w14:textId="462E287F" w:rsidR="0068759E" w:rsidRPr="0068759E" w:rsidRDefault="0068759E" w:rsidP="006875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unclear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4569658B" w14:textId="0C684274" w:rsidR="0068759E" w:rsidRPr="0068759E" w:rsidRDefault="0068759E" w:rsidP="006875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yes</w:t>
            </w:r>
          </w:p>
        </w:tc>
        <w:tc>
          <w:tcPr>
            <w:tcW w:w="252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77695810" w14:textId="6374F329" w:rsidR="0068759E" w:rsidRPr="0068759E" w:rsidRDefault="0068759E" w:rsidP="006875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yes</w:t>
            </w:r>
          </w:p>
        </w:tc>
        <w:tc>
          <w:tcPr>
            <w:tcW w:w="252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1F646476" w14:textId="77777777" w:rsidR="0068759E" w:rsidRPr="0068759E" w:rsidRDefault="0068759E" w:rsidP="006875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68759E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7</w:t>
            </w:r>
          </w:p>
        </w:tc>
        <w:tc>
          <w:tcPr>
            <w:tcW w:w="252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696EC613" w14:textId="03EA02BE" w:rsidR="0068759E" w:rsidRPr="0068759E" w:rsidRDefault="0068759E" w:rsidP="006875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high</w:t>
            </w:r>
          </w:p>
        </w:tc>
        <w:tc>
          <w:tcPr>
            <w:tcW w:w="126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9B1C47B" w14:textId="07C046C6" w:rsidR="0068759E" w:rsidRPr="0068759E" w:rsidRDefault="0068759E" w:rsidP="006875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68759E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Gives fair contribution to knowledge on forearm deformity and pain in adults with MO. Several validated pain and function measures used</w:t>
            </w:r>
            <w:r w:rsidR="00732531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.</w:t>
            </w:r>
          </w:p>
        </w:tc>
      </w:tr>
      <w:tr w:rsidR="0068759E" w:rsidRPr="002B4D37" w14:paraId="038E490B" w14:textId="77777777" w:rsidTr="0068759E">
        <w:trPr>
          <w:trHeight w:val="567"/>
        </w:trPr>
        <w:tc>
          <w:tcPr>
            <w:tcW w:w="12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2ED55E7" w14:textId="77777777" w:rsidR="0068759E" w:rsidRPr="0068759E" w:rsidRDefault="0068759E" w:rsidP="006875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68759E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Functional Impairment of Hip Joint and Activities of Daily Living Failure in Patients with Multiple Hereditary Exostoses, 2022, Matsumoto</w:t>
            </w:r>
          </w:p>
        </w:tc>
        <w:tc>
          <w:tcPr>
            <w:tcW w:w="25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6054007" w14:textId="7FCBDA25" w:rsidR="0068759E" w:rsidRPr="0068759E" w:rsidRDefault="0068759E" w:rsidP="006875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yes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27646D3" w14:textId="2CC0E912" w:rsidR="0068759E" w:rsidRPr="0068759E" w:rsidRDefault="0068759E" w:rsidP="006875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yes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E880E47" w14:textId="1D3959FA" w:rsidR="0068759E" w:rsidRPr="0068759E" w:rsidRDefault="0068759E" w:rsidP="006875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n/a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4989CED" w14:textId="20847BC6" w:rsidR="0068759E" w:rsidRPr="0068759E" w:rsidRDefault="0068759E" w:rsidP="006875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yes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DC8EF7C" w14:textId="5FD0390E" w:rsidR="0068759E" w:rsidRPr="0068759E" w:rsidRDefault="0068759E" w:rsidP="006875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yes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0985B83" w14:textId="250A6A87" w:rsidR="0068759E" w:rsidRPr="0068759E" w:rsidRDefault="0068759E" w:rsidP="006875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yes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7FFB86FB" w14:textId="37CB8E1B" w:rsidR="0068759E" w:rsidRPr="0068759E" w:rsidRDefault="0068759E" w:rsidP="006875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yes</w:t>
            </w:r>
          </w:p>
        </w:tc>
        <w:tc>
          <w:tcPr>
            <w:tcW w:w="252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6F763594" w14:textId="7A096B52" w:rsidR="0068759E" w:rsidRPr="0068759E" w:rsidRDefault="0068759E" w:rsidP="006875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yes</w:t>
            </w:r>
          </w:p>
        </w:tc>
        <w:tc>
          <w:tcPr>
            <w:tcW w:w="252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24F26C46" w14:textId="77777777" w:rsidR="0068759E" w:rsidRPr="0068759E" w:rsidRDefault="0068759E" w:rsidP="006875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68759E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8</w:t>
            </w:r>
          </w:p>
        </w:tc>
        <w:tc>
          <w:tcPr>
            <w:tcW w:w="252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03307680" w14:textId="6B4B1D3A" w:rsidR="0068759E" w:rsidRPr="0068759E" w:rsidRDefault="0068759E" w:rsidP="006875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high</w:t>
            </w:r>
          </w:p>
        </w:tc>
        <w:tc>
          <w:tcPr>
            <w:tcW w:w="126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53EC165" w14:textId="07D279DC" w:rsidR="0068759E" w:rsidRPr="0068759E" w:rsidRDefault="0068759E" w:rsidP="00513D5E">
            <w:pPr>
              <w:keepNext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68759E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The study give</w:t>
            </w:r>
            <w:r w:rsidR="00732531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s</w:t>
            </w:r>
            <w:r w:rsidRPr="0068759E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 xml:space="preserve"> important addition to the current very limited knowledge on pain, function and activities of daily living in adults with MO</w:t>
            </w:r>
            <w:r w:rsidR="00732531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.</w:t>
            </w:r>
          </w:p>
        </w:tc>
      </w:tr>
    </w:tbl>
    <w:p w14:paraId="4ABE7D19" w14:textId="77777777" w:rsidR="0068759E" w:rsidRPr="00050AAD" w:rsidRDefault="0068759E">
      <w:pPr>
        <w:rPr>
          <w:lang w:val="en-GB"/>
        </w:rPr>
      </w:pPr>
    </w:p>
    <w:p w14:paraId="7B9ACCA9" w14:textId="77777777" w:rsidR="0068759E" w:rsidRPr="00050AAD" w:rsidRDefault="0068759E">
      <w:pPr>
        <w:rPr>
          <w:lang w:val="en-GB"/>
        </w:rPr>
      </w:pPr>
    </w:p>
    <w:p w14:paraId="6FAF1A94" w14:textId="77777777" w:rsidR="0068759E" w:rsidRPr="00050AAD" w:rsidRDefault="0068759E">
      <w:pPr>
        <w:rPr>
          <w:lang w:val="en-GB"/>
        </w:rPr>
      </w:pPr>
      <w:r w:rsidRPr="00050AAD">
        <w:rPr>
          <w:lang w:val="en-GB"/>
        </w:rPr>
        <w:br w:type="page"/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34"/>
        <w:gridCol w:w="695"/>
        <w:gridCol w:w="695"/>
        <w:gridCol w:w="695"/>
        <w:gridCol w:w="694"/>
        <w:gridCol w:w="694"/>
        <w:gridCol w:w="694"/>
        <w:gridCol w:w="694"/>
        <w:gridCol w:w="694"/>
        <w:gridCol w:w="694"/>
        <w:gridCol w:w="694"/>
        <w:gridCol w:w="694"/>
        <w:gridCol w:w="711"/>
        <w:gridCol w:w="2817"/>
      </w:tblGrid>
      <w:tr w:rsidR="0068759E" w:rsidRPr="002B4D37" w14:paraId="6A9731A9" w14:textId="77777777" w:rsidTr="00050AAD">
        <w:trPr>
          <w:cantSplit/>
          <w:trHeight w:val="3231"/>
        </w:trPr>
        <w:tc>
          <w:tcPr>
            <w:tcW w:w="10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noWrap/>
            <w:vAlign w:val="bottom"/>
            <w:hideMark/>
          </w:tcPr>
          <w:p w14:paraId="4466A146" w14:textId="77777777" w:rsidR="0068759E" w:rsidRDefault="0068759E" w:rsidP="0068759E">
            <w:pPr>
              <w:spacing w:after="8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68759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lastRenderedPageBreak/>
              <w:t>Title</w:t>
            </w:r>
            <w:r w:rsidR="00513D5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,</w:t>
            </w:r>
            <w:r w:rsidRPr="0068759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 xml:space="preserve"> year, first author</w:t>
            </w:r>
          </w:p>
          <w:p w14:paraId="3897AA42" w14:textId="537ECC8E" w:rsidR="00393F13" w:rsidRPr="0068759E" w:rsidRDefault="00393F13" w:rsidP="0068759E">
            <w:pPr>
              <w:spacing w:after="8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Qualitative study</w:t>
            </w:r>
          </w:p>
        </w:tc>
        <w:tc>
          <w:tcPr>
            <w:tcW w:w="24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textDirection w:val="btLr"/>
            <w:vAlign w:val="center"/>
            <w:hideMark/>
          </w:tcPr>
          <w:p w14:paraId="2D6B8AE8" w14:textId="77777777" w:rsidR="0068759E" w:rsidRPr="0068759E" w:rsidRDefault="0068759E" w:rsidP="0068759E">
            <w:pPr>
              <w:spacing w:after="0" w:line="240" w:lineRule="auto"/>
              <w:ind w:left="113" w:right="113"/>
              <w:rPr>
                <w:rFonts w:ascii="Calibri" w:eastAsia="Times New Roman" w:hAnsi="Calibri" w:cs="Calibri"/>
                <w:b/>
                <w:bCs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68759E">
              <w:rPr>
                <w:rFonts w:ascii="Calibri" w:eastAsia="Times New Roman" w:hAnsi="Calibri" w:cs="Calibri"/>
                <w:b/>
                <w:bCs/>
                <w:kern w:val="0"/>
                <w:sz w:val="14"/>
                <w:szCs w:val="14"/>
                <w:lang w:val="en-GB" w:eastAsia="nb-NO"/>
                <w14:ligatures w14:val="none"/>
              </w:rPr>
              <w:t>1. Is there congruity between the stated philosophical perspective and the research methodology?</w:t>
            </w:r>
          </w:p>
        </w:tc>
        <w:tc>
          <w:tcPr>
            <w:tcW w:w="24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textDirection w:val="btLr"/>
            <w:vAlign w:val="center"/>
            <w:hideMark/>
          </w:tcPr>
          <w:p w14:paraId="11BCB376" w14:textId="77777777" w:rsidR="0068759E" w:rsidRPr="0068759E" w:rsidRDefault="0068759E" w:rsidP="0068759E">
            <w:pPr>
              <w:spacing w:after="0" w:line="240" w:lineRule="auto"/>
              <w:ind w:left="113" w:right="113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68759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2. Is there congruity between the research methodology and the research question or objectives?</w:t>
            </w: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textDirection w:val="btLr"/>
            <w:vAlign w:val="center"/>
            <w:hideMark/>
          </w:tcPr>
          <w:p w14:paraId="0F3D6CCB" w14:textId="77777777" w:rsidR="0068759E" w:rsidRPr="0068759E" w:rsidRDefault="0068759E" w:rsidP="0068759E">
            <w:pPr>
              <w:spacing w:after="0" w:line="240" w:lineRule="auto"/>
              <w:ind w:left="113" w:right="113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68759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3. Is there congruity between the research methodology and the methods used to collect data?</w:t>
            </w:r>
          </w:p>
        </w:tc>
        <w:tc>
          <w:tcPr>
            <w:tcW w:w="2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textDirection w:val="btLr"/>
            <w:vAlign w:val="center"/>
            <w:hideMark/>
          </w:tcPr>
          <w:p w14:paraId="428360B1" w14:textId="77777777" w:rsidR="0068759E" w:rsidRPr="0068759E" w:rsidRDefault="0068759E" w:rsidP="0068759E">
            <w:pPr>
              <w:spacing w:after="0" w:line="240" w:lineRule="auto"/>
              <w:ind w:left="113" w:right="113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68759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4. Is there congruity between the research methodology and the representation and analysis of data?</w:t>
            </w:r>
          </w:p>
        </w:tc>
        <w:tc>
          <w:tcPr>
            <w:tcW w:w="24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textDirection w:val="btLr"/>
            <w:vAlign w:val="center"/>
            <w:hideMark/>
          </w:tcPr>
          <w:p w14:paraId="452141F0" w14:textId="77777777" w:rsidR="0068759E" w:rsidRPr="0068759E" w:rsidRDefault="0068759E" w:rsidP="0068759E">
            <w:pPr>
              <w:spacing w:after="0" w:line="240" w:lineRule="auto"/>
              <w:ind w:left="113" w:right="113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68759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5. Is there congruity between the research methodology and the interpretation of results?</w:t>
            </w:r>
          </w:p>
        </w:tc>
        <w:tc>
          <w:tcPr>
            <w:tcW w:w="24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textDirection w:val="btLr"/>
            <w:vAlign w:val="center"/>
            <w:hideMark/>
          </w:tcPr>
          <w:p w14:paraId="27EB73A6" w14:textId="77777777" w:rsidR="0068759E" w:rsidRPr="0068759E" w:rsidRDefault="0068759E" w:rsidP="0068759E">
            <w:pPr>
              <w:spacing w:after="0" w:line="240" w:lineRule="auto"/>
              <w:ind w:left="113" w:right="113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68759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6. Is there a statement locating the researcher culturally or theoretically?</w:t>
            </w:r>
          </w:p>
        </w:tc>
        <w:tc>
          <w:tcPr>
            <w:tcW w:w="248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E7E6E6" w:themeFill="background2"/>
            <w:textDirection w:val="btLr"/>
            <w:vAlign w:val="center"/>
            <w:hideMark/>
          </w:tcPr>
          <w:p w14:paraId="0EC06A85" w14:textId="77777777" w:rsidR="0068759E" w:rsidRPr="0068759E" w:rsidRDefault="0068759E" w:rsidP="0068759E">
            <w:pPr>
              <w:spacing w:after="0" w:line="240" w:lineRule="auto"/>
              <w:ind w:left="113" w:right="113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68759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7. Is the influence of the researcher on the research, and vice- versa, addressed?</w:t>
            </w: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textDirection w:val="btLr"/>
            <w:vAlign w:val="center"/>
            <w:hideMark/>
          </w:tcPr>
          <w:p w14:paraId="06C3212C" w14:textId="77777777" w:rsidR="0068759E" w:rsidRPr="0068759E" w:rsidRDefault="0068759E" w:rsidP="0068759E">
            <w:pPr>
              <w:spacing w:after="0" w:line="240" w:lineRule="auto"/>
              <w:ind w:left="113" w:right="113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68759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8. Are participants, and their voices, adequately represented?</w:t>
            </w: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textDirection w:val="btLr"/>
            <w:vAlign w:val="center"/>
            <w:hideMark/>
          </w:tcPr>
          <w:p w14:paraId="06DC58F3" w14:textId="77777777" w:rsidR="0068759E" w:rsidRPr="0068759E" w:rsidRDefault="0068759E" w:rsidP="0068759E">
            <w:pPr>
              <w:spacing w:after="0" w:line="240" w:lineRule="auto"/>
              <w:ind w:left="113" w:right="113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68759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9. Is the research ethical according to current criteria or, for recent studies, and is there evidence of ethical approval by an appropriate body?</w:t>
            </w: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textDirection w:val="btLr"/>
            <w:vAlign w:val="center"/>
            <w:hideMark/>
          </w:tcPr>
          <w:p w14:paraId="4E4D0C16" w14:textId="77777777" w:rsidR="0068759E" w:rsidRPr="0068759E" w:rsidRDefault="0068759E" w:rsidP="0068759E">
            <w:pPr>
              <w:spacing w:after="0" w:line="240" w:lineRule="auto"/>
              <w:ind w:left="113" w:right="113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68759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10. Do the conclusions drawn in the research report flow from the analysis, or interpretation, of the data?</w:t>
            </w: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textDirection w:val="btLr"/>
            <w:vAlign w:val="center"/>
            <w:hideMark/>
          </w:tcPr>
          <w:p w14:paraId="7CD58F77" w14:textId="77777777" w:rsidR="0068759E" w:rsidRPr="0068759E" w:rsidRDefault="0068759E" w:rsidP="0068759E">
            <w:pPr>
              <w:spacing w:after="0" w:line="240" w:lineRule="auto"/>
              <w:ind w:left="113" w:right="113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68759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Number yes and not appliccable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textDirection w:val="btLr"/>
            <w:vAlign w:val="center"/>
            <w:hideMark/>
          </w:tcPr>
          <w:p w14:paraId="27EDC284" w14:textId="77777777" w:rsidR="0068759E" w:rsidRPr="0068759E" w:rsidRDefault="0068759E" w:rsidP="0068759E">
            <w:pPr>
              <w:spacing w:after="0" w:line="240" w:lineRule="auto"/>
              <w:ind w:left="113" w:right="113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68759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Quality</w:t>
            </w:r>
          </w:p>
        </w:tc>
        <w:tc>
          <w:tcPr>
            <w:tcW w:w="10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7E6E6" w:themeFill="background2"/>
            <w:vAlign w:val="bottom"/>
            <w:hideMark/>
          </w:tcPr>
          <w:p w14:paraId="674C0636" w14:textId="77777777" w:rsidR="0068759E" w:rsidRPr="0068759E" w:rsidRDefault="0068759E" w:rsidP="0068759E">
            <w:pPr>
              <w:spacing w:after="8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68759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Contribution to knowledge om chronic pain and fatigue.</w:t>
            </w:r>
          </w:p>
        </w:tc>
      </w:tr>
      <w:tr w:rsidR="0068759E" w:rsidRPr="002B4D37" w14:paraId="34D552FC" w14:textId="77777777" w:rsidTr="0068759E">
        <w:trPr>
          <w:trHeight w:val="709"/>
        </w:trPr>
        <w:tc>
          <w:tcPr>
            <w:tcW w:w="101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5591DC0" w14:textId="77777777" w:rsidR="0068759E" w:rsidRPr="0068759E" w:rsidRDefault="0068759E" w:rsidP="006875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68759E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Hereditary multiple exostoses: a qualitative study exploring families’ and patients’ perceptions of disease impact and self-expressed needs, 2000, Frazer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6D7242C" w14:textId="4C3545B2" w:rsidR="0068759E" w:rsidRPr="0068759E" w:rsidRDefault="0068759E" w:rsidP="006875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no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6936229" w14:textId="35E71985" w:rsidR="0068759E" w:rsidRPr="0068759E" w:rsidRDefault="0068759E" w:rsidP="006875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yes</w:t>
            </w:r>
          </w:p>
        </w:tc>
        <w:tc>
          <w:tcPr>
            <w:tcW w:w="24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F297EE2" w14:textId="201B0355" w:rsidR="0068759E" w:rsidRPr="0068759E" w:rsidRDefault="0068759E" w:rsidP="006875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unclear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5F58296" w14:textId="6A765A7E" w:rsidR="0068759E" w:rsidRPr="0068759E" w:rsidRDefault="0068759E" w:rsidP="006875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yes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69F9034" w14:textId="4EE7AB5A" w:rsidR="0068759E" w:rsidRPr="0068759E" w:rsidRDefault="0068759E" w:rsidP="006875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yes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26C0151" w14:textId="7C0CD70E" w:rsidR="0068759E" w:rsidRPr="0068759E" w:rsidRDefault="0068759E" w:rsidP="006875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no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347B65E1" w14:textId="78C059B1" w:rsidR="0068759E" w:rsidRPr="0068759E" w:rsidRDefault="0068759E" w:rsidP="006875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no</w:t>
            </w:r>
          </w:p>
        </w:tc>
        <w:tc>
          <w:tcPr>
            <w:tcW w:w="2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7D00407A" w14:textId="71C575F8" w:rsidR="0068759E" w:rsidRPr="0068759E" w:rsidRDefault="0068759E" w:rsidP="006875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yes</w:t>
            </w:r>
          </w:p>
        </w:tc>
        <w:tc>
          <w:tcPr>
            <w:tcW w:w="2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0DB67D10" w14:textId="0B93F2C9" w:rsidR="0068759E" w:rsidRPr="0068759E" w:rsidRDefault="0068759E" w:rsidP="006875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no</w:t>
            </w:r>
          </w:p>
        </w:tc>
        <w:tc>
          <w:tcPr>
            <w:tcW w:w="2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2CE8824A" w14:textId="5336E888" w:rsidR="0068759E" w:rsidRPr="0068759E" w:rsidRDefault="0068759E" w:rsidP="006875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yes</w:t>
            </w:r>
          </w:p>
        </w:tc>
        <w:tc>
          <w:tcPr>
            <w:tcW w:w="2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6EDB228D" w14:textId="77777777" w:rsidR="0068759E" w:rsidRPr="0068759E" w:rsidRDefault="0068759E" w:rsidP="006875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68759E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5</w:t>
            </w:r>
          </w:p>
        </w:tc>
        <w:tc>
          <w:tcPr>
            <w:tcW w:w="2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67C97AF9" w14:textId="0C0162AB" w:rsidR="0068759E" w:rsidRPr="0068759E" w:rsidRDefault="0068759E" w:rsidP="006875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050AAD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>moderate</w:t>
            </w:r>
          </w:p>
        </w:tc>
        <w:tc>
          <w:tcPr>
            <w:tcW w:w="1006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14:paraId="377F971F" w14:textId="77777777" w:rsidR="0068759E" w:rsidRPr="0068759E" w:rsidRDefault="0068759E" w:rsidP="00513D5E">
            <w:pPr>
              <w:keepNext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</w:pPr>
            <w:r w:rsidRPr="0068759E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nb-NO"/>
                <w14:ligatures w14:val="none"/>
              </w:rPr>
              <w:t xml:space="preserve">Contributes to knowledge on patients experience of pain and impact of the condition. </w:t>
            </w:r>
          </w:p>
        </w:tc>
      </w:tr>
    </w:tbl>
    <w:p w14:paraId="5915D070" w14:textId="427A4392" w:rsidR="0068759E" w:rsidRPr="00513D5E" w:rsidRDefault="0068759E" w:rsidP="00513D5E">
      <w:pPr>
        <w:pStyle w:val="Caption"/>
        <w:rPr>
          <w:lang w:val="en-GB"/>
        </w:rPr>
      </w:pPr>
    </w:p>
    <w:sectPr w:rsidR="0068759E" w:rsidRPr="00513D5E" w:rsidSect="00A33C2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151351E" w14:textId="77777777" w:rsidR="006C3234" w:rsidRDefault="006C3234" w:rsidP="00A33C2B">
      <w:pPr>
        <w:spacing w:after="0" w:line="240" w:lineRule="auto"/>
      </w:pPr>
      <w:r>
        <w:separator/>
      </w:r>
    </w:p>
  </w:endnote>
  <w:endnote w:type="continuationSeparator" w:id="0">
    <w:p w14:paraId="5D834126" w14:textId="77777777" w:rsidR="006C3234" w:rsidRDefault="006C3234" w:rsidP="00A33C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11CD2A6" w14:textId="77777777" w:rsidR="00636A08" w:rsidRDefault="00636A0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EB025F3" w14:textId="77777777" w:rsidR="00636A08" w:rsidRDefault="00636A0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6D0CE65" w14:textId="77777777" w:rsidR="00636A08" w:rsidRDefault="00636A0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E4D5E79" w14:textId="77777777" w:rsidR="006C3234" w:rsidRDefault="006C3234" w:rsidP="00A33C2B">
      <w:pPr>
        <w:spacing w:after="0" w:line="240" w:lineRule="auto"/>
      </w:pPr>
      <w:r>
        <w:separator/>
      </w:r>
    </w:p>
  </w:footnote>
  <w:footnote w:type="continuationSeparator" w:id="0">
    <w:p w14:paraId="264FA943" w14:textId="77777777" w:rsidR="006C3234" w:rsidRDefault="006C3234" w:rsidP="00A33C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C3AA31" w14:textId="77777777" w:rsidR="00636A08" w:rsidRDefault="00636A0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250F6A1" w14:textId="617CD3AA" w:rsidR="00393F13" w:rsidRPr="00636A08" w:rsidRDefault="002B4D37" w:rsidP="002B4D37">
    <w:pPr>
      <w:rPr>
        <w:lang w:val="en-GB"/>
      </w:rPr>
    </w:pPr>
    <w:bookmarkStart w:id="0" w:name="_Hlk180139703"/>
    <w:r>
      <w:rPr>
        <w:lang w:val="en-GB"/>
      </w:rPr>
      <w:t>Chronic pain and fatigue in multiple osteochondroma and Ollier disease, a systematic review</w:t>
    </w:r>
    <w:r>
      <w:rPr>
        <w:lang w:val="en-GB"/>
      </w:rPr>
      <w:t xml:space="preserve">, </w:t>
    </w:r>
    <w:r>
      <w:rPr>
        <w:lang w:val="en-GB"/>
      </w:rPr>
      <w:t>BMC Musculoskeletal disorders</w:t>
    </w:r>
    <w:bookmarkEnd w:id="0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D4DB362" w14:textId="77777777" w:rsidR="00636A08" w:rsidRDefault="00636A0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3C2B"/>
    <w:rsid w:val="00050AAD"/>
    <w:rsid w:val="000F308B"/>
    <w:rsid w:val="00117666"/>
    <w:rsid w:val="00220533"/>
    <w:rsid w:val="00294252"/>
    <w:rsid w:val="002B4D37"/>
    <w:rsid w:val="002B5735"/>
    <w:rsid w:val="002F3997"/>
    <w:rsid w:val="00393F13"/>
    <w:rsid w:val="00512C16"/>
    <w:rsid w:val="00513D5E"/>
    <w:rsid w:val="00581C2B"/>
    <w:rsid w:val="005C496A"/>
    <w:rsid w:val="00636A08"/>
    <w:rsid w:val="006611C1"/>
    <w:rsid w:val="0068759E"/>
    <w:rsid w:val="006C3234"/>
    <w:rsid w:val="0070674F"/>
    <w:rsid w:val="00732531"/>
    <w:rsid w:val="00771F4D"/>
    <w:rsid w:val="008266D6"/>
    <w:rsid w:val="008F1325"/>
    <w:rsid w:val="008F3681"/>
    <w:rsid w:val="009060A3"/>
    <w:rsid w:val="00966470"/>
    <w:rsid w:val="00971270"/>
    <w:rsid w:val="00974082"/>
    <w:rsid w:val="009B4375"/>
    <w:rsid w:val="00A33C2B"/>
    <w:rsid w:val="00AB4DD1"/>
    <w:rsid w:val="00B80604"/>
    <w:rsid w:val="00BE5155"/>
    <w:rsid w:val="00C04DCA"/>
    <w:rsid w:val="00C07288"/>
    <w:rsid w:val="00C1633A"/>
    <w:rsid w:val="00D64F81"/>
    <w:rsid w:val="00DA4E7F"/>
    <w:rsid w:val="00DD7378"/>
    <w:rsid w:val="00ED20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43E97E"/>
  <w15:chartTrackingRefBased/>
  <w15:docId w15:val="{1CE29C4C-07B8-4453-AFE2-E28F693420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33C2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33C2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33C2B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33C2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33C2B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33C2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33C2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33C2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33C2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33C2B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33C2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33C2B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33C2B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33C2B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33C2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33C2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33C2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33C2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33C2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33C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33C2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33C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33C2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33C2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33C2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33C2B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3C2B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3C2B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33C2B"/>
    <w:rPr>
      <w:b/>
      <w:bCs/>
      <w:smallCaps/>
      <w:color w:val="2E74B5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A33C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33C2B"/>
  </w:style>
  <w:style w:type="paragraph" w:styleId="Footer">
    <w:name w:val="footer"/>
    <w:basedOn w:val="Normal"/>
    <w:link w:val="FooterChar"/>
    <w:uiPriority w:val="99"/>
    <w:unhideWhenUsed/>
    <w:rsid w:val="00A33C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33C2B"/>
  </w:style>
  <w:style w:type="paragraph" w:styleId="Caption">
    <w:name w:val="caption"/>
    <w:basedOn w:val="Normal"/>
    <w:next w:val="Normal"/>
    <w:uiPriority w:val="35"/>
    <w:unhideWhenUsed/>
    <w:qFormat/>
    <w:rsid w:val="00513D5E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Hyperlink">
    <w:name w:val="Hyperlink"/>
    <w:rsid w:val="00393F13"/>
    <w:rPr>
      <w:color w:val="0066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04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9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86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26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30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1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49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5b906c1f-19d2-4ac1-bea8-1ddf524e35b3}" enabled="1" method="Standard" siteId="{7f8e4cf0-71fb-489c-a336-3f9252a63908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3564</Words>
  <Characters>18894</Characters>
  <Application>Microsoft Office Word</Application>
  <DocSecurity>0</DocSecurity>
  <Lines>157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Helse Sør-Øst</Company>
  <LinksUpToDate>false</LinksUpToDate>
  <CharactersWithSpaces>22414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Ariane Jessica Kwiet</dc:creator>
  <cp:keywords/>
  <dc:description/>
  <cp:lastModifiedBy>Ariane Jessica Kwiet</cp:lastModifiedBy>
  <cp:revision>3</cp:revision>
  <dcterms:created xsi:type="dcterms:W3CDTF">2024-10-31T14:57:00Z</dcterms:created>
  <dcterms:modified xsi:type="dcterms:W3CDTF">2024-10-31T14:58:00Z</dcterms:modified>
</cp:coreProperties>
</file>