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D508C" w:rsidRPr="00F10CBB" w:rsidRDefault="006D508C" w:rsidP="006D508C">
      <w:pPr>
        <w:rPr>
          <w:rFonts w:ascii="Times New Roman" w:hAnsi="Times New Roman"/>
          <w:szCs w:val="21"/>
        </w:rPr>
      </w:pPr>
      <w:bookmarkStart w:id="0" w:name="_GoBack"/>
      <w:bookmarkEnd w:id="0"/>
      <w:r w:rsidRPr="00F10CBB">
        <w:rPr>
          <w:rFonts w:ascii="Times New Roman" w:hAnsi="Times New Roman"/>
          <w:b/>
          <w:szCs w:val="21"/>
        </w:rPr>
        <w:t xml:space="preserve">Additional file </w:t>
      </w:r>
      <w:r w:rsidRPr="00F10CBB">
        <w:rPr>
          <w:rFonts w:ascii="Times New Roman" w:hAnsi="Times New Roman" w:hint="eastAsia"/>
          <w:b/>
          <w:szCs w:val="21"/>
        </w:rPr>
        <w:t>2</w:t>
      </w:r>
      <w:r w:rsidRPr="00F10CBB">
        <w:rPr>
          <w:rFonts w:ascii="Times New Roman" w:eastAsia="Calibri" w:hAnsi="Times New Roman"/>
          <w:szCs w:val="21"/>
        </w:rPr>
        <w:t xml:space="preserve"> Reasons for excluding studies by reading full-text</w:t>
      </w: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450"/>
        <w:gridCol w:w="1270"/>
        <w:gridCol w:w="636"/>
        <w:gridCol w:w="5046"/>
        <w:gridCol w:w="2174"/>
      </w:tblGrid>
      <w:tr w:rsidR="006D508C" w:rsidRPr="00F10CBB" w:rsidTr="00506C6B">
        <w:tc>
          <w:tcPr>
            <w:tcW w:w="0" w:type="auto"/>
            <w:shd w:val="clear" w:color="auto" w:fill="auto"/>
            <w:vAlign w:val="center"/>
          </w:tcPr>
          <w:p w:rsidR="006D508C" w:rsidRPr="00F10CBB" w:rsidRDefault="006D508C" w:rsidP="00506C6B">
            <w:pPr>
              <w:jc w:val="center"/>
              <w:rPr>
                <w:rFonts w:ascii="Times New Roman" w:hAnsi="Times New Roman"/>
                <w:b/>
                <w:szCs w:val="21"/>
              </w:rPr>
            </w:pPr>
            <w:r w:rsidRPr="00F10CBB">
              <w:rPr>
                <w:rFonts w:ascii="Times New Roman" w:eastAsia="DengXian" w:hAnsi="Times New Roman"/>
                <w:b/>
                <w:szCs w:val="21"/>
              </w:rPr>
              <w:t>ID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6D508C" w:rsidRPr="00F10CBB" w:rsidRDefault="006D508C" w:rsidP="00506C6B">
            <w:pPr>
              <w:jc w:val="center"/>
              <w:rPr>
                <w:rFonts w:ascii="Times New Roman" w:hAnsi="Times New Roman"/>
                <w:b/>
                <w:szCs w:val="21"/>
              </w:rPr>
            </w:pPr>
            <w:r w:rsidRPr="00F10CBB">
              <w:rPr>
                <w:rFonts w:ascii="Times New Roman" w:eastAsia="DengXian" w:hAnsi="Times New Roman"/>
                <w:b/>
                <w:szCs w:val="21"/>
              </w:rPr>
              <w:t>First Author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6D508C" w:rsidRPr="00F10CBB" w:rsidRDefault="006D508C" w:rsidP="00506C6B">
            <w:pPr>
              <w:jc w:val="center"/>
              <w:rPr>
                <w:rFonts w:ascii="Times New Roman" w:hAnsi="Times New Roman"/>
                <w:b/>
                <w:szCs w:val="21"/>
              </w:rPr>
            </w:pPr>
            <w:r w:rsidRPr="00F10CBB">
              <w:rPr>
                <w:rFonts w:ascii="Times New Roman" w:eastAsia="DengXian" w:hAnsi="Times New Roman"/>
                <w:b/>
                <w:szCs w:val="21"/>
              </w:rPr>
              <w:t>Year</w:t>
            </w:r>
          </w:p>
        </w:tc>
        <w:tc>
          <w:tcPr>
            <w:tcW w:w="8296" w:type="dxa"/>
            <w:shd w:val="clear" w:color="auto" w:fill="auto"/>
            <w:vAlign w:val="center"/>
          </w:tcPr>
          <w:p w:rsidR="006D508C" w:rsidRPr="00F10CBB" w:rsidRDefault="006D508C" w:rsidP="00506C6B">
            <w:pPr>
              <w:jc w:val="center"/>
              <w:rPr>
                <w:rFonts w:ascii="Times New Roman" w:hAnsi="Times New Roman"/>
                <w:b/>
                <w:szCs w:val="21"/>
              </w:rPr>
            </w:pPr>
            <w:r w:rsidRPr="00F10CBB">
              <w:rPr>
                <w:rFonts w:ascii="Times New Roman" w:eastAsia="DengXian" w:hAnsi="Times New Roman"/>
                <w:b/>
                <w:szCs w:val="21"/>
              </w:rPr>
              <w:t>Tittle</w:t>
            </w:r>
          </w:p>
        </w:tc>
        <w:tc>
          <w:tcPr>
            <w:tcW w:w="3151" w:type="dxa"/>
            <w:shd w:val="clear" w:color="auto" w:fill="auto"/>
            <w:vAlign w:val="center"/>
          </w:tcPr>
          <w:p w:rsidR="006D508C" w:rsidRPr="00F10CBB" w:rsidRDefault="006D508C" w:rsidP="00506C6B">
            <w:pPr>
              <w:jc w:val="center"/>
              <w:rPr>
                <w:rFonts w:ascii="Times New Roman" w:hAnsi="Times New Roman"/>
                <w:b/>
                <w:szCs w:val="21"/>
              </w:rPr>
            </w:pPr>
            <w:r w:rsidRPr="00F10CBB">
              <w:rPr>
                <w:rFonts w:ascii="Times New Roman" w:eastAsia="DengXian" w:hAnsi="Times New Roman"/>
                <w:b/>
                <w:szCs w:val="21"/>
              </w:rPr>
              <w:t>Reasons</w:t>
            </w:r>
          </w:p>
        </w:tc>
      </w:tr>
      <w:tr w:rsidR="006D508C" w:rsidRPr="00F10CBB" w:rsidTr="00506C6B">
        <w:tc>
          <w:tcPr>
            <w:tcW w:w="0" w:type="auto"/>
            <w:shd w:val="clear" w:color="auto" w:fill="auto"/>
            <w:vAlign w:val="center"/>
          </w:tcPr>
          <w:p w:rsidR="006D508C" w:rsidRPr="00F10CBB" w:rsidRDefault="006D508C" w:rsidP="00506C6B">
            <w:pPr>
              <w:jc w:val="center"/>
              <w:rPr>
                <w:rFonts w:ascii="Times New Roman" w:hAnsi="Times New Roman"/>
                <w:szCs w:val="21"/>
              </w:rPr>
            </w:pPr>
            <w:r w:rsidRPr="00F10CBB">
              <w:rPr>
                <w:rFonts w:ascii="Times New Roman" w:eastAsia="DengXian" w:hAnsi="Times New Roman"/>
                <w:szCs w:val="21"/>
              </w:rPr>
              <w:t>1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6D508C" w:rsidRPr="00F10CBB" w:rsidRDefault="006D508C" w:rsidP="00506C6B">
            <w:pPr>
              <w:jc w:val="left"/>
              <w:rPr>
                <w:rFonts w:ascii="Times New Roman" w:hAnsi="Times New Roman"/>
                <w:szCs w:val="21"/>
              </w:rPr>
            </w:pPr>
            <w:r w:rsidRPr="00F10CBB">
              <w:rPr>
                <w:rFonts w:ascii="Times New Roman" w:eastAsia="DengXian" w:hAnsi="Times New Roman"/>
                <w:szCs w:val="21"/>
              </w:rPr>
              <w:t>XX Liu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6D508C" w:rsidRPr="00F10CBB" w:rsidRDefault="006D508C" w:rsidP="00506C6B">
            <w:pPr>
              <w:jc w:val="left"/>
              <w:rPr>
                <w:rFonts w:ascii="Times New Roman" w:hAnsi="Times New Roman"/>
                <w:szCs w:val="21"/>
              </w:rPr>
            </w:pPr>
            <w:r w:rsidRPr="00F10CBB">
              <w:rPr>
                <w:rFonts w:ascii="Times New Roman" w:eastAsia="DengXian" w:hAnsi="Times New Roman"/>
                <w:szCs w:val="21"/>
              </w:rPr>
              <w:t>2016</w:t>
            </w:r>
          </w:p>
        </w:tc>
        <w:tc>
          <w:tcPr>
            <w:tcW w:w="8296" w:type="dxa"/>
            <w:shd w:val="clear" w:color="auto" w:fill="auto"/>
            <w:vAlign w:val="center"/>
          </w:tcPr>
          <w:p w:rsidR="006D508C" w:rsidRPr="00F10CBB" w:rsidRDefault="006D508C" w:rsidP="00506C6B">
            <w:pPr>
              <w:jc w:val="left"/>
              <w:rPr>
                <w:rFonts w:ascii="Times New Roman" w:hAnsi="Times New Roman"/>
                <w:szCs w:val="21"/>
              </w:rPr>
            </w:pPr>
            <w:r w:rsidRPr="00F10CBB">
              <w:rPr>
                <w:rFonts w:ascii="Times New Roman" w:eastAsia="DengXian" w:hAnsi="Times New Roman"/>
                <w:szCs w:val="21"/>
              </w:rPr>
              <w:t>“Fast</w:t>
            </w:r>
            <w:r w:rsidRPr="00F10CBB">
              <w:rPr>
                <w:rFonts w:ascii="Times New Roman" w:eastAsia="DengXian" w:hAnsi="Times New Roman"/>
                <w:szCs w:val="21"/>
              </w:rPr>
              <w:noBreakHyphen/>
              <w:t>track” and “Minimally Invasive” Surgery for Gastric Cancer</w:t>
            </w:r>
          </w:p>
        </w:tc>
        <w:tc>
          <w:tcPr>
            <w:tcW w:w="3151" w:type="dxa"/>
            <w:shd w:val="clear" w:color="auto" w:fill="auto"/>
            <w:vAlign w:val="center"/>
          </w:tcPr>
          <w:p w:rsidR="006D508C" w:rsidRPr="00F10CBB" w:rsidRDefault="006D508C" w:rsidP="00506C6B">
            <w:pPr>
              <w:jc w:val="left"/>
              <w:rPr>
                <w:rFonts w:ascii="Times New Roman" w:hAnsi="Times New Roman"/>
                <w:szCs w:val="21"/>
              </w:rPr>
            </w:pPr>
            <w:r w:rsidRPr="00F10CBB">
              <w:rPr>
                <w:rFonts w:ascii="Times New Roman" w:eastAsia="DengXian" w:hAnsi="Times New Roman"/>
                <w:szCs w:val="21"/>
              </w:rPr>
              <w:t>This is a retrospective study</w:t>
            </w:r>
          </w:p>
        </w:tc>
      </w:tr>
      <w:tr w:rsidR="006D508C" w:rsidRPr="00F10CBB" w:rsidTr="00506C6B">
        <w:tc>
          <w:tcPr>
            <w:tcW w:w="0" w:type="auto"/>
            <w:shd w:val="clear" w:color="auto" w:fill="auto"/>
            <w:vAlign w:val="center"/>
          </w:tcPr>
          <w:p w:rsidR="006D508C" w:rsidRPr="00F10CBB" w:rsidRDefault="006D508C" w:rsidP="00506C6B">
            <w:pPr>
              <w:jc w:val="center"/>
              <w:rPr>
                <w:rFonts w:ascii="Times New Roman" w:hAnsi="Times New Roman"/>
                <w:szCs w:val="21"/>
              </w:rPr>
            </w:pPr>
            <w:r w:rsidRPr="00F10CBB">
              <w:rPr>
                <w:rFonts w:ascii="Times New Roman" w:eastAsia="DengXian" w:hAnsi="Times New Roman"/>
                <w:szCs w:val="21"/>
              </w:rPr>
              <w:t>2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6D508C" w:rsidRPr="00F10CBB" w:rsidRDefault="006D508C" w:rsidP="00506C6B">
            <w:pPr>
              <w:jc w:val="left"/>
              <w:rPr>
                <w:rFonts w:ascii="Times New Roman" w:hAnsi="Times New Roman"/>
                <w:szCs w:val="21"/>
              </w:rPr>
            </w:pPr>
            <w:r w:rsidRPr="00F10CBB">
              <w:rPr>
                <w:rFonts w:ascii="Times New Roman" w:eastAsia="DengXian" w:hAnsi="Times New Roman"/>
                <w:szCs w:val="21"/>
              </w:rPr>
              <w:t xml:space="preserve">SH </w:t>
            </w:r>
            <w:proofErr w:type="spellStart"/>
            <w:r w:rsidRPr="00F10CBB">
              <w:rPr>
                <w:rFonts w:ascii="Times New Roman" w:eastAsia="DengXian" w:hAnsi="Times New Roman"/>
                <w:szCs w:val="21"/>
              </w:rPr>
              <w:t>Jeong</w:t>
            </w:r>
            <w:proofErr w:type="spellEnd"/>
          </w:p>
        </w:tc>
        <w:tc>
          <w:tcPr>
            <w:tcW w:w="0" w:type="auto"/>
            <w:shd w:val="clear" w:color="auto" w:fill="auto"/>
            <w:vAlign w:val="center"/>
          </w:tcPr>
          <w:p w:rsidR="006D508C" w:rsidRPr="00F10CBB" w:rsidRDefault="006D508C" w:rsidP="00506C6B">
            <w:pPr>
              <w:jc w:val="left"/>
              <w:rPr>
                <w:rFonts w:ascii="Times New Roman" w:hAnsi="Times New Roman"/>
                <w:szCs w:val="21"/>
              </w:rPr>
            </w:pPr>
            <w:r w:rsidRPr="00F10CBB">
              <w:rPr>
                <w:rFonts w:ascii="Times New Roman" w:eastAsia="DengXian" w:hAnsi="Times New Roman"/>
                <w:szCs w:val="21"/>
              </w:rPr>
              <w:t>2011</w:t>
            </w:r>
          </w:p>
        </w:tc>
        <w:tc>
          <w:tcPr>
            <w:tcW w:w="8296" w:type="dxa"/>
            <w:shd w:val="clear" w:color="auto" w:fill="auto"/>
            <w:vAlign w:val="center"/>
          </w:tcPr>
          <w:p w:rsidR="006D508C" w:rsidRPr="00F10CBB" w:rsidRDefault="006D508C" w:rsidP="00506C6B">
            <w:pPr>
              <w:jc w:val="left"/>
              <w:rPr>
                <w:rFonts w:ascii="Times New Roman" w:hAnsi="Times New Roman"/>
                <w:szCs w:val="21"/>
              </w:rPr>
            </w:pPr>
            <w:r w:rsidRPr="00F10CBB">
              <w:rPr>
                <w:rFonts w:ascii="Times New Roman" w:eastAsia="DengXian" w:hAnsi="Times New Roman"/>
                <w:szCs w:val="21"/>
              </w:rPr>
              <w:t>Is the critical pathway effective for the treatment of gastric cancer?</w:t>
            </w:r>
          </w:p>
        </w:tc>
        <w:tc>
          <w:tcPr>
            <w:tcW w:w="3151" w:type="dxa"/>
            <w:shd w:val="clear" w:color="auto" w:fill="auto"/>
            <w:vAlign w:val="center"/>
          </w:tcPr>
          <w:p w:rsidR="006D508C" w:rsidRPr="00F10CBB" w:rsidRDefault="006D508C" w:rsidP="00506C6B">
            <w:pPr>
              <w:jc w:val="left"/>
              <w:rPr>
                <w:rFonts w:ascii="Times New Roman" w:hAnsi="Times New Roman"/>
                <w:szCs w:val="21"/>
              </w:rPr>
            </w:pPr>
            <w:r w:rsidRPr="00F10CBB">
              <w:rPr>
                <w:rFonts w:ascii="Times New Roman" w:eastAsia="DengXian" w:hAnsi="Times New Roman"/>
                <w:szCs w:val="21"/>
              </w:rPr>
              <w:t>This is a retrospective study</w:t>
            </w:r>
          </w:p>
        </w:tc>
      </w:tr>
      <w:tr w:rsidR="006D508C" w:rsidRPr="00F10CBB" w:rsidTr="00506C6B">
        <w:tc>
          <w:tcPr>
            <w:tcW w:w="0" w:type="auto"/>
            <w:shd w:val="clear" w:color="auto" w:fill="auto"/>
            <w:vAlign w:val="center"/>
          </w:tcPr>
          <w:p w:rsidR="006D508C" w:rsidRPr="00F10CBB" w:rsidRDefault="006D508C" w:rsidP="00506C6B">
            <w:pPr>
              <w:jc w:val="center"/>
              <w:rPr>
                <w:rFonts w:ascii="Times New Roman" w:hAnsi="Times New Roman"/>
                <w:szCs w:val="21"/>
              </w:rPr>
            </w:pPr>
            <w:r w:rsidRPr="00F10CBB">
              <w:rPr>
                <w:rFonts w:ascii="Times New Roman" w:eastAsia="DengXian" w:hAnsi="Times New Roman"/>
                <w:szCs w:val="21"/>
              </w:rPr>
              <w:t>3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6D508C" w:rsidRPr="00F10CBB" w:rsidRDefault="006D508C" w:rsidP="00506C6B">
            <w:pPr>
              <w:jc w:val="left"/>
              <w:rPr>
                <w:rFonts w:ascii="Times New Roman" w:hAnsi="Times New Roman"/>
                <w:szCs w:val="21"/>
              </w:rPr>
            </w:pPr>
            <w:r w:rsidRPr="00F10CBB">
              <w:rPr>
                <w:rFonts w:ascii="Times New Roman" w:eastAsia="DengXian" w:hAnsi="Times New Roman"/>
                <w:szCs w:val="21"/>
              </w:rPr>
              <w:t>T Yamada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6D508C" w:rsidRPr="00F10CBB" w:rsidRDefault="006D508C" w:rsidP="00506C6B">
            <w:pPr>
              <w:jc w:val="left"/>
              <w:rPr>
                <w:rFonts w:ascii="Times New Roman" w:hAnsi="Times New Roman"/>
                <w:szCs w:val="21"/>
              </w:rPr>
            </w:pPr>
            <w:r w:rsidRPr="00F10CBB">
              <w:rPr>
                <w:rFonts w:ascii="Times New Roman" w:eastAsia="DengXian" w:hAnsi="Times New Roman"/>
                <w:szCs w:val="21"/>
              </w:rPr>
              <w:t>2012</w:t>
            </w:r>
          </w:p>
        </w:tc>
        <w:tc>
          <w:tcPr>
            <w:tcW w:w="8296" w:type="dxa"/>
            <w:shd w:val="clear" w:color="auto" w:fill="auto"/>
            <w:vAlign w:val="center"/>
          </w:tcPr>
          <w:p w:rsidR="006D508C" w:rsidRPr="00F10CBB" w:rsidRDefault="006D508C" w:rsidP="00506C6B">
            <w:pPr>
              <w:jc w:val="left"/>
              <w:rPr>
                <w:rFonts w:ascii="Times New Roman" w:hAnsi="Times New Roman"/>
                <w:szCs w:val="21"/>
              </w:rPr>
            </w:pPr>
            <w:r w:rsidRPr="00F10CBB">
              <w:rPr>
                <w:rFonts w:ascii="Times New Roman" w:eastAsia="DengXian" w:hAnsi="Times New Roman"/>
                <w:szCs w:val="21"/>
              </w:rPr>
              <w:t>Usefulness of enhanced recovery after surgery protocol</w:t>
            </w:r>
            <w:r w:rsidRPr="00F10CBB">
              <w:rPr>
                <w:rFonts w:ascii="Times New Roman" w:eastAsia="DengXian" w:hAnsi="Times New Roman"/>
                <w:szCs w:val="21"/>
              </w:rPr>
              <w:br/>
              <w:t>as compared with conventional perioperative care in gastric surgery</w:t>
            </w:r>
          </w:p>
        </w:tc>
        <w:tc>
          <w:tcPr>
            <w:tcW w:w="3151" w:type="dxa"/>
            <w:shd w:val="clear" w:color="auto" w:fill="auto"/>
            <w:vAlign w:val="center"/>
          </w:tcPr>
          <w:p w:rsidR="006D508C" w:rsidRPr="00F10CBB" w:rsidRDefault="006D508C" w:rsidP="00506C6B">
            <w:pPr>
              <w:jc w:val="left"/>
              <w:rPr>
                <w:rFonts w:ascii="Times New Roman" w:hAnsi="Times New Roman"/>
                <w:szCs w:val="21"/>
              </w:rPr>
            </w:pPr>
            <w:r w:rsidRPr="00F10CBB">
              <w:rPr>
                <w:rFonts w:ascii="Times New Roman" w:eastAsia="DengXian" w:hAnsi="Times New Roman"/>
                <w:szCs w:val="21"/>
              </w:rPr>
              <w:t>This is a retrospective study</w:t>
            </w:r>
          </w:p>
        </w:tc>
      </w:tr>
      <w:tr w:rsidR="006D508C" w:rsidRPr="00F10CBB" w:rsidTr="00506C6B">
        <w:tc>
          <w:tcPr>
            <w:tcW w:w="0" w:type="auto"/>
            <w:shd w:val="clear" w:color="auto" w:fill="auto"/>
            <w:vAlign w:val="center"/>
          </w:tcPr>
          <w:p w:rsidR="006D508C" w:rsidRPr="00F10CBB" w:rsidRDefault="006D508C" w:rsidP="00506C6B">
            <w:pPr>
              <w:jc w:val="center"/>
              <w:rPr>
                <w:rFonts w:ascii="Times New Roman" w:hAnsi="Times New Roman"/>
                <w:szCs w:val="21"/>
              </w:rPr>
            </w:pPr>
            <w:r w:rsidRPr="00F10CBB">
              <w:rPr>
                <w:rFonts w:ascii="Times New Roman" w:eastAsia="DengXian" w:hAnsi="Times New Roman"/>
                <w:szCs w:val="21"/>
              </w:rPr>
              <w:t>4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6D508C" w:rsidRPr="00F10CBB" w:rsidRDefault="006D508C" w:rsidP="00506C6B">
            <w:pPr>
              <w:jc w:val="left"/>
              <w:rPr>
                <w:rFonts w:ascii="Times New Roman" w:hAnsi="Times New Roman"/>
                <w:szCs w:val="21"/>
              </w:rPr>
            </w:pPr>
            <w:r w:rsidRPr="00F10CBB">
              <w:rPr>
                <w:rFonts w:ascii="Times New Roman" w:eastAsia="DengXian" w:hAnsi="Times New Roman"/>
                <w:szCs w:val="21"/>
              </w:rPr>
              <w:t>MR Sahoo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6D508C" w:rsidRPr="00F10CBB" w:rsidRDefault="006D508C" w:rsidP="00506C6B">
            <w:pPr>
              <w:jc w:val="left"/>
              <w:rPr>
                <w:rFonts w:ascii="Times New Roman" w:hAnsi="Times New Roman"/>
                <w:szCs w:val="21"/>
              </w:rPr>
            </w:pPr>
            <w:r w:rsidRPr="00F10CBB">
              <w:rPr>
                <w:rFonts w:ascii="Times New Roman" w:eastAsia="DengXian" w:hAnsi="Times New Roman"/>
                <w:szCs w:val="21"/>
              </w:rPr>
              <w:t>2014</w:t>
            </w:r>
          </w:p>
        </w:tc>
        <w:tc>
          <w:tcPr>
            <w:tcW w:w="8296" w:type="dxa"/>
            <w:shd w:val="clear" w:color="auto" w:fill="auto"/>
            <w:vAlign w:val="center"/>
          </w:tcPr>
          <w:p w:rsidR="006D508C" w:rsidRPr="00F10CBB" w:rsidRDefault="006D508C" w:rsidP="00506C6B">
            <w:pPr>
              <w:jc w:val="left"/>
              <w:rPr>
                <w:rFonts w:ascii="Times New Roman" w:hAnsi="Times New Roman"/>
                <w:szCs w:val="21"/>
              </w:rPr>
            </w:pPr>
            <w:r w:rsidRPr="00F10CBB">
              <w:rPr>
                <w:rFonts w:ascii="Times New Roman" w:eastAsia="DengXian" w:hAnsi="Times New Roman"/>
                <w:szCs w:val="21"/>
              </w:rPr>
              <w:t>Early rehabilitation after surgery program versus conventional care during perioperative period in patients undergoing laparoscopic assisted total gastrectomy</w:t>
            </w:r>
          </w:p>
        </w:tc>
        <w:tc>
          <w:tcPr>
            <w:tcW w:w="3151" w:type="dxa"/>
            <w:shd w:val="clear" w:color="auto" w:fill="auto"/>
            <w:vAlign w:val="center"/>
          </w:tcPr>
          <w:p w:rsidR="006D508C" w:rsidRPr="00F10CBB" w:rsidRDefault="006D508C" w:rsidP="00506C6B">
            <w:pPr>
              <w:jc w:val="left"/>
              <w:rPr>
                <w:rFonts w:ascii="Times New Roman" w:hAnsi="Times New Roman"/>
                <w:szCs w:val="21"/>
              </w:rPr>
            </w:pPr>
            <w:r w:rsidRPr="00F10CBB">
              <w:rPr>
                <w:rFonts w:ascii="Times New Roman" w:eastAsia="DengXian" w:hAnsi="Times New Roman"/>
                <w:szCs w:val="21"/>
              </w:rPr>
              <w:t>This is a retrospective study</w:t>
            </w:r>
          </w:p>
        </w:tc>
      </w:tr>
      <w:tr w:rsidR="006D508C" w:rsidRPr="00F10CBB" w:rsidTr="00506C6B">
        <w:tc>
          <w:tcPr>
            <w:tcW w:w="0" w:type="auto"/>
            <w:shd w:val="clear" w:color="auto" w:fill="auto"/>
            <w:vAlign w:val="center"/>
          </w:tcPr>
          <w:p w:rsidR="006D508C" w:rsidRPr="00F10CBB" w:rsidRDefault="006D508C" w:rsidP="00506C6B">
            <w:pPr>
              <w:jc w:val="center"/>
              <w:rPr>
                <w:rFonts w:ascii="Times New Roman" w:hAnsi="Times New Roman"/>
                <w:szCs w:val="21"/>
              </w:rPr>
            </w:pPr>
            <w:r w:rsidRPr="00F10CBB">
              <w:rPr>
                <w:rFonts w:ascii="Times New Roman" w:eastAsia="DengXian" w:hAnsi="Times New Roman"/>
                <w:szCs w:val="21"/>
              </w:rPr>
              <w:t>5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6D508C" w:rsidRPr="00F10CBB" w:rsidRDefault="006D508C" w:rsidP="00506C6B">
            <w:pPr>
              <w:jc w:val="left"/>
              <w:rPr>
                <w:rFonts w:ascii="Times New Roman" w:hAnsi="Times New Roman"/>
                <w:szCs w:val="21"/>
              </w:rPr>
            </w:pPr>
            <w:r w:rsidRPr="00F10CBB">
              <w:rPr>
                <w:rFonts w:ascii="Times New Roman" w:eastAsia="DengXian" w:hAnsi="Times New Roman"/>
                <w:szCs w:val="21"/>
              </w:rPr>
              <w:t>F Fang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6D508C" w:rsidRPr="00F10CBB" w:rsidRDefault="006D508C" w:rsidP="00506C6B">
            <w:pPr>
              <w:jc w:val="left"/>
              <w:rPr>
                <w:rFonts w:ascii="Times New Roman" w:hAnsi="Times New Roman"/>
                <w:szCs w:val="21"/>
              </w:rPr>
            </w:pPr>
            <w:r w:rsidRPr="00F10CBB">
              <w:rPr>
                <w:rFonts w:ascii="Times New Roman" w:eastAsia="DengXian" w:hAnsi="Times New Roman"/>
                <w:szCs w:val="21"/>
              </w:rPr>
              <w:t>2016</w:t>
            </w:r>
          </w:p>
        </w:tc>
        <w:tc>
          <w:tcPr>
            <w:tcW w:w="8296" w:type="dxa"/>
            <w:shd w:val="clear" w:color="auto" w:fill="auto"/>
            <w:vAlign w:val="center"/>
          </w:tcPr>
          <w:p w:rsidR="006D508C" w:rsidRPr="00F10CBB" w:rsidRDefault="006D508C" w:rsidP="00506C6B">
            <w:pPr>
              <w:jc w:val="left"/>
              <w:rPr>
                <w:rFonts w:ascii="Times New Roman" w:hAnsi="Times New Roman"/>
                <w:szCs w:val="21"/>
              </w:rPr>
            </w:pPr>
            <w:r w:rsidRPr="00F10CBB">
              <w:rPr>
                <w:rFonts w:ascii="Times New Roman" w:eastAsia="DengXian" w:hAnsi="Times New Roman"/>
                <w:szCs w:val="21"/>
              </w:rPr>
              <w:t>Effect and clinical significance of fast-track surgery combined with laparoscopic radical gastrectomy on the plasma level of vascular endothelial growth factor in gastric antrum cancer</w:t>
            </w:r>
          </w:p>
        </w:tc>
        <w:tc>
          <w:tcPr>
            <w:tcW w:w="3151" w:type="dxa"/>
            <w:shd w:val="clear" w:color="auto" w:fill="auto"/>
            <w:vAlign w:val="center"/>
          </w:tcPr>
          <w:p w:rsidR="006D508C" w:rsidRPr="00F10CBB" w:rsidRDefault="006D508C" w:rsidP="00506C6B">
            <w:pPr>
              <w:jc w:val="left"/>
              <w:rPr>
                <w:rFonts w:ascii="Times New Roman" w:hAnsi="Times New Roman"/>
                <w:szCs w:val="21"/>
              </w:rPr>
            </w:pPr>
            <w:r w:rsidRPr="00F10CBB">
              <w:rPr>
                <w:rFonts w:ascii="Times New Roman" w:eastAsia="DengXian" w:hAnsi="Times New Roman"/>
                <w:szCs w:val="21"/>
              </w:rPr>
              <w:t>This is a retrospective study</w:t>
            </w:r>
          </w:p>
        </w:tc>
      </w:tr>
      <w:tr w:rsidR="006D508C" w:rsidRPr="00F10CBB" w:rsidTr="00506C6B">
        <w:tc>
          <w:tcPr>
            <w:tcW w:w="0" w:type="auto"/>
            <w:shd w:val="clear" w:color="auto" w:fill="auto"/>
            <w:vAlign w:val="center"/>
          </w:tcPr>
          <w:p w:rsidR="006D508C" w:rsidRPr="00F10CBB" w:rsidRDefault="006D508C" w:rsidP="00506C6B">
            <w:pPr>
              <w:jc w:val="center"/>
              <w:rPr>
                <w:rFonts w:ascii="Times New Roman" w:hAnsi="Times New Roman"/>
                <w:szCs w:val="21"/>
              </w:rPr>
            </w:pPr>
            <w:r w:rsidRPr="00F10CBB">
              <w:rPr>
                <w:rFonts w:ascii="Times New Roman" w:eastAsia="DengXian" w:hAnsi="Times New Roman"/>
                <w:szCs w:val="21"/>
              </w:rPr>
              <w:t>6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6D508C" w:rsidRPr="00F10CBB" w:rsidRDefault="006D508C" w:rsidP="00506C6B">
            <w:pPr>
              <w:jc w:val="left"/>
              <w:rPr>
                <w:rFonts w:ascii="Times New Roman" w:hAnsi="Times New Roman"/>
                <w:szCs w:val="21"/>
              </w:rPr>
            </w:pPr>
            <w:proofErr w:type="spellStart"/>
            <w:r w:rsidRPr="00F10CBB">
              <w:rPr>
                <w:rFonts w:ascii="Times New Roman" w:eastAsia="DengXian" w:hAnsi="Times New Roman"/>
                <w:szCs w:val="21"/>
              </w:rPr>
              <w:t>makuuchi</w:t>
            </w:r>
            <w:proofErr w:type="spellEnd"/>
          </w:p>
        </w:tc>
        <w:tc>
          <w:tcPr>
            <w:tcW w:w="0" w:type="auto"/>
            <w:shd w:val="clear" w:color="auto" w:fill="auto"/>
            <w:vAlign w:val="center"/>
          </w:tcPr>
          <w:p w:rsidR="006D508C" w:rsidRPr="00F10CBB" w:rsidRDefault="006D508C" w:rsidP="00506C6B">
            <w:pPr>
              <w:jc w:val="left"/>
              <w:rPr>
                <w:rFonts w:ascii="Times New Roman" w:hAnsi="Times New Roman"/>
                <w:szCs w:val="21"/>
              </w:rPr>
            </w:pPr>
            <w:r w:rsidRPr="00F10CBB">
              <w:rPr>
                <w:rFonts w:ascii="Times New Roman" w:eastAsia="DengXian" w:hAnsi="Times New Roman"/>
                <w:szCs w:val="21"/>
              </w:rPr>
              <w:t>2016</w:t>
            </w:r>
          </w:p>
        </w:tc>
        <w:tc>
          <w:tcPr>
            <w:tcW w:w="8296" w:type="dxa"/>
            <w:shd w:val="clear" w:color="auto" w:fill="auto"/>
            <w:vAlign w:val="center"/>
          </w:tcPr>
          <w:p w:rsidR="006D508C" w:rsidRPr="00F10CBB" w:rsidRDefault="006D508C" w:rsidP="00506C6B">
            <w:pPr>
              <w:jc w:val="left"/>
              <w:rPr>
                <w:rFonts w:ascii="Times New Roman" w:hAnsi="Times New Roman"/>
                <w:szCs w:val="21"/>
              </w:rPr>
            </w:pPr>
            <w:r w:rsidRPr="00F10CBB">
              <w:rPr>
                <w:rFonts w:ascii="Times New Roman" w:eastAsia="DengXian" w:hAnsi="Times New Roman"/>
                <w:szCs w:val="21"/>
              </w:rPr>
              <w:t>Enhanced recovery after surgery for gastric cancer and an assessment of preoperative carbohydrate loading</w:t>
            </w:r>
          </w:p>
        </w:tc>
        <w:tc>
          <w:tcPr>
            <w:tcW w:w="3151" w:type="dxa"/>
            <w:shd w:val="clear" w:color="auto" w:fill="auto"/>
            <w:vAlign w:val="center"/>
          </w:tcPr>
          <w:p w:rsidR="006D508C" w:rsidRPr="00F10CBB" w:rsidRDefault="006D508C" w:rsidP="00506C6B">
            <w:pPr>
              <w:jc w:val="left"/>
              <w:rPr>
                <w:rFonts w:ascii="Times New Roman" w:hAnsi="Times New Roman"/>
                <w:szCs w:val="21"/>
              </w:rPr>
            </w:pPr>
            <w:r w:rsidRPr="00F10CBB">
              <w:rPr>
                <w:rFonts w:ascii="Times New Roman" w:eastAsia="DengXian" w:hAnsi="Times New Roman"/>
                <w:szCs w:val="21"/>
              </w:rPr>
              <w:t>This is a case-control study</w:t>
            </w:r>
          </w:p>
        </w:tc>
      </w:tr>
      <w:tr w:rsidR="006D508C" w:rsidRPr="00F10CBB" w:rsidTr="00506C6B">
        <w:tc>
          <w:tcPr>
            <w:tcW w:w="0" w:type="auto"/>
            <w:shd w:val="clear" w:color="auto" w:fill="auto"/>
            <w:vAlign w:val="center"/>
          </w:tcPr>
          <w:p w:rsidR="006D508C" w:rsidRPr="00F10CBB" w:rsidRDefault="006D508C" w:rsidP="00506C6B">
            <w:pPr>
              <w:jc w:val="center"/>
              <w:rPr>
                <w:rFonts w:ascii="Times New Roman" w:hAnsi="Times New Roman"/>
                <w:szCs w:val="21"/>
              </w:rPr>
            </w:pPr>
            <w:r w:rsidRPr="00F10CBB">
              <w:rPr>
                <w:rFonts w:ascii="Times New Roman" w:eastAsia="DengXian" w:hAnsi="Times New Roman"/>
                <w:szCs w:val="21"/>
              </w:rPr>
              <w:t>7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6D508C" w:rsidRPr="00F10CBB" w:rsidRDefault="006D508C" w:rsidP="00506C6B">
            <w:pPr>
              <w:jc w:val="left"/>
              <w:rPr>
                <w:rFonts w:ascii="Times New Roman" w:hAnsi="Times New Roman"/>
                <w:szCs w:val="21"/>
              </w:rPr>
            </w:pPr>
            <w:r w:rsidRPr="00F10CBB">
              <w:rPr>
                <w:rFonts w:ascii="Times New Roman" w:eastAsia="DengXian" w:hAnsi="Times New Roman"/>
                <w:szCs w:val="21"/>
              </w:rPr>
              <w:t>JB So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6D508C" w:rsidRPr="00F10CBB" w:rsidRDefault="006D508C" w:rsidP="00506C6B">
            <w:pPr>
              <w:jc w:val="left"/>
              <w:rPr>
                <w:rFonts w:ascii="Times New Roman" w:hAnsi="Times New Roman"/>
                <w:szCs w:val="21"/>
              </w:rPr>
            </w:pPr>
            <w:r w:rsidRPr="00F10CBB">
              <w:rPr>
                <w:rFonts w:ascii="Times New Roman" w:eastAsia="DengXian" w:hAnsi="Times New Roman"/>
                <w:szCs w:val="21"/>
              </w:rPr>
              <w:t>2008</w:t>
            </w:r>
          </w:p>
        </w:tc>
        <w:tc>
          <w:tcPr>
            <w:tcW w:w="8296" w:type="dxa"/>
            <w:shd w:val="clear" w:color="auto" w:fill="auto"/>
            <w:vAlign w:val="center"/>
          </w:tcPr>
          <w:p w:rsidR="006D508C" w:rsidRPr="00F10CBB" w:rsidRDefault="006D508C" w:rsidP="00506C6B">
            <w:pPr>
              <w:jc w:val="left"/>
              <w:rPr>
                <w:rFonts w:ascii="Times New Roman" w:hAnsi="Times New Roman"/>
                <w:szCs w:val="21"/>
              </w:rPr>
            </w:pPr>
            <w:r w:rsidRPr="00F10CBB">
              <w:rPr>
                <w:rFonts w:ascii="Times New Roman" w:eastAsia="DengXian" w:hAnsi="Times New Roman"/>
                <w:szCs w:val="21"/>
              </w:rPr>
              <w:t>Reduction of hospital stay and cost after the implementation of a clinical pathway for radical gastrectomy for gastric cancer</w:t>
            </w:r>
          </w:p>
        </w:tc>
        <w:tc>
          <w:tcPr>
            <w:tcW w:w="3151" w:type="dxa"/>
            <w:shd w:val="clear" w:color="auto" w:fill="auto"/>
            <w:vAlign w:val="center"/>
          </w:tcPr>
          <w:p w:rsidR="006D508C" w:rsidRPr="00F10CBB" w:rsidRDefault="006D508C" w:rsidP="00506C6B">
            <w:pPr>
              <w:jc w:val="left"/>
              <w:rPr>
                <w:rFonts w:ascii="Times New Roman" w:hAnsi="Times New Roman"/>
                <w:szCs w:val="21"/>
              </w:rPr>
            </w:pPr>
            <w:r w:rsidRPr="00F10CBB">
              <w:rPr>
                <w:rFonts w:ascii="Times New Roman" w:eastAsia="DengXian" w:hAnsi="Times New Roman"/>
                <w:szCs w:val="21"/>
              </w:rPr>
              <w:t>Control group is pre-pathway</w:t>
            </w:r>
          </w:p>
        </w:tc>
      </w:tr>
      <w:tr w:rsidR="006D508C" w:rsidRPr="00F10CBB" w:rsidTr="00506C6B">
        <w:tc>
          <w:tcPr>
            <w:tcW w:w="0" w:type="auto"/>
            <w:shd w:val="clear" w:color="auto" w:fill="auto"/>
            <w:vAlign w:val="center"/>
          </w:tcPr>
          <w:p w:rsidR="006D508C" w:rsidRPr="00F10CBB" w:rsidRDefault="006D508C" w:rsidP="00506C6B">
            <w:pPr>
              <w:jc w:val="center"/>
              <w:rPr>
                <w:rFonts w:ascii="Times New Roman" w:hAnsi="Times New Roman"/>
                <w:szCs w:val="21"/>
              </w:rPr>
            </w:pPr>
            <w:r w:rsidRPr="00F10CBB">
              <w:rPr>
                <w:rFonts w:ascii="Times New Roman" w:eastAsia="DengXian" w:hAnsi="Times New Roman"/>
                <w:szCs w:val="21"/>
              </w:rPr>
              <w:t>8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6D508C" w:rsidRPr="00F10CBB" w:rsidRDefault="006D508C" w:rsidP="00506C6B">
            <w:pPr>
              <w:jc w:val="left"/>
              <w:rPr>
                <w:rFonts w:ascii="Times New Roman" w:hAnsi="Times New Roman"/>
                <w:szCs w:val="21"/>
              </w:rPr>
            </w:pPr>
            <w:r w:rsidRPr="00F10CBB">
              <w:rPr>
                <w:rFonts w:ascii="Times New Roman" w:eastAsia="DengXian" w:hAnsi="Times New Roman"/>
                <w:szCs w:val="21"/>
              </w:rPr>
              <w:t xml:space="preserve">J </w:t>
            </w:r>
            <w:proofErr w:type="spellStart"/>
            <w:r w:rsidRPr="00F10CBB">
              <w:rPr>
                <w:rFonts w:ascii="Times New Roman" w:eastAsia="DengXian" w:hAnsi="Times New Roman"/>
                <w:szCs w:val="21"/>
              </w:rPr>
              <w:t>zhao</w:t>
            </w:r>
            <w:proofErr w:type="spellEnd"/>
          </w:p>
        </w:tc>
        <w:tc>
          <w:tcPr>
            <w:tcW w:w="0" w:type="auto"/>
            <w:shd w:val="clear" w:color="auto" w:fill="auto"/>
            <w:vAlign w:val="center"/>
          </w:tcPr>
          <w:p w:rsidR="006D508C" w:rsidRPr="00F10CBB" w:rsidRDefault="006D508C" w:rsidP="00506C6B">
            <w:pPr>
              <w:jc w:val="left"/>
              <w:rPr>
                <w:rFonts w:ascii="Times New Roman" w:hAnsi="Times New Roman"/>
                <w:szCs w:val="21"/>
              </w:rPr>
            </w:pPr>
            <w:r w:rsidRPr="00F10CBB">
              <w:rPr>
                <w:rFonts w:ascii="Times New Roman" w:eastAsia="DengXian" w:hAnsi="Times New Roman"/>
                <w:szCs w:val="21"/>
              </w:rPr>
              <w:t>2018</w:t>
            </w:r>
          </w:p>
        </w:tc>
        <w:tc>
          <w:tcPr>
            <w:tcW w:w="8296" w:type="dxa"/>
            <w:shd w:val="clear" w:color="auto" w:fill="auto"/>
            <w:vAlign w:val="center"/>
          </w:tcPr>
          <w:p w:rsidR="006D508C" w:rsidRPr="00F10CBB" w:rsidRDefault="006D508C" w:rsidP="00506C6B">
            <w:pPr>
              <w:jc w:val="left"/>
              <w:rPr>
                <w:rFonts w:ascii="Times New Roman" w:hAnsi="Times New Roman"/>
                <w:szCs w:val="21"/>
              </w:rPr>
            </w:pPr>
            <w:r w:rsidRPr="00F10CBB">
              <w:rPr>
                <w:rFonts w:ascii="Times New Roman" w:eastAsia="DengXian" w:hAnsi="Times New Roman"/>
                <w:szCs w:val="21"/>
              </w:rPr>
              <w:t>Patients Administered Neoadjuvant Chemotherapy Could be Enrolled into an Enhanced Recovery after Surgery Program for Locally Advanced Gastric Cancer</w:t>
            </w:r>
          </w:p>
        </w:tc>
        <w:tc>
          <w:tcPr>
            <w:tcW w:w="3151" w:type="dxa"/>
            <w:shd w:val="clear" w:color="auto" w:fill="auto"/>
            <w:vAlign w:val="center"/>
          </w:tcPr>
          <w:p w:rsidR="006D508C" w:rsidRPr="00F10CBB" w:rsidRDefault="006D508C" w:rsidP="00506C6B">
            <w:pPr>
              <w:jc w:val="left"/>
              <w:rPr>
                <w:rFonts w:ascii="Times New Roman" w:hAnsi="Times New Roman"/>
                <w:szCs w:val="21"/>
              </w:rPr>
            </w:pPr>
            <w:r w:rsidRPr="00F10CBB">
              <w:rPr>
                <w:rFonts w:ascii="Times New Roman" w:eastAsia="DengXian" w:hAnsi="Times New Roman"/>
                <w:szCs w:val="21"/>
              </w:rPr>
              <w:t>patients who received neoadjuvant chemotherapy</w:t>
            </w:r>
          </w:p>
        </w:tc>
      </w:tr>
      <w:tr w:rsidR="006D508C" w:rsidRPr="00F10CBB" w:rsidTr="00506C6B">
        <w:tc>
          <w:tcPr>
            <w:tcW w:w="0" w:type="auto"/>
            <w:shd w:val="clear" w:color="auto" w:fill="auto"/>
            <w:vAlign w:val="center"/>
          </w:tcPr>
          <w:p w:rsidR="006D508C" w:rsidRPr="00F10CBB" w:rsidRDefault="006D508C" w:rsidP="00506C6B">
            <w:pPr>
              <w:jc w:val="center"/>
              <w:rPr>
                <w:rFonts w:ascii="Times New Roman" w:hAnsi="Times New Roman"/>
                <w:szCs w:val="21"/>
              </w:rPr>
            </w:pPr>
            <w:r w:rsidRPr="00F10CBB">
              <w:rPr>
                <w:rFonts w:ascii="Times New Roman" w:eastAsia="DengXian" w:hAnsi="Times New Roman"/>
                <w:szCs w:val="21"/>
              </w:rPr>
              <w:t>9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6D508C" w:rsidRPr="00F10CBB" w:rsidRDefault="006D508C" w:rsidP="00506C6B">
            <w:pPr>
              <w:jc w:val="left"/>
              <w:rPr>
                <w:rFonts w:ascii="Times New Roman" w:hAnsi="Times New Roman"/>
                <w:szCs w:val="21"/>
              </w:rPr>
            </w:pPr>
            <w:r w:rsidRPr="00F10CBB">
              <w:rPr>
                <w:rFonts w:ascii="Times New Roman" w:eastAsia="DengXian" w:hAnsi="Times New Roman"/>
                <w:szCs w:val="21"/>
              </w:rPr>
              <w:t xml:space="preserve">V </w:t>
            </w:r>
            <w:proofErr w:type="spellStart"/>
            <w:r w:rsidRPr="00F10CBB">
              <w:rPr>
                <w:rFonts w:ascii="Times New Roman" w:eastAsia="DengXian" w:hAnsi="Times New Roman"/>
                <w:szCs w:val="21"/>
              </w:rPr>
              <w:t>Munitiz</w:t>
            </w:r>
            <w:proofErr w:type="spellEnd"/>
          </w:p>
        </w:tc>
        <w:tc>
          <w:tcPr>
            <w:tcW w:w="0" w:type="auto"/>
            <w:shd w:val="clear" w:color="auto" w:fill="auto"/>
            <w:vAlign w:val="center"/>
          </w:tcPr>
          <w:p w:rsidR="006D508C" w:rsidRPr="00F10CBB" w:rsidRDefault="006D508C" w:rsidP="00506C6B">
            <w:pPr>
              <w:jc w:val="left"/>
              <w:rPr>
                <w:rFonts w:ascii="Times New Roman" w:hAnsi="Times New Roman"/>
                <w:szCs w:val="21"/>
              </w:rPr>
            </w:pPr>
            <w:r w:rsidRPr="00F10CBB">
              <w:rPr>
                <w:rFonts w:ascii="Times New Roman" w:eastAsia="DengXian" w:hAnsi="Times New Roman"/>
                <w:szCs w:val="21"/>
              </w:rPr>
              <w:t>2010</w:t>
            </w:r>
          </w:p>
        </w:tc>
        <w:tc>
          <w:tcPr>
            <w:tcW w:w="8296" w:type="dxa"/>
            <w:shd w:val="clear" w:color="auto" w:fill="auto"/>
            <w:vAlign w:val="center"/>
          </w:tcPr>
          <w:p w:rsidR="006D508C" w:rsidRPr="00F10CBB" w:rsidRDefault="006D508C" w:rsidP="00506C6B">
            <w:pPr>
              <w:jc w:val="left"/>
              <w:rPr>
                <w:rFonts w:ascii="Times New Roman" w:hAnsi="Times New Roman"/>
                <w:szCs w:val="21"/>
              </w:rPr>
            </w:pPr>
            <w:r w:rsidRPr="00F10CBB">
              <w:rPr>
                <w:rFonts w:ascii="Times New Roman" w:eastAsia="DengXian" w:hAnsi="Times New Roman"/>
                <w:szCs w:val="21"/>
              </w:rPr>
              <w:t xml:space="preserve">Effectiveness of a written clinical pathway for enhanced recovery after transthoracic (Ivor Lewis) </w:t>
            </w:r>
            <w:proofErr w:type="spellStart"/>
            <w:r w:rsidRPr="00F10CBB">
              <w:rPr>
                <w:rFonts w:ascii="Times New Roman" w:eastAsia="DengXian" w:hAnsi="Times New Roman"/>
                <w:szCs w:val="21"/>
              </w:rPr>
              <w:t>oesophagectomy</w:t>
            </w:r>
            <w:proofErr w:type="spellEnd"/>
          </w:p>
        </w:tc>
        <w:tc>
          <w:tcPr>
            <w:tcW w:w="3151" w:type="dxa"/>
            <w:shd w:val="clear" w:color="auto" w:fill="auto"/>
            <w:vAlign w:val="center"/>
          </w:tcPr>
          <w:p w:rsidR="006D508C" w:rsidRPr="00F10CBB" w:rsidRDefault="006D508C" w:rsidP="00506C6B">
            <w:pPr>
              <w:jc w:val="left"/>
              <w:rPr>
                <w:rFonts w:ascii="Times New Roman" w:hAnsi="Times New Roman"/>
                <w:szCs w:val="21"/>
              </w:rPr>
            </w:pPr>
            <w:r w:rsidRPr="00F10CBB">
              <w:rPr>
                <w:rFonts w:ascii="Times New Roman" w:eastAsia="DengXian" w:hAnsi="Times New Roman"/>
                <w:szCs w:val="21"/>
              </w:rPr>
              <w:t>This is a retrospective study</w:t>
            </w:r>
          </w:p>
        </w:tc>
      </w:tr>
      <w:tr w:rsidR="006D508C" w:rsidRPr="00F10CBB" w:rsidTr="00506C6B">
        <w:trPr>
          <w:trHeight w:val="336"/>
        </w:trPr>
        <w:tc>
          <w:tcPr>
            <w:tcW w:w="0" w:type="auto"/>
            <w:shd w:val="clear" w:color="auto" w:fill="auto"/>
            <w:vAlign w:val="center"/>
          </w:tcPr>
          <w:p w:rsidR="006D508C" w:rsidRPr="00F10CBB" w:rsidRDefault="006D508C" w:rsidP="00506C6B">
            <w:pPr>
              <w:jc w:val="center"/>
              <w:rPr>
                <w:rFonts w:ascii="Times New Roman" w:hAnsi="Times New Roman"/>
                <w:szCs w:val="21"/>
              </w:rPr>
            </w:pPr>
            <w:r w:rsidRPr="00F10CBB">
              <w:rPr>
                <w:rFonts w:ascii="Times New Roman" w:eastAsia="DengXian" w:hAnsi="Times New Roman"/>
                <w:szCs w:val="21"/>
              </w:rPr>
              <w:t>10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6D508C" w:rsidRPr="00F10CBB" w:rsidRDefault="006D508C" w:rsidP="00506C6B">
            <w:pPr>
              <w:jc w:val="left"/>
              <w:rPr>
                <w:rFonts w:ascii="Times New Roman" w:hAnsi="Times New Roman"/>
                <w:szCs w:val="21"/>
              </w:rPr>
            </w:pPr>
            <w:r w:rsidRPr="00F10CBB">
              <w:rPr>
                <w:rFonts w:ascii="Times New Roman" w:eastAsia="DengXian" w:hAnsi="Times New Roman"/>
                <w:szCs w:val="21"/>
              </w:rPr>
              <w:t>C Li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6D508C" w:rsidRPr="00F10CBB" w:rsidRDefault="006D508C" w:rsidP="00506C6B">
            <w:pPr>
              <w:jc w:val="left"/>
              <w:rPr>
                <w:rFonts w:ascii="Times New Roman" w:hAnsi="Times New Roman"/>
                <w:szCs w:val="21"/>
              </w:rPr>
            </w:pPr>
            <w:r w:rsidRPr="00F10CBB">
              <w:rPr>
                <w:rFonts w:ascii="Times New Roman" w:eastAsia="DengXian" w:hAnsi="Times New Roman"/>
                <w:szCs w:val="21"/>
              </w:rPr>
              <w:t>2012</w:t>
            </w:r>
          </w:p>
        </w:tc>
        <w:tc>
          <w:tcPr>
            <w:tcW w:w="8296" w:type="dxa"/>
            <w:shd w:val="clear" w:color="auto" w:fill="auto"/>
            <w:vAlign w:val="center"/>
          </w:tcPr>
          <w:p w:rsidR="006D508C" w:rsidRPr="00F10CBB" w:rsidRDefault="006D508C" w:rsidP="00506C6B">
            <w:pPr>
              <w:jc w:val="left"/>
              <w:rPr>
                <w:rFonts w:ascii="Times New Roman" w:eastAsia="DengXian" w:hAnsi="Times New Roman"/>
                <w:szCs w:val="21"/>
              </w:rPr>
            </w:pPr>
            <w:r w:rsidRPr="00F10CBB">
              <w:rPr>
                <w:rFonts w:ascii="Times New Roman" w:eastAsia="DengXian" w:hAnsi="Times New Roman"/>
                <w:szCs w:val="21"/>
              </w:rPr>
              <w:t xml:space="preserve">An enhanced recovery pathway decreases duration of stay after </w:t>
            </w:r>
            <w:proofErr w:type="spellStart"/>
            <w:r w:rsidRPr="00F10CBB">
              <w:rPr>
                <w:rFonts w:ascii="Times New Roman" w:eastAsia="DengXian" w:hAnsi="Times New Roman"/>
                <w:szCs w:val="21"/>
              </w:rPr>
              <w:t>esophagectomy</w:t>
            </w:r>
            <w:proofErr w:type="spellEnd"/>
          </w:p>
        </w:tc>
        <w:tc>
          <w:tcPr>
            <w:tcW w:w="3151" w:type="dxa"/>
            <w:shd w:val="clear" w:color="auto" w:fill="auto"/>
            <w:vAlign w:val="center"/>
          </w:tcPr>
          <w:p w:rsidR="006D508C" w:rsidRPr="00F10CBB" w:rsidRDefault="006D508C" w:rsidP="00506C6B">
            <w:pPr>
              <w:jc w:val="left"/>
              <w:rPr>
                <w:rFonts w:ascii="Times New Roman" w:hAnsi="Times New Roman"/>
                <w:szCs w:val="21"/>
              </w:rPr>
            </w:pPr>
            <w:r w:rsidRPr="00F10CBB">
              <w:rPr>
                <w:rFonts w:ascii="Times New Roman" w:eastAsia="DengXian" w:hAnsi="Times New Roman"/>
                <w:szCs w:val="21"/>
              </w:rPr>
              <w:t>This is a retrospective study</w:t>
            </w:r>
          </w:p>
        </w:tc>
      </w:tr>
      <w:tr w:rsidR="006D508C" w:rsidRPr="00F10CBB" w:rsidTr="00506C6B">
        <w:tc>
          <w:tcPr>
            <w:tcW w:w="0" w:type="auto"/>
            <w:shd w:val="clear" w:color="auto" w:fill="auto"/>
            <w:vAlign w:val="center"/>
          </w:tcPr>
          <w:p w:rsidR="006D508C" w:rsidRPr="00F10CBB" w:rsidRDefault="006D508C" w:rsidP="00506C6B">
            <w:pPr>
              <w:jc w:val="center"/>
              <w:rPr>
                <w:rFonts w:ascii="Times New Roman" w:hAnsi="Times New Roman"/>
                <w:szCs w:val="21"/>
              </w:rPr>
            </w:pPr>
            <w:r w:rsidRPr="00F10CBB">
              <w:rPr>
                <w:rFonts w:ascii="Times New Roman" w:eastAsia="DengXian" w:hAnsi="Times New Roman"/>
                <w:szCs w:val="21"/>
              </w:rPr>
              <w:t>11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6D508C" w:rsidRPr="00F10CBB" w:rsidRDefault="006D508C" w:rsidP="00506C6B">
            <w:pPr>
              <w:jc w:val="left"/>
              <w:rPr>
                <w:rFonts w:ascii="Times New Roman" w:hAnsi="Times New Roman"/>
                <w:szCs w:val="21"/>
              </w:rPr>
            </w:pPr>
            <w:r w:rsidRPr="00F10CBB">
              <w:rPr>
                <w:rFonts w:ascii="Times New Roman" w:eastAsia="DengXian" w:hAnsi="Times New Roman"/>
                <w:szCs w:val="21"/>
              </w:rPr>
              <w:t>S Cao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6D508C" w:rsidRPr="00F10CBB" w:rsidRDefault="006D508C" w:rsidP="00506C6B">
            <w:pPr>
              <w:jc w:val="left"/>
              <w:rPr>
                <w:rFonts w:ascii="Times New Roman" w:hAnsi="Times New Roman"/>
                <w:szCs w:val="21"/>
              </w:rPr>
            </w:pPr>
            <w:r w:rsidRPr="00F10CBB">
              <w:rPr>
                <w:rFonts w:ascii="Times New Roman" w:eastAsia="DengXian" w:hAnsi="Times New Roman"/>
                <w:szCs w:val="21"/>
              </w:rPr>
              <w:t>2012</w:t>
            </w:r>
          </w:p>
        </w:tc>
        <w:tc>
          <w:tcPr>
            <w:tcW w:w="8296" w:type="dxa"/>
            <w:shd w:val="clear" w:color="auto" w:fill="auto"/>
            <w:vAlign w:val="center"/>
          </w:tcPr>
          <w:p w:rsidR="006D508C" w:rsidRPr="00F10CBB" w:rsidRDefault="006D508C" w:rsidP="00506C6B">
            <w:pPr>
              <w:jc w:val="left"/>
              <w:rPr>
                <w:rFonts w:ascii="Times New Roman" w:hAnsi="Times New Roman"/>
                <w:szCs w:val="21"/>
              </w:rPr>
            </w:pPr>
            <w:r w:rsidRPr="00F10CBB">
              <w:rPr>
                <w:rFonts w:ascii="Times New Roman" w:eastAsia="DengXian" w:hAnsi="Times New Roman"/>
                <w:szCs w:val="21"/>
              </w:rPr>
              <w:t xml:space="preserve">Fast-track rehabilitation program and conventional care after </w:t>
            </w:r>
            <w:proofErr w:type="spellStart"/>
            <w:r w:rsidRPr="00F10CBB">
              <w:rPr>
                <w:rFonts w:ascii="Times New Roman" w:eastAsia="DengXian" w:hAnsi="Times New Roman"/>
                <w:szCs w:val="21"/>
              </w:rPr>
              <w:t>esophagectomy</w:t>
            </w:r>
            <w:proofErr w:type="spellEnd"/>
            <w:r w:rsidRPr="00F10CBB">
              <w:rPr>
                <w:rFonts w:ascii="Times New Roman" w:eastAsia="DengXian" w:hAnsi="Times New Roman"/>
                <w:szCs w:val="21"/>
              </w:rPr>
              <w:t>: a retrospective controlled cohort study</w:t>
            </w:r>
          </w:p>
        </w:tc>
        <w:tc>
          <w:tcPr>
            <w:tcW w:w="3151" w:type="dxa"/>
            <w:shd w:val="clear" w:color="auto" w:fill="auto"/>
            <w:vAlign w:val="center"/>
          </w:tcPr>
          <w:p w:rsidR="006D508C" w:rsidRPr="00F10CBB" w:rsidRDefault="006D508C" w:rsidP="00506C6B">
            <w:pPr>
              <w:jc w:val="left"/>
              <w:rPr>
                <w:rFonts w:ascii="Times New Roman" w:hAnsi="Times New Roman"/>
                <w:szCs w:val="21"/>
              </w:rPr>
            </w:pPr>
            <w:r w:rsidRPr="00F10CBB">
              <w:rPr>
                <w:rFonts w:ascii="Times New Roman" w:eastAsia="DengXian" w:hAnsi="Times New Roman"/>
                <w:szCs w:val="21"/>
              </w:rPr>
              <w:t>This is a retrospective controlled cohort study</w:t>
            </w:r>
          </w:p>
        </w:tc>
      </w:tr>
      <w:tr w:rsidR="006D508C" w:rsidRPr="00F10CBB" w:rsidTr="00506C6B">
        <w:tc>
          <w:tcPr>
            <w:tcW w:w="0" w:type="auto"/>
            <w:shd w:val="clear" w:color="auto" w:fill="auto"/>
            <w:vAlign w:val="center"/>
          </w:tcPr>
          <w:p w:rsidR="006D508C" w:rsidRPr="00F10CBB" w:rsidRDefault="006D508C" w:rsidP="00506C6B">
            <w:pPr>
              <w:jc w:val="center"/>
              <w:rPr>
                <w:rFonts w:ascii="Times New Roman" w:hAnsi="Times New Roman"/>
                <w:szCs w:val="21"/>
              </w:rPr>
            </w:pPr>
            <w:r w:rsidRPr="00F10CBB">
              <w:rPr>
                <w:rFonts w:ascii="Times New Roman" w:eastAsia="DengXian" w:hAnsi="Times New Roman"/>
                <w:szCs w:val="21"/>
              </w:rPr>
              <w:t>12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6D508C" w:rsidRPr="00F10CBB" w:rsidRDefault="006D508C" w:rsidP="00506C6B">
            <w:pPr>
              <w:jc w:val="left"/>
              <w:rPr>
                <w:rFonts w:ascii="Times New Roman" w:hAnsi="Times New Roman"/>
                <w:szCs w:val="21"/>
              </w:rPr>
            </w:pPr>
            <w:r w:rsidRPr="00F10CBB">
              <w:rPr>
                <w:rFonts w:ascii="Times New Roman" w:eastAsia="DengXian" w:hAnsi="Times New Roman"/>
                <w:szCs w:val="21"/>
              </w:rPr>
              <w:t>L Lee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6D508C" w:rsidRPr="00F10CBB" w:rsidRDefault="006D508C" w:rsidP="00506C6B">
            <w:pPr>
              <w:jc w:val="left"/>
              <w:rPr>
                <w:rFonts w:ascii="Times New Roman" w:hAnsi="Times New Roman"/>
                <w:szCs w:val="21"/>
              </w:rPr>
            </w:pPr>
            <w:r w:rsidRPr="00F10CBB">
              <w:rPr>
                <w:rFonts w:ascii="Times New Roman" w:eastAsia="DengXian" w:hAnsi="Times New Roman"/>
                <w:szCs w:val="21"/>
              </w:rPr>
              <w:t>2013</w:t>
            </w:r>
          </w:p>
        </w:tc>
        <w:tc>
          <w:tcPr>
            <w:tcW w:w="8296" w:type="dxa"/>
            <w:shd w:val="clear" w:color="auto" w:fill="auto"/>
            <w:vAlign w:val="center"/>
          </w:tcPr>
          <w:p w:rsidR="006D508C" w:rsidRPr="00F10CBB" w:rsidRDefault="006D508C" w:rsidP="00506C6B">
            <w:pPr>
              <w:jc w:val="left"/>
              <w:rPr>
                <w:rFonts w:ascii="Times New Roman" w:hAnsi="Times New Roman"/>
                <w:szCs w:val="21"/>
              </w:rPr>
            </w:pPr>
            <w:r w:rsidRPr="00F10CBB">
              <w:rPr>
                <w:rFonts w:ascii="Times New Roman" w:eastAsia="DengXian" w:hAnsi="Times New Roman"/>
                <w:szCs w:val="21"/>
              </w:rPr>
              <w:t xml:space="preserve">Economic impact of an enhanced recovery pathway for </w:t>
            </w:r>
            <w:proofErr w:type="spellStart"/>
            <w:r w:rsidRPr="00F10CBB">
              <w:rPr>
                <w:rFonts w:ascii="Times New Roman" w:eastAsia="DengXian" w:hAnsi="Times New Roman"/>
                <w:szCs w:val="21"/>
              </w:rPr>
              <w:t>oesophagectomy</w:t>
            </w:r>
            <w:proofErr w:type="spellEnd"/>
          </w:p>
        </w:tc>
        <w:tc>
          <w:tcPr>
            <w:tcW w:w="3151" w:type="dxa"/>
            <w:shd w:val="clear" w:color="auto" w:fill="auto"/>
            <w:vAlign w:val="center"/>
          </w:tcPr>
          <w:p w:rsidR="006D508C" w:rsidRPr="00F10CBB" w:rsidRDefault="006D508C" w:rsidP="00506C6B">
            <w:pPr>
              <w:jc w:val="left"/>
              <w:rPr>
                <w:rFonts w:ascii="Times New Roman" w:hAnsi="Times New Roman"/>
                <w:szCs w:val="21"/>
              </w:rPr>
            </w:pPr>
            <w:r w:rsidRPr="00F10CBB">
              <w:rPr>
                <w:rFonts w:ascii="Times New Roman" w:eastAsia="DengXian" w:hAnsi="Times New Roman"/>
                <w:szCs w:val="21"/>
              </w:rPr>
              <w:t>This is a retrospective study</w:t>
            </w:r>
          </w:p>
        </w:tc>
      </w:tr>
      <w:tr w:rsidR="006D508C" w:rsidRPr="00F10CBB" w:rsidTr="00506C6B">
        <w:tc>
          <w:tcPr>
            <w:tcW w:w="0" w:type="auto"/>
            <w:shd w:val="clear" w:color="auto" w:fill="auto"/>
            <w:vAlign w:val="center"/>
          </w:tcPr>
          <w:p w:rsidR="006D508C" w:rsidRPr="00F10CBB" w:rsidRDefault="006D508C" w:rsidP="00506C6B">
            <w:pPr>
              <w:jc w:val="center"/>
              <w:rPr>
                <w:rFonts w:ascii="Times New Roman" w:hAnsi="Times New Roman"/>
                <w:szCs w:val="21"/>
              </w:rPr>
            </w:pPr>
            <w:r w:rsidRPr="00F10CBB">
              <w:rPr>
                <w:rFonts w:ascii="Times New Roman" w:eastAsia="DengXian" w:hAnsi="Times New Roman"/>
                <w:szCs w:val="21"/>
              </w:rPr>
              <w:t>13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6D508C" w:rsidRPr="00F10CBB" w:rsidRDefault="006D508C" w:rsidP="00506C6B">
            <w:pPr>
              <w:jc w:val="left"/>
              <w:rPr>
                <w:rFonts w:ascii="Times New Roman" w:hAnsi="Times New Roman"/>
                <w:szCs w:val="21"/>
              </w:rPr>
            </w:pPr>
            <w:r w:rsidRPr="00F10CBB">
              <w:rPr>
                <w:rFonts w:ascii="Times New Roman" w:eastAsia="DengXian" w:hAnsi="Times New Roman"/>
                <w:szCs w:val="21"/>
              </w:rPr>
              <w:t xml:space="preserve">RL </w:t>
            </w:r>
            <w:proofErr w:type="spellStart"/>
            <w:r w:rsidRPr="00F10CBB">
              <w:rPr>
                <w:rFonts w:ascii="Times New Roman" w:eastAsia="DengXian" w:hAnsi="Times New Roman"/>
                <w:szCs w:val="21"/>
              </w:rPr>
              <w:t>Blom</w:t>
            </w:r>
            <w:proofErr w:type="spellEnd"/>
          </w:p>
        </w:tc>
        <w:tc>
          <w:tcPr>
            <w:tcW w:w="0" w:type="auto"/>
            <w:shd w:val="clear" w:color="auto" w:fill="auto"/>
            <w:vAlign w:val="center"/>
          </w:tcPr>
          <w:p w:rsidR="006D508C" w:rsidRPr="00F10CBB" w:rsidRDefault="006D508C" w:rsidP="00506C6B">
            <w:pPr>
              <w:jc w:val="left"/>
              <w:rPr>
                <w:rFonts w:ascii="Times New Roman" w:hAnsi="Times New Roman"/>
                <w:szCs w:val="21"/>
              </w:rPr>
            </w:pPr>
            <w:r w:rsidRPr="00F10CBB">
              <w:rPr>
                <w:rFonts w:ascii="Times New Roman" w:eastAsia="DengXian" w:hAnsi="Times New Roman"/>
                <w:szCs w:val="21"/>
              </w:rPr>
              <w:t>2013</w:t>
            </w:r>
          </w:p>
        </w:tc>
        <w:tc>
          <w:tcPr>
            <w:tcW w:w="8296" w:type="dxa"/>
            <w:shd w:val="clear" w:color="auto" w:fill="auto"/>
            <w:vAlign w:val="center"/>
          </w:tcPr>
          <w:p w:rsidR="006D508C" w:rsidRPr="00F10CBB" w:rsidRDefault="006D508C" w:rsidP="00506C6B">
            <w:pPr>
              <w:jc w:val="left"/>
              <w:rPr>
                <w:rFonts w:ascii="Times New Roman" w:hAnsi="Times New Roman"/>
                <w:szCs w:val="21"/>
              </w:rPr>
            </w:pPr>
            <w:r w:rsidRPr="00F10CBB">
              <w:rPr>
                <w:rFonts w:ascii="Times New Roman" w:eastAsia="DengXian" w:hAnsi="Times New Roman"/>
                <w:szCs w:val="21"/>
              </w:rPr>
              <w:t>Initial Experiences of an Enhanced Recovery Protocol in Esophageal Surgery</w:t>
            </w:r>
          </w:p>
        </w:tc>
        <w:tc>
          <w:tcPr>
            <w:tcW w:w="3151" w:type="dxa"/>
            <w:shd w:val="clear" w:color="auto" w:fill="auto"/>
            <w:vAlign w:val="center"/>
          </w:tcPr>
          <w:p w:rsidR="006D508C" w:rsidRPr="00F10CBB" w:rsidRDefault="006D508C" w:rsidP="00506C6B">
            <w:pPr>
              <w:jc w:val="left"/>
              <w:rPr>
                <w:rFonts w:ascii="Times New Roman" w:hAnsi="Times New Roman"/>
                <w:szCs w:val="21"/>
              </w:rPr>
            </w:pPr>
            <w:r w:rsidRPr="00F10CBB">
              <w:rPr>
                <w:rFonts w:ascii="Times New Roman" w:eastAsia="DengXian" w:hAnsi="Times New Roman"/>
                <w:szCs w:val="21"/>
              </w:rPr>
              <w:t>This is a retrospective study</w:t>
            </w:r>
          </w:p>
        </w:tc>
      </w:tr>
      <w:tr w:rsidR="006D508C" w:rsidRPr="00F10CBB" w:rsidTr="00506C6B">
        <w:trPr>
          <w:trHeight w:val="419"/>
        </w:trPr>
        <w:tc>
          <w:tcPr>
            <w:tcW w:w="0" w:type="auto"/>
            <w:shd w:val="clear" w:color="auto" w:fill="auto"/>
            <w:vAlign w:val="center"/>
          </w:tcPr>
          <w:p w:rsidR="006D508C" w:rsidRPr="00F10CBB" w:rsidRDefault="006D508C" w:rsidP="00506C6B">
            <w:pPr>
              <w:jc w:val="center"/>
              <w:rPr>
                <w:rFonts w:ascii="Times New Roman" w:hAnsi="Times New Roman"/>
                <w:szCs w:val="21"/>
              </w:rPr>
            </w:pPr>
            <w:r w:rsidRPr="00F10CBB">
              <w:rPr>
                <w:rFonts w:ascii="Times New Roman" w:eastAsia="DengXian" w:hAnsi="Times New Roman"/>
                <w:szCs w:val="21"/>
              </w:rPr>
              <w:t>14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6D508C" w:rsidRPr="00F10CBB" w:rsidRDefault="006D508C" w:rsidP="00506C6B">
            <w:pPr>
              <w:jc w:val="left"/>
              <w:rPr>
                <w:rFonts w:ascii="Times New Roman" w:hAnsi="Times New Roman"/>
                <w:szCs w:val="21"/>
              </w:rPr>
            </w:pPr>
            <w:proofErr w:type="spellStart"/>
            <w:r w:rsidRPr="00F10CBB">
              <w:rPr>
                <w:rFonts w:ascii="Times New Roman" w:eastAsia="DengXian" w:hAnsi="Times New Roman"/>
                <w:szCs w:val="21"/>
              </w:rPr>
              <w:t>Huaguang</w:t>
            </w:r>
            <w:proofErr w:type="spellEnd"/>
            <w:r w:rsidRPr="00F10CBB">
              <w:rPr>
                <w:rFonts w:ascii="Times New Roman" w:eastAsia="DengXian" w:hAnsi="Times New Roman"/>
                <w:szCs w:val="21"/>
              </w:rPr>
              <w:t xml:space="preserve"> Pan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6D508C" w:rsidRPr="00F10CBB" w:rsidRDefault="006D508C" w:rsidP="00506C6B">
            <w:pPr>
              <w:jc w:val="left"/>
              <w:rPr>
                <w:rFonts w:ascii="Times New Roman" w:hAnsi="Times New Roman"/>
                <w:szCs w:val="21"/>
              </w:rPr>
            </w:pPr>
            <w:r w:rsidRPr="00F10CBB">
              <w:rPr>
                <w:rFonts w:ascii="Times New Roman" w:eastAsia="DengXian" w:hAnsi="Times New Roman"/>
                <w:szCs w:val="21"/>
              </w:rPr>
              <w:t>2014</w:t>
            </w:r>
          </w:p>
        </w:tc>
        <w:tc>
          <w:tcPr>
            <w:tcW w:w="8296" w:type="dxa"/>
            <w:shd w:val="clear" w:color="auto" w:fill="auto"/>
            <w:vAlign w:val="center"/>
          </w:tcPr>
          <w:p w:rsidR="006D508C" w:rsidRPr="00F10CBB" w:rsidRDefault="006D508C" w:rsidP="00506C6B">
            <w:pPr>
              <w:jc w:val="left"/>
              <w:rPr>
                <w:rFonts w:ascii="Times New Roman" w:hAnsi="Times New Roman"/>
                <w:szCs w:val="21"/>
              </w:rPr>
            </w:pPr>
            <w:r w:rsidRPr="00F10CBB">
              <w:rPr>
                <w:rFonts w:ascii="Times New Roman" w:eastAsia="DengXian" w:hAnsi="Times New Roman"/>
                <w:szCs w:val="21"/>
              </w:rPr>
              <w:t xml:space="preserve">Use of a fast-track surgery protocol on patients undergoing minimally invasive </w:t>
            </w:r>
            <w:proofErr w:type="spellStart"/>
            <w:r w:rsidRPr="00F10CBB">
              <w:rPr>
                <w:rFonts w:ascii="Times New Roman" w:eastAsia="DengXian" w:hAnsi="Times New Roman"/>
                <w:szCs w:val="21"/>
              </w:rPr>
              <w:t>oesophagectomy</w:t>
            </w:r>
            <w:proofErr w:type="spellEnd"/>
            <w:r w:rsidRPr="00F10CBB">
              <w:rPr>
                <w:rFonts w:ascii="Times New Roman" w:eastAsia="DengXian" w:hAnsi="Times New Roman"/>
                <w:szCs w:val="21"/>
              </w:rPr>
              <w:t>: preliminary results</w:t>
            </w:r>
          </w:p>
        </w:tc>
        <w:tc>
          <w:tcPr>
            <w:tcW w:w="3151" w:type="dxa"/>
            <w:shd w:val="clear" w:color="auto" w:fill="auto"/>
            <w:vAlign w:val="center"/>
          </w:tcPr>
          <w:p w:rsidR="006D508C" w:rsidRPr="00F10CBB" w:rsidRDefault="006D508C" w:rsidP="00506C6B">
            <w:pPr>
              <w:jc w:val="left"/>
              <w:rPr>
                <w:rFonts w:ascii="Times New Roman" w:hAnsi="Times New Roman"/>
                <w:szCs w:val="21"/>
              </w:rPr>
            </w:pPr>
            <w:r w:rsidRPr="00F10CBB">
              <w:rPr>
                <w:rFonts w:ascii="Times New Roman" w:eastAsia="DengXian" w:hAnsi="Times New Roman"/>
                <w:szCs w:val="21"/>
              </w:rPr>
              <w:t>This is a retrospective controlled cohort study</w:t>
            </w:r>
          </w:p>
        </w:tc>
      </w:tr>
      <w:tr w:rsidR="006D508C" w:rsidRPr="00F10CBB" w:rsidTr="00506C6B">
        <w:tc>
          <w:tcPr>
            <w:tcW w:w="0" w:type="auto"/>
            <w:shd w:val="clear" w:color="auto" w:fill="auto"/>
            <w:vAlign w:val="center"/>
          </w:tcPr>
          <w:p w:rsidR="006D508C" w:rsidRPr="00F10CBB" w:rsidRDefault="006D508C" w:rsidP="00506C6B">
            <w:pPr>
              <w:jc w:val="center"/>
              <w:rPr>
                <w:rFonts w:ascii="Times New Roman" w:hAnsi="Times New Roman"/>
                <w:szCs w:val="21"/>
              </w:rPr>
            </w:pPr>
            <w:r w:rsidRPr="00F10CBB">
              <w:rPr>
                <w:rFonts w:ascii="Times New Roman" w:eastAsia="DengXian" w:hAnsi="Times New Roman"/>
                <w:szCs w:val="21"/>
              </w:rPr>
              <w:t>15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6D508C" w:rsidRPr="00F10CBB" w:rsidRDefault="006D508C" w:rsidP="00506C6B">
            <w:pPr>
              <w:jc w:val="left"/>
              <w:rPr>
                <w:rFonts w:ascii="Times New Roman" w:hAnsi="Times New Roman"/>
                <w:szCs w:val="21"/>
              </w:rPr>
            </w:pPr>
            <w:r w:rsidRPr="00F10CBB">
              <w:rPr>
                <w:rFonts w:ascii="Times New Roman" w:eastAsia="DengXian" w:hAnsi="Times New Roman"/>
                <w:szCs w:val="21"/>
              </w:rPr>
              <w:t xml:space="preserve">JB </w:t>
            </w:r>
            <w:proofErr w:type="spellStart"/>
            <w:r w:rsidRPr="00F10CBB">
              <w:rPr>
                <w:rFonts w:ascii="Times New Roman" w:eastAsia="DengXian" w:hAnsi="Times New Roman"/>
                <w:szCs w:val="21"/>
              </w:rPr>
              <w:t>Shewale</w:t>
            </w:r>
            <w:proofErr w:type="spellEnd"/>
          </w:p>
        </w:tc>
        <w:tc>
          <w:tcPr>
            <w:tcW w:w="0" w:type="auto"/>
            <w:shd w:val="clear" w:color="auto" w:fill="auto"/>
            <w:vAlign w:val="center"/>
          </w:tcPr>
          <w:p w:rsidR="006D508C" w:rsidRPr="00F10CBB" w:rsidRDefault="006D508C" w:rsidP="00506C6B">
            <w:pPr>
              <w:jc w:val="left"/>
              <w:rPr>
                <w:rFonts w:ascii="Times New Roman" w:hAnsi="Times New Roman"/>
                <w:szCs w:val="21"/>
              </w:rPr>
            </w:pPr>
            <w:r w:rsidRPr="00F10CBB">
              <w:rPr>
                <w:rFonts w:ascii="Times New Roman" w:eastAsia="DengXian" w:hAnsi="Times New Roman"/>
                <w:szCs w:val="21"/>
              </w:rPr>
              <w:t>2015</w:t>
            </w:r>
          </w:p>
        </w:tc>
        <w:tc>
          <w:tcPr>
            <w:tcW w:w="8296" w:type="dxa"/>
            <w:shd w:val="clear" w:color="auto" w:fill="auto"/>
            <w:vAlign w:val="center"/>
          </w:tcPr>
          <w:p w:rsidR="006D508C" w:rsidRPr="00F10CBB" w:rsidRDefault="006D508C" w:rsidP="00506C6B">
            <w:pPr>
              <w:jc w:val="left"/>
              <w:rPr>
                <w:rFonts w:ascii="Times New Roman" w:hAnsi="Times New Roman"/>
                <w:szCs w:val="21"/>
              </w:rPr>
            </w:pPr>
            <w:r w:rsidRPr="00F10CBB">
              <w:rPr>
                <w:rFonts w:ascii="Times New Roman" w:eastAsia="DengXian" w:hAnsi="Times New Roman"/>
                <w:szCs w:val="21"/>
              </w:rPr>
              <w:t xml:space="preserve">Impact of a Fast-Track </w:t>
            </w:r>
            <w:proofErr w:type="spellStart"/>
            <w:r w:rsidRPr="00F10CBB">
              <w:rPr>
                <w:rFonts w:ascii="Times New Roman" w:eastAsia="DengXian" w:hAnsi="Times New Roman"/>
                <w:szCs w:val="21"/>
              </w:rPr>
              <w:t>Esophagectomy</w:t>
            </w:r>
            <w:proofErr w:type="spellEnd"/>
            <w:r w:rsidRPr="00F10CBB">
              <w:rPr>
                <w:rFonts w:ascii="Times New Roman" w:eastAsia="DengXian" w:hAnsi="Times New Roman"/>
                <w:szCs w:val="21"/>
              </w:rPr>
              <w:t xml:space="preserve"> Protocol on Esophageal Cancer Patient Outcomes and Hospital Charges</w:t>
            </w:r>
          </w:p>
        </w:tc>
        <w:tc>
          <w:tcPr>
            <w:tcW w:w="3151" w:type="dxa"/>
            <w:shd w:val="clear" w:color="auto" w:fill="auto"/>
            <w:vAlign w:val="center"/>
          </w:tcPr>
          <w:p w:rsidR="006D508C" w:rsidRPr="00F10CBB" w:rsidRDefault="006D508C" w:rsidP="00506C6B">
            <w:pPr>
              <w:jc w:val="left"/>
              <w:rPr>
                <w:rFonts w:ascii="Times New Roman" w:hAnsi="Times New Roman"/>
                <w:szCs w:val="21"/>
              </w:rPr>
            </w:pPr>
            <w:r w:rsidRPr="00F10CBB">
              <w:rPr>
                <w:rFonts w:ascii="Times New Roman" w:eastAsia="DengXian" w:hAnsi="Times New Roman"/>
                <w:szCs w:val="21"/>
              </w:rPr>
              <w:t>This is a case-control study</w:t>
            </w:r>
          </w:p>
        </w:tc>
      </w:tr>
      <w:tr w:rsidR="006D508C" w:rsidRPr="00F10CBB" w:rsidTr="00506C6B">
        <w:tc>
          <w:tcPr>
            <w:tcW w:w="0" w:type="auto"/>
            <w:shd w:val="clear" w:color="auto" w:fill="auto"/>
            <w:vAlign w:val="center"/>
          </w:tcPr>
          <w:p w:rsidR="006D508C" w:rsidRPr="00F10CBB" w:rsidRDefault="006D508C" w:rsidP="00506C6B">
            <w:pPr>
              <w:jc w:val="center"/>
              <w:rPr>
                <w:rFonts w:ascii="Times New Roman" w:hAnsi="Times New Roman"/>
                <w:szCs w:val="21"/>
              </w:rPr>
            </w:pPr>
            <w:r w:rsidRPr="00F10CBB">
              <w:rPr>
                <w:rFonts w:ascii="Times New Roman" w:eastAsia="DengXian" w:hAnsi="Times New Roman"/>
                <w:szCs w:val="21"/>
              </w:rPr>
              <w:t>16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6D508C" w:rsidRPr="00F10CBB" w:rsidRDefault="006D508C" w:rsidP="00506C6B">
            <w:pPr>
              <w:jc w:val="left"/>
              <w:rPr>
                <w:rFonts w:ascii="Times New Roman" w:hAnsi="Times New Roman"/>
                <w:szCs w:val="21"/>
              </w:rPr>
            </w:pPr>
            <w:r w:rsidRPr="00F10CBB">
              <w:rPr>
                <w:rFonts w:ascii="Times New Roman" w:eastAsia="DengXian" w:hAnsi="Times New Roman"/>
                <w:szCs w:val="21"/>
              </w:rPr>
              <w:t>Y Akiyama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6D508C" w:rsidRPr="00F10CBB" w:rsidRDefault="006D508C" w:rsidP="00506C6B">
            <w:pPr>
              <w:jc w:val="left"/>
              <w:rPr>
                <w:rFonts w:ascii="Times New Roman" w:hAnsi="Times New Roman"/>
                <w:szCs w:val="21"/>
              </w:rPr>
            </w:pPr>
            <w:r w:rsidRPr="00F10CBB">
              <w:rPr>
                <w:rFonts w:ascii="Times New Roman" w:eastAsia="DengXian" w:hAnsi="Times New Roman"/>
                <w:szCs w:val="21"/>
              </w:rPr>
              <w:t>2017</w:t>
            </w:r>
          </w:p>
        </w:tc>
        <w:tc>
          <w:tcPr>
            <w:tcW w:w="8296" w:type="dxa"/>
            <w:shd w:val="clear" w:color="auto" w:fill="auto"/>
            <w:vAlign w:val="center"/>
          </w:tcPr>
          <w:p w:rsidR="006D508C" w:rsidRPr="00F10CBB" w:rsidRDefault="006D508C" w:rsidP="00506C6B">
            <w:pPr>
              <w:jc w:val="left"/>
              <w:rPr>
                <w:rFonts w:ascii="Times New Roman" w:hAnsi="Times New Roman"/>
                <w:szCs w:val="21"/>
              </w:rPr>
            </w:pPr>
            <w:r w:rsidRPr="00F10CBB">
              <w:rPr>
                <w:rFonts w:ascii="Times New Roman" w:eastAsia="DengXian" w:hAnsi="Times New Roman"/>
                <w:szCs w:val="21"/>
              </w:rPr>
              <w:t xml:space="preserve">Effectiveness of intervention with a perioperative multidisciplinary support team for radical </w:t>
            </w:r>
            <w:proofErr w:type="spellStart"/>
            <w:r w:rsidRPr="00F10CBB">
              <w:rPr>
                <w:rFonts w:ascii="Times New Roman" w:eastAsia="DengXian" w:hAnsi="Times New Roman"/>
                <w:szCs w:val="21"/>
              </w:rPr>
              <w:t>esophagectomy</w:t>
            </w:r>
            <w:proofErr w:type="spellEnd"/>
          </w:p>
        </w:tc>
        <w:tc>
          <w:tcPr>
            <w:tcW w:w="3151" w:type="dxa"/>
            <w:shd w:val="clear" w:color="auto" w:fill="auto"/>
            <w:vAlign w:val="center"/>
          </w:tcPr>
          <w:p w:rsidR="006D508C" w:rsidRPr="00F10CBB" w:rsidRDefault="006D508C" w:rsidP="00506C6B">
            <w:pPr>
              <w:jc w:val="left"/>
              <w:rPr>
                <w:rFonts w:ascii="Times New Roman" w:hAnsi="Times New Roman"/>
                <w:szCs w:val="21"/>
              </w:rPr>
            </w:pPr>
            <w:r w:rsidRPr="00F10CBB">
              <w:rPr>
                <w:rFonts w:ascii="Times New Roman" w:eastAsia="DengXian" w:hAnsi="Times New Roman"/>
                <w:szCs w:val="21"/>
              </w:rPr>
              <w:t>This is a retrospective study</w:t>
            </w:r>
          </w:p>
        </w:tc>
      </w:tr>
      <w:tr w:rsidR="006D508C" w:rsidRPr="00F10CBB" w:rsidTr="00506C6B">
        <w:tc>
          <w:tcPr>
            <w:tcW w:w="0" w:type="auto"/>
            <w:shd w:val="clear" w:color="auto" w:fill="auto"/>
            <w:vAlign w:val="center"/>
          </w:tcPr>
          <w:p w:rsidR="006D508C" w:rsidRPr="00F10CBB" w:rsidRDefault="006D508C" w:rsidP="00506C6B">
            <w:pPr>
              <w:jc w:val="center"/>
              <w:rPr>
                <w:rFonts w:ascii="Times New Roman" w:hAnsi="Times New Roman"/>
                <w:szCs w:val="21"/>
              </w:rPr>
            </w:pPr>
            <w:r w:rsidRPr="00F10CBB">
              <w:rPr>
                <w:rFonts w:ascii="Times New Roman" w:eastAsia="DengXian" w:hAnsi="Times New Roman"/>
                <w:szCs w:val="21"/>
              </w:rPr>
              <w:t>17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6D508C" w:rsidRPr="00F10CBB" w:rsidRDefault="006D508C" w:rsidP="00506C6B">
            <w:pPr>
              <w:jc w:val="left"/>
              <w:rPr>
                <w:rFonts w:ascii="Times New Roman" w:hAnsi="Times New Roman"/>
                <w:szCs w:val="21"/>
              </w:rPr>
            </w:pPr>
            <w:r w:rsidRPr="00F10CBB">
              <w:rPr>
                <w:rFonts w:ascii="Times New Roman" w:eastAsia="DengXian" w:hAnsi="Times New Roman"/>
                <w:szCs w:val="21"/>
              </w:rPr>
              <w:t xml:space="preserve">S </w:t>
            </w:r>
            <w:proofErr w:type="spellStart"/>
            <w:r w:rsidRPr="00F10CBB">
              <w:rPr>
                <w:rFonts w:ascii="Times New Roman" w:eastAsia="DengXian" w:hAnsi="Times New Roman"/>
                <w:szCs w:val="21"/>
              </w:rPr>
              <w:t>Giacopuzzi</w:t>
            </w:r>
            <w:proofErr w:type="spellEnd"/>
          </w:p>
        </w:tc>
        <w:tc>
          <w:tcPr>
            <w:tcW w:w="0" w:type="auto"/>
            <w:shd w:val="clear" w:color="auto" w:fill="auto"/>
            <w:vAlign w:val="center"/>
          </w:tcPr>
          <w:p w:rsidR="006D508C" w:rsidRPr="00F10CBB" w:rsidRDefault="006D508C" w:rsidP="00506C6B">
            <w:pPr>
              <w:jc w:val="left"/>
              <w:rPr>
                <w:rFonts w:ascii="Times New Roman" w:hAnsi="Times New Roman"/>
                <w:szCs w:val="21"/>
              </w:rPr>
            </w:pPr>
            <w:r w:rsidRPr="00F10CBB">
              <w:rPr>
                <w:rFonts w:ascii="Times New Roman" w:eastAsia="DengXian" w:hAnsi="Times New Roman"/>
                <w:szCs w:val="21"/>
              </w:rPr>
              <w:t>2017</w:t>
            </w:r>
          </w:p>
        </w:tc>
        <w:tc>
          <w:tcPr>
            <w:tcW w:w="8296" w:type="dxa"/>
            <w:shd w:val="clear" w:color="auto" w:fill="auto"/>
            <w:vAlign w:val="center"/>
          </w:tcPr>
          <w:p w:rsidR="006D508C" w:rsidRPr="00F10CBB" w:rsidRDefault="006D508C" w:rsidP="00506C6B">
            <w:pPr>
              <w:jc w:val="left"/>
              <w:rPr>
                <w:rFonts w:ascii="Times New Roman" w:hAnsi="Times New Roman"/>
                <w:szCs w:val="21"/>
              </w:rPr>
            </w:pPr>
            <w:r w:rsidRPr="00F10CBB">
              <w:rPr>
                <w:rFonts w:ascii="Times New Roman" w:eastAsia="DengXian" w:hAnsi="Times New Roman"/>
                <w:szCs w:val="21"/>
              </w:rPr>
              <w:t xml:space="preserve">Enhanced recovery after surgery protocol in patients undergoing </w:t>
            </w:r>
            <w:proofErr w:type="spellStart"/>
            <w:r w:rsidRPr="00F10CBB">
              <w:rPr>
                <w:rFonts w:ascii="Times New Roman" w:eastAsia="DengXian" w:hAnsi="Times New Roman"/>
                <w:szCs w:val="21"/>
              </w:rPr>
              <w:t>esophagectomy</w:t>
            </w:r>
            <w:proofErr w:type="spellEnd"/>
            <w:r w:rsidRPr="00F10CBB">
              <w:rPr>
                <w:rFonts w:ascii="Times New Roman" w:eastAsia="DengXian" w:hAnsi="Times New Roman"/>
                <w:szCs w:val="21"/>
              </w:rPr>
              <w:t xml:space="preserve"> for cancer: a single center experience</w:t>
            </w:r>
          </w:p>
        </w:tc>
        <w:tc>
          <w:tcPr>
            <w:tcW w:w="3151" w:type="dxa"/>
            <w:shd w:val="clear" w:color="auto" w:fill="auto"/>
            <w:vAlign w:val="center"/>
          </w:tcPr>
          <w:p w:rsidR="006D508C" w:rsidRPr="00F10CBB" w:rsidRDefault="006D508C" w:rsidP="00506C6B">
            <w:pPr>
              <w:jc w:val="left"/>
              <w:rPr>
                <w:rFonts w:ascii="Times New Roman" w:hAnsi="Times New Roman"/>
                <w:szCs w:val="21"/>
              </w:rPr>
            </w:pPr>
            <w:r w:rsidRPr="00F10CBB">
              <w:rPr>
                <w:rFonts w:ascii="Times New Roman" w:eastAsia="DengXian" w:hAnsi="Times New Roman"/>
                <w:szCs w:val="21"/>
              </w:rPr>
              <w:t>This is a historical prospective cohort study</w:t>
            </w:r>
          </w:p>
        </w:tc>
      </w:tr>
      <w:tr w:rsidR="006D508C" w:rsidRPr="00F10CBB" w:rsidTr="00506C6B">
        <w:tc>
          <w:tcPr>
            <w:tcW w:w="0" w:type="auto"/>
            <w:shd w:val="clear" w:color="auto" w:fill="auto"/>
            <w:vAlign w:val="center"/>
          </w:tcPr>
          <w:p w:rsidR="006D508C" w:rsidRPr="00F10CBB" w:rsidRDefault="006D508C" w:rsidP="00506C6B">
            <w:pPr>
              <w:jc w:val="center"/>
              <w:rPr>
                <w:rFonts w:ascii="Times New Roman" w:hAnsi="Times New Roman"/>
                <w:szCs w:val="21"/>
              </w:rPr>
            </w:pPr>
            <w:r w:rsidRPr="00F10CBB">
              <w:rPr>
                <w:rFonts w:ascii="Times New Roman" w:eastAsia="DengXian" w:hAnsi="Times New Roman"/>
                <w:szCs w:val="21"/>
              </w:rPr>
              <w:t>18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6D508C" w:rsidRPr="00F10CBB" w:rsidRDefault="006D508C" w:rsidP="00506C6B">
            <w:pPr>
              <w:jc w:val="left"/>
              <w:rPr>
                <w:rFonts w:ascii="Times New Roman" w:hAnsi="Times New Roman"/>
                <w:szCs w:val="21"/>
              </w:rPr>
            </w:pPr>
            <w:r w:rsidRPr="00F10CBB">
              <w:rPr>
                <w:rFonts w:ascii="Times New Roman" w:eastAsia="DengXian" w:hAnsi="Times New Roman"/>
                <w:szCs w:val="21"/>
              </w:rPr>
              <w:t xml:space="preserve">W </w:t>
            </w:r>
            <w:proofErr w:type="spellStart"/>
            <w:r w:rsidRPr="00F10CBB">
              <w:rPr>
                <w:rFonts w:ascii="Times New Roman" w:eastAsia="DengXian" w:hAnsi="Times New Roman"/>
                <w:szCs w:val="21"/>
              </w:rPr>
              <w:t>Raue</w:t>
            </w:r>
            <w:proofErr w:type="spellEnd"/>
          </w:p>
        </w:tc>
        <w:tc>
          <w:tcPr>
            <w:tcW w:w="0" w:type="auto"/>
            <w:shd w:val="clear" w:color="auto" w:fill="auto"/>
            <w:vAlign w:val="center"/>
          </w:tcPr>
          <w:p w:rsidR="006D508C" w:rsidRPr="00F10CBB" w:rsidRDefault="006D508C" w:rsidP="00506C6B">
            <w:pPr>
              <w:jc w:val="left"/>
              <w:rPr>
                <w:rFonts w:ascii="Times New Roman" w:hAnsi="Times New Roman"/>
                <w:szCs w:val="21"/>
              </w:rPr>
            </w:pPr>
            <w:r w:rsidRPr="00F10CBB">
              <w:rPr>
                <w:rFonts w:ascii="Times New Roman" w:eastAsia="DengXian" w:hAnsi="Times New Roman"/>
                <w:szCs w:val="21"/>
              </w:rPr>
              <w:t>2004</w:t>
            </w:r>
          </w:p>
        </w:tc>
        <w:tc>
          <w:tcPr>
            <w:tcW w:w="8296" w:type="dxa"/>
            <w:shd w:val="clear" w:color="auto" w:fill="auto"/>
            <w:vAlign w:val="center"/>
          </w:tcPr>
          <w:p w:rsidR="006D508C" w:rsidRPr="00F10CBB" w:rsidRDefault="006D508C" w:rsidP="00506C6B">
            <w:pPr>
              <w:jc w:val="left"/>
              <w:rPr>
                <w:rFonts w:ascii="Times New Roman" w:hAnsi="Times New Roman"/>
                <w:szCs w:val="21"/>
              </w:rPr>
            </w:pPr>
            <w:r w:rsidRPr="00F10CBB">
              <w:rPr>
                <w:rFonts w:ascii="Times New Roman" w:eastAsia="DengXian" w:hAnsi="Times New Roman"/>
                <w:szCs w:val="21"/>
              </w:rPr>
              <w:t xml:space="preserve">‘‘Fast-track’’ multimodal rehabilitation program improves outcome after laparoscopic </w:t>
            </w:r>
            <w:proofErr w:type="spellStart"/>
            <w:r w:rsidRPr="00F10CBB">
              <w:rPr>
                <w:rFonts w:ascii="Times New Roman" w:eastAsia="DengXian" w:hAnsi="Times New Roman"/>
                <w:szCs w:val="21"/>
              </w:rPr>
              <w:t>sigmoidectomy</w:t>
            </w:r>
            <w:proofErr w:type="spellEnd"/>
          </w:p>
        </w:tc>
        <w:tc>
          <w:tcPr>
            <w:tcW w:w="3151" w:type="dxa"/>
            <w:shd w:val="clear" w:color="auto" w:fill="auto"/>
            <w:vAlign w:val="center"/>
          </w:tcPr>
          <w:p w:rsidR="006D508C" w:rsidRPr="00F10CBB" w:rsidRDefault="006D508C" w:rsidP="00506C6B">
            <w:pPr>
              <w:jc w:val="left"/>
              <w:rPr>
                <w:rFonts w:ascii="Times New Roman" w:hAnsi="Times New Roman"/>
                <w:szCs w:val="21"/>
              </w:rPr>
            </w:pPr>
            <w:r w:rsidRPr="00F10CBB">
              <w:rPr>
                <w:rFonts w:ascii="Times New Roman" w:eastAsia="DengXian" w:hAnsi="Times New Roman"/>
                <w:szCs w:val="21"/>
              </w:rPr>
              <w:t>This is a clinical trial</w:t>
            </w:r>
          </w:p>
        </w:tc>
      </w:tr>
      <w:tr w:rsidR="006D508C" w:rsidRPr="00F10CBB" w:rsidTr="00506C6B">
        <w:tc>
          <w:tcPr>
            <w:tcW w:w="0" w:type="auto"/>
            <w:shd w:val="clear" w:color="auto" w:fill="auto"/>
            <w:vAlign w:val="center"/>
          </w:tcPr>
          <w:p w:rsidR="006D508C" w:rsidRPr="00F10CBB" w:rsidRDefault="006D508C" w:rsidP="00506C6B">
            <w:pPr>
              <w:jc w:val="center"/>
              <w:rPr>
                <w:rFonts w:ascii="Times New Roman" w:hAnsi="Times New Roman"/>
                <w:szCs w:val="21"/>
              </w:rPr>
            </w:pPr>
            <w:r w:rsidRPr="00F10CBB">
              <w:rPr>
                <w:rFonts w:ascii="Times New Roman" w:eastAsia="DengXian" w:hAnsi="Times New Roman"/>
                <w:szCs w:val="21"/>
              </w:rPr>
              <w:t>19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6D508C" w:rsidRPr="00F10CBB" w:rsidRDefault="006D508C" w:rsidP="00506C6B">
            <w:pPr>
              <w:jc w:val="left"/>
              <w:rPr>
                <w:rFonts w:ascii="Times New Roman" w:hAnsi="Times New Roman"/>
                <w:szCs w:val="21"/>
              </w:rPr>
            </w:pPr>
            <w:r w:rsidRPr="00F10CBB">
              <w:rPr>
                <w:rFonts w:ascii="Times New Roman" w:eastAsia="DengXian" w:hAnsi="Times New Roman"/>
                <w:szCs w:val="21"/>
              </w:rPr>
              <w:t xml:space="preserve">G </w:t>
            </w:r>
            <w:proofErr w:type="spellStart"/>
            <w:r w:rsidRPr="00F10CBB">
              <w:rPr>
                <w:rFonts w:ascii="Times New Roman" w:eastAsia="DengXian" w:hAnsi="Times New Roman"/>
                <w:szCs w:val="21"/>
              </w:rPr>
              <w:t>Balzano</w:t>
            </w:r>
            <w:proofErr w:type="spellEnd"/>
          </w:p>
        </w:tc>
        <w:tc>
          <w:tcPr>
            <w:tcW w:w="0" w:type="auto"/>
            <w:shd w:val="clear" w:color="auto" w:fill="auto"/>
            <w:vAlign w:val="center"/>
          </w:tcPr>
          <w:p w:rsidR="006D508C" w:rsidRPr="00F10CBB" w:rsidRDefault="006D508C" w:rsidP="00506C6B">
            <w:pPr>
              <w:jc w:val="left"/>
              <w:rPr>
                <w:rFonts w:ascii="Times New Roman" w:hAnsi="Times New Roman"/>
                <w:szCs w:val="21"/>
              </w:rPr>
            </w:pPr>
            <w:r w:rsidRPr="00F10CBB">
              <w:rPr>
                <w:rFonts w:ascii="Times New Roman" w:eastAsia="DengXian" w:hAnsi="Times New Roman"/>
                <w:szCs w:val="21"/>
              </w:rPr>
              <w:t>2008</w:t>
            </w:r>
          </w:p>
        </w:tc>
        <w:tc>
          <w:tcPr>
            <w:tcW w:w="8296" w:type="dxa"/>
            <w:shd w:val="clear" w:color="auto" w:fill="auto"/>
            <w:vAlign w:val="center"/>
          </w:tcPr>
          <w:p w:rsidR="006D508C" w:rsidRPr="00F10CBB" w:rsidRDefault="006D508C" w:rsidP="00506C6B">
            <w:pPr>
              <w:jc w:val="left"/>
              <w:rPr>
                <w:rFonts w:ascii="Times New Roman" w:hAnsi="Times New Roman"/>
                <w:szCs w:val="21"/>
              </w:rPr>
            </w:pPr>
            <w:r w:rsidRPr="00F10CBB">
              <w:rPr>
                <w:rFonts w:ascii="Times New Roman" w:eastAsia="DengXian" w:hAnsi="Times New Roman"/>
                <w:szCs w:val="21"/>
              </w:rPr>
              <w:t xml:space="preserve">Fast-track recovery </w:t>
            </w:r>
            <w:proofErr w:type="spellStart"/>
            <w:r w:rsidRPr="00F10CBB">
              <w:rPr>
                <w:rFonts w:ascii="Times New Roman" w:eastAsia="DengXian" w:hAnsi="Times New Roman"/>
                <w:szCs w:val="21"/>
              </w:rPr>
              <w:t>programme</w:t>
            </w:r>
            <w:proofErr w:type="spellEnd"/>
            <w:r w:rsidRPr="00F10CBB">
              <w:rPr>
                <w:rFonts w:ascii="Times New Roman" w:eastAsia="DengXian" w:hAnsi="Times New Roman"/>
                <w:szCs w:val="21"/>
              </w:rPr>
              <w:t xml:space="preserve"> after </w:t>
            </w:r>
            <w:proofErr w:type="spellStart"/>
            <w:r w:rsidRPr="00F10CBB">
              <w:rPr>
                <w:rFonts w:ascii="Times New Roman" w:eastAsia="DengXian" w:hAnsi="Times New Roman"/>
                <w:szCs w:val="21"/>
              </w:rPr>
              <w:lastRenderedPageBreak/>
              <w:t>pancreaticoduodenectomy</w:t>
            </w:r>
            <w:proofErr w:type="spellEnd"/>
            <w:r w:rsidRPr="00F10CBB">
              <w:rPr>
                <w:rFonts w:ascii="Times New Roman" w:eastAsia="DengXian" w:hAnsi="Times New Roman"/>
                <w:szCs w:val="21"/>
              </w:rPr>
              <w:t xml:space="preserve"> reduces delayed gastric emptying</w:t>
            </w:r>
          </w:p>
        </w:tc>
        <w:tc>
          <w:tcPr>
            <w:tcW w:w="3151" w:type="dxa"/>
            <w:shd w:val="clear" w:color="auto" w:fill="auto"/>
            <w:vAlign w:val="center"/>
          </w:tcPr>
          <w:p w:rsidR="006D508C" w:rsidRPr="00F10CBB" w:rsidRDefault="006D508C" w:rsidP="00506C6B">
            <w:pPr>
              <w:jc w:val="left"/>
              <w:rPr>
                <w:rFonts w:ascii="Times New Roman" w:hAnsi="Times New Roman"/>
                <w:szCs w:val="21"/>
              </w:rPr>
            </w:pPr>
            <w:r w:rsidRPr="00F10CBB">
              <w:rPr>
                <w:rFonts w:ascii="Times New Roman" w:eastAsia="DengXian" w:hAnsi="Times New Roman"/>
                <w:szCs w:val="21"/>
              </w:rPr>
              <w:lastRenderedPageBreak/>
              <w:t xml:space="preserve">This is a retrospective </w:t>
            </w:r>
            <w:r w:rsidRPr="00F10CBB">
              <w:rPr>
                <w:rFonts w:ascii="Times New Roman" w:eastAsia="DengXian" w:hAnsi="Times New Roman"/>
                <w:szCs w:val="21"/>
              </w:rPr>
              <w:lastRenderedPageBreak/>
              <w:t>cohort study</w:t>
            </w:r>
          </w:p>
        </w:tc>
      </w:tr>
      <w:tr w:rsidR="006D508C" w:rsidRPr="00F10CBB" w:rsidTr="00506C6B">
        <w:tc>
          <w:tcPr>
            <w:tcW w:w="0" w:type="auto"/>
            <w:shd w:val="clear" w:color="auto" w:fill="auto"/>
            <w:vAlign w:val="center"/>
          </w:tcPr>
          <w:p w:rsidR="006D508C" w:rsidRPr="00F10CBB" w:rsidRDefault="006D508C" w:rsidP="00506C6B">
            <w:pPr>
              <w:jc w:val="center"/>
              <w:rPr>
                <w:rFonts w:ascii="Times New Roman" w:hAnsi="Times New Roman"/>
                <w:szCs w:val="21"/>
              </w:rPr>
            </w:pPr>
            <w:r w:rsidRPr="00F10CBB">
              <w:rPr>
                <w:rFonts w:ascii="Times New Roman" w:eastAsia="DengXian" w:hAnsi="Times New Roman"/>
                <w:szCs w:val="21"/>
              </w:rPr>
              <w:lastRenderedPageBreak/>
              <w:t>20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6D508C" w:rsidRPr="00F10CBB" w:rsidRDefault="006D508C" w:rsidP="00506C6B">
            <w:pPr>
              <w:jc w:val="left"/>
              <w:rPr>
                <w:rFonts w:ascii="Times New Roman" w:hAnsi="Times New Roman"/>
                <w:szCs w:val="21"/>
              </w:rPr>
            </w:pPr>
            <w:r w:rsidRPr="00F10CBB">
              <w:rPr>
                <w:rFonts w:ascii="Times New Roman" w:eastAsia="DengXian" w:hAnsi="Times New Roman"/>
                <w:szCs w:val="21"/>
              </w:rPr>
              <w:t>JJ French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6D508C" w:rsidRPr="00F10CBB" w:rsidRDefault="006D508C" w:rsidP="00506C6B">
            <w:pPr>
              <w:jc w:val="left"/>
              <w:rPr>
                <w:rFonts w:ascii="Times New Roman" w:hAnsi="Times New Roman"/>
                <w:szCs w:val="21"/>
              </w:rPr>
            </w:pPr>
            <w:r w:rsidRPr="00F10CBB">
              <w:rPr>
                <w:rFonts w:ascii="Times New Roman" w:eastAsia="DengXian" w:hAnsi="Times New Roman"/>
                <w:szCs w:val="21"/>
              </w:rPr>
              <w:t>2009</w:t>
            </w:r>
          </w:p>
        </w:tc>
        <w:tc>
          <w:tcPr>
            <w:tcW w:w="8296" w:type="dxa"/>
            <w:shd w:val="clear" w:color="auto" w:fill="auto"/>
            <w:vAlign w:val="center"/>
          </w:tcPr>
          <w:p w:rsidR="006D508C" w:rsidRPr="00F10CBB" w:rsidRDefault="006D508C" w:rsidP="00506C6B">
            <w:pPr>
              <w:jc w:val="left"/>
              <w:rPr>
                <w:rFonts w:ascii="Times New Roman" w:hAnsi="Times New Roman"/>
                <w:szCs w:val="21"/>
              </w:rPr>
            </w:pPr>
            <w:r w:rsidRPr="00F10CBB">
              <w:rPr>
                <w:rFonts w:ascii="Times New Roman" w:eastAsia="DengXian" w:hAnsi="Times New Roman"/>
                <w:szCs w:val="21"/>
              </w:rPr>
              <w:t>Fast-track management of patients undergoing proximal pancreatic resection</w:t>
            </w:r>
          </w:p>
        </w:tc>
        <w:tc>
          <w:tcPr>
            <w:tcW w:w="3151" w:type="dxa"/>
            <w:shd w:val="clear" w:color="auto" w:fill="auto"/>
            <w:vAlign w:val="center"/>
          </w:tcPr>
          <w:p w:rsidR="006D508C" w:rsidRPr="00F10CBB" w:rsidRDefault="006D508C" w:rsidP="00506C6B">
            <w:pPr>
              <w:jc w:val="left"/>
              <w:rPr>
                <w:rFonts w:ascii="Times New Roman" w:hAnsi="Times New Roman"/>
                <w:szCs w:val="21"/>
              </w:rPr>
            </w:pPr>
            <w:r w:rsidRPr="00F10CBB">
              <w:rPr>
                <w:rFonts w:ascii="Times New Roman" w:eastAsia="DengXian" w:hAnsi="Times New Roman"/>
                <w:szCs w:val="21"/>
              </w:rPr>
              <w:t>This is a retrospective study</w:t>
            </w:r>
          </w:p>
        </w:tc>
      </w:tr>
      <w:tr w:rsidR="006D508C" w:rsidRPr="00F10CBB" w:rsidTr="00506C6B">
        <w:tc>
          <w:tcPr>
            <w:tcW w:w="0" w:type="auto"/>
            <w:shd w:val="clear" w:color="auto" w:fill="auto"/>
            <w:vAlign w:val="center"/>
          </w:tcPr>
          <w:p w:rsidR="006D508C" w:rsidRPr="00F10CBB" w:rsidRDefault="006D508C" w:rsidP="00506C6B">
            <w:pPr>
              <w:jc w:val="center"/>
              <w:rPr>
                <w:rFonts w:ascii="Times New Roman" w:hAnsi="Times New Roman"/>
                <w:szCs w:val="21"/>
              </w:rPr>
            </w:pPr>
            <w:r w:rsidRPr="00F10CBB">
              <w:rPr>
                <w:rFonts w:ascii="Times New Roman" w:eastAsia="DengXian" w:hAnsi="Times New Roman"/>
                <w:szCs w:val="21"/>
              </w:rPr>
              <w:t>21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6D508C" w:rsidRPr="00F10CBB" w:rsidRDefault="006D508C" w:rsidP="00506C6B">
            <w:pPr>
              <w:jc w:val="left"/>
              <w:rPr>
                <w:rFonts w:ascii="Times New Roman" w:hAnsi="Times New Roman"/>
                <w:szCs w:val="21"/>
              </w:rPr>
            </w:pPr>
            <w:r w:rsidRPr="00F10CBB">
              <w:rPr>
                <w:rFonts w:ascii="Times New Roman" w:eastAsia="DengXian" w:hAnsi="Times New Roman"/>
                <w:szCs w:val="21"/>
              </w:rPr>
              <w:t>HM Abu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6D508C" w:rsidRPr="00F10CBB" w:rsidRDefault="006D508C" w:rsidP="00506C6B">
            <w:pPr>
              <w:jc w:val="left"/>
              <w:rPr>
                <w:rFonts w:ascii="Times New Roman" w:hAnsi="Times New Roman"/>
                <w:szCs w:val="21"/>
              </w:rPr>
            </w:pPr>
            <w:r w:rsidRPr="00F10CBB">
              <w:rPr>
                <w:rFonts w:ascii="Times New Roman" w:eastAsia="DengXian" w:hAnsi="Times New Roman"/>
                <w:szCs w:val="21"/>
              </w:rPr>
              <w:t>2013</w:t>
            </w:r>
          </w:p>
        </w:tc>
        <w:tc>
          <w:tcPr>
            <w:tcW w:w="8296" w:type="dxa"/>
            <w:shd w:val="clear" w:color="auto" w:fill="auto"/>
            <w:vAlign w:val="center"/>
          </w:tcPr>
          <w:p w:rsidR="006D508C" w:rsidRPr="00F10CBB" w:rsidRDefault="006D508C" w:rsidP="00506C6B">
            <w:pPr>
              <w:jc w:val="left"/>
              <w:rPr>
                <w:rFonts w:ascii="Times New Roman" w:hAnsi="Times New Roman"/>
                <w:szCs w:val="21"/>
              </w:rPr>
            </w:pPr>
            <w:r w:rsidRPr="00F10CBB">
              <w:rPr>
                <w:rFonts w:ascii="Times New Roman" w:eastAsia="DengXian" w:hAnsi="Times New Roman"/>
                <w:szCs w:val="21"/>
              </w:rPr>
              <w:t xml:space="preserve">Implementation of enhanced recovery </w:t>
            </w:r>
            <w:proofErr w:type="spellStart"/>
            <w:r w:rsidRPr="00F10CBB">
              <w:rPr>
                <w:rFonts w:ascii="Times New Roman" w:eastAsia="DengXian" w:hAnsi="Times New Roman"/>
                <w:szCs w:val="21"/>
              </w:rPr>
              <w:t>programme</w:t>
            </w:r>
            <w:proofErr w:type="spellEnd"/>
            <w:r w:rsidRPr="00F10CBB">
              <w:rPr>
                <w:rFonts w:ascii="Times New Roman" w:eastAsia="DengXian" w:hAnsi="Times New Roman"/>
                <w:szCs w:val="21"/>
              </w:rPr>
              <w:t xml:space="preserve"> after </w:t>
            </w:r>
            <w:proofErr w:type="spellStart"/>
            <w:r w:rsidRPr="00F10CBB">
              <w:rPr>
                <w:rFonts w:ascii="Times New Roman" w:eastAsia="DengXian" w:hAnsi="Times New Roman"/>
                <w:szCs w:val="21"/>
              </w:rPr>
              <w:t>pancreatoduodenectomy</w:t>
            </w:r>
            <w:proofErr w:type="spellEnd"/>
            <w:r w:rsidRPr="00F10CBB">
              <w:rPr>
                <w:rFonts w:ascii="Times New Roman" w:eastAsia="DengXian" w:hAnsi="Times New Roman"/>
                <w:szCs w:val="21"/>
              </w:rPr>
              <w:t>: A single-</w:t>
            </w:r>
            <w:proofErr w:type="spellStart"/>
            <w:r w:rsidRPr="00F10CBB">
              <w:rPr>
                <w:rFonts w:ascii="Times New Roman" w:eastAsia="DengXian" w:hAnsi="Times New Roman"/>
                <w:szCs w:val="21"/>
              </w:rPr>
              <w:t>centre</w:t>
            </w:r>
            <w:proofErr w:type="spellEnd"/>
            <w:r w:rsidRPr="00F10CBB">
              <w:rPr>
                <w:rFonts w:ascii="Times New Roman" w:eastAsia="DengXian" w:hAnsi="Times New Roman"/>
                <w:szCs w:val="21"/>
              </w:rPr>
              <w:t xml:space="preserve"> UK pilot study</w:t>
            </w:r>
          </w:p>
        </w:tc>
        <w:tc>
          <w:tcPr>
            <w:tcW w:w="3151" w:type="dxa"/>
            <w:shd w:val="clear" w:color="auto" w:fill="auto"/>
            <w:vAlign w:val="center"/>
          </w:tcPr>
          <w:p w:rsidR="006D508C" w:rsidRPr="00F10CBB" w:rsidRDefault="006D508C" w:rsidP="00506C6B">
            <w:pPr>
              <w:jc w:val="left"/>
              <w:rPr>
                <w:rFonts w:ascii="Times New Roman" w:hAnsi="Times New Roman"/>
                <w:szCs w:val="21"/>
              </w:rPr>
            </w:pPr>
            <w:r w:rsidRPr="00F10CBB">
              <w:rPr>
                <w:rFonts w:ascii="Times New Roman" w:eastAsia="DengXian" w:hAnsi="Times New Roman"/>
                <w:szCs w:val="21"/>
              </w:rPr>
              <w:t>This is a case-control study</w:t>
            </w:r>
          </w:p>
        </w:tc>
      </w:tr>
      <w:tr w:rsidR="006D508C" w:rsidRPr="00F10CBB" w:rsidTr="00506C6B">
        <w:tc>
          <w:tcPr>
            <w:tcW w:w="0" w:type="auto"/>
            <w:shd w:val="clear" w:color="auto" w:fill="auto"/>
            <w:vAlign w:val="center"/>
          </w:tcPr>
          <w:p w:rsidR="006D508C" w:rsidRPr="00F10CBB" w:rsidRDefault="006D508C" w:rsidP="00506C6B">
            <w:pPr>
              <w:jc w:val="center"/>
              <w:rPr>
                <w:rFonts w:ascii="Times New Roman" w:hAnsi="Times New Roman"/>
                <w:szCs w:val="21"/>
              </w:rPr>
            </w:pPr>
            <w:r w:rsidRPr="00F10CBB">
              <w:rPr>
                <w:rFonts w:ascii="Times New Roman" w:eastAsia="DengXian" w:hAnsi="Times New Roman"/>
                <w:szCs w:val="21"/>
              </w:rPr>
              <w:t>22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6D508C" w:rsidRPr="00F10CBB" w:rsidRDefault="006D508C" w:rsidP="00506C6B">
            <w:pPr>
              <w:jc w:val="left"/>
              <w:rPr>
                <w:rFonts w:ascii="Times New Roman" w:hAnsi="Times New Roman"/>
                <w:szCs w:val="21"/>
              </w:rPr>
            </w:pPr>
            <w:r w:rsidRPr="00F10CBB">
              <w:rPr>
                <w:rFonts w:ascii="Times New Roman" w:eastAsia="DengXian" w:hAnsi="Times New Roman"/>
                <w:szCs w:val="21"/>
              </w:rPr>
              <w:t>HE Kim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6D508C" w:rsidRPr="00F10CBB" w:rsidRDefault="006D508C" w:rsidP="00506C6B">
            <w:pPr>
              <w:jc w:val="left"/>
              <w:rPr>
                <w:rFonts w:ascii="Times New Roman" w:hAnsi="Times New Roman"/>
                <w:szCs w:val="21"/>
              </w:rPr>
            </w:pPr>
            <w:r w:rsidRPr="00F10CBB">
              <w:rPr>
                <w:rFonts w:ascii="Times New Roman" w:eastAsia="DengXian" w:hAnsi="Times New Roman"/>
                <w:szCs w:val="21"/>
              </w:rPr>
              <w:t>2014</w:t>
            </w:r>
          </w:p>
        </w:tc>
        <w:tc>
          <w:tcPr>
            <w:tcW w:w="8296" w:type="dxa"/>
            <w:shd w:val="clear" w:color="auto" w:fill="auto"/>
            <w:vAlign w:val="center"/>
          </w:tcPr>
          <w:p w:rsidR="006D508C" w:rsidRPr="00F10CBB" w:rsidRDefault="006D508C" w:rsidP="00506C6B">
            <w:pPr>
              <w:jc w:val="left"/>
              <w:rPr>
                <w:rFonts w:ascii="Times New Roman" w:hAnsi="Times New Roman"/>
                <w:szCs w:val="21"/>
              </w:rPr>
            </w:pPr>
            <w:r w:rsidRPr="00F10CBB">
              <w:rPr>
                <w:rFonts w:ascii="Times New Roman" w:eastAsia="DengXian" w:hAnsi="Times New Roman"/>
                <w:szCs w:val="21"/>
              </w:rPr>
              <w:t xml:space="preserve">Impact of critical pathway implementation on hospital stay and costs in patients undergoing </w:t>
            </w:r>
            <w:proofErr w:type="spellStart"/>
            <w:r w:rsidRPr="00F10CBB">
              <w:rPr>
                <w:rFonts w:ascii="Times New Roman" w:eastAsia="DengXian" w:hAnsi="Times New Roman"/>
                <w:szCs w:val="21"/>
              </w:rPr>
              <w:t>pancreaticoduodenectomy</w:t>
            </w:r>
            <w:proofErr w:type="spellEnd"/>
          </w:p>
        </w:tc>
        <w:tc>
          <w:tcPr>
            <w:tcW w:w="3151" w:type="dxa"/>
            <w:shd w:val="clear" w:color="auto" w:fill="auto"/>
            <w:vAlign w:val="center"/>
          </w:tcPr>
          <w:p w:rsidR="006D508C" w:rsidRPr="00F10CBB" w:rsidRDefault="006D508C" w:rsidP="00506C6B">
            <w:pPr>
              <w:jc w:val="left"/>
              <w:rPr>
                <w:rFonts w:ascii="Times New Roman" w:hAnsi="Times New Roman"/>
                <w:szCs w:val="21"/>
              </w:rPr>
            </w:pPr>
            <w:r w:rsidRPr="00F10CBB">
              <w:rPr>
                <w:rFonts w:ascii="Times New Roman" w:eastAsia="DengXian" w:hAnsi="Times New Roman"/>
                <w:szCs w:val="21"/>
              </w:rPr>
              <w:t>Control group is pre-pathway</w:t>
            </w:r>
          </w:p>
        </w:tc>
      </w:tr>
      <w:tr w:rsidR="006D508C" w:rsidRPr="00F10CBB" w:rsidTr="00506C6B">
        <w:tc>
          <w:tcPr>
            <w:tcW w:w="0" w:type="auto"/>
            <w:shd w:val="clear" w:color="auto" w:fill="auto"/>
            <w:vAlign w:val="center"/>
          </w:tcPr>
          <w:p w:rsidR="006D508C" w:rsidRPr="00F10CBB" w:rsidRDefault="006D508C" w:rsidP="00506C6B">
            <w:pPr>
              <w:jc w:val="center"/>
              <w:rPr>
                <w:rFonts w:ascii="Times New Roman" w:hAnsi="Times New Roman"/>
                <w:szCs w:val="21"/>
              </w:rPr>
            </w:pPr>
            <w:r w:rsidRPr="00F10CBB">
              <w:rPr>
                <w:rFonts w:ascii="Times New Roman" w:eastAsia="DengXian" w:hAnsi="Times New Roman"/>
                <w:szCs w:val="21"/>
              </w:rPr>
              <w:t>23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6D508C" w:rsidRPr="00F10CBB" w:rsidRDefault="006D508C" w:rsidP="00506C6B">
            <w:pPr>
              <w:jc w:val="left"/>
              <w:rPr>
                <w:rFonts w:ascii="Times New Roman" w:hAnsi="Times New Roman"/>
                <w:szCs w:val="21"/>
              </w:rPr>
            </w:pPr>
            <w:r w:rsidRPr="00F10CBB">
              <w:rPr>
                <w:rFonts w:ascii="Times New Roman" w:eastAsia="DengXian" w:hAnsi="Times New Roman"/>
                <w:szCs w:val="21"/>
              </w:rPr>
              <w:t>M Braga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6D508C" w:rsidRPr="00F10CBB" w:rsidRDefault="006D508C" w:rsidP="00506C6B">
            <w:pPr>
              <w:jc w:val="left"/>
              <w:rPr>
                <w:rFonts w:ascii="Times New Roman" w:hAnsi="Times New Roman"/>
                <w:szCs w:val="21"/>
              </w:rPr>
            </w:pPr>
            <w:r w:rsidRPr="00F10CBB">
              <w:rPr>
                <w:rFonts w:ascii="Times New Roman" w:eastAsia="DengXian" w:hAnsi="Times New Roman"/>
                <w:szCs w:val="21"/>
              </w:rPr>
              <w:t>2014</w:t>
            </w:r>
          </w:p>
        </w:tc>
        <w:tc>
          <w:tcPr>
            <w:tcW w:w="8296" w:type="dxa"/>
            <w:shd w:val="clear" w:color="auto" w:fill="auto"/>
            <w:vAlign w:val="center"/>
          </w:tcPr>
          <w:p w:rsidR="006D508C" w:rsidRPr="00F10CBB" w:rsidRDefault="006D508C" w:rsidP="00506C6B">
            <w:pPr>
              <w:jc w:val="left"/>
              <w:rPr>
                <w:rFonts w:ascii="Times New Roman" w:hAnsi="Times New Roman"/>
                <w:szCs w:val="21"/>
              </w:rPr>
            </w:pPr>
            <w:r w:rsidRPr="00F10CBB">
              <w:rPr>
                <w:rFonts w:ascii="Times New Roman" w:eastAsia="DengXian" w:hAnsi="Times New Roman"/>
                <w:szCs w:val="21"/>
              </w:rPr>
              <w:t xml:space="preserve">Enhanced Recovery After Surgery Pathway in Patients Undergoing </w:t>
            </w:r>
            <w:proofErr w:type="spellStart"/>
            <w:r w:rsidRPr="00F10CBB">
              <w:rPr>
                <w:rFonts w:ascii="Times New Roman" w:eastAsia="DengXian" w:hAnsi="Times New Roman"/>
                <w:szCs w:val="21"/>
              </w:rPr>
              <w:t>Pancreaticoduodenectomy</w:t>
            </w:r>
            <w:proofErr w:type="spellEnd"/>
          </w:p>
        </w:tc>
        <w:tc>
          <w:tcPr>
            <w:tcW w:w="3151" w:type="dxa"/>
            <w:shd w:val="clear" w:color="auto" w:fill="auto"/>
            <w:vAlign w:val="center"/>
          </w:tcPr>
          <w:p w:rsidR="006D508C" w:rsidRPr="00F10CBB" w:rsidRDefault="006D508C" w:rsidP="00506C6B">
            <w:pPr>
              <w:jc w:val="left"/>
              <w:rPr>
                <w:rFonts w:ascii="Times New Roman" w:hAnsi="Times New Roman"/>
                <w:szCs w:val="21"/>
              </w:rPr>
            </w:pPr>
            <w:r w:rsidRPr="00F10CBB">
              <w:rPr>
                <w:rFonts w:ascii="Times New Roman" w:eastAsia="DengXian" w:hAnsi="Times New Roman"/>
                <w:szCs w:val="21"/>
              </w:rPr>
              <w:t>This is a historical prospective cohort study</w:t>
            </w:r>
          </w:p>
        </w:tc>
      </w:tr>
      <w:tr w:rsidR="006D508C" w:rsidRPr="00F10CBB" w:rsidTr="00506C6B">
        <w:tc>
          <w:tcPr>
            <w:tcW w:w="0" w:type="auto"/>
            <w:shd w:val="clear" w:color="auto" w:fill="auto"/>
            <w:vAlign w:val="center"/>
          </w:tcPr>
          <w:p w:rsidR="006D508C" w:rsidRPr="00F10CBB" w:rsidRDefault="006D508C" w:rsidP="00506C6B">
            <w:pPr>
              <w:jc w:val="center"/>
              <w:rPr>
                <w:rFonts w:ascii="Times New Roman" w:hAnsi="Times New Roman"/>
                <w:szCs w:val="21"/>
              </w:rPr>
            </w:pPr>
            <w:r w:rsidRPr="00F10CBB">
              <w:rPr>
                <w:rFonts w:ascii="Times New Roman" w:eastAsia="DengXian" w:hAnsi="Times New Roman"/>
                <w:szCs w:val="21"/>
              </w:rPr>
              <w:t>24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6D508C" w:rsidRPr="00F10CBB" w:rsidRDefault="006D508C" w:rsidP="00506C6B">
            <w:pPr>
              <w:jc w:val="left"/>
              <w:rPr>
                <w:rFonts w:ascii="Times New Roman" w:hAnsi="Times New Roman"/>
                <w:szCs w:val="21"/>
              </w:rPr>
            </w:pPr>
            <w:r w:rsidRPr="00F10CBB">
              <w:rPr>
                <w:rFonts w:ascii="Times New Roman" w:eastAsia="DengXian" w:hAnsi="Times New Roman"/>
                <w:szCs w:val="21"/>
              </w:rPr>
              <w:t xml:space="preserve">MM </w:t>
            </w:r>
            <w:proofErr w:type="spellStart"/>
            <w:r w:rsidRPr="00F10CBB">
              <w:rPr>
                <w:rFonts w:ascii="Times New Roman" w:eastAsia="DengXian" w:hAnsi="Times New Roman"/>
                <w:szCs w:val="21"/>
              </w:rPr>
              <w:t>Coolsen</w:t>
            </w:r>
            <w:proofErr w:type="spellEnd"/>
          </w:p>
        </w:tc>
        <w:tc>
          <w:tcPr>
            <w:tcW w:w="0" w:type="auto"/>
            <w:shd w:val="clear" w:color="auto" w:fill="auto"/>
            <w:vAlign w:val="center"/>
          </w:tcPr>
          <w:p w:rsidR="006D508C" w:rsidRPr="00F10CBB" w:rsidRDefault="006D508C" w:rsidP="00506C6B">
            <w:pPr>
              <w:jc w:val="left"/>
              <w:rPr>
                <w:rFonts w:ascii="Times New Roman" w:hAnsi="Times New Roman"/>
                <w:szCs w:val="21"/>
              </w:rPr>
            </w:pPr>
            <w:r w:rsidRPr="00F10CBB">
              <w:rPr>
                <w:rFonts w:ascii="Times New Roman" w:eastAsia="DengXian" w:hAnsi="Times New Roman"/>
                <w:szCs w:val="21"/>
              </w:rPr>
              <w:t>2014</w:t>
            </w:r>
          </w:p>
        </w:tc>
        <w:tc>
          <w:tcPr>
            <w:tcW w:w="8296" w:type="dxa"/>
            <w:shd w:val="clear" w:color="auto" w:fill="auto"/>
            <w:vAlign w:val="center"/>
          </w:tcPr>
          <w:p w:rsidR="006D508C" w:rsidRPr="00F10CBB" w:rsidRDefault="006D508C" w:rsidP="00506C6B">
            <w:pPr>
              <w:jc w:val="left"/>
              <w:rPr>
                <w:rFonts w:ascii="Times New Roman" w:hAnsi="Times New Roman"/>
                <w:szCs w:val="21"/>
              </w:rPr>
            </w:pPr>
            <w:r w:rsidRPr="00F10CBB">
              <w:rPr>
                <w:rFonts w:ascii="Times New Roman" w:eastAsia="DengXian" w:hAnsi="Times New Roman"/>
                <w:szCs w:val="21"/>
              </w:rPr>
              <w:t xml:space="preserve">Improving Outcome after </w:t>
            </w:r>
            <w:proofErr w:type="spellStart"/>
            <w:r w:rsidRPr="00F10CBB">
              <w:rPr>
                <w:rFonts w:ascii="Times New Roman" w:eastAsia="DengXian" w:hAnsi="Times New Roman"/>
                <w:szCs w:val="21"/>
              </w:rPr>
              <w:t>Pancreaticoduodenectomy</w:t>
            </w:r>
            <w:proofErr w:type="spellEnd"/>
            <w:r w:rsidRPr="00F10CBB">
              <w:rPr>
                <w:rFonts w:ascii="Times New Roman" w:eastAsia="DengXian" w:hAnsi="Times New Roman"/>
                <w:szCs w:val="21"/>
              </w:rPr>
              <w:t>: Experiences with Implementing an Enhanced Recovery After Surgery (ERAS) Program</w:t>
            </w:r>
          </w:p>
        </w:tc>
        <w:tc>
          <w:tcPr>
            <w:tcW w:w="3151" w:type="dxa"/>
            <w:shd w:val="clear" w:color="auto" w:fill="auto"/>
            <w:vAlign w:val="center"/>
          </w:tcPr>
          <w:p w:rsidR="006D508C" w:rsidRPr="00F10CBB" w:rsidRDefault="006D508C" w:rsidP="00506C6B">
            <w:pPr>
              <w:jc w:val="left"/>
              <w:rPr>
                <w:rFonts w:ascii="Times New Roman" w:hAnsi="Times New Roman"/>
                <w:szCs w:val="21"/>
              </w:rPr>
            </w:pPr>
            <w:r w:rsidRPr="00F10CBB">
              <w:rPr>
                <w:rFonts w:ascii="Times New Roman" w:eastAsia="DengXian" w:hAnsi="Times New Roman"/>
                <w:szCs w:val="21"/>
              </w:rPr>
              <w:t>This is a retrospective study</w:t>
            </w:r>
          </w:p>
        </w:tc>
      </w:tr>
      <w:tr w:rsidR="006D508C" w:rsidRPr="00F10CBB" w:rsidTr="00506C6B">
        <w:tc>
          <w:tcPr>
            <w:tcW w:w="0" w:type="auto"/>
            <w:shd w:val="clear" w:color="auto" w:fill="auto"/>
            <w:vAlign w:val="center"/>
          </w:tcPr>
          <w:p w:rsidR="006D508C" w:rsidRPr="00F10CBB" w:rsidRDefault="006D508C" w:rsidP="00506C6B">
            <w:pPr>
              <w:jc w:val="center"/>
              <w:rPr>
                <w:rFonts w:ascii="Times New Roman" w:hAnsi="Times New Roman"/>
                <w:szCs w:val="21"/>
              </w:rPr>
            </w:pPr>
            <w:r w:rsidRPr="00F10CBB">
              <w:rPr>
                <w:rFonts w:ascii="Times New Roman" w:eastAsia="DengXian" w:hAnsi="Times New Roman"/>
                <w:szCs w:val="21"/>
              </w:rPr>
              <w:t>25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6D508C" w:rsidRPr="00F10CBB" w:rsidRDefault="006D508C" w:rsidP="00506C6B">
            <w:pPr>
              <w:jc w:val="left"/>
              <w:rPr>
                <w:rFonts w:ascii="Times New Roman" w:hAnsi="Times New Roman"/>
                <w:szCs w:val="21"/>
              </w:rPr>
            </w:pPr>
            <w:r w:rsidRPr="00F10CBB">
              <w:rPr>
                <w:rFonts w:ascii="Times New Roman" w:eastAsia="DengXian" w:hAnsi="Times New Roman"/>
                <w:szCs w:val="21"/>
              </w:rPr>
              <w:t>S Kobayashi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6D508C" w:rsidRPr="00F10CBB" w:rsidRDefault="006D508C" w:rsidP="00506C6B">
            <w:pPr>
              <w:jc w:val="left"/>
              <w:rPr>
                <w:rFonts w:ascii="Times New Roman" w:hAnsi="Times New Roman"/>
                <w:szCs w:val="21"/>
              </w:rPr>
            </w:pPr>
            <w:r w:rsidRPr="00F10CBB">
              <w:rPr>
                <w:rFonts w:ascii="Times New Roman" w:eastAsia="DengXian" w:hAnsi="Times New Roman"/>
                <w:szCs w:val="21"/>
              </w:rPr>
              <w:t>2014</w:t>
            </w:r>
          </w:p>
        </w:tc>
        <w:tc>
          <w:tcPr>
            <w:tcW w:w="8296" w:type="dxa"/>
            <w:shd w:val="clear" w:color="auto" w:fill="auto"/>
            <w:vAlign w:val="center"/>
          </w:tcPr>
          <w:p w:rsidR="006D508C" w:rsidRPr="00F10CBB" w:rsidRDefault="006D508C" w:rsidP="00506C6B">
            <w:pPr>
              <w:jc w:val="left"/>
              <w:rPr>
                <w:rFonts w:ascii="Times New Roman" w:hAnsi="Times New Roman"/>
                <w:szCs w:val="21"/>
              </w:rPr>
            </w:pPr>
            <w:r w:rsidRPr="00F10CBB">
              <w:rPr>
                <w:rFonts w:ascii="Times New Roman" w:eastAsia="DengXian" w:hAnsi="Times New Roman"/>
                <w:szCs w:val="21"/>
              </w:rPr>
              <w:t xml:space="preserve">Perioperative Care with Fast-Track Management in Patients Undergoing </w:t>
            </w:r>
            <w:proofErr w:type="spellStart"/>
            <w:r w:rsidRPr="00F10CBB">
              <w:rPr>
                <w:rFonts w:ascii="Times New Roman" w:eastAsia="DengXian" w:hAnsi="Times New Roman"/>
                <w:szCs w:val="21"/>
              </w:rPr>
              <w:t>Pancreaticoduodenectomy</w:t>
            </w:r>
            <w:proofErr w:type="spellEnd"/>
          </w:p>
        </w:tc>
        <w:tc>
          <w:tcPr>
            <w:tcW w:w="3151" w:type="dxa"/>
            <w:shd w:val="clear" w:color="auto" w:fill="auto"/>
            <w:vAlign w:val="center"/>
          </w:tcPr>
          <w:p w:rsidR="006D508C" w:rsidRPr="00F10CBB" w:rsidRDefault="006D508C" w:rsidP="00506C6B">
            <w:pPr>
              <w:jc w:val="left"/>
              <w:rPr>
                <w:rFonts w:ascii="Times New Roman" w:hAnsi="Times New Roman"/>
                <w:szCs w:val="21"/>
              </w:rPr>
            </w:pPr>
            <w:r w:rsidRPr="00F10CBB">
              <w:rPr>
                <w:rFonts w:ascii="Times New Roman" w:eastAsia="DengXian" w:hAnsi="Times New Roman"/>
                <w:szCs w:val="21"/>
              </w:rPr>
              <w:t>This is a case-control study</w:t>
            </w:r>
          </w:p>
        </w:tc>
      </w:tr>
      <w:tr w:rsidR="006D508C" w:rsidRPr="00F10CBB" w:rsidTr="00506C6B">
        <w:trPr>
          <w:trHeight w:val="844"/>
        </w:trPr>
        <w:tc>
          <w:tcPr>
            <w:tcW w:w="0" w:type="auto"/>
            <w:shd w:val="clear" w:color="auto" w:fill="auto"/>
            <w:vAlign w:val="center"/>
          </w:tcPr>
          <w:p w:rsidR="006D508C" w:rsidRPr="00F10CBB" w:rsidRDefault="006D508C" w:rsidP="00506C6B">
            <w:pPr>
              <w:jc w:val="center"/>
              <w:rPr>
                <w:rFonts w:ascii="Times New Roman" w:hAnsi="Times New Roman"/>
                <w:szCs w:val="21"/>
              </w:rPr>
            </w:pPr>
            <w:r w:rsidRPr="00F10CBB">
              <w:rPr>
                <w:rFonts w:ascii="Times New Roman" w:eastAsia="DengXian" w:hAnsi="Times New Roman"/>
                <w:szCs w:val="21"/>
              </w:rPr>
              <w:t>26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6D508C" w:rsidRPr="00F10CBB" w:rsidRDefault="006D508C" w:rsidP="00506C6B">
            <w:pPr>
              <w:jc w:val="left"/>
              <w:rPr>
                <w:rFonts w:ascii="Times New Roman" w:hAnsi="Times New Roman"/>
                <w:szCs w:val="21"/>
              </w:rPr>
            </w:pPr>
            <w:proofErr w:type="spellStart"/>
            <w:r w:rsidRPr="00F10CBB">
              <w:rPr>
                <w:rFonts w:ascii="Times New Roman" w:eastAsia="DengXian" w:hAnsi="Times New Roman"/>
                <w:szCs w:val="21"/>
              </w:rPr>
              <w:t>Sastha</w:t>
            </w:r>
            <w:proofErr w:type="spellEnd"/>
            <w:r w:rsidRPr="00F10CBB">
              <w:rPr>
                <w:rFonts w:ascii="Times New Roman" w:eastAsia="DengXian" w:hAnsi="Times New Roman"/>
                <w:szCs w:val="21"/>
              </w:rPr>
              <w:t xml:space="preserve"> </w:t>
            </w:r>
            <w:proofErr w:type="spellStart"/>
            <w:r w:rsidRPr="00F10CBB">
              <w:rPr>
                <w:rFonts w:ascii="Times New Roman" w:eastAsia="DengXian" w:hAnsi="Times New Roman"/>
                <w:szCs w:val="21"/>
              </w:rPr>
              <w:t>Ahanatha</w:t>
            </w:r>
            <w:proofErr w:type="spellEnd"/>
            <w:r w:rsidRPr="00F10CBB">
              <w:rPr>
                <w:rFonts w:ascii="Times New Roman" w:eastAsia="DengXian" w:hAnsi="Times New Roman"/>
                <w:szCs w:val="21"/>
              </w:rPr>
              <w:t xml:space="preserve"> Pillai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6D508C" w:rsidRPr="00F10CBB" w:rsidRDefault="006D508C" w:rsidP="00506C6B">
            <w:pPr>
              <w:jc w:val="left"/>
              <w:rPr>
                <w:rFonts w:ascii="Times New Roman" w:hAnsi="Times New Roman"/>
                <w:szCs w:val="21"/>
              </w:rPr>
            </w:pPr>
            <w:r w:rsidRPr="00F10CBB">
              <w:rPr>
                <w:rFonts w:ascii="Times New Roman" w:eastAsia="DengXian" w:hAnsi="Times New Roman"/>
                <w:szCs w:val="21"/>
              </w:rPr>
              <w:t>2014</w:t>
            </w:r>
          </w:p>
        </w:tc>
        <w:tc>
          <w:tcPr>
            <w:tcW w:w="8296" w:type="dxa"/>
            <w:shd w:val="clear" w:color="auto" w:fill="auto"/>
            <w:vAlign w:val="center"/>
          </w:tcPr>
          <w:p w:rsidR="006D508C" w:rsidRPr="00F10CBB" w:rsidRDefault="006D508C" w:rsidP="00506C6B">
            <w:pPr>
              <w:jc w:val="left"/>
              <w:rPr>
                <w:rFonts w:ascii="Times New Roman" w:hAnsi="Times New Roman"/>
                <w:szCs w:val="21"/>
              </w:rPr>
            </w:pPr>
            <w:r w:rsidRPr="00F10CBB">
              <w:rPr>
                <w:rFonts w:ascii="Times New Roman" w:eastAsia="DengXian" w:hAnsi="Times New Roman"/>
                <w:szCs w:val="21"/>
              </w:rPr>
              <w:t xml:space="preserve">Feasibility of implementing fast-track surgery in </w:t>
            </w:r>
            <w:proofErr w:type="spellStart"/>
            <w:r w:rsidRPr="00F10CBB">
              <w:rPr>
                <w:rFonts w:ascii="Times New Roman" w:eastAsia="DengXian" w:hAnsi="Times New Roman"/>
                <w:szCs w:val="21"/>
              </w:rPr>
              <w:t>pancreaticoduodenectomy</w:t>
            </w:r>
            <w:proofErr w:type="spellEnd"/>
            <w:r w:rsidRPr="00F10CBB">
              <w:rPr>
                <w:rFonts w:ascii="Times New Roman" w:eastAsia="DengXian" w:hAnsi="Times New Roman"/>
                <w:szCs w:val="21"/>
              </w:rPr>
              <w:t xml:space="preserve"> with </w:t>
            </w:r>
            <w:proofErr w:type="spellStart"/>
            <w:r w:rsidRPr="00F10CBB">
              <w:rPr>
                <w:rFonts w:ascii="Times New Roman" w:eastAsia="DengXian" w:hAnsi="Times New Roman"/>
                <w:szCs w:val="21"/>
              </w:rPr>
              <w:t>pancreaticogastrostomy</w:t>
            </w:r>
            <w:proofErr w:type="spellEnd"/>
            <w:r w:rsidRPr="00F10CBB">
              <w:rPr>
                <w:rFonts w:ascii="Times New Roman" w:eastAsia="DengXian" w:hAnsi="Times New Roman"/>
                <w:szCs w:val="21"/>
              </w:rPr>
              <w:t xml:space="preserve"> for</w:t>
            </w:r>
            <w:r w:rsidRPr="00F10CBB">
              <w:rPr>
                <w:rFonts w:ascii="Times New Roman" w:eastAsia="DengXian" w:hAnsi="Times New Roman" w:hint="eastAsia"/>
                <w:szCs w:val="21"/>
              </w:rPr>
              <w:t xml:space="preserve"> </w:t>
            </w:r>
            <w:r w:rsidRPr="00F10CBB">
              <w:rPr>
                <w:rFonts w:ascii="Times New Roman" w:eastAsia="DengXian" w:hAnsi="Times New Roman"/>
                <w:szCs w:val="21"/>
              </w:rPr>
              <w:t>reconstruction -A prospective cohort study with historical control</w:t>
            </w:r>
          </w:p>
        </w:tc>
        <w:tc>
          <w:tcPr>
            <w:tcW w:w="3151" w:type="dxa"/>
            <w:shd w:val="clear" w:color="auto" w:fill="auto"/>
            <w:vAlign w:val="center"/>
          </w:tcPr>
          <w:p w:rsidR="006D508C" w:rsidRPr="00F10CBB" w:rsidRDefault="006D508C" w:rsidP="00506C6B">
            <w:pPr>
              <w:jc w:val="left"/>
              <w:rPr>
                <w:rFonts w:ascii="Times New Roman" w:hAnsi="Times New Roman"/>
                <w:szCs w:val="21"/>
              </w:rPr>
            </w:pPr>
            <w:r w:rsidRPr="00F10CBB">
              <w:rPr>
                <w:rFonts w:ascii="Times New Roman" w:eastAsia="DengXian" w:hAnsi="Times New Roman"/>
                <w:szCs w:val="21"/>
              </w:rPr>
              <w:t>This is a historical prospective cohort study</w:t>
            </w:r>
          </w:p>
        </w:tc>
      </w:tr>
      <w:tr w:rsidR="006D508C" w:rsidRPr="00F10CBB" w:rsidTr="00506C6B">
        <w:tc>
          <w:tcPr>
            <w:tcW w:w="0" w:type="auto"/>
            <w:shd w:val="clear" w:color="auto" w:fill="auto"/>
            <w:vAlign w:val="center"/>
          </w:tcPr>
          <w:p w:rsidR="006D508C" w:rsidRPr="00F10CBB" w:rsidRDefault="006D508C" w:rsidP="00506C6B">
            <w:pPr>
              <w:jc w:val="center"/>
              <w:rPr>
                <w:rFonts w:ascii="Times New Roman" w:hAnsi="Times New Roman"/>
                <w:szCs w:val="21"/>
              </w:rPr>
            </w:pPr>
            <w:r w:rsidRPr="00F10CBB">
              <w:rPr>
                <w:rFonts w:ascii="Times New Roman" w:eastAsia="DengXian" w:hAnsi="Times New Roman"/>
                <w:szCs w:val="21"/>
              </w:rPr>
              <w:t>27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6D508C" w:rsidRPr="00F10CBB" w:rsidRDefault="006D508C" w:rsidP="00506C6B">
            <w:pPr>
              <w:jc w:val="left"/>
              <w:rPr>
                <w:rFonts w:ascii="Times New Roman" w:hAnsi="Times New Roman"/>
                <w:szCs w:val="21"/>
              </w:rPr>
            </w:pPr>
            <w:r w:rsidRPr="00F10CBB">
              <w:rPr>
                <w:rFonts w:ascii="Times New Roman" w:eastAsia="DengXian" w:hAnsi="Times New Roman"/>
                <w:szCs w:val="21"/>
              </w:rPr>
              <w:t>C Williamsson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6D508C" w:rsidRPr="00F10CBB" w:rsidRDefault="006D508C" w:rsidP="00506C6B">
            <w:pPr>
              <w:jc w:val="left"/>
              <w:rPr>
                <w:rFonts w:ascii="Times New Roman" w:hAnsi="Times New Roman"/>
                <w:szCs w:val="21"/>
              </w:rPr>
            </w:pPr>
            <w:r w:rsidRPr="00F10CBB">
              <w:rPr>
                <w:rFonts w:ascii="Times New Roman" w:eastAsia="DengXian" w:hAnsi="Times New Roman"/>
                <w:szCs w:val="21"/>
              </w:rPr>
              <w:t>2015</w:t>
            </w:r>
          </w:p>
        </w:tc>
        <w:tc>
          <w:tcPr>
            <w:tcW w:w="8296" w:type="dxa"/>
            <w:shd w:val="clear" w:color="auto" w:fill="auto"/>
            <w:vAlign w:val="center"/>
          </w:tcPr>
          <w:p w:rsidR="006D508C" w:rsidRPr="00F10CBB" w:rsidRDefault="006D508C" w:rsidP="00506C6B">
            <w:pPr>
              <w:jc w:val="left"/>
              <w:rPr>
                <w:rFonts w:ascii="Times New Roman" w:hAnsi="Times New Roman"/>
                <w:szCs w:val="21"/>
              </w:rPr>
            </w:pPr>
            <w:r w:rsidRPr="00F10CBB">
              <w:rPr>
                <w:rFonts w:ascii="Times New Roman" w:eastAsia="DengXian" w:hAnsi="Times New Roman"/>
                <w:szCs w:val="21"/>
              </w:rPr>
              <w:t xml:space="preserve">Impact of a fast-track surgery </w:t>
            </w:r>
            <w:proofErr w:type="spellStart"/>
            <w:r w:rsidRPr="00F10CBB">
              <w:rPr>
                <w:rFonts w:ascii="Times New Roman" w:eastAsia="DengXian" w:hAnsi="Times New Roman"/>
                <w:szCs w:val="21"/>
              </w:rPr>
              <w:t>programme</w:t>
            </w:r>
            <w:proofErr w:type="spellEnd"/>
            <w:r w:rsidRPr="00F10CBB">
              <w:rPr>
                <w:rFonts w:ascii="Times New Roman" w:eastAsia="DengXian" w:hAnsi="Times New Roman"/>
                <w:szCs w:val="21"/>
              </w:rPr>
              <w:t xml:space="preserve"> for </w:t>
            </w:r>
            <w:proofErr w:type="spellStart"/>
            <w:r w:rsidRPr="00F10CBB">
              <w:rPr>
                <w:rFonts w:ascii="Times New Roman" w:eastAsia="DengXian" w:hAnsi="Times New Roman"/>
                <w:szCs w:val="21"/>
              </w:rPr>
              <w:t>pancreaticoduodenectomy</w:t>
            </w:r>
            <w:proofErr w:type="spellEnd"/>
          </w:p>
        </w:tc>
        <w:tc>
          <w:tcPr>
            <w:tcW w:w="3151" w:type="dxa"/>
            <w:shd w:val="clear" w:color="auto" w:fill="auto"/>
            <w:vAlign w:val="center"/>
          </w:tcPr>
          <w:p w:rsidR="006D508C" w:rsidRPr="00F10CBB" w:rsidRDefault="006D508C" w:rsidP="00506C6B">
            <w:pPr>
              <w:jc w:val="left"/>
              <w:rPr>
                <w:rFonts w:ascii="Times New Roman" w:hAnsi="Times New Roman"/>
                <w:szCs w:val="21"/>
              </w:rPr>
            </w:pPr>
            <w:r w:rsidRPr="00F10CBB">
              <w:rPr>
                <w:rFonts w:ascii="Times New Roman" w:eastAsia="DengXian" w:hAnsi="Times New Roman"/>
                <w:szCs w:val="21"/>
              </w:rPr>
              <w:t>This is a case-control study</w:t>
            </w:r>
          </w:p>
        </w:tc>
      </w:tr>
      <w:tr w:rsidR="006D508C" w:rsidRPr="00F10CBB" w:rsidTr="00506C6B">
        <w:tc>
          <w:tcPr>
            <w:tcW w:w="0" w:type="auto"/>
            <w:shd w:val="clear" w:color="auto" w:fill="auto"/>
            <w:vAlign w:val="center"/>
          </w:tcPr>
          <w:p w:rsidR="006D508C" w:rsidRPr="00F10CBB" w:rsidRDefault="006D508C" w:rsidP="00506C6B">
            <w:pPr>
              <w:jc w:val="center"/>
              <w:rPr>
                <w:rFonts w:ascii="Times New Roman" w:hAnsi="Times New Roman"/>
                <w:szCs w:val="21"/>
              </w:rPr>
            </w:pPr>
            <w:r w:rsidRPr="00F10CBB">
              <w:rPr>
                <w:rFonts w:ascii="Times New Roman" w:eastAsia="DengXian" w:hAnsi="Times New Roman"/>
                <w:szCs w:val="21"/>
              </w:rPr>
              <w:t>28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6D508C" w:rsidRPr="00F10CBB" w:rsidRDefault="006D508C" w:rsidP="00506C6B">
            <w:pPr>
              <w:jc w:val="left"/>
              <w:rPr>
                <w:rFonts w:ascii="Times New Roman" w:hAnsi="Times New Roman"/>
                <w:szCs w:val="21"/>
              </w:rPr>
            </w:pPr>
            <w:r w:rsidRPr="00F10CBB">
              <w:rPr>
                <w:rFonts w:ascii="Times New Roman" w:eastAsia="DengXian" w:hAnsi="Times New Roman"/>
                <w:szCs w:val="21"/>
              </w:rPr>
              <w:t xml:space="preserve">GR </w:t>
            </w:r>
            <w:proofErr w:type="spellStart"/>
            <w:r w:rsidRPr="00F10CBB">
              <w:rPr>
                <w:rFonts w:ascii="Times New Roman" w:eastAsia="DengXian" w:hAnsi="Times New Roman"/>
                <w:szCs w:val="21"/>
              </w:rPr>
              <w:t>Joliat</w:t>
            </w:r>
            <w:proofErr w:type="spellEnd"/>
          </w:p>
        </w:tc>
        <w:tc>
          <w:tcPr>
            <w:tcW w:w="0" w:type="auto"/>
            <w:shd w:val="clear" w:color="auto" w:fill="auto"/>
            <w:vAlign w:val="center"/>
          </w:tcPr>
          <w:p w:rsidR="006D508C" w:rsidRPr="00F10CBB" w:rsidRDefault="006D508C" w:rsidP="00506C6B">
            <w:pPr>
              <w:jc w:val="left"/>
              <w:rPr>
                <w:rFonts w:ascii="Times New Roman" w:hAnsi="Times New Roman"/>
                <w:szCs w:val="21"/>
              </w:rPr>
            </w:pPr>
            <w:r w:rsidRPr="00F10CBB">
              <w:rPr>
                <w:rFonts w:ascii="Times New Roman" w:eastAsia="DengXian" w:hAnsi="Times New Roman"/>
                <w:szCs w:val="21"/>
              </w:rPr>
              <w:t>2015</w:t>
            </w:r>
          </w:p>
        </w:tc>
        <w:tc>
          <w:tcPr>
            <w:tcW w:w="8296" w:type="dxa"/>
            <w:shd w:val="clear" w:color="auto" w:fill="auto"/>
            <w:vAlign w:val="center"/>
          </w:tcPr>
          <w:p w:rsidR="006D508C" w:rsidRPr="00F10CBB" w:rsidRDefault="006D508C" w:rsidP="00506C6B">
            <w:pPr>
              <w:jc w:val="left"/>
              <w:rPr>
                <w:rFonts w:ascii="Times New Roman" w:hAnsi="Times New Roman"/>
                <w:szCs w:val="21"/>
              </w:rPr>
            </w:pPr>
            <w:r w:rsidRPr="00F10CBB">
              <w:rPr>
                <w:rFonts w:ascii="Times New Roman" w:eastAsia="DengXian" w:hAnsi="Times New Roman"/>
                <w:szCs w:val="21"/>
              </w:rPr>
              <w:t xml:space="preserve">Cost–benefit analysis of an enhanced recovery protocol for </w:t>
            </w:r>
            <w:proofErr w:type="spellStart"/>
            <w:r w:rsidRPr="00F10CBB">
              <w:rPr>
                <w:rFonts w:ascii="Times New Roman" w:eastAsia="DengXian" w:hAnsi="Times New Roman"/>
                <w:szCs w:val="21"/>
              </w:rPr>
              <w:t>pancreaticoduodenectomy</w:t>
            </w:r>
            <w:proofErr w:type="spellEnd"/>
          </w:p>
        </w:tc>
        <w:tc>
          <w:tcPr>
            <w:tcW w:w="3151" w:type="dxa"/>
            <w:shd w:val="clear" w:color="auto" w:fill="auto"/>
            <w:vAlign w:val="center"/>
          </w:tcPr>
          <w:p w:rsidR="006D508C" w:rsidRPr="00F10CBB" w:rsidRDefault="006D508C" w:rsidP="00506C6B">
            <w:pPr>
              <w:jc w:val="left"/>
              <w:rPr>
                <w:rFonts w:ascii="Times New Roman" w:hAnsi="Times New Roman"/>
                <w:szCs w:val="21"/>
              </w:rPr>
            </w:pPr>
            <w:r w:rsidRPr="00F10CBB">
              <w:rPr>
                <w:rFonts w:ascii="Times New Roman" w:eastAsia="DengXian" w:hAnsi="Times New Roman"/>
                <w:szCs w:val="21"/>
              </w:rPr>
              <w:t>This is a prospective cohort study</w:t>
            </w:r>
          </w:p>
        </w:tc>
      </w:tr>
      <w:tr w:rsidR="006D508C" w:rsidRPr="00F10CBB" w:rsidTr="00506C6B">
        <w:tc>
          <w:tcPr>
            <w:tcW w:w="0" w:type="auto"/>
            <w:shd w:val="clear" w:color="auto" w:fill="auto"/>
            <w:vAlign w:val="center"/>
          </w:tcPr>
          <w:p w:rsidR="006D508C" w:rsidRPr="00F10CBB" w:rsidRDefault="006D508C" w:rsidP="00506C6B">
            <w:pPr>
              <w:jc w:val="center"/>
              <w:rPr>
                <w:rFonts w:ascii="Times New Roman" w:hAnsi="Times New Roman"/>
                <w:szCs w:val="21"/>
              </w:rPr>
            </w:pPr>
            <w:r w:rsidRPr="00F10CBB">
              <w:rPr>
                <w:rFonts w:ascii="Times New Roman" w:eastAsia="DengXian" w:hAnsi="Times New Roman"/>
                <w:szCs w:val="21"/>
              </w:rPr>
              <w:t>29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6D508C" w:rsidRPr="00F10CBB" w:rsidRDefault="006D508C" w:rsidP="00506C6B">
            <w:pPr>
              <w:jc w:val="left"/>
              <w:rPr>
                <w:rFonts w:ascii="Times New Roman" w:hAnsi="Times New Roman"/>
                <w:szCs w:val="21"/>
              </w:rPr>
            </w:pPr>
            <w:r w:rsidRPr="00F10CBB">
              <w:rPr>
                <w:rFonts w:ascii="Times New Roman" w:eastAsia="DengXian" w:hAnsi="Times New Roman"/>
                <w:szCs w:val="21"/>
              </w:rPr>
              <w:t>J Richardson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6D508C" w:rsidRPr="00F10CBB" w:rsidRDefault="006D508C" w:rsidP="00506C6B">
            <w:pPr>
              <w:jc w:val="left"/>
              <w:rPr>
                <w:rFonts w:ascii="Times New Roman" w:hAnsi="Times New Roman"/>
                <w:szCs w:val="21"/>
              </w:rPr>
            </w:pPr>
            <w:r w:rsidRPr="00F10CBB">
              <w:rPr>
                <w:rFonts w:ascii="Times New Roman" w:eastAsia="DengXian" w:hAnsi="Times New Roman"/>
                <w:szCs w:val="21"/>
              </w:rPr>
              <w:t>2015</w:t>
            </w:r>
          </w:p>
        </w:tc>
        <w:tc>
          <w:tcPr>
            <w:tcW w:w="8296" w:type="dxa"/>
            <w:shd w:val="clear" w:color="auto" w:fill="auto"/>
            <w:vAlign w:val="center"/>
          </w:tcPr>
          <w:p w:rsidR="006D508C" w:rsidRPr="00F10CBB" w:rsidRDefault="006D508C" w:rsidP="00506C6B">
            <w:pPr>
              <w:jc w:val="left"/>
              <w:rPr>
                <w:rFonts w:ascii="Times New Roman" w:hAnsi="Times New Roman"/>
                <w:szCs w:val="21"/>
              </w:rPr>
            </w:pPr>
            <w:r w:rsidRPr="00F10CBB">
              <w:rPr>
                <w:rFonts w:ascii="Times New Roman" w:eastAsia="DengXian" w:hAnsi="Times New Roman"/>
                <w:szCs w:val="21"/>
              </w:rPr>
              <w:t xml:space="preserve">Implementation of enhanced recovery </w:t>
            </w:r>
            <w:proofErr w:type="spellStart"/>
            <w:r w:rsidRPr="00F10CBB">
              <w:rPr>
                <w:rFonts w:ascii="Times New Roman" w:eastAsia="DengXian" w:hAnsi="Times New Roman"/>
                <w:szCs w:val="21"/>
              </w:rPr>
              <w:t>programme</w:t>
            </w:r>
            <w:proofErr w:type="spellEnd"/>
            <w:r w:rsidRPr="00F10CBB">
              <w:rPr>
                <w:rFonts w:ascii="Times New Roman" w:eastAsia="DengXian" w:hAnsi="Times New Roman"/>
                <w:szCs w:val="21"/>
              </w:rPr>
              <w:t xml:space="preserve"> for laparoscopic distal pancreatectomy: Feasibility, safety and cost analysis</w:t>
            </w:r>
          </w:p>
        </w:tc>
        <w:tc>
          <w:tcPr>
            <w:tcW w:w="3151" w:type="dxa"/>
            <w:shd w:val="clear" w:color="auto" w:fill="auto"/>
            <w:vAlign w:val="center"/>
          </w:tcPr>
          <w:p w:rsidR="006D508C" w:rsidRPr="00F10CBB" w:rsidRDefault="006D508C" w:rsidP="00506C6B">
            <w:pPr>
              <w:jc w:val="left"/>
              <w:rPr>
                <w:rFonts w:ascii="Times New Roman" w:hAnsi="Times New Roman"/>
                <w:szCs w:val="21"/>
              </w:rPr>
            </w:pPr>
            <w:r w:rsidRPr="00F10CBB">
              <w:rPr>
                <w:rFonts w:ascii="Times New Roman" w:eastAsia="DengXian" w:hAnsi="Times New Roman"/>
                <w:szCs w:val="21"/>
              </w:rPr>
              <w:t>This is a case-control study</w:t>
            </w:r>
          </w:p>
        </w:tc>
      </w:tr>
      <w:tr w:rsidR="006D508C" w:rsidRPr="00F10CBB" w:rsidTr="00506C6B">
        <w:tc>
          <w:tcPr>
            <w:tcW w:w="0" w:type="auto"/>
            <w:shd w:val="clear" w:color="auto" w:fill="auto"/>
            <w:vAlign w:val="center"/>
          </w:tcPr>
          <w:p w:rsidR="006D508C" w:rsidRPr="00F10CBB" w:rsidRDefault="006D508C" w:rsidP="00506C6B">
            <w:pPr>
              <w:jc w:val="center"/>
              <w:rPr>
                <w:rFonts w:ascii="Times New Roman" w:hAnsi="Times New Roman"/>
                <w:szCs w:val="21"/>
              </w:rPr>
            </w:pPr>
            <w:r w:rsidRPr="00F10CBB">
              <w:rPr>
                <w:rFonts w:ascii="Times New Roman" w:eastAsia="DengXian" w:hAnsi="Times New Roman"/>
                <w:szCs w:val="21"/>
              </w:rPr>
              <w:t>30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6D508C" w:rsidRPr="00F10CBB" w:rsidRDefault="006D508C" w:rsidP="00506C6B">
            <w:pPr>
              <w:jc w:val="left"/>
              <w:rPr>
                <w:rFonts w:ascii="Times New Roman" w:hAnsi="Times New Roman"/>
                <w:szCs w:val="21"/>
              </w:rPr>
            </w:pPr>
            <w:r w:rsidRPr="00F10CBB">
              <w:rPr>
                <w:rFonts w:ascii="Times New Roman" w:eastAsia="DengXian" w:hAnsi="Times New Roman"/>
                <w:szCs w:val="21"/>
              </w:rPr>
              <w:t>Z Shao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6D508C" w:rsidRPr="00F10CBB" w:rsidRDefault="006D508C" w:rsidP="00506C6B">
            <w:pPr>
              <w:jc w:val="left"/>
              <w:rPr>
                <w:rFonts w:ascii="Times New Roman" w:hAnsi="Times New Roman"/>
                <w:szCs w:val="21"/>
              </w:rPr>
            </w:pPr>
            <w:r w:rsidRPr="00F10CBB">
              <w:rPr>
                <w:rFonts w:ascii="Times New Roman" w:eastAsia="DengXian" w:hAnsi="Times New Roman"/>
                <w:szCs w:val="21"/>
              </w:rPr>
              <w:t>2015</w:t>
            </w:r>
          </w:p>
        </w:tc>
        <w:tc>
          <w:tcPr>
            <w:tcW w:w="8296" w:type="dxa"/>
            <w:shd w:val="clear" w:color="auto" w:fill="auto"/>
            <w:vAlign w:val="center"/>
          </w:tcPr>
          <w:p w:rsidR="006D508C" w:rsidRPr="00F10CBB" w:rsidRDefault="006D508C" w:rsidP="00506C6B">
            <w:pPr>
              <w:jc w:val="left"/>
              <w:rPr>
                <w:rFonts w:ascii="Times New Roman" w:hAnsi="Times New Roman"/>
                <w:szCs w:val="21"/>
              </w:rPr>
            </w:pPr>
            <w:r w:rsidRPr="00F10CBB">
              <w:rPr>
                <w:rFonts w:ascii="Times New Roman" w:eastAsia="DengXian" w:hAnsi="Times New Roman"/>
                <w:szCs w:val="21"/>
              </w:rPr>
              <w:t xml:space="preserve">The role of fast-track surgery in </w:t>
            </w:r>
            <w:proofErr w:type="spellStart"/>
            <w:r w:rsidRPr="00F10CBB">
              <w:rPr>
                <w:rFonts w:ascii="Times New Roman" w:eastAsia="DengXian" w:hAnsi="Times New Roman"/>
                <w:szCs w:val="21"/>
              </w:rPr>
              <w:t>pancreaticoduodenectomy</w:t>
            </w:r>
            <w:proofErr w:type="spellEnd"/>
            <w:r w:rsidRPr="00F10CBB">
              <w:rPr>
                <w:rFonts w:ascii="Times New Roman" w:eastAsia="DengXian" w:hAnsi="Times New Roman"/>
                <w:szCs w:val="21"/>
              </w:rPr>
              <w:t>: A retrospective cohort study of 635 consecutive resections</w:t>
            </w:r>
          </w:p>
        </w:tc>
        <w:tc>
          <w:tcPr>
            <w:tcW w:w="3151" w:type="dxa"/>
            <w:shd w:val="clear" w:color="auto" w:fill="auto"/>
            <w:vAlign w:val="center"/>
          </w:tcPr>
          <w:p w:rsidR="006D508C" w:rsidRPr="00F10CBB" w:rsidRDefault="006D508C" w:rsidP="00506C6B">
            <w:pPr>
              <w:jc w:val="left"/>
              <w:rPr>
                <w:rFonts w:ascii="Times New Roman" w:hAnsi="Times New Roman"/>
                <w:szCs w:val="21"/>
              </w:rPr>
            </w:pPr>
            <w:r w:rsidRPr="00F10CBB">
              <w:rPr>
                <w:rFonts w:ascii="Times New Roman" w:eastAsia="DengXian" w:hAnsi="Times New Roman"/>
                <w:szCs w:val="21"/>
              </w:rPr>
              <w:t>This is a retrospective cohort study</w:t>
            </w:r>
          </w:p>
        </w:tc>
      </w:tr>
      <w:tr w:rsidR="006D508C" w:rsidRPr="00F10CBB" w:rsidTr="00506C6B">
        <w:tc>
          <w:tcPr>
            <w:tcW w:w="0" w:type="auto"/>
            <w:shd w:val="clear" w:color="auto" w:fill="auto"/>
            <w:vAlign w:val="center"/>
          </w:tcPr>
          <w:p w:rsidR="006D508C" w:rsidRPr="00F10CBB" w:rsidRDefault="006D508C" w:rsidP="00506C6B">
            <w:pPr>
              <w:jc w:val="center"/>
              <w:rPr>
                <w:rFonts w:ascii="Times New Roman" w:hAnsi="Times New Roman"/>
                <w:szCs w:val="21"/>
              </w:rPr>
            </w:pPr>
            <w:r w:rsidRPr="00F10CBB">
              <w:rPr>
                <w:rFonts w:ascii="Times New Roman" w:eastAsia="DengXian" w:hAnsi="Times New Roman"/>
                <w:szCs w:val="21"/>
              </w:rPr>
              <w:t>31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6D508C" w:rsidRPr="00F10CBB" w:rsidRDefault="006D508C" w:rsidP="00506C6B">
            <w:pPr>
              <w:jc w:val="left"/>
              <w:rPr>
                <w:rFonts w:ascii="Times New Roman" w:hAnsi="Times New Roman"/>
                <w:szCs w:val="21"/>
              </w:rPr>
            </w:pPr>
            <w:r w:rsidRPr="00F10CBB">
              <w:rPr>
                <w:rFonts w:ascii="Times New Roman" w:eastAsia="DengXian" w:hAnsi="Times New Roman"/>
                <w:szCs w:val="21"/>
              </w:rPr>
              <w:t xml:space="preserve">E </w:t>
            </w:r>
            <w:proofErr w:type="spellStart"/>
            <w:r w:rsidRPr="00F10CBB">
              <w:rPr>
                <w:rFonts w:ascii="Times New Roman" w:eastAsia="DengXian" w:hAnsi="Times New Roman"/>
                <w:szCs w:val="21"/>
              </w:rPr>
              <w:t>Zouros</w:t>
            </w:r>
            <w:proofErr w:type="spellEnd"/>
          </w:p>
        </w:tc>
        <w:tc>
          <w:tcPr>
            <w:tcW w:w="0" w:type="auto"/>
            <w:shd w:val="clear" w:color="auto" w:fill="auto"/>
            <w:vAlign w:val="center"/>
          </w:tcPr>
          <w:p w:rsidR="006D508C" w:rsidRPr="00F10CBB" w:rsidRDefault="006D508C" w:rsidP="00506C6B">
            <w:pPr>
              <w:jc w:val="left"/>
              <w:rPr>
                <w:rFonts w:ascii="Times New Roman" w:hAnsi="Times New Roman"/>
                <w:szCs w:val="21"/>
              </w:rPr>
            </w:pPr>
            <w:r w:rsidRPr="00F10CBB">
              <w:rPr>
                <w:rFonts w:ascii="Times New Roman" w:eastAsia="DengXian" w:hAnsi="Times New Roman"/>
                <w:szCs w:val="21"/>
              </w:rPr>
              <w:t>2016</w:t>
            </w:r>
          </w:p>
        </w:tc>
        <w:tc>
          <w:tcPr>
            <w:tcW w:w="8296" w:type="dxa"/>
            <w:shd w:val="clear" w:color="auto" w:fill="auto"/>
            <w:vAlign w:val="center"/>
          </w:tcPr>
          <w:p w:rsidR="006D508C" w:rsidRPr="00F10CBB" w:rsidRDefault="006D508C" w:rsidP="00506C6B">
            <w:pPr>
              <w:jc w:val="left"/>
              <w:rPr>
                <w:rFonts w:ascii="Times New Roman" w:hAnsi="Times New Roman"/>
                <w:szCs w:val="21"/>
              </w:rPr>
            </w:pPr>
            <w:r w:rsidRPr="00F10CBB">
              <w:rPr>
                <w:rFonts w:ascii="Times New Roman" w:eastAsia="DengXian" w:hAnsi="Times New Roman"/>
                <w:szCs w:val="21"/>
              </w:rPr>
              <w:t xml:space="preserve">Improvement of gastric emptying by enhanced recovery after </w:t>
            </w:r>
            <w:proofErr w:type="spellStart"/>
            <w:r w:rsidRPr="00F10CBB">
              <w:rPr>
                <w:rFonts w:ascii="Times New Roman" w:eastAsia="DengXian" w:hAnsi="Times New Roman"/>
                <w:szCs w:val="21"/>
              </w:rPr>
              <w:t>pancreaticoduodenectomy</w:t>
            </w:r>
            <w:proofErr w:type="spellEnd"/>
          </w:p>
        </w:tc>
        <w:tc>
          <w:tcPr>
            <w:tcW w:w="3151" w:type="dxa"/>
            <w:shd w:val="clear" w:color="auto" w:fill="auto"/>
            <w:vAlign w:val="center"/>
          </w:tcPr>
          <w:p w:rsidR="006D508C" w:rsidRPr="00F10CBB" w:rsidRDefault="006D508C" w:rsidP="00506C6B">
            <w:pPr>
              <w:jc w:val="left"/>
              <w:rPr>
                <w:rFonts w:ascii="Times New Roman" w:hAnsi="Times New Roman"/>
                <w:szCs w:val="21"/>
              </w:rPr>
            </w:pPr>
            <w:r w:rsidRPr="00F10CBB">
              <w:rPr>
                <w:rFonts w:ascii="Times New Roman" w:eastAsia="DengXian" w:hAnsi="Times New Roman"/>
                <w:szCs w:val="21"/>
              </w:rPr>
              <w:t>This is a case-control study</w:t>
            </w:r>
          </w:p>
        </w:tc>
      </w:tr>
      <w:tr w:rsidR="006D508C" w:rsidRPr="00F10CBB" w:rsidTr="00506C6B">
        <w:tc>
          <w:tcPr>
            <w:tcW w:w="0" w:type="auto"/>
            <w:shd w:val="clear" w:color="auto" w:fill="auto"/>
            <w:vAlign w:val="center"/>
          </w:tcPr>
          <w:p w:rsidR="006D508C" w:rsidRPr="00F10CBB" w:rsidRDefault="006D508C" w:rsidP="00506C6B">
            <w:pPr>
              <w:jc w:val="center"/>
              <w:rPr>
                <w:rFonts w:ascii="Times New Roman" w:hAnsi="Times New Roman"/>
                <w:szCs w:val="21"/>
              </w:rPr>
            </w:pPr>
            <w:r w:rsidRPr="00F10CBB">
              <w:rPr>
                <w:rFonts w:ascii="Times New Roman" w:eastAsia="DengXian" w:hAnsi="Times New Roman"/>
                <w:szCs w:val="21"/>
              </w:rPr>
              <w:t>32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6D508C" w:rsidRPr="00F10CBB" w:rsidRDefault="006D508C" w:rsidP="00506C6B">
            <w:pPr>
              <w:jc w:val="left"/>
              <w:rPr>
                <w:rFonts w:ascii="Times New Roman" w:hAnsi="Times New Roman"/>
                <w:szCs w:val="21"/>
              </w:rPr>
            </w:pPr>
            <w:r w:rsidRPr="00F10CBB">
              <w:rPr>
                <w:rFonts w:ascii="Times New Roman" w:eastAsia="DengXian" w:hAnsi="Times New Roman"/>
                <w:szCs w:val="21"/>
              </w:rPr>
              <w:t>KA Morgan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6D508C" w:rsidRPr="00F10CBB" w:rsidRDefault="006D508C" w:rsidP="00506C6B">
            <w:pPr>
              <w:jc w:val="left"/>
              <w:rPr>
                <w:rFonts w:ascii="Times New Roman" w:hAnsi="Times New Roman"/>
                <w:szCs w:val="21"/>
              </w:rPr>
            </w:pPr>
            <w:r w:rsidRPr="00F10CBB">
              <w:rPr>
                <w:rFonts w:ascii="Times New Roman" w:eastAsia="DengXian" w:hAnsi="Times New Roman"/>
                <w:szCs w:val="21"/>
              </w:rPr>
              <w:t>2016</w:t>
            </w:r>
          </w:p>
        </w:tc>
        <w:tc>
          <w:tcPr>
            <w:tcW w:w="8296" w:type="dxa"/>
            <w:shd w:val="clear" w:color="auto" w:fill="auto"/>
            <w:vAlign w:val="center"/>
          </w:tcPr>
          <w:p w:rsidR="006D508C" w:rsidRPr="00F10CBB" w:rsidRDefault="006D508C" w:rsidP="00506C6B">
            <w:pPr>
              <w:jc w:val="left"/>
              <w:rPr>
                <w:rFonts w:ascii="Times New Roman" w:hAnsi="Times New Roman"/>
                <w:szCs w:val="21"/>
              </w:rPr>
            </w:pPr>
            <w:r w:rsidRPr="00F10CBB">
              <w:rPr>
                <w:rFonts w:ascii="Times New Roman" w:eastAsia="DengXian" w:hAnsi="Times New Roman"/>
                <w:szCs w:val="21"/>
              </w:rPr>
              <w:t>Enhanced Recovery After Surgery Protocols Are Valuable in Pancreas Surgery Patients</w:t>
            </w:r>
          </w:p>
        </w:tc>
        <w:tc>
          <w:tcPr>
            <w:tcW w:w="3151" w:type="dxa"/>
            <w:shd w:val="clear" w:color="auto" w:fill="auto"/>
            <w:vAlign w:val="center"/>
          </w:tcPr>
          <w:p w:rsidR="006D508C" w:rsidRPr="00F10CBB" w:rsidRDefault="006D508C" w:rsidP="00506C6B">
            <w:pPr>
              <w:jc w:val="left"/>
              <w:rPr>
                <w:rFonts w:ascii="Times New Roman" w:hAnsi="Times New Roman"/>
                <w:szCs w:val="21"/>
              </w:rPr>
            </w:pPr>
            <w:r w:rsidRPr="00F10CBB">
              <w:rPr>
                <w:rFonts w:ascii="Times New Roman" w:eastAsia="DengXian" w:hAnsi="Times New Roman"/>
                <w:szCs w:val="21"/>
              </w:rPr>
              <w:t>This is a case-control study</w:t>
            </w:r>
          </w:p>
        </w:tc>
      </w:tr>
      <w:tr w:rsidR="006D508C" w:rsidRPr="00F10CBB" w:rsidTr="00506C6B">
        <w:tc>
          <w:tcPr>
            <w:tcW w:w="0" w:type="auto"/>
            <w:shd w:val="clear" w:color="auto" w:fill="auto"/>
            <w:vAlign w:val="center"/>
          </w:tcPr>
          <w:p w:rsidR="006D508C" w:rsidRPr="00F10CBB" w:rsidRDefault="006D508C" w:rsidP="00506C6B">
            <w:pPr>
              <w:jc w:val="center"/>
              <w:rPr>
                <w:rFonts w:ascii="Times New Roman" w:hAnsi="Times New Roman"/>
                <w:szCs w:val="21"/>
              </w:rPr>
            </w:pPr>
            <w:r w:rsidRPr="00F10CBB">
              <w:rPr>
                <w:rFonts w:ascii="Times New Roman" w:eastAsia="DengXian" w:hAnsi="Times New Roman"/>
                <w:szCs w:val="21"/>
              </w:rPr>
              <w:t>33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6D508C" w:rsidRPr="00F10CBB" w:rsidRDefault="006D508C" w:rsidP="00506C6B">
            <w:pPr>
              <w:jc w:val="left"/>
              <w:rPr>
                <w:rFonts w:ascii="Times New Roman" w:hAnsi="Times New Roman"/>
                <w:szCs w:val="21"/>
              </w:rPr>
            </w:pPr>
            <w:r w:rsidRPr="00F10CBB">
              <w:rPr>
                <w:rFonts w:ascii="Times New Roman" w:eastAsia="DengXian" w:hAnsi="Times New Roman"/>
                <w:szCs w:val="21"/>
              </w:rPr>
              <w:t>OJ Shah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6D508C" w:rsidRPr="00F10CBB" w:rsidRDefault="006D508C" w:rsidP="00506C6B">
            <w:pPr>
              <w:jc w:val="left"/>
              <w:rPr>
                <w:rFonts w:ascii="Times New Roman" w:hAnsi="Times New Roman"/>
                <w:szCs w:val="21"/>
              </w:rPr>
            </w:pPr>
            <w:r w:rsidRPr="00F10CBB">
              <w:rPr>
                <w:rFonts w:ascii="Times New Roman" w:eastAsia="DengXian" w:hAnsi="Times New Roman"/>
                <w:szCs w:val="21"/>
              </w:rPr>
              <w:t>2016</w:t>
            </w:r>
          </w:p>
        </w:tc>
        <w:tc>
          <w:tcPr>
            <w:tcW w:w="8296" w:type="dxa"/>
            <w:shd w:val="clear" w:color="auto" w:fill="auto"/>
            <w:vAlign w:val="center"/>
          </w:tcPr>
          <w:p w:rsidR="006D508C" w:rsidRPr="00F10CBB" w:rsidRDefault="006D508C" w:rsidP="00506C6B">
            <w:pPr>
              <w:jc w:val="left"/>
              <w:rPr>
                <w:rFonts w:ascii="Times New Roman" w:hAnsi="Times New Roman"/>
                <w:szCs w:val="21"/>
              </w:rPr>
            </w:pPr>
            <w:r w:rsidRPr="00F10CBB">
              <w:rPr>
                <w:rFonts w:ascii="Times New Roman" w:eastAsia="DengXian" w:hAnsi="Times New Roman"/>
                <w:szCs w:val="21"/>
              </w:rPr>
              <w:t xml:space="preserve">Impact of centralization of </w:t>
            </w:r>
            <w:proofErr w:type="spellStart"/>
            <w:r w:rsidRPr="00F10CBB">
              <w:rPr>
                <w:rFonts w:ascii="Times New Roman" w:eastAsia="DengXian" w:hAnsi="Times New Roman"/>
                <w:szCs w:val="21"/>
              </w:rPr>
              <w:t>pancreaticoduodenectomy</w:t>
            </w:r>
            <w:proofErr w:type="spellEnd"/>
            <w:r w:rsidRPr="00F10CBB">
              <w:rPr>
                <w:rFonts w:ascii="Times New Roman" w:eastAsia="DengXian" w:hAnsi="Times New Roman"/>
                <w:szCs w:val="21"/>
              </w:rPr>
              <w:t xml:space="preserve"> coupled with fast track recovery protocol: a comparative study from India</w:t>
            </w:r>
          </w:p>
        </w:tc>
        <w:tc>
          <w:tcPr>
            <w:tcW w:w="3151" w:type="dxa"/>
            <w:shd w:val="clear" w:color="auto" w:fill="auto"/>
            <w:vAlign w:val="center"/>
          </w:tcPr>
          <w:p w:rsidR="006D508C" w:rsidRPr="00F10CBB" w:rsidRDefault="006D508C" w:rsidP="00506C6B">
            <w:pPr>
              <w:jc w:val="left"/>
              <w:rPr>
                <w:rFonts w:ascii="Times New Roman" w:hAnsi="Times New Roman"/>
                <w:szCs w:val="21"/>
              </w:rPr>
            </w:pPr>
            <w:r w:rsidRPr="00F10CBB">
              <w:rPr>
                <w:rFonts w:ascii="Times New Roman" w:eastAsia="DengXian" w:hAnsi="Times New Roman"/>
                <w:szCs w:val="21"/>
              </w:rPr>
              <w:t>This is a case-control study</w:t>
            </w:r>
          </w:p>
        </w:tc>
      </w:tr>
      <w:tr w:rsidR="006D508C" w:rsidRPr="00F10CBB" w:rsidTr="00506C6B">
        <w:tc>
          <w:tcPr>
            <w:tcW w:w="0" w:type="auto"/>
            <w:shd w:val="clear" w:color="auto" w:fill="auto"/>
            <w:vAlign w:val="center"/>
          </w:tcPr>
          <w:p w:rsidR="006D508C" w:rsidRPr="00F10CBB" w:rsidRDefault="006D508C" w:rsidP="00506C6B">
            <w:pPr>
              <w:jc w:val="center"/>
              <w:rPr>
                <w:rFonts w:ascii="Times New Roman" w:hAnsi="Times New Roman"/>
                <w:szCs w:val="21"/>
              </w:rPr>
            </w:pPr>
            <w:r w:rsidRPr="00F10CBB">
              <w:rPr>
                <w:rFonts w:ascii="Times New Roman" w:eastAsia="DengXian" w:hAnsi="Times New Roman"/>
                <w:szCs w:val="21"/>
              </w:rPr>
              <w:t>34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6D508C" w:rsidRPr="00F10CBB" w:rsidRDefault="006D508C" w:rsidP="00506C6B">
            <w:pPr>
              <w:jc w:val="left"/>
              <w:rPr>
                <w:rFonts w:ascii="Times New Roman" w:hAnsi="Times New Roman"/>
                <w:szCs w:val="21"/>
              </w:rPr>
            </w:pPr>
            <w:r w:rsidRPr="00F10CBB">
              <w:rPr>
                <w:rFonts w:ascii="Times New Roman" w:eastAsia="DengXian" w:hAnsi="Times New Roman"/>
                <w:szCs w:val="21"/>
              </w:rPr>
              <w:t xml:space="preserve">S </w:t>
            </w:r>
            <w:proofErr w:type="spellStart"/>
            <w:r w:rsidRPr="00F10CBB">
              <w:rPr>
                <w:rFonts w:ascii="Times New Roman" w:eastAsia="DengXian" w:hAnsi="Times New Roman"/>
                <w:szCs w:val="21"/>
              </w:rPr>
              <w:t>Partelli</w:t>
            </w:r>
            <w:proofErr w:type="spellEnd"/>
          </w:p>
        </w:tc>
        <w:tc>
          <w:tcPr>
            <w:tcW w:w="0" w:type="auto"/>
            <w:shd w:val="clear" w:color="auto" w:fill="auto"/>
            <w:vAlign w:val="center"/>
          </w:tcPr>
          <w:p w:rsidR="006D508C" w:rsidRPr="00F10CBB" w:rsidRDefault="006D508C" w:rsidP="00506C6B">
            <w:pPr>
              <w:jc w:val="left"/>
              <w:rPr>
                <w:rFonts w:ascii="Times New Roman" w:hAnsi="Times New Roman"/>
                <w:szCs w:val="21"/>
              </w:rPr>
            </w:pPr>
            <w:r w:rsidRPr="00F10CBB">
              <w:rPr>
                <w:rFonts w:ascii="Times New Roman" w:eastAsia="DengXian" w:hAnsi="Times New Roman"/>
                <w:szCs w:val="21"/>
              </w:rPr>
              <w:t>2016</w:t>
            </w:r>
          </w:p>
        </w:tc>
        <w:tc>
          <w:tcPr>
            <w:tcW w:w="8296" w:type="dxa"/>
            <w:shd w:val="clear" w:color="auto" w:fill="auto"/>
            <w:vAlign w:val="center"/>
          </w:tcPr>
          <w:p w:rsidR="006D508C" w:rsidRPr="00F10CBB" w:rsidRDefault="006D508C" w:rsidP="00506C6B">
            <w:pPr>
              <w:jc w:val="left"/>
              <w:rPr>
                <w:rFonts w:ascii="Times New Roman" w:hAnsi="Times New Roman"/>
                <w:szCs w:val="21"/>
              </w:rPr>
            </w:pPr>
            <w:r w:rsidRPr="00F10CBB">
              <w:rPr>
                <w:rFonts w:ascii="Times New Roman" w:eastAsia="DengXian" w:hAnsi="Times New Roman"/>
                <w:szCs w:val="21"/>
              </w:rPr>
              <w:t xml:space="preserve">Evaluation of an enhanced recovery protocol after </w:t>
            </w:r>
            <w:proofErr w:type="spellStart"/>
            <w:r w:rsidRPr="00F10CBB">
              <w:rPr>
                <w:rFonts w:ascii="Times New Roman" w:eastAsia="DengXian" w:hAnsi="Times New Roman"/>
                <w:szCs w:val="21"/>
              </w:rPr>
              <w:t>pancreaticoduodenectomy</w:t>
            </w:r>
            <w:proofErr w:type="spellEnd"/>
            <w:r w:rsidRPr="00F10CBB">
              <w:rPr>
                <w:rFonts w:ascii="Times New Roman" w:eastAsia="DengXian" w:hAnsi="Times New Roman"/>
                <w:szCs w:val="21"/>
              </w:rPr>
              <w:t xml:space="preserve"> in elderly patients</w:t>
            </w:r>
          </w:p>
        </w:tc>
        <w:tc>
          <w:tcPr>
            <w:tcW w:w="3151" w:type="dxa"/>
            <w:shd w:val="clear" w:color="auto" w:fill="auto"/>
            <w:vAlign w:val="center"/>
          </w:tcPr>
          <w:p w:rsidR="006D508C" w:rsidRPr="00F10CBB" w:rsidRDefault="006D508C" w:rsidP="00506C6B">
            <w:pPr>
              <w:jc w:val="left"/>
              <w:rPr>
                <w:rFonts w:ascii="Times New Roman" w:hAnsi="Times New Roman"/>
                <w:szCs w:val="21"/>
              </w:rPr>
            </w:pPr>
            <w:r w:rsidRPr="00F10CBB">
              <w:rPr>
                <w:rFonts w:ascii="Times New Roman" w:eastAsia="DengXian" w:hAnsi="Times New Roman"/>
                <w:szCs w:val="21"/>
              </w:rPr>
              <w:t>This is a retrospective study</w:t>
            </w:r>
          </w:p>
        </w:tc>
      </w:tr>
      <w:tr w:rsidR="006D508C" w:rsidRPr="00F10CBB" w:rsidTr="00506C6B">
        <w:tc>
          <w:tcPr>
            <w:tcW w:w="0" w:type="auto"/>
            <w:shd w:val="clear" w:color="auto" w:fill="auto"/>
            <w:vAlign w:val="center"/>
          </w:tcPr>
          <w:p w:rsidR="006D508C" w:rsidRPr="00F10CBB" w:rsidRDefault="006D508C" w:rsidP="00506C6B">
            <w:pPr>
              <w:jc w:val="center"/>
              <w:rPr>
                <w:rFonts w:ascii="Times New Roman" w:hAnsi="Times New Roman"/>
                <w:szCs w:val="21"/>
              </w:rPr>
            </w:pPr>
            <w:r w:rsidRPr="00F10CBB">
              <w:rPr>
                <w:rFonts w:ascii="Times New Roman" w:eastAsia="DengXian" w:hAnsi="Times New Roman"/>
                <w:szCs w:val="21"/>
              </w:rPr>
              <w:t>35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6D508C" w:rsidRPr="00F10CBB" w:rsidRDefault="006D508C" w:rsidP="00506C6B">
            <w:pPr>
              <w:jc w:val="left"/>
              <w:rPr>
                <w:rFonts w:ascii="Times New Roman" w:hAnsi="Times New Roman"/>
                <w:szCs w:val="21"/>
              </w:rPr>
            </w:pPr>
            <w:r w:rsidRPr="00F10CBB">
              <w:rPr>
                <w:rFonts w:ascii="Times New Roman" w:eastAsia="DengXian" w:hAnsi="Times New Roman"/>
                <w:szCs w:val="21"/>
              </w:rPr>
              <w:t>X Bai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6D508C" w:rsidRPr="00F10CBB" w:rsidRDefault="006D508C" w:rsidP="00506C6B">
            <w:pPr>
              <w:jc w:val="left"/>
              <w:rPr>
                <w:rFonts w:ascii="Times New Roman" w:hAnsi="Times New Roman"/>
                <w:szCs w:val="21"/>
              </w:rPr>
            </w:pPr>
            <w:r w:rsidRPr="00F10CBB">
              <w:rPr>
                <w:rFonts w:ascii="Times New Roman" w:eastAsia="DengXian" w:hAnsi="Times New Roman"/>
                <w:szCs w:val="21"/>
              </w:rPr>
              <w:t>2016</w:t>
            </w:r>
          </w:p>
        </w:tc>
        <w:tc>
          <w:tcPr>
            <w:tcW w:w="8296" w:type="dxa"/>
            <w:shd w:val="clear" w:color="auto" w:fill="auto"/>
            <w:vAlign w:val="center"/>
          </w:tcPr>
          <w:p w:rsidR="006D508C" w:rsidRPr="00F10CBB" w:rsidRDefault="006D508C" w:rsidP="00506C6B">
            <w:pPr>
              <w:jc w:val="left"/>
              <w:rPr>
                <w:rFonts w:ascii="Times New Roman" w:hAnsi="Times New Roman"/>
                <w:szCs w:val="21"/>
              </w:rPr>
            </w:pPr>
            <w:r w:rsidRPr="00F10CBB">
              <w:rPr>
                <w:rFonts w:ascii="Times New Roman" w:eastAsia="DengXian" w:hAnsi="Times New Roman"/>
                <w:szCs w:val="21"/>
              </w:rPr>
              <w:t>The implementation of an enhanced recovery after surgery (ERAS) program following pancreatic surgery in an academic medical center of China</w:t>
            </w:r>
          </w:p>
        </w:tc>
        <w:tc>
          <w:tcPr>
            <w:tcW w:w="3151" w:type="dxa"/>
            <w:shd w:val="clear" w:color="auto" w:fill="auto"/>
            <w:vAlign w:val="center"/>
          </w:tcPr>
          <w:p w:rsidR="006D508C" w:rsidRPr="00F10CBB" w:rsidRDefault="006D508C" w:rsidP="00506C6B">
            <w:pPr>
              <w:jc w:val="left"/>
              <w:rPr>
                <w:rFonts w:ascii="Times New Roman" w:hAnsi="Times New Roman"/>
                <w:szCs w:val="21"/>
              </w:rPr>
            </w:pPr>
            <w:r w:rsidRPr="00F10CBB">
              <w:rPr>
                <w:rFonts w:ascii="Times New Roman" w:eastAsia="DengXian" w:hAnsi="Times New Roman"/>
                <w:szCs w:val="21"/>
              </w:rPr>
              <w:t>This is a historical prospective cohort study</w:t>
            </w:r>
          </w:p>
        </w:tc>
      </w:tr>
      <w:tr w:rsidR="006D508C" w:rsidRPr="00F10CBB" w:rsidTr="00506C6B">
        <w:tc>
          <w:tcPr>
            <w:tcW w:w="0" w:type="auto"/>
            <w:shd w:val="clear" w:color="auto" w:fill="auto"/>
            <w:vAlign w:val="center"/>
          </w:tcPr>
          <w:p w:rsidR="006D508C" w:rsidRPr="00F10CBB" w:rsidRDefault="006D508C" w:rsidP="00506C6B">
            <w:pPr>
              <w:jc w:val="center"/>
              <w:rPr>
                <w:rFonts w:ascii="Times New Roman" w:hAnsi="Times New Roman"/>
                <w:szCs w:val="21"/>
              </w:rPr>
            </w:pPr>
            <w:r w:rsidRPr="00F10CBB">
              <w:rPr>
                <w:rFonts w:ascii="Times New Roman" w:eastAsia="DengXian" w:hAnsi="Times New Roman"/>
                <w:szCs w:val="21"/>
              </w:rPr>
              <w:t>36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6D508C" w:rsidRPr="00F10CBB" w:rsidRDefault="006D508C" w:rsidP="00506C6B">
            <w:pPr>
              <w:jc w:val="left"/>
              <w:rPr>
                <w:rFonts w:ascii="Times New Roman" w:hAnsi="Times New Roman"/>
                <w:szCs w:val="21"/>
              </w:rPr>
            </w:pPr>
            <w:r w:rsidRPr="00F10CBB">
              <w:rPr>
                <w:rFonts w:ascii="Times New Roman" w:eastAsia="DengXian" w:hAnsi="Times New Roman"/>
                <w:szCs w:val="21"/>
              </w:rPr>
              <w:t xml:space="preserve">DJ </w:t>
            </w:r>
            <w:proofErr w:type="spellStart"/>
            <w:r w:rsidRPr="00F10CBB">
              <w:rPr>
                <w:rFonts w:ascii="Times New Roman" w:eastAsia="DengXian" w:hAnsi="Times New Roman"/>
                <w:szCs w:val="21"/>
              </w:rPr>
              <w:t>Kagedan</w:t>
            </w:r>
            <w:proofErr w:type="spellEnd"/>
          </w:p>
        </w:tc>
        <w:tc>
          <w:tcPr>
            <w:tcW w:w="0" w:type="auto"/>
            <w:shd w:val="clear" w:color="auto" w:fill="auto"/>
            <w:vAlign w:val="center"/>
          </w:tcPr>
          <w:p w:rsidR="006D508C" w:rsidRPr="00F10CBB" w:rsidRDefault="006D508C" w:rsidP="00506C6B">
            <w:pPr>
              <w:jc w:val="left"/>
              <w:rPr>
                <w:rFonts w:ascii="Times New Roman" w:hAnsi="Times New Roman"/>
                <w:szCs w:val="21"/>
              </w:rPr>
            </w:pPr>
            <w:r w:rsidRPr="00F10CBB">
              <w:rPr>
                <w:rFonts w:ascii="Times New Roman" w:eastAsia="DengXian" w:hAnsi="Times New Roman"/>
                <w:szCs w:val="21"/>
              </w:rPr>
              <w:t>2017</w:t>
            </w:r>
          </w:p>
        </w:tc>
        <w:tc>
          <w:tcPr>
            <w:tcW w:w="8296" w:type="dxa"/>
            <w:shd w:val="clear" w:color="auto" w:fill="auto"/>
            <w:vAlign w:val="center"/>
          </w:tcPr>
          <w:p w:rsidR="006D508C" w:rsidRPr="00F10CBB" w:rsidRDefault="006D508C" w:rsidP="00506C6B">
            <w:pPr>
              <w:jc w:val="left"/>
              <w:rPr>
                <w:rFonts w:ascii="Times New Roman" w:hAnsi="Times New Roman"/>
                <w:szCs w:val="21"/>
              </w:rPr>
            </w:pPr>
            <w:r w:rsidRPr="00F10CBB">
              <w:rPr>
                <w:rFonts w:ascii="Times New Roman" w:eastAsia="DengXian" w:hAnsi="Times New Roman"/>
                <w:szCs w:val="21"/>
              </w:rPr>
              <w:t>The economics of recovery after pancreatic surgery: detailed cost minimization analysis of an enhanced recovery program</w:t>
            </w:r>
          </w:p>
        </w:tc>
        <w:tc>
          <w:tcPr>
            <w:tcW w:w="3151" w:type="dxa"/>
            <w:shd w:val="clear" w:color="auto" w:fill="auto"/>
            <w:vAlign w:val="center"/>
          </w:tcPr>
          <w:p w:rsidR="006D508C" w:rsidRPr="00F10CBB" w:rsidRDefault="006D508C" w:rsidP="00506C6B">
            <w:pPr>
              <w:jc w:val="left"/>
              <w:rPr>
                <w:rFonts w:ascii="Times New Roman" w:hAnsi="Times New Roman"/>
                <w:szCs w:val="21"/>
              </w:rPr>
            </w:pPr>
            <w:r w:rsidRPr="00F10CBB">
              <w:rPr>
                <w:rFonts w:ascii="Times New Roman" w:eastAsia="DengXian" w:hAnsi="Times New Roman"/>
                <w:szCs w:val="21"/>
              </w:rPr>
              <w:t>This is a retrospective cohort study</w:t>
            </w:r>
          </w:p>
        </w:tc>
      </w:tr>
      <w:tr w:rsidR="006D508C" w:rsidRPr="00F10CBB" w:rsidTr="00506C6B">
        <w:tc>
          <w:tcPr>
            <w:tcW w:w="0" w:type="auto"/>
            <w:shd w:val="clear" w:color="auto" w:fill="auto"/>
            <w:vAlign w:val="center"/>
          </w:tcPr>
          <w:p w:rsidR="006D508C" w:rsidRPr="00F10CBB" w:rsidRDefault="006D508C" w:rsidP="00506C6B">
            <w:pPr>
              <w:jc w:val="center"/>
              <w:rPr>
                <w:rFonts w:ascii="Times New Roman" w:hAnsi="Times New Roman"/>
                <w:szCs w:val="21"/>
              </w:rPr>
            </w:pPr>
            <w:r w:rsidRPr="00F10CBB">
              <w:rPr>
                <w:rFonts w:ascii="Times New Roman" w:eastAsia="DengXian" w:hAnsi="Times New Roman"/>
                <w:szCs w:val="21"/>
              </w:rPr>
              <w:t>37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6D508C" w:rsidRPr="00F10CBB" w:rsidRDefault="006D508C" w:rsidP="00506C6B">
            <w:pPr>
              <w:jc w:val="left"/>
              <w:rPr>
                <w:rFonts w:ascii="Times New Roman" w:hAnsi="Times New Roman"/>
                <w:szCs w:val="21"/>
              </w:rPr>
            </w:pPr>
            <w:r w:rsidRPr="00F10CBB">
              <w:rPr>
                <w:rFonts w:ascii="Times New Roman" w:eastAsia="DengXian" w:hAnsi="Times New Roman"/>
                <w:szCs w:val="21"/>
              </w:rPr>
              <w:t>J Dai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6D508C" w:rsidRPr="00F10CBB" w:rsidRDefault="006D508C" w:rsidP="00506C6B">
            <w:pPr>
              <w:jc w:val="left"/>
              <w:rPr>
                <w:rFonts w:ascii="Times New Roman" w:hAnsi="Times New Roman"/>
                <w:szCs w:val="21"/>
              </w:rPr>
            </w:pPr>
            <w:r w:rsidRPr="00F10CBB">
              <w:rPr>
                <w:rFonts w:ascii="Times New Roman" w:eastAsia="DengXian" w:hAnsi="Times New Roman"/>
                <w:szCs w:val="21"/>
              </w:rPr>
              <w:t>2017</w:t>
            </w:r>
          </w:p>
        </w:tc>
        <w:tc>
          <w:tcPr>
            <w:tcW w:w="8296" w:type="dxa"/>
            <w:shd w:val="clear" w:color="auto" w:fill="auto"/>
            <w:vAlign w:val="center"/>
          </w:tcPr>
          <w:p w:rsidR="006D508C" w:rsidRPr="00F10CBB" w:rsidRDefault="006D508C" w:rsidP="00506C6B">
            <w:pPr>
              <w:jc w:val="left"/>
              <w:rPr>
                <w:rFonts w:ascii="Times New Roman" w:hAnsi="Times New Roman"/>
                <w:szCs w:val="21"/>
              </w:rPr>
            </w:pPr>
            <w:r w:rsidRPr="00F10CBB">
              <w:rPr>
                <w:rFonts w:ascii="Times New Roman" w:eastAsia="DengXian" w:hAnsi="Times New Roman"/>
                <w:szCs w:val="21"/>
              </w:rPr>
              <w:t xml:space="preserve">Reducing postoperative complications and improving clinical outcome: Enhanced recovery after surgery in </w:t>
            </w:r>
            <w:proofErr w:type="spellStart"/>
            <w:r w:rsidRPr="00F10CBB">
              <w:rPr>
                <w:rFonts w:ascii="Times New Roman" w:eastAsia="DengXian" w:hAnsi="Times New Roman"/>
                <w:szCs w:val="21"/>
              </w:rPr>
              <w:t>pancreaticoduodenectomy</w:t>
            </w:r>
            <w:proofErr w:type="spellEnd"/>
            <w:r w:rsidRPr="00F10CBB">
              <w:rPr>
                <w:rFonts w:ascii="Times New Roman" w:eastAsia="DengXian" w:hAnsi="Times New Roman"/>
                <w:szCs w:val="21"/>
              </w:rPr>
              <w:t xml:space="preserve"> -A retrospective cohort study</w:t>
            </w:r>
          </w:p>
        </w:tc>
        <w:tc>
          <w:tcPr>
            <w:tcW w:w="3151" w:type="dxa"/>
            <w:shd w:val="clear" w:color="auto" w:fill="auto"/>
            <w:vAlign w:val="center"/>
          </w:tcPr>
          <w:p w:rsidR="006D508C" w:rsidRPr="00F10CBB" w:rsidRDefault="006D508C" w:rsidP="00506C6B">
            <w:pPr>
              <w:jc w:val="left"/>
              <w:rPr>
                <w:rFonts w:ascii="Times New Roman" w:hAnsi="Times New Roman"/>
                <w:szCs w:val="21"/>
              </w:rPr>
            </w:pPr>
            <w:r w:rsidRPr="00F10CBB">
              <w:rPr>
                <w:rFonts w:ascii="Times New Roman" w:eastAsia="DengXian" w:hAnsi="Times New Roman"/>
                <w:szCs w:val="21"/>
              </w:rPr>
              <w:t>This is a retrospective cohort study</w:t>
            </w:r>
          </w:p>
        </w:tc>
      </w:tr>
      <w:tr w:rsidR="006D508C" w:rsidRPr="00F10CBB" w:rsidTr="00506C6B">
        <w:tc>
          <w:tcPr>
            <w:tcW w:w="0" w:type="auto"/>
            <w:shd w:val="clear" w:color="auto" w:fill="auto"/>
            <w:vAlign w:val="center"/>
          </w:tcPr>
          <w:p w:rsidR="006D508C" w:rsidRPr="00F10CBB" w:rsidRDefault="006D508C" w:rsidP="00506C6B">
            <w:pPr>
              <w:jc w:val="center"/>
              <w:rPr>
                <w:rFonts w:ascii="Times New Roman" w:hAnsi="Times New Roman"/>
                <w:szCs w:val="21"/>
              </w:rPr>
            </w:pPr>
            <w:r w:rsidRPr="00F10CBB">
              <w:rPr>
                <w:rFonts w:ascii="Times New Roman" w:eastAsia="DengXian" w:hAnsi="Times New Roman"/>
                <w:szCs w:val="21"/>
              </w:rPr>
              <w:t>38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6D508C" w:rsidRPr="00F10CBB" w:rsidRDefault="006D508C" w:rsidP="00506C6B">
            <w:pPr>
              <w:jc w:val="left"/>
              <w:rPr>
                <w:rFonts w:ascii="Times New Roman" w:hAnsi="Times New Roman"/>
                <w:szCs w:val="21"/>
              </w:rPr>
            </w:pPr>
            <w:r w:rsidRPr="00F10CBB">
              <w:rPr>
                <w:rFonts w:ascii="Times New Roman" w:eastAsia="DengXian" w:hAnsi="Times New Roman"/>
                <w:szCs w:val="21"/>
              </w:rPr>
              <w:t xml:space="preserve">M van der </w:t>
            </w:r>
            <w:proofErr w:type="spellStart"/>
            <w:r w:rsidRPr="00F10CBB">
              <w:rPr>
                <w:rFonts w:ascii="Times New Roman" w:eastAsia="DengXian" w:hAnsi="Times New Roman"/>
                <w:szCs w:val="21"/>
              </w:rPr>
              <w:t>Kolk</w:t>
            </w:r>
            <w:proofErr w:type="spellEnd"/>
          </w:p>
        </w:tc>
        <w:tc>
          <w:tcPr>
            <w:tcW w:w="0" w:type="auto"/>
            <w:shd w:val="clear" w:color="auto" w:fill="auto"/>
            <w:vAlign w:val="center"/>
          </w:tcPr>
          <w:p w:rsidR="006D508C" w:rsidRPr="00F10CBB" w:rsidRDefault="006D508C" w:rsidP="00506C6B">
            <w:pPr>
              <w:jc w:val="left"/>
              <w:rPr>
                <w:rFonts w:ascii="Times New Roman" w:hAnsi="Times New Roman"/>
                <w:szCs w:val="21"/>
              </w:rPr>
            </w:pPr>
            <w:r w:rsidRPr="00F10CBB">
              <w:rPr>
                <w:rFonts w:ascii="Times New Roman" w:eastAsia="DengXian" w:hAnsi="Times New Roman"/>
                <w:szCs w:val="21"/>
              </w:rPr>
              <w:t>2017</w:t>
            </w:r>
          </w:p>
        </w:tc>
        <w:tc>
          <w:tcPr>
            <w:tcW w:w="8296" w:type="dxa"/>
            <w:shd w:val="clear" w:color="auto" w:fill="auto"/>
            <w:vAlign w:val="center"/>
          </w:tcPr>
          <w:p w:rsidR="006D508C" w:rsidRPr="00F10CBB" w:rsidRDefault="006D508C" w:rsidP="00506C6B">
            <w:pPr>
              <w:jc w:val="left"/>
              <w:rPr>
                <w:rFonts w:ascii="Times New Roman" w:hAnsi="Times New Roman"/>
                <w:szCs w:val="21"/>
              </w:rPr>
            </w:pPr>
            <w:r w:rsidRPr="00F10CBB">
              <w:rPr>
                <w:rFonts w:ascii="Times New Roman" w:eastAsia="DengXian" w:hAnsi="Times New Roman"/>
                <w:szCs w:val="21"/>
              </w:rPr>
              <w:t xml:space="preserve">Implementation and Evaluation of a Clinical Pathway for </w:t>
            </w:r>
            <w:proofErr w:type="spellStart"/>
            <w:r w:rsidRPr="00F10CBB">
              <w:rPr>
                <w:rFonts w:ascii="Times New Roman" w:eastAsia="DengXian" w:hAnsi="Times New Roman"/>
                <w:szCs w:val="21"/>
              </w:rPr>
              <w:t>Pancreaticoduodenectomy</w:t>
            </w:r>
            <w:proofErr w:type="spellEnd"/>
            <w:r w:rsidRPr="00F10CBB">
              <w:rPr>
                <w:rFonts w:ascii="Times New Roman" w:eastAsia="DengXian" w:hAnsi="Times New Roman"/>
                <w:szCs w:val="21"/>
              </w:rPr>
              <w:t xml:space="preserve"> Procedures: A Prospective Cohort Study</w:t>
            </w:r>
          </w:p>
        </w:tc>
        <w:tc>
          <w:tcPr>
            <w:tcW w:w="3151" w:type="dxa"/>
            <w:shd w:val="clear" w:color="auto" w:fill="auto"/>
            <w:vAlign w:val="center"/>
          </w:tcPr>
          <w:p w:rsidR="006D508C" w:rsidRPr="00F10CBB" w:rsidRDefault="006D508C" w:rsidP="00506C6B">
            <w:pPr>
              <w:jc w:val="left"/>
              <w:rPr>
                <w:rFonts w:ascii="Times New Roman" w:hAnsi="Times New Roman"/>
                <w:szCs w:val="21"/>
              </w:rPr>
            </w:pPr>
            <w:r w:rsidRPr="00F10CBB">
              <w:rPr>
                <w:rFonts w:ascii="Times New Roman" w:eastAsia="DengXian" w:hAnsi="Times New Roman"/>
                <w:szCs w:val="21"/>
              </w:rPr>
              <w:t>This is a Prospective Cohort Study</w:t>
            </w:r>
          </w:p>
        </w:tc>
      </w:tr>
      <w:tr w:rsidR="006D508C" w:rsidRPr="00F10CBB" w:rsidTr="00506C6B">
        <w:tc>
          <w:tcPr>
            <w:tcW w:w="0" w:type="auto"/>
            <w:shd w:val="clear" w:color="auto" w:fill="auto"/>
            <w:vAlign w:val="center"/>
          </w:tcPr>
          <w:p w:rsidR="006D508C" w:rsidRPr="00F10CBB" w:rsidRDefault="006D508C" w:rsidP="00506C6B">
            <w:pPr>
              <w:jc w:val="center"/>
              <w:rPr>
                <w:rFonts w:ascii="Times New Roman" w:hAnsi="Times New Roman"/>
                <w:szCs w:val="21"/>
              </w:rPr>
            </w:pPr>
            <w:r w:rsidRPr="00F10CBB">
              <w:rPr>
                <w:rFonts w:ascii="Times New Roman" w:eastAsia="DengXian" w:hAnsi="Times New Roman"/>
                <w:szCs w:val="21"/>
              </w:rPr>
              <w:lastRenderedPageBreak/>
              <w:t>39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6D508C" w:rsidRPr="00F10CBB" w:rsidRDefault="006D508C" w:rsidP="00506C6B">
            <w:pPr>
              <w:jc w:val="left"/>
              <w:rPr>
                <w:rFonts w:ascii="Times New Roman" w:hAnsi="Times New Roman"/>
                <w:szCs w:val="21"/>
              </w:rPr>
            </w:pPr>
            <w:r w:rsidRPr="00F10CBB">
              <w:rPr>
                <w:rFonts w:ascii="Times New Roman" w:eastAsia="DengXian" w:hAnsi="Times New Roman"/>
                <w:szCs w:val="21"/>
              </w:rPr>
              <w:t xml:space="preserve">N </w:t>
            </w:r>
            <w:proofErr w:type="spellStart"/>
            <w:r w:rsidRPr="00F10CBB">
              <w:rPr>
                <w:rFonts w:ascii="Times New Roman" w:eastAsia="DengXian" w:hAnsi="Times New Roman"/>
                <w:szCs w:val="21"/>
              </w:rPr>
              <w:t>Pecorelli</w:t>
            </w:r>
            <w:proofErr w:type="spellEnd"/>
          </w:p>
        </w:tc>
        <w:tc>
          <w:tcPr>
            <w:tcW w:w="0" w:type="auto"/>
            <w:shd w:val="clear" w:color="auto" w:fill="auto"/>
            <w:vAlign w:val="center"/>
          </w:tcPr>
          <w:p w:rsidR="006D508C" w:rsidRPr="00F10CBB" w:rsidRDefault="006D508C" w:rsidP="00506C6B">
            <w:pPr>
              <w:jc w:val="left"/>
              <w:rPr>
                <w:rFonts w:ascii="Times New Roman" w:hAnsi="Times New Roman"/>
                <w:szCs w:val="21"/>
              </w:rPr>
            </w:pPr>
            <w:r w:rsidRPr="00F10CBB">
              <w:rPr>
                <w:rFonts w:ascii="Times New Roman" w:eastAsia="DengXian" w:hAnsi="Times New Roman"/>
                <w:szCs w:val="21"/>
              </w:rPr>
              <w:t>2017</w:t>
            </w:r>
          </w:p>
        </w:tc>
        <w:tc>
          <w:tcPr>
            <w:tcW w:w="8296" w:type="dxa"/>
            <w:shd w:val="clear" w:color="auto" w:fill="auto"/>
            <w:vAlign w:val="center"/>
          </w:tcPr>
          <w:p w:rsidR="006D508C" w:rsidRPr="00F10CBB" w:rsidRDefault="006D508C" w:rsidP="00506C6B">
            <w:pPr>
              <w:jc w:val="left"/>
              <w:rPr>
                <w:rFonts w:ascii="Times New Roman" w:hAnsi="Times New Roman"/>
                <w:szCs w:val="21"/>
              </w:rPr>
            </w:pPr>
            <w:r w:rsidRPr="00F10CBB">
              <w:rPr>
                <w:rFonts w:ascii="Times New Roman" w:eastAsia="DengXian" w:hAnsi="Times New Roman"/>
                <w:szCs w:val="21"/>
              </w:rPr>
              <w:t>Enhanced recovery pathway in patients undergoing distal pancreatectomy: a case-matched study</w:t>
            </w:r>
          </w:p>
        </w:tc>
        <w:tc>
          <w:tcPr>
            <w:tcW w:w="3151" w:type="dxa"/>
            <w:shd w:val="clear" w:color="auto" w:fill="auto"/>
            <w:vAlign w:val="center"/>
          </w:tcPr>
          <w:p w:rsidR="006D508C" w:rsidRPr="00F10CBB" w:rsidRDefault="006D508C" w:rsidP="00506C6B">
            <w:pPr>
              <w:jc w:val="left"/>
              <w:rPr>
                <w:rFonts w:ascii="Times New Roman" w:hAnsi="Times New Roman"/>
                <w:szCs w:val="21"/>
              </w:rPr>
            </w:pPr>
            <w:r w:rsidRPr="00F10CBB">
              <w:rPr>
                <w:rFonts w:ascii="Times New Roman" w:eastAsia="DengXian" w:hAnsi="Times New Roman"/>
                <w:szCs w:val="21"/>
              </w:rPr>
              <w:t>This is a retrospective case-control study</w:t>
            </w:r>
          </w:p>
        </w:tc>
      </w:tr>
      <w:tr w:rsidR="006D508C" w:rsidRPr="00F10CBB" w:rsidTr="00506C6B">
        <w:trPr>
          <w:trHeight w:val="419"/>
        </w:trPr>
        <w:tc>
          <w:tcPr>
            <w:tcW w:w="0" w:type="auto"/>
            <w:shd w:val="clear" w:color="auto" w:fill="auto"/>
            <w:vAlign w:val="center"/>
          </w:tcPr>
          <w:p w:rsidR="006D508C" w:rsidRPr="00F10CBB" w:rsidRDefault="006D508C" w:rsidP="00506C6B">
            <w:pPr>
              <w:jc w:val="center"/>
              <w:rPr>
                <w:rFonts w:ascii="Times New Roman" w:hAnsi="Times New Roman"/>
                <w:szCs w:val="21"/>
              </w:rPr>
            </w:pPr>
            <w:r w:rsidRPr="00F10CBB">
              <w:rPr>
                <w:rFonts w:ascii="Times New Roman" w:eastAsia="DengXian" w:hAnsi="Times New Roman"/>
                <w:szCs w:val="21"/>
              </w:rPr>
              <w:t>40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6D508C" w:rsidRPr="00F10CBB" w:rsidRDefault="006D508C" w:rsidP="00506C6B">
            <w:pPr>
              <w:jc w:val="left"/>
              <w:rPr>
                <w:rFonts w:ascii="Times New Roman" w:hAnsi="Times New Roman"/>
                <w:szCs w:val="21"/>
              </w:rPr>
            </w:pPr>
            <w:r w:rsidRPr="00F10CBB">
              <w:rPr>
                <w:rFonts w:ascii="Times New Roman" w:eastAsia="DengXian" w:hAnsi="Times New Roman" w:hint="eastAsia"/>
                <w:szCs w:val="21"/>
              </w:rPr>
              <w:t xml:space="preserve">M </w:t>
            </w:r>
            <w:proofErr w:type="spellStart"/>
            <w:r w:rsidRPr="00F10CBB">
              <w:rPr>
                <w:rFonts w:ascii="Times New Roman" w:eastAsia="DengXian" w:hAnsi="Times New Roman"/>
                <w:szCs w:val="21"/>
              </w:rPr>
              <w:t>Gonenc</w:t>
            </w:r>
            <w:proofErr w:type="spellEnd"/>
          </w:p>
        </w:tc>
        <w:tc>
          <w:tcPr>
            <w:tcW w:w="0" w:type="auto"/>
            <w:shd w:val="clear" w:color="auto" w:fill="auto"/>
            <w:vAlign w:val="center"/>
          </w:tcPr>
          <w:p w:rsidR="006D508C" w:rsidRPr="00F10CBB" w:rsidRDefault="006D508C" w:rsidP="00506C6B">
            <w:pPr>
              <w:jc w:val="left"/>
              <w:rPr>
                <w:rFonts w:ascii="Times New Roman" w:hAnsi="Times New Roman"/>
                <w:szCs w:val="21"/>
              </w:rPr>
            </w:pPr>
            <w:r w:rsidRPr="00F10CBB">
              <w:rPr>
                <w:rFonts w:ascii="Times New Roman" w:eastAsia="DengXian" w:hAnsi="Times New Roman"/>
                <w:szCs w:val="21"/>
              </w:rPr>
              <w:t>2014</w:t>
            </w:r>
          </w:p>
        </w:tc>
        <w:tc>
          <w:tcPr>
            <w:tcW w:w="8296" w:type="dxa"/>
            <w:shd w:val="clear" w:color="auto" w:fill="auto"/>
            <w:vAlign w:val="center"/>
          </w:tcPr>
          <w:p w:rsidR="006D508C" w:rsidRPr="00F10CBB" w:rsidRDefault="006D508C" w:rsidP="00506C6B">
            <w:pPr>
              <w:jc w:val="left"/>
              <w:rPr>
                <w:rFonts w:ascii="Times New Roman" w:hAnsi="Times New Roman"/>
                <w:szCs w:val="21"/>
              </w:rPr>
            </w:pPr>
            <w:r w:rsidRPr="00F10CBB">
              <w:rPr>
                <w:rFonts w:ascii="Times New Roman" w:eastAsia="DengXian" w:hAnsi="Times New Roman"/>
                <w:szCs w:val="21"/>
              </w:rPr>
              <w:t xml:space="preserve">Enhanced postoperative recovery pathways in emergency surgery: a </w:t>
            </w:r>
            <w:proofErr w:type="spellStart"/>
            <w:r w:rsidRPr="00F10CBB">
              <w:rPr>
                <w:rFonts w:ascii="Times New Roman" w:eastAsia="DengXian" w:hAnsi="Times New Roman"/>
                <w:szCs w:val="21"/>
              </w:rPr>
              <w:t>randomised</w:t>
            </w:r>
            <w:proofErr w:type="spellEnd"/>
            <w:r w:rsidRPr="00F10CBB">
              <w:rPr>
                <w:rFonts w:ascii="Times New Roman" w:eastAsia="DengXian" w:hAnsi="Times New Roman"/>
                <w:szCs w:val="21"/>
              </w:rPr>
              <w:t xml:space="preserve"> controlled clinical trial</w:t>
            </w:r>
          </w:p>
        </w:tc>
        <w:tc>
          <w:tcPr>
            <w:tcW w:w="3151" w:type="dxa"/>
            <w:shd w:val="clear" w:color="auto" w:fill="auto"/>
            <w:vAlign w:val="center"/>
          </w:tcPr>
          <w:p w:rsidR="006D508C" w:rsidRPr="00F10CBB" w:rsidRDefault="006D508C" w:rsidP="00506C6B">
            <w:pPr>
              <w:jc w:val="left"/>
              <w:rPr>
                <w:rFonts w:ascii="Times New Roman" w:hAnsi="Times New Roman"/>
                <w:szCs w:val="21"/>
              </w:rPr>
            </w:pPr>
            <w:r w:rsidRPr="00F10CBB">
              <w:rPr>
                <w:rFonts w:ascii="Times New Roman" w:eastAsia="DengXian" w:hAnsi="Times New Roman"/>
                <w:szCs w:val="21"/>
              </w:rPr>
              <w:t xml:space="preserve">This is </w:t>
            </w:r>
            <w:proofErr w:type="spellStart"/>
            <w:r w:rsidRPr="00F10CBB">
              <w:rPr>
                <w:rFonts w:ascii="Times New Roman" w:eastAsia="DengXian" w:hAnsi="Times New Roman"/>
                <w:szCs w:val="21"/>
              </w:rPr>
              <w:t>a</w:t>
            </w:r>
            <w:proofErr w:type="spellEnd"/>
            <w:r w:rsidRPr="00F10CBB">
              <w:rPr>
                <w:rFonts w:ascii="Times New Roman" w:eastAsia="DengXian" w:hAnsi="Times New Roman"/>
                <w:szCs w:val="21"/>
              </w:rPr>
              <w:t xml:space="preserve"> emergency surgery</w:t>
            </w:r>
          </w:p>
        </w:tc>
      </w:tr>
      <w:tr w:rsidR="006D508C" w:rsidRPr="00F10CBB" w:rsidTr="00506C6B">
        <w:tc>
          <w:tcPr>
            <w:tcW w:w="0" w:type="auto"/>
            <w:shd w:val="clear" w:color="auto" w:fill="auto"/>
            <w:vAlign w:val="center"/>
          </w:tcPr>
          <w:p w:rsidR="006D508C" w:rsidRPr="00F10CBB" w:rsidRDefault="006D508C" w:rsidP="00506C6B">
            <w:pPr>
              <w:jc w:val="center"/>
              <w:rPr>
                <w:rFonts w:ascii="Times New Roman" w:hAnsi="Times New Roman"/>
                <w:szCs w:val="21"/>
              </w:rPr>
            </w:pPr>
            <w:r w:rsidRPr="00F10CBB">
              <w:rPr>
                <w:rFonts w:ascii="Times New Roman" w:eastAsia="DengXian" w:hAnsi="Times New Roman"/>
                <w:szCs w:val="21"/>
              </w:rPr>
              <w:t>41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6D508C" w:rsidRPr="00F10CBB" w:rsidRDefault="006D508C" w:rsidP="00506C6B">
            <w:pPr>
              <w:jc w:val="left"/>
              <w:rPr>
                <w:rFonts w:ascii="Times New Roman" w:hAnsi="Times New Roman"/>
                <w:szCs w:val="21"/>
              </w:rPr>
            </w:pPr>
            <w:r w:rsidRPr="00F10CBB">
              <w:rPr>
                <w:rFonts w:ascii="Times New Roman" w:eastAsia="DengXian" w:hAnsi="Times New Roman"/>
                <w:szCs w:val="21"/>
              </w:rPr>
              <w:t xml:space="preserve">GH </w:t>
            </w:r>
            <w:proofErr w:type="spellStart"/>
            <w:r w:rsidRPr="00F10CBB">
              <w:rPr>
                <w:rFonts w:ascii="Times New Roman" w:eastAsia="DengXian" w:hAnsi="Times New Roman"/>
                <w:szCs w:val="21"/>
              </w:rPr>
              <w:t>Mannaerts</w:t>
            </w:r>
            <w:proofErr w:type="spellEnd"/>
          </w:p>
        </w:tc>
        <w:tc>
          <w:tcPr>
            <w:tcW w:w="0" w:type="auto"/>
            <w:shd w:val="clear" w:color="auto" w:fill="auto"/>
            <w:vAlign w:val="center"/>
          </w:tcPr>
          <w:p w:rsidR="006D508C" w:rsidRPr="00F10CBB" w:rsidRDefault="006D508C" w:rsidP="00506C6B">
            <w:pPr>
              <w:jc w:val="left"/>
              <w:rPr>
                <w:rFonts w:ascii="Times New Roman" w:hAnsi="Times New Roman"/>
                <w:szCs w:val="21"/>
              </w:rPr>
            </w:pPr>
            <w:r w:rsidRPr="00F10CBB">
              <w:rPr>
                <w:rFonts w:ascii="Times New Roman" w:eastAsia="DengXian" w:hAnsi="Times New Roman"/>
                <w:szCs w:val="21"/>
              </w:rPr>
              <w:t>2016</w:t>
            </w:r>
          </w:p>
        </w:tc>
        <w:tc>
          <w:tcPr>
            <w:tcW w:w="8296" w:type="dxa"/>
            <w:shd w:val="clear" w:color="auto" w:fill="auto"/>
            <w:vAlign w:val="center"/>
          </w:tcPr>
          <w:p w:rsidR="006D508C" w:rsidRPr="00F10CBB" w:rsidRDefault="006D508C" w:rsidP="00506C6B">
            <w:pPr>
              <w:jc w:val="left"/>
              <w:rPr>
                <w:rFonts w:ascii="Times New Roman" w:hAnsi="Times New Roman"/>
                <w:szCs w:val="21"/>
              </w:rPr>
            </w:pPr>
            <w:r w:rsidRPr="00F10CBB">
              <w:rPr>
                <w:rFonts w:ascii="Times New Roman" w:eastAsia="DengXian" w:hAnsi="Times New Roman"/>
                <w:szCs w:val="21"/>
              </w:rPr>
              <w:t>Results of Implementing an Enhanced Recovery After Bariatric Surgery (ERABS) Protocol</w:t>
            </w:r>
          </w:p>
        </w:tc>
        <w:tc>
          <w:tcPr>
            <w:tcW w:w="3151" w:type="dxa"/>
            <w:shd w:val="clear" w:color="auto" w:fill="auto"/>
            <w:vAlign w:val="center"/>
          </w:tcPr>
          <w:p w:rsidR="006D508C" w:rsidRPr="00F10CBB" w:rsidRDefault="006D508C" w:rsidP="00506C6B">
            <w:pPr>
              <w:jc w:val="left"/>
              <w:rPr>
                <w:rFonts w:ascii="Times New Roman" w:hAnsi="Times New Roman"/>
                <w:szCs w:val="21"/>
              </w:rPr>
            </w:pPr>
            <w:r w:rsidRPr="00F10CBB">
              <w:rPr>
                <w:rFonts w:ascii="Times New Roman" w:eastAsia="DengXian" w:hAnsi="Times New Roman"/>
                <w:szCs w:val="21"/>
              </w:rPr>
              <w:t>This is a historical prospective cohort study</w:t>
            </w:r>
          </w:p>
        </w:tc>
      </w:tr>
      <w:tr w:rsidR="006D508C" w:rsidRPr="00F10CBB" w:rsidTr="00506C6B">
        <w:tc>
          <w:tcPr>
            <w:tcW w:w="0" w:type="auto"/>
            <w:shd w:val="clear" w:color="auto" w:fill="auto"/>
            <w:vAlign w:val="center"/>
          </w:tcPr>
          <w:p w:rsidR="006D508C" w:rsidRPr="00F10CBB" w:rsidRDefault="006D508C" w:rsidP="00506C6B">
            <w:pPr>
              <w:jc w:val="center"/>
              <w:rPr>
                <w:rFonts w:ascii="Times New Roman" w:hAnsi="Times New Roman"/>
                <w:szCs w:val="21"/>
              </w:rPr>
            </w:pPr>
            <w:r w:rsidRPr="00F10CBB">
              <w:rPr>
                <w:rFonts w:ascii="Times New Roman" w:eastAsia="DengXian" w:hAnsi="Times New Roman"/>
                <w:szCs w:val="21"/>
              </w:rPr>
              <w:t>42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6D508C" w:rsidRPr="00F10CBB" w:rsidRDefault="006D508C" w:rsidP="00506C6B">
            <w:pPr>
              <w:jc w:val="left"/>
              <w:rPr>
                <w:rFonts w:ascii="Times New Roman" w:hAnsi="Times New Roman"/>
                <w:szCs w:val="21"/>
              </w:rPr>
            </w:pPr>
            <w:r w:rsidRPr="00F10CBB">
              <w:rPr>
                <w:rFonts w:ascii="Times New Roman" w:eastAsia="DengXian" w:hAnsi="Times New Roman"/>
                <w:szCs w:val="21"/>
              </w:rPr>
              <w:t xml:space="preserve">V </w:t>
            </w:r>
            <w:proofErr w:type="spellStart"/>
            <w:r w:rsidRPr="00F10CBB">
              <w:rPr>
                <w:rFonts w:ascii="Times New Roman" w:eastAsia="DengXian" w:hAnsi="Times New Roman"/>
                <w:szCs w:val="21"/>
              </w:rPr>
              <w:t>Simonelli</w:t>
            </w:r>
            <w:proofErr w:type="spellEnd"/>
          </w:p>
        </w:tc>
        <w:tc>
          <w:tcPr>
            <w:tcW w:w="0" w:type="auto"/>
            <w:shd w:val="clear" w:color="auto" w:fill="auto"/>
            <w:vAlign w:val="center"/>
          </w:tcPr>
          <w:p w:rsidR="006D508C" w:rsidRPr="00F10CBB" w:rsidRDefault="006D508C" w:rsidP="00506C6B">
            <w:pPr>
              <w:jc w:val="left"/>
              <w:rPr>
                <w:rFonts w:ascii="Times New Roman" w:hAnsi="Times New Roman"/>
                <w:szCs w:val="21"/>
              </w:rPr>
            </w:pPr>
            <w:r w:rsidRPr="00F10CBB">
              <w:rPr>
                <w:rFonts w:ascii="Times New Roman" w:eastAsia="DengXian" w:hAnsi="Times New Roman"/>
                <w:szCs w:val="21"/>
              </w:rPr>
              <w:t>2016</w:t>
            </w:r>
          </w:p>
        </w:tc>
        <w:tc>
          <w:tcPr>
            <w:tcW w:w="8296" w:type="dxa"/>
            <w:shd w:val="clear" w:color="auto" w:fill="auto"/>
            <w:vAlign w:val="center"/>
          </w:tcPr>
          <w:p w:rsidR="006D508C" w:rsidRPr="00F10CBB" w:rsidRDefault="006D508C" w:rsidP="00506C6B">
            <w:pPr>
              <w:jc w:val="left"/>
              <w:rPr>
                <w:rFonts w:ascii="Times New Roman" w:hAnsi="Times New Roman"/>
                <w:szCs w:val="21"/>
              </w:rPr>
            </w:pPr>
            <w:r w:rsidRPr="00F10CBB">
              <w:rPr>
                <w:rFonts w:ascii="Times New Roman" w:eastAsia="DengXian" w:hAnsi="Times New Roman"/>
                <w:szCs w:val="21"/>
              </w:rPr>
              <w:t>Fast-Track in Bariatric and Metabolic Surgery: Feasibility and Cost Analysis Through a Matched-Cohort Study in a Single Centre</w:t>
            </w:r>
          </w:p>
        </w:tc>
        <w:tc>
          <w:tcPr>
            <w:tcW w:w="3151" w:type="dxa"/>
            <w:shd w:val="clear" w:color="auto" w:fill="auto"/>
            <w:vAlign w:val="center"/>
          </w:tcPr>
          <w:p w:rsidR="006D508C" w:rsidRPr="00F10CBB" w:rsidRDefault="006D508C" w:rsidP="00506C6B">
            <w:pPr>
              <w:jc w:val="left"/>
              <w:rPr>
                <w:rFonts w:ascii="Times New Roman" w:hAnsi="Times New Roman"/>
                <w:szCs w:val="21"/>
              </w:rPr>
            </w:pPr>
            <w:r w:rsidRPr="00F10CBB">
              <w:rPr>
                <w:rFonts w:ascii="Times New Roman" w:eastAsia="DengXian" w:hAnsi="Times New Roman"/>
                <w:szCs w:val="21"/>
              </w:rPr>
              <w:t>This is a matched-cohort study</w:t>
            </w:r>
          </w:p>
        </w:tc>
      </w:tr>
      <w:tr w:rsidR="006D508C" w:rsidRPr="00F10CBB" w:rsidTr="00506C6B">
        <w:tc>
          <w:tcPr>
            <w:tcW w:w="0" w:type="auto"/>
            <w:shd w:val="clear" w:color="auto" w:fill="auto"/>
            <w:vAlign w:val="center"/>
          </w:tcPr>
          <w:p w:rsidR="006D508C" w:rsidRPr="00F10CBB" w:rsidRDefault="006D508C" w:rsidP="00506C6B">
            <w:pPr>
              <w:jc w:val="center"/>
              <w:rPr>
                <w:rFonts w:ascii="Times New Roman" w:hAnsi="Times New Roman"/>
                <w:szCs w:val="21"/>
              </w:rPr>
            </w:pPr>
            <w:r w:rsidRPr="00F10CBB">
              <w:rPr>
                <w:rFonts w:ascii="Times New Roman" w:eastAsia="DengXian" w:hAnsi="Times New Roman"/>
                <w:szCs w:val="21"/>
              </w:rPr>
              <w:t>43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6D508C" w:rsidRPr="00F10CBB" w:rsidRDefault="006D508C" w:rsidP="00506C6B">
            <w:pPr>
              <w:jc w:val="left"/>
              <w:rPr>
                <w:rFonts w:ascii="Times New Roman" w:hAnsi="Times New Roman"/>
                <w:szCs w:val="21"/>
              </w:rPr>
            </w:pPr>
            <w:r w:rsidRPr="00F10CBB">
              <w:rPr>
                <w:rFonts w:ascii="Times New Roman" w:eastAsia="DengXian" w:hAnsi="Times New Roman"/>
                <w:szCs w:val="21"/>
              </w:rPr>
              <w:t>J Ruiz-Tovar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6D508C" w:rsidRPr="00F10CBB" w:rsidRDefault="006D508C" w:rsidP="00506C6B">
            <w:pPr>
              <w:jc w:val="left"/>
              <w:rPr>
                <w:rFonts w:ascii="Times New Roman" w:hAnsi="Times New Roman"/>
                <w:szCs w:val="21"/>
              </w:rPr>
            </w:pPr>
            <w:r w:rsidRPr="00F10CBB">
              <w:rPr>
                <w:rFonts w:ascii="Times New Roman" w:eastAsia="DengXian" w:hAnsi="Times New Roman"/>
                <w:szCs w:val="21"/>
              </w:rPr>
              <w:t>2018</w:t>
            </w:r>
          </w:p>
        </w:tc>
        <w:tc>
          <w:tcPr>
            <w:tcW w:w="8296" w:type="dxa"/>
            <w:shd w:val="clear" w:color="auto" w:fill="auto"/>
            <w:vAlign w:val="center"/>
          </w:tcPr>
          <w:p w:rsidR="006D508C" w:rsidRPr="00F10CBB" w:rsidRDefault="006D508C" w:rsidP="00506C6B">
            <w:pPr>
              <w:jc w:val="left"/>
              <w:rPr>
                <w:rFonts w:ascii="Times New Roman" w:hAnsi="Times New Roman"/>
                <w:szCs w:val="21"/>
              </w:rPr>
            </w:pPr>
            <w:r w:rsidRPr="00F10CBB">
              <w:rPr>
                <w:rFonts w:ascii="Times New Roman" w:eastAsia="DengXian" w:hAnsi="Times New Roman"/>
                <w:szCs w:val="21"/>
              </w:rPr>
              <w:t>Implementation of the Spanish ERAS program in bariatric surgery</w:t>
            </w:r>
          </w:p>
        </w:tc>
        <w:tc>
          <w:tcPr>
            <w:tcW w:w="3151" w:type="dxa"/>
            <w:shd w:val="clear" w:color="auto" w:fill="auto"/>
            <w:vAlign w:val="center"/>
          </w:tcPr>
          <w:p w:rsidR="006D508C" w:rsidRPr="00F10CBB" w:rsidRDefault="006D508C" w:rsidP="00506C6B">
            <w:pPr>
              <w:jc w:val="left"/>
              <w:rPr>
                <w:rFonts w:ascii="Times New Roman" w:hAnsi="Times New Roman"/>
                <w:szCs w:val="21"/>
              </w:rPr>
            </w:pPr>
            <w:r w:rsidRPr="00F10CBB">
              <w:rPr>
                <w:rFonts w:ascii="Times New Roman" w:eastAsia="DengXian" w:hAnsi="Times New Roman"/>
                <w:szCs w:val="21"/>
              </w:rPr>
              <w:t>This is a historical prospective cohort study</w:t>
            </w:r>
          </w:p>
        </w:tc>
      </w:tr>
      <w:tr w:rsidR="006D508C" w:rsidRPr="00F10CBB" w:rsidTr="00506C6B">
        <w:tc>
          <w:tcPr>
            <w:tcW w:w="0" w:type="auto"/>
            <w:shd w:val="clear" w:color="auto" w:fill="auto"/>
            <w:vAlign w:val="center"/>
          </w:tcPr>
          <w:p w:rsidR="006D508C" w:rsidRPr="00F10CBB" w:rsidRDefault="006D508C" w:rsidP="00506C6B">
            <w:pPr>
              <w:jc w:val="center"/>
              <w:rPr>
                <w:rFonts w:ascii="Times New Roman" w:hAnsi="Times New Roman"/>
                <w:szCs w:val="21"/>
              </w:rPr>
            </w:pPr>
            <w:r w:rsidRPr="00F10CBB">
              <w:rPr>
                <w:rFonts w:ascii="Times New Roman" w:eastAsia="DengXian" w:hAnsi="Times New Roman"/>
                <w:szCs w:val="21"/>
              </w:rPr>
              <w:t>44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6D508C" w:rsidRPr="00F10CBB" w:rsidRDefault="006D508C" w:rsidP="00506C6B">
            <w:pPr>
              <w:jc w:val="left"/>
              <w:rPr>
                <w:rFonts w:ascii="Times New Roman" w:hAnsi="Times New Roman"/>
                <w:szCs w:val="21"/>
              </w:rPr>
            </w:pPr>
            <w:r w:rsidRPr="00F10CBB">
              <w:rPr>
                <w:rFonts w:ascii="Times New Roman" w:eastAsia="DengXian" w:hAnsi="Times New Roman"/>
                <w:szCs w:val="21"/>
              </w:rPr>
              <w:t>Ma J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6D508C" w:rsidRPr="00F10CBB" w:rsidRDefault="006D508C" w:rsidP="00506C6B">
            <w:pPr>
              <w:jc w:val="left"/>
              <w:rPr>
                <w:rFonts w:ascii="Times New Roman" w:hAnsi="Times New Roman"/>
                <w:szCs w:val="21"/>
              </w:rPr>
            </w:pPr>
            <w:r w:rsidRPr="00F10CBB">
              <w:rPr>
                <w:rFonts w:ascii="Times New Roman" w:eastAsia="DengXian" w:hAnsi="Times New Roman"/>
                <w:szCs w:val="21"/>
              </w:rPr>
              <w:t>2014</w:t>
            </w:r>
          </w:p>
        </w:tc>
        <w:tc>
          <w:tcPr>
            <w:tcW w:w="8296" w:type="dxa"/>
            <w:shd w:val="clear" w:color="auto" w:fill="auto"/>
            <w:vAlign w:val="center"/>
          </w:tcPr>
          <w:p w:rsidR="006D508C" w:rsidRPr="00F10CBB" w:rsidRDefault="006D508C" w:rsidP="00506C6B">
            <w:pPr>
              <w:jc w:val="left"/>
              <w:rPr>
                <w:rFonts w:ascii="Times New Roman" w:hAnsi="Times New Roman"/>
                <w:szCs w:val="21"/>
              </w:rPr>
            </w:pPr>
            <w:r w:rsidRPr="00F10CBB">
              <w:rPr>
                <w:rFonts w:ascii="Times New Roman" w:eastAsia="DengXian" w:hAnsi="Times New Roman"/>
                <w:szCs w:val="21"/>
              </w:rPr>
              <w:t>Application and effect of accelerated rehabilitation surgical care in perioperative nursing in digestive system tumors</w:t>
            </w:r>
          </w:p>
        </w:tc>
        <w:tc>
          <w:tcPr>
            <w:tcW w:w="3151" w:type="dxa"/>
            <w:shd w:val="clear" w:color="auto" w:fill="auto"/>
            <w:vAlign w:val="center"/>
          </w:tcPr>
          <w:p w:rsidR="006D508C" w:rsidRPr="00F10CBB" w:rsidRDefault="006D508C" w:rsidP="00506C6B">
            <w:pPr>
              <w:jc w:val="left"/>
              <w:rPr>
                <w:rFonts w:ascii="Times New Roman" w:hAnsi="Times New Roman"/>
                <w:szCs w:val="21"/>
              </w:rPr>
            </w:pPr>
            <w:r w:rsidRPr="00F10CBB">
              <w:rPr>
                <w:rFonts w:ascii="Times New Roman" w:eastAsia="DengXian" w:hAnsi="Times New Roman"/>
                <w:szCs w:val="21"/>
              </w:rPr>
              <w:t xml:space="preserve">Full-text language </w:t>
            </w:r>
            <w:proofErr w:type="spellStart"/>
            <w:r w:rsidRPr="00F10CBB">
              <w:rPr>
                <w:rFonts w:ascii="Times New Roman" w:eastAsia="DengXian" w:hAnsi="Times New Roman"/>
                <w:szCs w:val="21"/>
              </w:rPr>
              <w:t>chinese</w:t>
            </w:r>
            <w:proofErr w:type="spellEnd"/>
          </w:p>
        </w:tc>
      </w:tr>
      <w:tr w:rsidR="006D508C" w:rsidRPr="00F10CBB" w:rsidTr="00506C6B">
        <w:tc>
          <w:tcPr>
            <w:tcW w:w="0" w:type="auto"/>
            <w:shd w:val="clear" w:color="auto" w:fill="auto"/>
            <w:vAlign w:val="center"/>
          </w:tcPr>
          <w:p w:rsidR="006D508C" w:rsidRPr="00F10CBB" w:rsidRDefault="006D508C" w:rsidP="00506C6B">
            <w:pPr>
              <w:jc w:val="center"/>
              <w:rPr>
                <w:rFonts w:ascii="Times New Roman" w:hAnsi="Times New Roman"/>
                <w:szCs w:val="21"/>
              </w:rPr>
            </w:pPr>
            <w:r w:rsidRPr="00F10CBB">
              <w:rPr>
                <w:rFonts w:ascii="Times New Roman" w:eastAsia="DengXian" w:hAnsi="Times New Roman"/>
                <w:szCs w:val="21"/>
              </w:rPr>
              <w:t>45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6D508C" w:rsidRPr="00F10CBB" w:rsidRDefault="006D508C" w:rsidP="00506C6B">
            <w:pPr>
              <w:jc w:val="left"/>
              <w:rPr>
                <w:rFonts w:ascii="Times New Roman" w:hAnsi="Times New Roman"/>
                <w:szCs w:val="21"/>
              </w:rPr>
            </w:pPr>
            <w:r w:rsidRPr="00F10CBB">
              <w:rPr>
                <w:rFonts w:ascii="Times New Roman" w:eastAsia="DengXian" w:hAnsi="Times New Roman"/>
                <w:szCs w:val="21"/>
              </w:rPr>
              <w:t>You, Z. B.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6D508C" w:rsidRPr="00F10CBB" w:rsidRDefault="006D508C" w:rsidP="00506C6B">
            <w:pPr>
              <w:jc w:val="left"/>
              <w:rPr>
                <w:rFonts w:ascii="Times New Roman" w:hAnsi="Times New Roman"/>
                <w:szCs w:val="21"/>
              </w:rPr>
            </w:pPr>
            <w:r w:rsidRPr="00F10CBB">
              <w:rPr>
                <w:rFonts w:ascii="Times New Roman" w:eastAsia="DengXian" w:hAnsi="Times New Roman"/>
                <w:szCs w:val="21"/>
              </w:rPr>
              <w:t>2012</w:t>
            </w:r>
          </w:p>
        </w:tc>
        <w:tc>
          <w:tcPr>
            <w:tcW w:w="8296" w:type="dxa"/>
            <w:shd w:val="clear" w:color="auto" w:fill="auto"/>
            <w:vAlign w:val="center"/>
          </w:tcPr>
          <w:p w:rsidR="006D508C" w:rsidRPr="00F10CBB" w:rsidRDefault="006D508C" w:rsidP="00506C6B">
            <w:pPr>
              <w:jc w:val="left"/>
              <w:rPr>
                <w:rFonts w:ascii="Times New Roman" w:hAnsi="Times New Roman"/>
                <w:szCs w:val="21"/>
              </w:rPr>
            </w:pPr>
            <w:r w:rsidRPr="00F10CBB">
              <w:rPr>
                <w:rFonts w:ascii="Times New Roman" w:eastAsia="DengXian" w:hAnsi="Times New Roman"/>
                <w:szCs w:val="21"/>
              </w:rPr>
              <w:t>Application of fast-track surgery in the management of patients with esophageal cancer</w:t>
            </w:r>
          </w:p>
        </w:tc>
        <w:tc>
          <w:tcPr>
            <w:tcW w:w="3151" w:type="dxa"/>
            <w:shd w:val="clear" w:color="auto" w:fill="auto"/>
            <w:vAlign w:val="center"/>
          </w:tcPr>
          <w:p w:rsidR="006D508C" w:rsidRPr="00F10CBB" w:rsidRDefault="006D508C" w:rsidP="00506C6B">
            <w:pPr>
              <w:jc w:val="left"/>
              <w:rPr>
                <w:rFonts w:ascii="Times New Roman" w:hAnsi="Times New Roman"/>
                <w:szCs w:val="21"/>
              </w:rPr>
            </w:pPr>
            <w:r w:rsidRPr="00F10CBB">
              <w:rPr>
                <w:rFonts w:ascii="Times New Roman" w:eastAsia="DengXian" w:hAnsi="Times New Roman"/>
                <w:szCs w:val="21"/>
              </w:rPr>
              <w:t xml:space="preserve">Full-text language </w:t>
            </w:r>
            <w:proofErr w:type="spellStart"/>
            <w:r w:rsidRPr="00F10CBB">
              <w:rPr>
                <w:rFonts w:ascii="Times New Roman" w:eastAsia="DengXian" w:hAnsi="Times New Roman"/>
                <w:szCs w:val="21"/>
              </w:rPr>
              <w:t>chinese</w:t>
            </w:r>
            <w:proofErr w:type="spellEnd"/>
          </w:p>
        </w:tc>
      </w:tr>
      <w:tr w:rsidR="006D508C" w:rsidRPr="00F10CBB" w:rsidTr="00506C6B">
        <w:tc>
          <w:tcPr>
            <w:tcW w:w="0" w:type="auto"/>
            <w:shd w:val="clear" w:color="auto" w:fill="auto"/>
            <w:vAlign w:val="center"/>
          </w:tcPr>
          <w:p w:rsidR="006D508C" w:rsidRPr="00F10CBB" w:rsidRDefault="006D508C" w:rsidP="00506C6B">
            <w:pPr>
              <w:jc w:val="center"/>
              <w:rPr>
                <w:rFonts w:ascii="Times New Roman" w:hAnsi="Times New Roman"/>
                <w:szCs w:val="21"/>
              </w:rPr>
            </w:pPr>
            <w:r w:rsidRPr="00F10CBB">
              <w:rPr>
                <w:rFonts w:ascii="Times New Roman" w:eastAsia="DengXian" w:hAnsi="Times New Roman"/>
                <w:szCs w:val="21"/>
              </w:rPr>
              <w:t>46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6D508C" w:rsidRPr="00F10CBB" w:rsidRDefault="006D508C" w:rsidP="00506C6B">
            <w:pPr>
              <w:jc w:val="left"/>
              <w:rPr>
                <w:rFonts w:ascii="Times New Roman" w:hAnsi="Times New Roman"/>
                <w:szCs w:val="21"/>
              </w:rPr>
            </w:pPr>
            <w:r w:rsidRPr="00F10CBB">
              <w:rPr>
                <w:rFonts w:ascii="Times New Roman" w:eastAsia="DengXian" w:hAnsi="Times New Roman"/>
                <w:szCs w:val="21"/>
              </w:rPr>
              <w:t>JY Wang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6D508C" w:rsidRPr="00F10CBB" w:rsidRDefault="006D508C" w:rsidP="00506C6B">
            <w:pPr>
              <w:jc w:val="left"/>
              <w:rPr>
                <w:rFonts w:ascii="Times New Roman" w:hAnsi="Times New Roman"/>
                <w:szCs w:val="21"/>
              </w:rPr>
            </w:pPr>
            <w:r w:rsidRPr="00F10CBB">
              <w:rPr>
                <w:rFonts w:ascii="Times New Roman" w:eastAsia="DengXian" w:hAnsi="Times New Roman"/>
                <w:szCs w:val="21"/>
              </w:rPr>
              <w:t>2015</w:t>
            </w:r>
          </w:p>
        </w:tc>
        <w:tc>
          <w:tcPr>
            <w:tcW w:w="8296" w:type="dxa"/>
            <w:shd w:val="clear" w:color="auto" w:fill="auto"/>
            <w:vAlign w:val="center"/>
          </w:tcPr>
          <w:p w:rsidR="006D508C" w:rsidRPr="00F10CBB" w:rsidRDefault="006D508C" w:rsidP="00506C6B">
            <w:pPr>
              <w:jc w:val="left"/>
              <w:rPr>
                <w:rFonts w:ascii="Times New Roman" w:hAnsi="Times New Roman"/>
                <w:szCs w:val="21"/>
              </w:rPr>
            </w:pPr>
            <w:r w:rsidRPr="00F10CBB">
              <w:rPr>
                <w:rFonts w:ascii="Times New Roman" w:eastAsia="DengXian" w:hAnsi="Times New Roman"/>
                <w:szCs w:val="21"/>
              </w:rPr>
              <w:t xml:space="preserve">Application of fast-track surgery in the management of nutritional risk on patients with esophageal carcinoma after </w:t>
            </w:r>
            <w:proofErr w:type="spellStart"/>
            <w:r w:rsidRPr="00F10CBB">
              <w:rPr>
                <w:rFonts w:ascii="Times New Roman" w:eastAsia="DengXian" w:hAnsi="Times New Roman"/>
                <w:szCs w:val="21"/>
              </w:rPr>
              <w:t>esophagectomy</w:t>
            </w:r>
            <w:proofErr w:type="spellEnd"/>
            <w:r w:rsidRPr="00F10CBB">
              <w:rPr>
                <w:rFonts w:ascii="Times New Roman" w:eastAsia="DengXian" w:hAnsi="Times New Roman"/>
                <w:szCs w:val="21"/>
              </w:rPr>
              <w:t xml:space="preserve"> </w:t>
            </w:r>
            <w:proofErr w:type="spellStart"/>
            <w:r w:rsidRPr="00F10CBB">
              <w:rPr>
                <w:rFonts w:ascii="Times New Roman" w:eastAsia="DengXian" w:hAnsi="Times New Roman"/>
                <w:szCs w:val="21"/>
              </w:rPr>
              <w:t>perioperatively</w:t>
            </w:r>
            <w:proofErr w:type="spellEnd"/>
          </w:p>
        </w:tc>
        <w:tc>
          <w:tcPr>
            <w:tcW w:w="3151" w:type="dxa"/>
            <w:shd w:val="clear" w:color="auto" w:fill="auto"/>
            <w:vAlign w:val="center"/>
          </w:tcPr>
          <w:p w:rsidR="006D508C" w:rsidRPr="00F10CBB" w:rsidRDefault="006D508C" w:rsidP="00506C6B">
            <w:pPr>
              <w:jc w:val="left"/>
              <w:rPr>
                <w:rFonts w:ascii="Times New Roman" w:hAnsi="Times New Roman"/>
                <w:szCs w:val="21"/>
              </w:rPr>
            </w:pPr>
            <w:r w:rsidRPr="00F10CBB">
              <w:rPr>
                <w:rFonts w:ascii="Times New Roman" w:eastAsia="DengXian" w:hAnsi="Times New Roman"/>
                <w:szCs w:val="21"/>
              </w:rPr>
              <w:t xml:space="preserve">Full-text language </w:t>
            </w:r>
            <w:proofErr w:type="spellStart"/>
            <w:r w:rsidRPr="00F10CBB">
              <w:rPr>
                <w:rFonts w:ascii="Times New Roman" w:eastAsia="DengXian" w:hAnsi="Times New Roman"/>
                <w:szCs w:val="21"/>
              </w:rPr>
              <w:t>chinese</w:t>
            </w:r>
            <w:proofErr w:type="spellEnd"/>
          </w:p>
        </w:tc>
      </w:tr>
      <w:tr w:rsidR="006D508C" w:rsidRPr="00F10CBB" w:rsidTr="00506C6B">
        <w:tc>
          <w:tcPr>
            <w:tcW w:w="0" w:type="auto"/>
            <w:shd w:val="clear" w:color="auto" w:fill="auto"/>
            <w:vAlign w:val="center"/>
          </w:tcPr>
          <w:p w:rsidR="006D508C" w:rsidRPr="00F10CBB" w:rsidRDefault="006D508C" w:rsidP="00506C6B">
            <w:pPr>
              <w:jc w:val="center"/>
              <w:rPr>
                <w:rFonts w:ascii="Times New Roman" w:hAnsi="Times New Roman"/>
                <w:szCs w:val="21"/>
              </w:rPr>
            </w:pPr>
            <w:r w:rsidRPr="00F10CBB">
              <w:rPr>
                <w:rFonts w:ascii="Times New Roman" w:eastAsia="DengXian" w:hAnsi="Times New Roman"/>
                <w:szCs w:val="21"/>
              </w:rPr>
              <w:t>47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6D508C" w:rsidRPr="00F10CBB" w:rsidRDefault="006D508C" w:rsidP="00506C6B">
            <w:pPr>
              <w:jc w:val="left"/>
              <w:rPr>
                <w:rFonts w:ascii="Times New Roman" w:hAnsi="Times New Roman"/>
                <w:szCs w:val="21"/>
              </w:rPr>
            </w:pPr>
            <w:r w:rsidRPr="00F10CBB">
              <w:rPr>
                <w:rFonts w:ascii="Times New Roman" w:eastAsia="DengXian" w:hAnsi="Times New Roman"/>
                <w:szCs w:val="21"/>
              </w:rPr>
              <w:t>Ling, F. Y.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6D508C" w:rsidRPr="00F10CBB" w:rsidRDefault="006D508C" w:rsidP="00506C6B">
            <w:pPr>
              <w:jc w:val="left"/>
              <w:rPr>
                <w:rFonts w:ascii="Times New Roman" w:hAnsi="Times New Roman"/>
                <w:szCs w:val="21"/>
              </w:rPr>
            </w:pPr>
            <w:r w:rsidRPr="00F10CBB">
              <w:rPr>
                <w:rFonts w:ascii="Times New Roman" w:eastAsia="DengXian" w:hAnsi="Times New Roman"/>
                <w:szCs w:val="21"/>
              </w:rPr>
              <w:t>2017</w:t>
            </w:r>
          </w:p>
        </w:tc>
        <w:tc>
          <w:tcPr>
            <w:tcW w:w="8296" w:type="dxa"/>
            <w:shd w:val="clear" w:color="auto" w:fill="auto"/>
            <w:vAlign w:val="center"/>
          </w:tcPr>
          <w:p w:rsidR="006D508C" w:rsidRPr="00F10CBB" w:rsidRDefault="006D508C" w:rsidP="00506C6B">
            <w:pPr>
              <w:jc w:val="left"/>
              <w:rPr>
                <w:rFonts w:ascii="Times New Roman" w:hAnsi="Times New Roman"/>
                <w:szCs w:val="21"/>
              </w:rPr>
            </w:pPr>
            <w:r w:rsidRPr="00F10CBB">
              <w:rPr>
                <w:rFonts w:ascii="Times New Roman" w:eastAsia="DengXian" w:hAnsi="Times New Roman"/>
                <w:szCs w:val="21"/>
              </w:rPr>
              <w:t xml:space="preserve">Value of enhanced recovery after surgery in perioperative period of minimally invasive </w:t>
            </w:r>
            <w:proofErr w:type="spellStart"/>
            <w:r w:rsidRPr="00F10CBB">
              <w:rPr>
                <w:rFonts w:ascii="Times New Roman" w:eastAsia="DengXian" w:hAnsi="Times New Roman"/>
                <w:szCs w:val="21"/>
              </w:rPr>
              <w:t>esophagectomy</w:t>
            </w:r>
            <w:proofErr w:type="spellEnd"/>
            <w:r w:rsidRPr="00F10CBB">
              <w:rPr>
                <w:rFonts w:ascii="Times New Roman" w:eastAsia="DengXian" w:hAnsi="Times New Roman"/>
                <w:szCs w:val="21"/>
              </w:rPr>
              <w:t xml:space="preserve"> for esophageal </w:t>
            </w:r>
            <w:proofErr w:type="spellStart"/>
            <w:r w:rsidRPr="00F10CBB">
              <w:rPr>
                <w:rFonts w:ascii="Times New Roman" w:eastAsia="DengXian" w:hAnsi="Times New Roman"/>
                <w:szCs w:val="21"/>
              </w:rPr>
              <w:t>carcinom</w:t>
            </w:r>
            <w:proofErr w:type="spellEnd"/>
          </w:p>
        </w:tc>
        <w:tc>
          <w:tcPr>
            <w:tcW w:w="3151" w:type="dxa"/>
            <w:shd w:val="clear" w:color="auto" w:fill="auto"/>
            <w:vAlign w:val="center"/>
          </w:tcPr>
          <w:p w:rsidR="006D508C" w:rsidRPr="00F10CBB" w:rsidRDefault="006D508C" w:rsidP="00506C6B">
            <w:pPr>
              <w:jc w:val="left"/>
              <w:rPr>
                <w:rFonts w:ascii="Times New Roman" w:hAnsi="Times New Roman"/>
                <w:szCs w:val="21"/>
              </w:rPr>
            </w:pPr>
            <w:r w:rsidRPr="00F10CBB">
              <w:rPr>
                <w:rFonts w:ascii="Times New Roman" w:eastAsia="DengXian" w:hAnsi="Times New Roman"/>
                <w:szCs w:val="21"/>
              </w:rPr>
              <w:t xml:space="preserve">Full-text language </w:t>
            </w:r>
            <w:proofErr w:type="spellStart"/>
            <w:r w:rsidRPr="00F10CBB">
              <w:rPr>
                <w:rFonts w:ascii="Times New Roman" w:eastAsia="DengXian" w:hAnsi="Times New Roman"/>
                <w:szCs w:val="21"/>
              </w:rPr>
              <w:t>chinese</w:t>
            </w:r>
            <w:proofErr w:type="spellEnd"/>
          </w:p>
        </w:tc>
      </w:tr>
      <w:tr w:rsidR="006D508C" w:rsidRPr="00F10CBB" w:rsidTr="00506C6B">
        <w:tc>
          <w:tcPr>
            <w:tcW w:w="0" w:type="auto"/>
            <w:shd w:val="clear" w:color="auto" w:fill="auto"/>
            <w:vAlign w:val="center"/>
          </w:tcPr>
          <w:p w:rsidR="006D508C" w:rsidRPr="00F10CBB" w:rsidRDefault="006D508C" w:rsidP="00506C6B">
            <w:pPr>
              <w:jc w:val="center"/>
              <w:rPr>
                <w:rFonts w:ascii="Times New Roman" w:hAnsi="Times New Roman"/>
                <w:szCs w:val="21"/>
              </w:rPr>
            </w:pPr>
            <w:r w:rsidRPr="00F10CBB">
              <w:rPr>
                <w:rFonts w:ascii="Times New Roman" w:eastAsia="DengXian" w:hAnsi="Times New Roman"/>
                <w:szCs w:val="21"/>
              </w:rPr>
              <w:t>48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6D508C" w:rsidRPr="00F10CBB" w:rsidRDefault="006D508C" w:rsidP="00506C6B">
            <w:pPr>
              <w:jc w:val="left"/>
              <w:rPr>
                <w:rFonts w:ascii="Times New Roman" w:hAnsi="Times New Roman"/>
                <w:szCs w:val="21"/>
              </w:rPr>
            </w:pPr>
            <w:r w:rsidRPr="00F10CBB">
              <w:rPr>
                <w:rFonts w:ascii="Times New Roman" w:eastAsia="DengXian" w:hAnsi="Times New Roman"/>
                <w:szCs w:val="21"/>
              </w:rPr>
              <w:t>ZW Jiang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6D508C" w:rsidRPr="00F10CBB" w:rsidRDefault="006D508C" w:rsidP="00506C6B">
            <w:pPr>
              <w:jc w:val="left"/>
              <w:rPr>
                <w:rFonts w:ascii="Times New Roman" w:hAnsi="Times New Roman"/>
                <w:szCs w:val="21"/>
              </w:rPr>
            </w:pPr>
            <w:r w:rsidRPr="00F10CBB">
              <w:rPr>
                <w:rFonts w:ascii="Times New Roman" w:eastAsia="DengXian" w:hAnsi="Times New Roman"/>
                <w:szCs w:val="21"/>
              </w:rPr>
              <w:t>2007</w:t>
            </w:r>
          </w:p>
        </w:tc>
        <w:tc>
          <w:tcPr>
            <w:tcW w:w="8296" w:type="dxa"/>
            <w:shd w:val="clear" w:color="auto" w:fill="auto"/>
            <w:vAlign w:val="center"/>
          </w:tcPr>
          <w:p w:rsidR="006D508C" w:rsidRPr="00F10CBB" w:rsidRDefault="006D508C" w:rsidP="00506C6B">
            <w:pPr>
              <w:jc w:val="left"/>
              <w:rPr>
                <w:rFonts w:ascii="Times New Roman" w:hAnsi="Times New Roman"/>
                <w:szCs w:val="21"/>
              </w:rPr>
            </w:pPr>
            <w:r w:rsidRPr="00F10CBB">
              <w:rPr>
                <w:rFonts w:ascii="Times New Roman" w:eastAsia="DengXian" w:hAnsi="Times New Roman"/>
                <w:szCs w:val="21"/>
              </w:rPr>
              <w:t>The safety and efficiency of fast track surgery in gastric cancer patients undergoing D2 gastrectomy</w:t>
            </w:r>
          </w:p>
        </w:tc>
        <w:tc>
          <w:tcPr>
            <w:tcW w:w="3151" w:type="dxa"/>
            <w:shd w:val="clear" w:color="auto" w:fill="auto"/>
            <w:vAlign w:val="center"/>
          </w:tcPr>
          <w:p w:rsidR="006D508C" w:rsidRPr="00F10CBB" w:rsidRDefault="006D508C" w:rsidP="00506C6B">
            <w:pPr>
              <w:jc w:val="left"/>
              <w:rPr>
                <w:rFonts w:ascii="Times New Roman" w:hAnsi="Times New Roman"/>
                <w:szCs w:val="21"/>
              </w:rPr>
            </w:pPr>
            <w:r w:rsidRPr="00F10CBB">
              <w:rPr>
                <w:rFonts w:ascii="Times New Roman" w:eastAsia="DengXian" w:hAnsi="Times New Roman"/>
                <w:szCs w:val="21"/>
              </w:rPr>
              <w:t xml:space="preserve">Full-text language </w:t>
            </w:r>
            <w:proofErr w:type="spellStart"/>
            <w:r w:rsidRPr="00F10CBB">
              <w:rPr>
                <w:rFonts w:ascii="Times New Roman" w:eastAsia="DengXian" w:hAnsi="Times New Roman"/>
                <w:szCs w:val="21"/>
              </w:rPr>
              <w:t>chinese</w:t>
            </w:r>
            <w:proofErr w:type="spellEnd"/>
          </w:p>
        </w:tc>
      </w:tr>
      <w:tr w:rsidR="006D508C" w:rsidRPr="00F10CBB" w:rsidTr="00506C6B">
        <w:tc>
          <w:tcPr>
            <w:tcW w:w="0" w:type="auto"/>
            <w:shd w:val="clear" w:color="auto" w:fill="auto"/>
            <w:vAlign w:val="center"/>
          </w:tcPr>
          <w:p w:rsidR="006D508C" w:rsidRPr="00F10CBB" w:rsidRDefault="006D508C" w:rsidP="00506C6B">
            <w:pPr>
              <w:jc w:val="center"/>
              <w:rPr>
                <w:rFonts w:ascii="Times New Roman" w:hAnsi="Times New Roman"/>
                <w:szCs w:val="21"/>
              </w:rPr>
            </w:pPr>
            <w:r w:rsidRPr="00F10CBB">
              <w:rPr>
                <w:rFonts w:ascii="Times New Roman" w:eastAsia="DengXian" w:hAnsi="Times New Roman"/>
                <w:szCs w:val="21"/>
              </w:rPr>
              <w:t>49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6D508C" w:rsidRPr="00F10CBB" w:rsidRDefault="006D508C" w:rsidP="00506C6B">
            <w:pPr>
              <w:jc w:val="left"/>
              <w:rPr>
                <w:rFonts w:ascii="Times New Roman" w:hAnsi="Times New Roman"/>
                <w:szCs w:val="21"/>
              </w:rPr>
            </w:pPr>
            <w:r w:rsidRPr="00F10CBB">
              <w:rPr>
                <w:rFonts w:ascii="Times New Roman" w:eastAsia="DengXian" w:hAnsi="Times New Roman"/>
                <w:szCs w:val="21"/>
              </w:rPr>
              <w:t>DS Wang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6D508C" w:rsidRPr="00F10CBB" w:rsidRDefault="006D508C" w:rsidP="00506C6B">
            <w:pPr>
              <w:jc w:val="left"/>
              <w:rPr>
                <w:rFonts w:ascii="Times New Roman" w:hAnsi="Times New Roman"/>
                <w:szCs w:val="21"/>
              </w:rPr>
            </w:pPr>
            <w:r w:rsidRPr="00F10CBB">
              <w:rPr>
                <w:rFonts w:ascii="Times New Roman" w:eastAsia="DengXian" w:hAnsi="Times New Roman"/>
                <w:szCs w:val="21"/>
              </w:rPr>
              <w:t>2009</w:t>
            </w:r>
          </w:p>
        </w:tc>
        <w:tc>
          <w:tcPr>
            <w:tcW w:w="8296" w:type="dxa"/>
            <w:shd w:val="clear" w:color="auto" w:fill="auto"/>
            <w:vAlign w:val="center"/>
          </w:tcPr>
          <w:p w:rsidR="006D508C" w:rsidRPr="00F10CBB" w:rsidRDefault="006D508C" w:rsidP="00506C6B">
            <w:pPr>
              <w:jc w:val="left"/>
              <w:rPr>
                <w:rFonts w:ascii="Times New Roman" w:hAnsi="Times New Roman"/>
                <w:szCs w:val="21"/>
              </w:rPr>
            </w:pPr>
            <w:r w:rsidRPr="00F10CBB">
              <w:rPr>
                <w:rFonts w:ascii="Times New Roman" w:eastAsia="DengXian" w:hAnsi="Times New Roman"/>
                <w:szCs w:val="21"/>
              </w:rPr>
              <w:t>Observation of fast track surgery in patients with gastric cancer</w:t>
            </w:r>
          </w:p>
        </w:tc>
        <w:tc>
          <w:tcPr>
            <w:tcW w:w="3151" w:type="dxa"/>
            <w:shd w:val="clear" w:color="auto" w:fill="auto"/>
            <w:vAlign w:val="center"/>
          </w:tcPr>
          <w:p w:rsidR="006D508C" w:rsidRPr="00F10CBB" w:rsidRDefault="006D508C" w:rsidP="00506C6B">
            <w:pPr>
              <w:jc w:val="left"/>
              <w:rPr>
                <w:rFonts w:ascii="Times New Roman" w:hAnsi="Times New Roman"/>
                <w:szCs w:val="21"/>
              </w:rPr>
            </w:pPr>
            <w:r w:rsidRPr="00F10CBB">
              <w:rPr>
                <w:rFonts w:ascii="Times New Roman" w:eastAsia="DengXian" w:hAnsi="Times New Roman"/>
                <w:szCs w:val="21"/>
              </w:rPr>
              <w:t xml:space="preserve">Full-text language is </w:t>
            </w:r>
            <w:proofErr w:type="spellStart"/>
            <w:r w:rsidRPr="00F10CBB">
              <w:rPr>
                <w:rFonts w:ascii="Times New Roman" w:eastAsia="DengXian" w:hAnsi="Times New Roman"/>
                <w:szCs w:val="21"/>
              </w:rPr>
              <w:t>chinese</w:t>
            </w:r>
            <w:proofErr w:type="spellEnd"/>
          </w:p>
        </w:tc>
      </w:tr>
      <w:tr w:rsidR="006D508C" w:rsidRPr="00F10CBB" w:rsidTr="00506C6B">
        <w:tc>
          <w:tcPr>
            <w:tcW w:w="0" w:type="auto"/>
            <w:shd w:val="clear" w:color="auto" w:fill="auto"/>
            <w:vAlign w:val="center"/>
          </w:tcPr>
          <w:p w:rsidR="006D508C" w:rsidRPr="00F10CBB" w:rsidRDefault="006D508C" w:rsidP="00506C6B">
            <w:pPr>
              <w:jc w:val="center"/>
              <w:rPr>
                <w:rFonts w:ascii="Times New Roman" w:hAnsi="Times New Roman"/>
                <w:szCs w:val="21"/>
              </w:rPr>
            </w:pPr>
            <w:r w:rsidRPr="00F10CBB">
              <w:rPr>
                <w:rFonts w:ascii="Times New Roman" w:eastAsia="DengXian" w:hAnsi="Times New Roman"/>
                <w:szCs w:val="21"/>
              </w:rPr>
              <w:t>50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6D508C" w:rsidRPr="00F10CBB" w:rsidRDefault="006D508C" w:rsidP="00506C6B">
            <w:pPr>
              <w:jc w:val="left"/>
              <w:rPr>
                <w:rFonts w:ascii="Times New Roman" w:hAnsi="Times New Roman"/>
                <w:szCs w:val="21"/>
              </w:rPr>
            </w:pPr>
            <w:r w:rsidRPr="00F10CBB">
              <w:rPr>
                <w:rFonts w:ascii="Times New Roman" w:eastAsia="DengXian" w:hAnsi="Times New Roman"/>
                <w:szCs w:val="21"/>
              </w:rPr>
              <w:t>Y Tang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6D508C" w:rsidRPr="00F10CBB" w:rsidRDefault="006D508C" w:rsidP="00506C6B">
            <w:pPr>
              <w:jc w:val="left"/>
              <w:rPr>
                <w:rFonts w:ascii="Times New Roman" w:hAnsi="Times New Roman"/>
                <w:szCs w:val="21"/>
              </w:rPr>
            </w:pPr>
            <w:r w:rsidRPr="00F10CBB">
              <w:rPr>
                <w:rFonts w:ascii="Times New Roman" w:eastAsia="DengXian" w:hAnsi="Times New Roman"/>
                <w:szCs w:val="21"/>
              </w:rPr>
              <w:t>2010</w:t>
            </w:r>
          </w:p>
        </w:tc>
        <w:tc>
          <w:tcPr>
            <w:tcW w:w="8296" w:type="dxa"/>
            <w:shd w:val="clear" w:color="auto" w:fill="auto"/>
            <w:vAlign w:val="center"/>
          </w:tcPr>
          <w:p w:rsidR="006D508C" w:rsidRPr="00F10CBB" w:rsidRDefault="006D508C" w:rsidP="00506C6B">
            <w:pPr>
              <w:jc w:val="left"/>
              <w:rPr>
                <w:rFonts w:ascii="Times New Roman" w:hAnsi="Times New Roman"/>
                <w:szCs w:val="21"/>
              </w:rPr>
            </w:pPr>
            <w:r w:rsidRPr="00F10CBB">
              <w:rPr>
                <w:rFonts w:ascii="Times New Roman" w:eastAsia="DengXian" w:hAnsi="Times New Roman"/>
                <w:szCs w:val="21"/>
              </w:rPr>
              <w:t xml:space="preserve">Clinical </w:t>
            </w:r>
            <w:proofErr w:type="spellStart"/>
            <w:r w:rsidRPr="00F10CBB">
              <w:rPr>
                <w:rFonts w:ascii="Times New Roman" w:eastAsia="DengXian" w:hAnsi="Times New Roman"/>
                <w:szCs w:val="21"/>
              </w:rPr>
              <w:t>appficafion</w:t>
            </w:r>
            <w:proofErr w:type="spellEnd"/>
            <w:r w:rsidRPr="00F10CBB">
              <w:rPr>
                <w:rFonts w:ascii="Times New Roman" w:eastAsia="DengXian" w:hAnsi="Times New Roman"/>
                <w:szCs w:val="21"/>
              </w:rPr>
              <w:t xml:space="preserve"> of perioperative fast-track and nutrition support program in elderly patients with gastric cancer</w:t>
            </w:r>
          </w:p>
        </w:tc>
        <w:tc>
          <w:tcPr>
            <w:tcW w:w="3151" w:type="dxa"/>
            <w:shd w:val="clear" w:color="auto" w:fill="auto"/>
            <w:vAlign w:val="center"/>
          </w:tcPr>
          <w:p w:rsidR="006D508C" w:rsidRPr="00F10CBB" w:rsidRDefault="006D508C" w:rsidP="00506C6B">
            <w:pPr>
              <w:jc w:val="left"/>
              <w:rPr>
                <w:rFonts w:ascii="Times New Roman" w:hAnsi="Times New Roman"/>
                <w:szCs w:val="21"/>
              </w:rPr>
            </w:pPr>
            <w:r w:rsidRPr="00F10CBB">
              <w:rPr>
                <w:rFonts w:ascii="Times New Roman" w:eastAsia="DengXian" w:hAnsi="Times New Roman"/>
                <w:szCs w:val="21"/>
              </w:rPr>
              <w:t xml:space="preserve">Full-text language is </w:t>
            </w:r>
            <w:proofErr w:type="spellStart"/>
            <w:r w:rsidRPr="00F10CBB">
              <w:rPr>
                <w:rFonts w:ascii="Times New Roman" w:eastAsia="DengXian" w:hAnsi="Times New Roman"/>
                <w:szCs w:val="21"/>
              </w:rPr>
              <w:t>chinese</w:t>
            </w:r>
            <w:proofErr w:type="spellEnd"/>
          </w:p>
        </w:tc>
      </w:tr>
      <w:tr w:rsidR="006D508C" w:rsidRPr="00F10CBB" w:rsidTr="00506C6B">
        <w:tc>
          <w:tcPr>
            <w:tcW w:w="0" w:type="auto"/>
            <w:shd w:val="clear" w:color="auto" w:fill="auto"/>
            <w:vAlign w:val="center"/>
          </w:tcPr>
          <w:p w:rsidR="006D508C" w:rsidRPr="00F10CBB" w:rsidRDefault="006D508C" w:rsidP="00506C6B">
            <w:pPr>
              <w:jc w:val="center"/>
              <w:rPr>
                <w:rFonts w:ascii="Times New Roman" w:hAnsi="Times New Roman"/>
                <w:szCs w:val="21"/>
              </w:rPr>
            </w:pPr>
            <w:r w:rsidRPr="00F10CBB">
              <w:rPr>
                <w:rFonts w:ascii="Times New Roman" w:eastAsia="DengXian" w:hAnsi="Times New Roman"/>
                <w:szCs w:val="21"/>
              </w:rPr>
              <w:t>51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6D508C" w:rsidRPr="00F10CBB" w:rsidRDefault="006D508C" w:rsidP="00506C6B">
            <w:pPr>
              <w:jc w:val="left"/>
              <w:rPr>
                <w:rFonts w:ascii="Times New Roman" w:hAnsi="Times New Roman"/>
                <w:szCs w:val="21"/>
              </w:rPr>
            </w:pPr>
            <w:r w:rsidRPr="00F10CBB">
              <w:rPr>
                <w:rFonts w:ascii="Times New Roman" w:eastAsia="DengXian" w:hAnsi="Times New Roman"/>
                <w:szCs w:val="21"/>
              </w:rPr>
              <w:t>ZG, He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6D508C" w:rsidRPr="00F10CBB" w:rsidRDefault="006D508C" w:rsidP="00506C6B">
            <w:pPr>
              <w:jc w:val="left"/>
              <w:rPr>
                <w:rFonts w:ascii="Times New Roman" w:hAnsi="Times New Roman"/>
                <w:szCs w:val="21"/>
              </w:rPr>
            </w:pPr>
            <w:r w:rsidRPr="00F10CBB">
              <w:rPr>
                <w:rFonts w:ascii="Times New Roman" w:eastAsia="DengXian" w:hAnsi="Times New Roman"/>
                <w:szCs w:val="21"/>
              </w:rPr>
              <w:t>2010</w:t>
            </w:r>
          </w:p>
        </w:tc>
        <w:tc>
          <w:tcPr>
            <w:tcW w:w="8296" w:type="dxa"/>
            <w:shd w:val="clear" w:color="auto" w:fill="auto"/>
            <w:vAlign w:val="center"/>
          </w:tcPr>
          <w:p w:rsidR="006D508C" w:rsidRPr="00F10CBB" w:rsidRDefault="006D508C" w:rsidP="00506C6B">
            <w:pPr>
              <w:jc w:val="left"/>
              <w:rPr>
                <w:rFonts w:ascii="Times New Roman" w:hAnsi="Times New Roman"/>
                <w:szCs w:val="21"/>
              </w:rPr>
            </w:pPr>
            <w:r w:rsidRPr="00F10CBB">
              <w:rPr>
                <w:rFonts w:ascii="Times New Roman" w:eastAsia="DengXian" w:hAnsi="Times New Roman"/>
                <w:szCs w:val="21"/>
              </w:rPr>
              <w:t>Benefits of perioperative fast-track surgery program on clinical outcome in patients with gastric cancer</w:t>
            </w:r>
          </w:p>
        </w:tc>
        <w:tc>
          <w:tcPr>
            <w:tcW w:w="3151" w:type="dxa"/>
            <w:shd w:val="clear" w:color="auto" w:fill="auto"/>
            <w:vAlign w:val="center"/>
          </w:tcPr>
          <w:p w:rsidR="006D508C" w:rsidRPr="00F10CBB" w:rsidRDefault="006D508C" w:rsidP="00506C6B">
            <w:pPr>
              <w:jc w:val="left"/>
              <w:rPr>
                <w:rFonts w:ascii="Times New Roman" w:hAnsi="Times New Roman"/>
                <w:szCs w:val="21"/>
              </w:rPr>
            </w:pPr>
            <w:r w:rsidRPr="00F10CBB">
              <w:rPr>
                <w:rFonts w:ascii="Times New Roman" w:eastAsia="DengXian" w:hAnsi="Times New Roman"/>
                <w:szCs w:val="21"/>
              </w:rPr>
              <w:t xml:space="preserve">Full-text language is </w:t>
            </w:r>
            <w:proofErr w:type="spellStart"/>
            <w:r w:rsidRPr="00F10CBB">
              <w:rPr>
                <w:rFonts w:ascii="Times New Roman" w:eastAsia="DengXian" w:hAnsi="Times New Roman"/>
                <w:szCs w:val="21"/>
              </w:rPr>
              <w:t>chinese</w:t>
            </w:r>
            <w:proofErr w:type="spellEnd"/>
          </w:p>
        </w:tc>
      </w:tr>
      <w:tr w:rsidR="006D508C" w:rsidRPr="00F10CBB" w:rsidTr="00506C6B">
        <w:tc>
          <w:tcPr>
            <w:tcW w:w="0" w:type="auto"/>
            <w:shd w:val="clear" w:color="auto" w:fill="auto"/>
            <w:vAlign w:val="center"/>
          </w:tcPr>
          <w:p w:rsidR="006D508C" w:rsidRPr="00F10CBB" w:rsidRDefault="006D508C" w:rsidP="00506C6B">
            <w:pPr>
              <w:jc w:val="center"/>
              <w:rPr>
                <w:rFonts w:ascii="Times New Roman" w:hAnsi="Times New Roman"/>
                <w:szCs w:val="21"/>
              </w:rPr>
            </w:pPr>
            <w:r w:rsidRPr="00F10CBB">
              <w:rPr>
                <w:rFonts w:ascii="Times New Roman" w:eastAsia="DengXian" w:hAnsi="Times New Roman"/>
                <w:szCs w:val="21"/>
              </w:rPr>
              <w:t>52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6D508C" w:rsidRPr="00F10CBB" w:rsidRDefault="006D508C" w:rsidP="00506C6B">
            <w:pPr>
              <w:jc w:val="left"/>
              <w:rPr>
                <w:rFonts w:ascii="Times New Roman" w:hAnsi="Times New Roman"/>
                <w:szCs w:val="21"/>
              </w:rPr>
            </w:pPr>
            <w:proofErr w:type="spellStart"/>
            <w:r w:rsidRPr="00F10CBB">
              <w:rPr>
                <w:rFonts w:ascii="Times New Roman" w:eastAsia="DengXian" w:hAnsi="Times New Roman"/>
                <w:szCs w:val="21"/>
              </w:rPr>
              <w:t>Xie</w:t>
            </w:r>
            <w:proofErr w:type="spellEnd"/>
            <w:r w:rsidRPr="00F10CBB">
              <w:rPr>
                <w:rFonts w:ascii="Times New Roman" w:eastAsia="DengXian" w:hAnsi="Times New Roman"/>
                <w:szCs w:val="21"/>
              </w:rPr>
              <w:t>, Z. Y.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6D508C" w:rsidRPr="00F10CBB" w:rsidRDefault="006D508C" w:rsidP="00506C6B">
            <w:pPr>
              <w:jc w:val="left"/>
              <w:rPr>
                <w:rFonts w:ascii="Times New Roman" w:hAnsi="Times New Roman"/>
                <w:szCs w:val="21"/>
              </w:rPr>
            </w:pPr>
            <w:r w:rsidRPr="00F10CBB">
              <w:rPr>
                <w:rFonts w:ascii="Times New Roman" w:eastAsia="DengXian" w:hAnsi="Times New Roman"/>
                <w:szCs w:val="21"/>
              </w:rPr>
              <w:t>2012</w:t>
            </w:r>
          </w:p>
        </w:tc>
        <w:tc>
          <w:tcPr>
            <w:tcW w:w="8296" w:type="dxa"/>
            <w:shd w:val="clear" w:color="auto" w:fill="auto"/>
            <w:vAlign w:val="center"/>
          </w:tcPr>
          <w:p w:rsidR="006D508C" w:rsidRPr="00F10CBB" w:rsidRDefault="006D508C" w:rsidP="00506C6B">
            <w:pPr>
              <w:jc w:val="left"/>
              <w:rPr>
                <w:rFonts w:ascii="Times New Roman" w:hAnsi="Times New Roman"/>
                <w:szCs w:val="21"/>
              </w:rPr>
            </w:pPr>
            <w:r w:rsidRPr="00F10CBB">
              <w:rPr>
                <w:rFonts w:ascii="Times New Roman" w:eastAsia="DengXian" w:hAnsi="Times New Roman"/>
                <w:szCs w:val="21"/>
              </w:rPr>
              <w:t xml:space="preserve">Effect of fast track surgery on clinical parameters and postoperative complications in patients with gastric </w:t>
            </w:r>
            <w:proofErr w:type="spellStart"/>
            <w:r w:rsidRPr="00F10CBB">
              <w:rPr>
                <w:rFonts w:ascii="Times New Roman" w:eastAsia="DengXian" w:hAnsi="Times New Roman"/>
                <w:szCs w:val="21"/>
              </w:rPr>
              <w:t>cance</w:t>
            </w:r>
            <w:proofErr w:type="spellEnd"/>
          </w:p>
        </w:tc>
        <w:tc>
          <w:tcPr>
            <w:tcW w:w="3151" w:type="dxa"/>
            <w:shd w:val="clear" w:color="auto" w:fill="auto"/>
            <w:vAlign w:val="center"/>
          </w:tcPr>
          <w:p w:rsidR="006D508C" w:rsidRPr="00F10CBB" w:rsidRDefault="006D508C" w:rsidP="00506C6B">
            <w:pPr>
              <w:jc w:val="left"/>
              <w:rPr>
                <w:rFonts w:ascii="Times New Roman" w:hAnsi="Times New Roman"/>
                <w:szCs w:val="21"/>
              </w:rPr>
            </w:pPr>
            <w:r w:rsidRPr="00F10CBB">
              <w:rPr>
                <w:rFonts w:ascii="Times New Roman" w:eastAsia="DengXian" w:hAnsi="Times New Roman"/>
                <w:szCs w:val="21"/>
              </w:rPr>
              <w:t xml:space="preserve">Full-text language is </w:t>
            </w:r>
            <w:proofErr w:type="spellStart"/>
            <w:r w:rsidRPr="00F10CBB">
              <w:rPr>
                <w:rFonts w:ascii="Times New Roman" w:eastAsia="DengXian" w:hAnsi="Times New Roman"/>
                <w:szCs w:val="21"/>
              </w:rPr>
              <w:t>chinese</w:t>
            </w:r>
            <w:proofErr w:type="spellEnd"/>
          </w:p>
        </w:tc>
      </w:tr>
      <w:tr w:rsidR="006D508C" w:rsidRPr="00F10CBB" w:rsidTr="00506C6B">
        <w:trPr>
          <w:trHeight w:val="561"/>
        </w:trPr>
        <w:tc>
          <w:tcPr>
            <w:tcW w:w="0" w:type="auto"/>
            <w:shd w:val="clear" w:color="auto" w:fill="auto"/>
            <w:vAlign w:val="center"/>
          </w:tcPr>
          <w:p w:rsidR="006D508C" w:rsidRPr="00F10CBB" w:rsidRDefault="006D508C" w:rsidP="00506C6B">
            <w:pPr>
              <w:jc w:val="center"/>
              <w:rPr>
                <w:rFonts w:ascii="Times New Roman" w:hAnsi="Times New Roman"/>
                <w:szCs w:val="21"/>
              </w:rPr>
            </w:pPr>
            <w:r w:rsidRPr="00F10CBB">
              <w:rPr>
                <w:rFonts w:ascii="Times New Roman" w:eastAsia="DengXian" w:hAnsi="Times New Roman"/>
                <w:szCs w:val="21"/>
              </w:rPr>
              <w:t>53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6D508C" w:rsidRPr="00F10CBB" w:rsidRDefault="006D508C" w:rsidP="00506C6B">
            <w:pPr>
              <w:jc w:val="left"/>
              <w:rPr>
                <w:rFonts w:ascii="Times New Roman" w:hAnsi="Times New Roman"/>
                <w:szCs w:val="21"/>
              </w:rPr>
            </w:pPr>
            <w:r w:rsidRPr="00F10CBB">
              <w:rPr>
                <w:rFonts w:ascii="Times New Roman" w:eastAsia="DengXian" w:hAnsi="Times New Roman"/>
                <w:szCs w:val="21"/>
              </w:rPr>
              <w:t>G Wang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6D508C" w:rsidRPr="00F10CBB" w:rsidRDefault="006D508C" w:rsidP="00506C6B">
            <w:pPr>
              <w:jc w:val="left"/>
              <w:rPr>
                <w:rFonts w:ascii="Times New Roman" w:hAnsi="Times New Roman"/>
                <w:szCs w:val="21"/>
              </w:rPr>
            </w:pPr>
            <w:r w:rsidRPr="00F10CBB">
              <w:rPr>
                <w:rFonts w:ascii="Times New Roman" w:eastAsia="DengXian" w:hAnsi="Times New Roman"/>
                <w:szCs w:val="21"/>
              </w:rPr>
              <w:t>2014</w:t>
            </w:r>
          </w:p>
        </w:tc>
        <w:tc>
          <w:tcPr>
            <w:tcW w:w="8296" w:type="dxa"/>
            <w:shd w:val="clear" w:color="auto" w:fill="auto"/>
            <w:vAlign w:val="center"/>
          </w:tcPr>
          <w:p w:rsidR="006D508C" w:rsidRPr="00F10CBB" w:rsidRDefault="006D508C" w:rsidP="00506C6B">
            <w:pPr>
              <w:jc w:val="left"/>
              <w:rPr>
                <w:rFonts w:ascii="Times New Roman" w:hAnsi="Times New Roman"/>
                <w:szCs w:val="21"/>
              </w:rPr>
            </w:pPr>
            <w:r w:rsidRPr="00F10CBB">
              <w:rPr>
                <w:rFonts w:ascii="Times New Roman" w:eastAsia="DengXian" w:hAnsi="Times New Roman"/>
                <w:szCs w:val="21"/>
              </w:rPr>
              <w:t>Promotion of postoperative recovery with fast track surgery for gastric cancer patients undergoing gastrectomy: a prospective randomized controlled study</w:t>
            </w:r>
          </w:p>
        </w:tc>
        <w:tc>
          <w:tcPr>
            <w:tcW w:w="3151" w:type="dxa"/>
            <w:shd w:val="clear" w:color="auto" w:fill="auto"/>
            <w:vAlign w:val="center"/>
          </w:tcPr>
          <w:p w:rsidR="006D508C" w:rsidRPr="00F10CBB" w:rsidRDefault="006D508C" w:rsidP="00506C6B">
            <w:pPr>
              <w:jc w:val="left"/>
              <w:rPr>
                <w:rFonts w:ascii="Times New Roman" w:hAnsi="Times New Roman"/>
                <w:szCs w:val="21"/>
              </w:rPr>
            </w:pPr>
            <w:r w:rsidRPr="00F10CBB">
              <w:rPr>
                <w:rFonts w:ascii="Times New Roman" w:eastAsia="DengXian" w:hAnsi="Times New Roman"/>
                <w:szCs w:val="21"/>
              </w:rPr>
              <w:t xml:space="preserve">Full-text language is </w:t>
            </w:r>
            <w:proofErr w:type="spellStart"/>
            <w:r w:rsidRPr="00F10CBB">
              <w:rPr>
                <w:rFonts w:ascii="Times New Roman" w:eastAsia="DengXian" w:hAnsi="Times New Roman"/>
                <w:szCs w:val="21"/>
              </w:rPr>
              <w:t>chinese</w:t>
            </w:r>
            <w:proofErr w:type="spellEnd"/>
          </w:p>
        </w:tc>
      </w:tr>
      <w:tr w:rsidR="006D508C" w:rsidRPr="00F10CBB" w:rsidTr="00506C6B">
        <w:trPr>
          <w:trHeight w:val="558"/>
        </w:trPr>
        <w:tc>
          <w:tcPr>
            <w:tcW w:w="0" w:type="auto"/>
            <w:shd w:val="clear" w:color="auto" w:fill="auto"/>
            <w:vAlign w:val="center"/>
          </w:tcPr>
          <w:p w:rsidR="006D508C" w:rsidRPr="00F10CBB" w:rsidRDefault="006D508C" w:rsidP="00506C6B">
            <w:pPr>
              <w:jc w:val="center"/>
              <w:rPr>
                <w:rFonts w:ascii="Times New Roman" w:hAnsi="Times New Roman"/>
                <w:szCs w:val="21"/>
              </w:rPr>
            </w:pPr>
            <w:r w:rsidRPr="00F10CBB">
              <w:rPr>
                <w:rFonts w:ascii="Times New Roman" w:eastAsia="DengXian" w:hAnsi="Times New Roman"/>
                <w:szCs w:val="21"/>
              </w:rPr>
              <w:t>54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6D508C" w:rsidRPr="00F10CBB" w:rsidRDefault="006D508C" w:rsidP="00506C6B">
            <w:pPr>
              <w:jc w:val="left"/>
              <w:rPr>
                <w:rFonts w:ascii="Times New Roman" w:hAnsi="Times New Roman"/>
                <w:szCs w:val="21"/>
              </w:rPr>
            </w:pPr>
            <w:r w:rsidRPr="00F10CBB">
              <w:rPr>
                <w:rFonts w:ascii="Times New Roman" w:eastAsia="DengXian" w:hAnsi="Times New Roman"/>
                <w:szCs w:val="21"/>
              </w:rPr>
              <w:t>Yang Y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6D508C" w:rsidRPr="00F10CBB" w:rsidRDefault="006D508C" w:rsidP="00506C6B">
            <w:pPr>
              <w:jc w:val="left"/>
              <w:rPr>
                <w:rFonts w:ascii="Times New Roman" w:hAnsi="Times New Roman"/>
                <w:szCs w:val="21"/>
              </w:rPr>
            </w:pPr>
            <w:r w:rsidRPr="00F10CBB">
              <w:rPr>
                <w:rFonts w:ascii="Times New Roman" w:eastAsia="DengXian" w:hAnsi="Times New Roman"/>
                <w:szCs w:val="21"/>
              </w:rPr>
              <w:t>2015</w:t>
            </w:r>
          </w:p>
        </w:tc>
        <w:tc>
          <w:tcPr>
            <w:tcW w:w="8296" w:type="dxa"/>
            <w:shd w:val="clear" w:color="auto" w:fill="auto"/>
            <w:vAlign w:val="center"/>
          </w:tcPr>
          <w:p w:rsidR="006D508C" w:rsidRPr="00F10CBB" w:rsidRDefault="006D508C" w:rsidP="00506C6B">
            <w:pPr>
              <w:jc w:val="left"/>
              <w:rPr>
                <w:rFonts w:ascii="Times New Roman" w:hAnsi="Times New Roman"/>
                <w:szCs w:val="21"/>
              </w:rPr>
            </w:pPr>
            <w:r w:rsidRPr="00F10CBB">
              <w:rPr>
                <w:rFonts w:ascii="Times New Roman" w:eastAsia="DengXian" w:hAnsi="Times New Roman"/>
                <w:szCs w:val="21"/>
              </w:rPr>
              <w:t>Application of enhanced recovery program after surgery in patients undergoing elective radical resection for gastric cancer</w:t>
            </w:r>
          </w:p>
        </w:tc>
        <w:tc>
          <w:tcPr>
            <w:tcW w:w="3151" w:type="dxa"/>
            <w:shd w:val="clear" w:color="auto" w:fill="auto"/>
            <w:vAlign w:val="center"/>
          </w:tcPr>
          <w:p w:rsidR="006D508C" w:rsidRPr="00F10CBB" w:rsidRDefault="006D508C" w:rsidP="00506C6B">
            <w:pPr>
              <w:jc w:val="left"/>
              <w:rPr>
                <w:rFonts w:ascii="Times New Roman" w:hAnsi="Times New Roman"/>
                <w:szCs w:val="21"/>
              </w:rPr>
            </w:pPr>
            <w:r w:rsidRPr="00F10CBB">
              <w:rPr>
                <w:rFonts w:ascii="Times New Roman" w:eastAsia="DengXian" w:hAnsi="Times New Roman"/>
                <w:szCs w:val="21"/>
              </w:rPr>
              <w:t xml:space="preserve">Full-text language is </w:t>
            </w:r>
            <w:proofErr w:type="spellStart"/>
            <w:r w:rsidRPr="00F10CBB">
              <w:rPr>
                <w:rFonts w:ascii="Times New Roman" w:eastAsia="DengXian" w:hAnsi="Times New Roman"/>
                <w:szCs w:val="21"/>
              </w:rPr>
              <w:t>chinese</w:t>
            </w:r>
            <w:proofErr w:type="spellEnd"/>
          </w:p>
        </w:tc>
      </w:tr>
      <w:tr w:rsidR="006D508C" w:rsidRPr="00F10CBB" w:rsidTr="00506C6B">
        <w:tc>
          <w:tcPr>
            <w:tcW w:w="0" w:type="auto"/>
            <w:shd w:val="clear" w:color="auto" w:fill="auto"/>
            <w:vAlign w:val="center"/>
          </w:tcPr>
          <w:p w:rsidR="006D508C" w:rsidRPr="00F10CBB" w:rsidRDefault="006D508C" w:rsidP="00506C6B">
            <w:pPr>
              <w:jc w:val="center"/>
              <w:rPr>
                <w:rFonts w:ascii="Times New Roman" w:hAnsi="Times New Roman"/>
                <w:szCs w:val="21"/>
              </w:rPr>
            </w:pPr>
            <w:r w:rsidRPr="00F10CBB">
              <w:rPr>
                <w:rFonts w:ascii="Times New Roman" w:eastAsia="DengXian" w:hAnsi="Times New Roman"/>
                <w:szCs w:val="21"/>
              </w:rPr>
              <w:t>55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6D508C" w:rsidRPr="00F10CBB" w:rsidRDefault="006D508C" w:rsidP="00506C6B">
            <w:pPr>
              <w:jc w:val="left"/>
              <w:rPr>
                <w:rFonts w:ascii="Times New Roman" w:hAnsi="Times New Roman"/>
                <w:szCs w:val="21"/>
              </w:rPr>
            </w:pPr>
            <w:r w:rsidRPr="00F10CBB">
              <w:rPr>
                <w:rFonts w:ascii="Times New Roman" w:eastAsia="DengXian" w:hAnsi="Times New Roman"/>
                <w:szCs w:val="21"/>
              </w:rPr>
              <w:t>Li, Y. P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6D508C" w:rsidRPr="00F10CBB" w:rsidRDefault="006D508C" w:rsidP="00506C6B">
            <w:pPr>
              <w:jc w:val="left"/>
              <w:rPr>
                <w:rFonts w:ascii="Times New Roman" w:hAnsi="Times New Roman"/>
                <w:szCs w:val="21"/>
              </w:rPr>
            </w:pPr>
            <w:r w:rsidRPr="00F10CBB">
              <w:rPr>
                <w:rFonts w:ascii="Times New Roman" w:eastAsia="DengXian" w:hAnsi="Times New Roman"/>
                <w:szCs w:val="21"/>
              </w:rPr>
              <w:t>2016</w:t>
            </w:r>
          </w:p>
        </w:tc>
        <w:tc>
          <w:tcPr>
            <w:tcW w:w="8296" w:type="dxa"/>
            <w:shd w:val="clear" w:color="auto" w:fill="auto"/>
            <w:vAlign w:val="center"/>
          </w:tcPr>
          <w:p w:rsidR="006D508C" w:rsidRPr="00F10CBB" w:rsidRDefault="006D508C" w:rsidP="00506C6B">
            <w:pPr>
              <w:jc w:val="left"/>
              <w:rPr>
                <w:rFonts w:ascii="Times New Roman" w:hAnsi="Times New Roman"/>
                <w:szCs w:val="21"/>
              </w:rPr>
            </w:pPr>
            <w:r w:rsidRPr="00F10CBB">
              <w:rPr>
                <w:rFonts w:ascii="Times New Roman" w:eastAsia="DengXian" w:hAnsi="Times New Roman"/>
                <w:szCs w:val="21"/>
              </w:rPr>
              <w:t xml:space="preserve">Application of enhanced recovery after surgery for patients with laparoscopic radical </w:t>
            </w:r>
            <w:proofErr w:type="spellStart"/>
            <w:r w:rsidRPr="00F10CBB">
              <w:rPr>
                <w:rFonts w:ascii="Times New Roman" w:eastAsia="DengXian" w:hAnsi="Times New Roman"/>
                <w:szCs w:val="21"/>
              </w:rPr>
              <w:t>gastrectom</w:t>
            </w:r>
            <w:proofErr w:type="spellEnd"/>
          </w:p>
        </w:tc>
        <w:tc>
          <w:tcPr>
            <w:tcW w:w="3151" w:type="dxa"/>
            <w:shd w:val="clear" w:color="auto" w:fill="auto"/>
            <w:vAlign w:val="center"/>
          </w:tcPr>
          <w:p w:rsidR="006D508C" w:rsidRPr="00F10CBB" w:rsidRDefault="006D508C" w:rsidP="00506C6B">
            <w:pPr>
              <w:jc w:val="left"/>
              <w:rPr>
                <w:rFonts w:ascii="Times New Roman" w:hAnsi="Times New Roman"/>
                <w:szCs w:val="21"/>
              </w:rPr>
            </w:pPr>
            <w:r w:rsidRPr="00F10CBB">
              <w:rPr>
                <w:rFonts w:ascii="Times New Roman" w:eastAsia="DengXian" w:hAnsi="Times New Roman"/>
                <w:szCs w:val="21"/>
              </w:rPr>
              <w:t xml:space="preserve">Full-text language is </w:t>
            </w:r>
            <w:proofErr w:type="spellStart"/>
            <w:r w:rsidRPr="00F10CBB">
              <w:rPr>
                <w:rFonts w:ascii="Times New Roman" w:eastAsia="DengXian" w:hAnsi="Times New Roman"/>
                <w:szCs w:val="21"/>
              </w:rPr>
              <w:t>chinese</w:t>
            </w:r>
            <w:proofErr w:type="spellEnd"/>
          </w:p>
        </w:tc>
      </w:tr>
      <w:tr w:rsidR="006D508C" w:rsidRPr="00F10CBB" w:rsidTr="00506C6B">
        <w:tc>
          <w:tcPr>
            <w:tcW w:w="0" w:type="auto"/>
            <w:shd w:val="clear" w:color="auto" w:fill="auto"/>
            <w:vAlign w:val="center"/>
          </w:tcPr>
          <w:p w:rsidR="006D508C" w:rsidRPr="00F10CBB" w:rsidRDefault="006D508C" w:rsidP="00506C6B">
            <w:pPr>
              <w:jc w:val="center"/>
              <w:rPr>
                <w:rFonts w:ascii="Times New Roman" w:hAnsi="Times New Roman"/>
                <w:szCs w:val="21"/>
              </w:rPr>
            </w:pPr>
            <w:r w:rsidRPr="00F10CBB">
              <w:rPr>
                <w:rFonts w:ascii="Times New Roman" w:eastAsia="DengXian" w:hAnsi="Times New Roman"/>
                <w:szCs w:val="21"/>
              </w:rPr>
              <w:t>56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6D508C" w:rsidRPr="00F10CBB" w:rsidRDefault="006D508C" w:rsidP="00506C6B">
            <w:pPr>
              <w:jc w:val="left"/>
              <w:rPr>
                <w:rFonts w:ascii="Times New Roman" w:hAnsi="Times New Roman"/>
                <w:szCs w:val="21"/>
              </w:rPr>
            </w:pPr>
            <w:r w:rsidRPr="00F10CBB">
              <w:rPr>
                <w:rFonts w:ascii="Times New Roman" w:eastAsia="DengXian" w:hAnsi="Times New Roman"/>
                <w:szCs w:val="21"/>
              </w:rPr>
              <w:t>X Xu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6D508C" w:rsidRPr="00F10CBB" w:rsidRDefault="006D508C" w:rsidP="00506C6B">
            <w:pPr>
              <w:jc w:val="left"/>
              <w:rPr>
                <w:rFonts w:ascii="Times New Roman" w:hAnsi="Times New Roman"/>
                <w:szCs w:val="21"/>
              </w:rPr>
            </w:pPr>
            <w:r w:rsidRPr="00F10CBB">
              <w:rPr>
                <w:rFonts w:ascii="Times New Roman" w:eastAsia="DengXian" w:hAnsi="Times New Roman"/>
                <w:szCs w:val="21"/>
              </w:rPr>
              <w:t>2017</w:t>
            </w:r>
          </w:p>
        </w:tc>
        <w:tc>
          <w:tcPr>
            <w:tcW w:w="8296" w:type="dxa"/>
            <w:shd w:val="clear" w:color="auto" w:fill="auto"/>
            <w:vAlign w:val="center"/>
          </w:tcPr>
          <w:p w:rsidR="006D508C" w:rsidRPr="00F10CBB" w:rsidRDefault="006D508C" w:rsidP="00506C6B">
            <w:pPr>
              <w:jc w:val="left"/>
              <w:rPr>
                <w:rFonts w:ascii="Times New Roman" w:hAnsi="Times New Roman"/>
                <w:szCs w:val="21"/>
              </w:rPr>
            </w:pPr>
            <w:r w:rsidRPr="00F10CBB">
              <w:rPr>
                <w:rFonts w:ascii="Times New Roman" w:eastAsia="DengXian" w:hAnsi="Times New Roman"/>
                <w:szCs w:val="21"/>
              </w:rPr>
              <w:t>Application of enhanced recovery after surgery in laparoscopy-assisted distal gastrectomy</w:t>
            </w:r>
          </w:p>
        </w:tc>
        <w:tc>
          <w:tcPr>
            <w:tcW w:w="3151" w:type="dxa"/>
            <w:shd w:val="clear" w:color="auto" w:fill="auto"/>
            <w:vAlign w:val="center"/>
          </w:tcPr>
          <w:p w:rsidR="006D508C" w:rsidRPr="00F10CBB" w:rsidRDefault="006D508C" w:rsidP="00506C6B">
            <w:pPr>
              <w:jc w:val="left"/>
              <w:rPr>
                <w:rFonts w:ascii="Times New Roman" w:hAnsi="Times New Roman"/>
                <w:szCs w:val="21"/>
              </w:rPr>
            </w:pPr>
            <w:r w:rsidRPr="00F10CBB">
              <w:rPr>
                <w:rFonts w:ascii="Times New Roman" w:eastAsia="DengXian" w:hAnsi="Times New Roman"/>
                <w:szCs w:val="21"/>
              </w:rPr>
              <w:t xml:space="preserve">Full-text language is </w:t>
            </w:r>
            <w:proofErr w:type="spellStart"/>
            <w:r w:rsidRPr="00F10CBB">
              <w:rPr>
                <w:rFonts w:ascii="Times New Roman" w:eastAsia="DengXian" w:hAnsi="Times New Roman"/>
                <w:szCs w:val="21"/>
              </w:rPr>
              <w:t>chinese</w:t>
            </w:r>
            <w:proofErr w:type="spellEnd"/>
          </w:p>
        </w:tc>
      </w:tr>
      <w:tr w:rsidR="006D508C" w:rsidRPr="00F10CBB" w:rsidTr="00506C6B">
        <w:tc>
          <w:tcPr>
            <w:tcW w:w="0" w:type="auto"/>
            <w:shd w:val="clear" w:color="auto" w:fill="auto"/>
            <w:vAlign w:val="center"/>
          </w:tcPr>
          <w:p w:rsidR="006D508C" w:rsidRPr="00F10CBB" w:rsidRDefault="006D508C" w:rsidP="00506C6B">
            <w:pPr>
              <w:jc w:val="center"/>
              <w:rPr>
                <w:rFonts w:ascii="Times New Roman" w:hAnsi="Times New Roman"/>
                <w:szCs w:val="21"/>
              </w:rPr>
            </w:pPr>
            <w:r w:rsidRPr="00F10CBB">
              <w:rPr>
                <w:rFonts w:ascii="Times New Roman" w:eastAsia="DengXian" w:hAnsi="Times New Roman"/>
                <w:szCs w:val="21"/>
              </w:rPr>
              <w:t>57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6D508C" w:rsidRPr="00F10CBB" w:rsidRDefault="006D508C" w:rsidP="00506C6B">
            <w:pPr>
              <w:jc w:val="left"/>
              <w:rPr>
                <w:rFonts w:ascii="Times New Roman" w:hAnsi="Times New Roman"/>
                <w:szCs w:val="21"/>
              </w:rPr>
            </w:pPr>
            <w:r w:rsidRPr="00F10CBB">
              <w:rPr>
                <w:rFonts w:ascii="Times New Roman" w:eastAsia="DengXian" w:hAnsi="Times New Roman"/>
                <w:szCs w:val="21"/>
              </w:rPr>
              <w:t>Zhang, X. F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6D508C" w:rsidRPr="00F10CBB" w:rsidRDefault="006D508C" w:rsidP="00506C6B">
            <w:pPr>
              <w:jc w:val="left"/>
              <w:rPr>
                <w:rFonts w:ascii="Times New Roman" w:hAnsi="Times New Roman"/>
                <w:szCs w:val="21"/>
              </w:rPr>
            </w:pPr>
            <w:r w:rsidRPr="00F10CBB">
              <w:rPr>
                <w:rFonts w:ascii="Times New Roman" w:eastAsia="DengXian" w:hAnsi="Times New Roman"/>
                <w:szCs w:val="21"/>
              </w:rPr>
              <w:t>2018</w:t>
            </w:r>
          </w:p>
        </w:tc>
        <w:tc>
          <w:tcPr>
            <w:tcW w:w="8296" w:type="dxa"/>
            <w:shd w:val="clear" w:color="auto" w:fill="auto"/>
            <w:vAlign w:val="center"/>
          </w:tcPr>
          <w:p w:rsidR="006D508C" w:rsidRPr="00F10CBB" w:rsidRDefault="006D508C" w:rsidP="00506C6B">
            <w:pPr>
              <w:jc w:val="left"/>
              <w:rPr>
                <w:rFonts w:ascii="Times New Roman" w:hAnsi="Times New Roman"/>
                <w:szCs w:val="21"/>
              </w:rPr>
            </w:pPr>
            <w:r w:rsidRPr="00F10CBB">
              <w:rPr>
                <w:rFonts w:ascii="Times New Roman" w:eastAsia="DengXian" w:hAnsi="Times New Roman"/>
                <w:szCs w:val="21"/>
              </w:rPr>
              <w:t>Effect of fast track surgery concept based nursing intervention on rehabilitation and nursing satisfaction in patients with advanced gastric cancer after laparoscopic assisted D2 radical operation</w:t>
            </w:r>
          </w:p>
        </w:tc>
        <w:tc>
          <w:tcPr>
            <w:tcW w:w="3151" w:type="dxa"/>
            <w:shd w:val="clear" w:color="auto" w:fill="auto"/>
            <w:vAlign w:val="center"/>
          </w:tcPr>
          <w:p w:rsidR="006D508C" w:rsidRPr="00F10CBB" w:rsidRDefault="006D508C" w:rsidP="00506C6B">
            <w:pPr>
              <w:jc w:val="left"/>
              <w:rPr>
                <w:rFonts w:ascii="Times New Roman" w:hAnsi="Times New Roman"/>
                <w:szCs w:val="21"/>
              </w:rPr>
            </w:pPr>
            <w:r w:rsidRPr="00F10CBB">
              <w:rPr>
                <w:rFonts w:ascii="Times New Roman" w:eastAsia="DengXian" w:hAnsi="Times New Roman"/>
                <w:szCs w:val="21"/>
              </w:rPr>
              <w:t xml:space="preserve">Full-text language is </w:t>
            </w:r>
            <w:proofErr w:type="spellStart"/>
            <w:r w:rsidRPr="00F10CBB">
              <w:rPr>
                <w:rFonts w:ascii="Times New Roman" w:eastAsia="DengXian" w:hAnsi="Times New Roman"/>
                <w:szCs w:val="21"/>
              </w:rPr>
              <w:t>chinese</w:t>
            </w:r>
            <w:proofErr w:type="spellEnd"/>
          </w:p>
        </w:tc>
      </w:tr>
      <w:tr w:rsidR="006D508C" w:rsidRPr="00F10CBB" w:rsidTr="00506C6B">
        <w:tc>
          <w:tcPr>
            <w:tcW w:w="0" w:type="auto"/>
            <w:shd w:val="clear" w:color="auto" w:fill="auto"/>
            <w:vAlign w:val="center"/>
          </w:tcPr>
          <w:p w:rsidR="006D508C" w:rsidRPr="00F10CBB" w:rsidRDefault="006D508C" w:rsidP="00506C6B">
            <w:pPr>
              <w:jc w:val="center"/>
              <w:rPr>
                <w:rFonts w:ascii="Times New Roman" w:hAnsi="Times New Roman"/>
                <w:szCs w:val="21"/>
              </w:rPr>
            </w:pPr>
            <w:r w:rsidRPr="00F10CBB">
              <w:rPr>
                <w:rFonts w:ascii="Times New Roman" w:eastAsia="DengXian" w:hAnsi="Times New Roman"/>
                <w:szCs w:val="21"/>
              </w:rPr>
              <w:t>58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6D508C" w:rsidRPr="00F10CBB" w:rsidRDefault="006D508C" w:rsidP="00506C6B">
            <w:pPr>
              <w:jc w:val="left"/>
              <w:rPr>
                <w:rFonts w:ascii="Times New Roman" w:hAnsi="Times New Roman"/>
                <w:szCs w:val="21"/>
              </w:rPr>
            </w:pPr>
            <w:r w:rsidRPr="00F10CBB">
              <w:rPr>
                <w:rFonts w:ascii="Times New Roman" w:eastAsia="DengXian" w:hAnsi="Times New Roman"/>
                <w:szCs w:val="21"/>
              </w:rPr>
              <w:t>Ding, Y.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6D508C" w:rsidRPr="00F10CBB" w:rsidRDefault="006D508C" w:rsidP="00506C6B">
            <w:pPr>
              <w:jc w:val="left"/>
              <w:rPr>
                <w:rFonts w:ascii="Times New Roman" w:hAnsi="Times New Roman"/>
                <w:szCs w:val="21"/>
              </w:rPr>
            </w:pPr>
            <w:r w:rsidRPr="00F10CBB">
              <w:rPr>
                <w:rFonts w:ascii="Times New Roman" w:eastAsia="DengXian" w:hAnsi="Times New Roman"/>
                <w:szCs w:val="21"/>
              </w:rPr>
              <w:t>2017</w:t>
            </w:r>
          </w:p>
        </w:tc>
        <w:tc>
          <w:tcPr>
            <w:tcW w:w="8296" w:type="dxa"/>
            <w:shd w:val="clear" w:color="auto" w:fill="auto"/>
            <w:vAlign w:val="center"/>
          </w:tcPr>
          <w:p w:rsidR="006D508C" w:rsidRPr="00F10CBB" w:rsidRDefault="006D508C" w:rsidP="00506C6B">
            <w:pPr>
              <w:jc w:val="left"/>
              <w:rPr>
                <w:rFonts w:ascii="Times New Roman" w:hAnsi="Times New Roman"/>
                <w:szCs w:val="21"/>
              </w:rPr>
            </w:pPr>
            <w:r w:rsidRPr="00F10CBB">
              <w:rPr>
                <w:rFonts w:ascii="Times New Roman" w:eastAsia="DengXian" w:hAnsi="Times New Roman"/>
                <w:szCs w:val="21"/>
              </w:rPr>
              <w:t>Application of enhanced recovery program in laparoscopic distal pancreatectomy</w:t>
            </w:r>
          </w:p>
        </w:tc>
        <w:tc>
          <w:tcPr>
            <w:tcW w:w="3151" w:type="dxa"/>
            <w:shd w:val="clear" w:color="auto" w:fill="auto"/>
            <w:vAlign w:val="center"/>
          </w:tcPr>
          <w:p w:rsidR="006D508C" w:rsidRPr="00F10CBB" w:rsidRDefault="006D508C" w:rsidP="00506C6B">
            <w:pPr>
              <w:jc w:val="left"/>
              <w:rPr>
                <w:rFonts w:ascii="Times New Roman" w:hAnsi="Times New Roman"/>
                <w:szCs w:val="21"/>
              </w:rPr>
            </w:pPr>
            <w:r w:rsidRPr="00F10CBB">
              <w:rPr>
                <w:rFonts w:ascii="Times New Roman" w:eastAsia="DengXian" w:hAnsi="Times New Roman"/>
                <w:szCs w:val="21"/>
              </w:rPr>
              <w:t xml:space="preserve">Full-text language is </w:t>
            </w:r>
            <w:proofErr w:type="spellStart"/>
            <w:r w:rsidRPr="00F10CBB">
              <w:rPr>
                <w:rFonts w:ascii="Times New Roman" w:eastAsia="DengXian" w:hAnsi="Times New Roman"/>
                <w:szCs w:val="21"/>
              </w:rPr>
              <w:t>chinese</w:t>
            </w:r>
            <w:proofErr w:type="spellEnd"/>
          </w:p>
        </w:tc>
      </w:tr>
      <w:tr w:rsidR="006D508C" w:rsidRPr="00F10CBB" w:rsidTr="00506C6B">
        <w:tc>
          <w:tcPr>
            <w:tcW w:w="0" w:type="auto"/>
            <w:shd w:val="clear" w:color="auto" w:fill="auto"/>
            <w:vAlign w:val="center"/>
          </w:tcPr>
          <w:p w:rsidR="006D508C" w:rsidRPr="00F10CBB" w:rsidRDefault="006D508C" w:rsidP="00506C6B">
            <w:pPr>
              <w:jc w:val="center"/>
              <w:rPr>
                <w:rFonts w:ascii="Times New Roman" w:hAnsi="Times New Roman"/>
                <w:szCs w:val="21"/>
              </w:rPr>
            </w:pPr>
            <w:r w:rsidRPr="00F10CBB">
              <w:rPr>
                <w:rFonts w:ascii="Times New Roman" w:eastAsia="DengXian" w:hAnsi="Times New Roman"/>
                <w:szCs w:val="21"/>
              </w:rPr>
              <w:lastRenderedPageBreak/>
              <w:t>59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6D508C" w:rsidRPr="00F10CBB" w:rsidRDefault="006D508C" w:rsidP="00506C6B">
            <w:pPr>
              <w:jc w:val="left"/>
              <w:rPr>
                <w:rFonts w:ascii="Times New Roman" w:hAnsi="Times New Roman"/>
                <w:szCs w:val="21"/>
              </w:rPr>
            </w:pPr>
            <w:r w:rsidRPr="00F10CBB">
              <w:rPr>
                <w:rFonts w:ascii="Times New Roman" w:eastAsia="DengXian" w:hAnsi="Times New Roman"/>
                <w:szCs w:val="21"/>
              </w:rPr>
              <w:t>S.J. Ford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6D508C" w:rsidRPr="00F10CBB" w:rsidRDefault="006D508C" w:rsidP="00506C6B">
            <w:pPr>
              <w:jc w:val="left"/>
              <w:rPr>
                <w:rFonts w:ascii="Times New Roman" w:hAnsi="Times New Roman"/>
                <w:szCs w:val="21"/>
              </w:rPr>
            </w:pPr>
            <w:r w:rsidRPr="00F10CBB">
              <w:rPr>
                <w:rFonts w:ascii="Times New Roman" w:eastAsia="DengXian" w:hAnsi="Times New Roman"/>
                <w:szCs w:val="21"/>
              </w:rPr>
              <w:t>2014</w:t>
            </w:r>
          </w:p>
        </w:tc>
        <w:tc>
          <w:tcPr>
            <w:tcW w:w="8296" w:type="dxa"/>
            <w:shd w:val="clear" w:color="auto" w:fill="auto"/>
            <w:vAlign w:val="center"/>
          </w:tcPr>
          <w:p w:rsidR="006D508C" w:rsidRPr="00F10CBB" w:rsidRDefault="006D508C" w:rsidP="00506C6B">
            <w:pPr>
              <w:jc w:val="left"/>
              <w:rPr>
                <w:rFonts w:ascii="Times New Roman" w:hAnsi="Times New Roman"/>
                <w:szCs w:val="21"/>
              </w:rPr>
            </w:pPr>
            <w:r w:rsidRPr="00F10CBB">
              <w:rPr>
                <w:rFonts w:ascii="Times New Roman" w:eastAsia="DengXian" w:hAnsi="Times New Roman"/>
                <w:szCs w:val="21"/>
              </w:rPr>
              <w:t xml:space="preserve">The implementation and effectiveness of an enhanced recovery </w:t>
            </w:r>
            <w:proofErr w:type="spellStart"/>
            <w:r w:rsidRPr="00F10CBB">
              <w:rPr>
                <w:rFonts w:ascii="Times New Roman" w:eastAsia="DengXian" w:hAnsi="Times New Roman"/>
                <w:szCs w:val="21"/>
              </w:rPr>
              <w:t>programme</w:t>
            </w:r>
            <w:proofErr w:type="spellEnd"/>
            <w:r w:rsidRPr="00F10CBB">
              <w:rPr>
                <w:rFonts w:ascii="Times New Roman" w:eastAsia="DengXian" w:hAnsi="Times New Roman"/>
                <w:szCs w:val="21"/>
              </w:rPr>
              <w:t xml:space="preserve"> after </w:t>
            </w:r>
            <w:proofErr w:type="spellStart"/>
            <w:r w:rsidRPr="00F10CBB">
              <w:rPr>
                <w:rFonts w:ascii="Times New Roman" w:eastAsia="DengXian" w:hAnsi="Times New Roman"/>
                <w:szCs w:val="21"/>
              </w:rPr>
              <w:t>oesophago</w:t>
            </w:r>
            <w:proofErr w:type="spellEnd"/>
            <w:r w:rsidRPr="00F10CBB">
              <w:rPr>
                <w:rFonts w:ascii="Times New Roman" w:eastAsia="DengXian" w:hAnsi="Times New Roman"/>
                <w:szCs w:val="21"/>
              </w:rPr>
              <w:t>-gastrectomy: A prospective cohort study</w:t>
            </w:r>
          </w:p>
        </w:tc>
        <w:tc>
          <w:tcPr>
            <w:tcW w:w="3151" w:type="dxa"/>
            <w:shd w:val="clear" w:color="auto" w:fill="auto"/>
            <w:vAlign w:val="center"/>
          </w:tcPr>
          <w:p w:rsidR="006D508C" w:rsidRPr="00F10CBB" w:rsidRDefault="006D508C" w:rsidP="00506C6B">
            <w:pPr>
              <w:jc w:val="left"/>
              <w:rPr>
                <w:rFonts w:ascii="Times New Roman" w:hAnsi="Times New Roman"/>
                <w:szCs w:val="21"/>
              </w:rPr>
            </w:pPr>
            <w:r w:rsidRPr="00F10CBB">
              <w:rPr>
                <w:rFonts w:ascii="Times New Roman" w:eastAsia="DengXian" w:hAnsi="Times New Roman"/>
                <w:szCs w:val="21"/>
              </w:rPr>
              <w:t>This is a prospective cohort study</w:t>
            </w:r>
          </w:p>
        </w:tc>
      </w:tr>
      <w:tr w:rsidR="006D508C" w:rsidRPr="00F10CBB" w:rsidTr="00506C6B">
        <w:tc>
          <w:tcPr>
            <w:tcW w:w="0" w:type="auto"/>
            <w:shd w:val="clear" w:color="auto" w:fill="auto"/>
            <w:vAlign w:val="center"/>
          </w:tcPr>
          <w:p w:rsidR="006D508C" w:rsidRPr="00F10CBB" w:rsidRDefault="006D508C" w:rsidP="00506C6B">
            <w:pPr>
              <w:jc w:val="center"/>
              <w:rPr>
                <w:rFonts w:ascii="Times New Roman" w:hAnsi="Times New Roman"/>
                <w:szCs w:val="21"/>
              </w:rPr>
            </w:pPr>
            <w:r w:rsidRPr="00F10CBB">
              <w:rPr>
                <w:rFonts w:ascii="Times New Roman" w:eastAsia="DengXian" w:hAnsi="Times New Roman"/>
                <w:szCs w:val="21"/>
              </w:rPr>
              <w:t>60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6D508C" w:rsidRPr="00F10CBB" w:rsidRDefault="006D508C" w:rsidP="00506C6B">
            <w:pPr>
              <w:jc w:val="left"/>
              <w:rPr>
                <w:rFonts w:ascii="Times New Roman" w:hAnsi="Times New Roman"/>
                <w:szCs w:val="21"/>
              </w:rPr>
            </w:pPr>
            <w:r w:rsidRPr="00F10CBB">
              <w:rPr>
                <w:rFonts w:ascii="Times New Roman" w:eastAsia="DengXian" w:hAnsi="Times New Roman"/>
                <w:szCs w:val="21"/>
              </w:rPr>
              <w:t>Koyama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6D508C" w:rsidRPr="00F10CBB" w:rsidRDefault="006D508C" w:rsidP="00506C6B">
            <w:pPr>
              <w:jc w:val="left"/>
              <w:rPr>
                <w:rFonts w:ascii="Times New Roman" w:hAnsi="Times New Roman"/>
                <w:szCs w:val="21"/>
              </w:rPr>
            </w:pPr>
            <w:r w:rsidRPr="00F10CBB">
              <w:rPr>
                <w:rFonts w:ascii="Times New Roman" w:eastAsia="DengXian" w:hAnsi="Times New Roman"/>
                <w:szCs w:val="21"/>
              </w:rPr>
              <w:t>2000</w:t>
            </w:r>
          </w:p>
        </w:tc>
        <w:tc>
          <w:tcPr>
            <w:tcW w:w="8296" w:type="dxa"/>
            <w:shd w:val="clear" w:color="auto" w:fill="auto"/>
            <w:vAlign w:val="center"/>
          </w:tcPr>
          <w:p w:rsidR="006D508C" w:rsidRPr="00F10CBB" w:rsidRDefault="006D508C" w:rsidP="00506C6B">
            <w:pPr>
              <w:jc w:val="left"/>
              <w:rPr>
                <w:rFonts w:ascii="Times New Roman" w:hAnsi="Times New Roman"/>
                <w:szCs w:val="21"/>
              </w:rPr>
            </w:pPr>
            <w:r w:rsidRPr="00F10CBB">
              <w:rPr>
                <w:rFonts w:ascii="Times New Roman" w:eastAsia="DengXian" w:hAnsi="Times New Roman"/>
                <w:szCs w:val="21"/>
              </w:rPr>
              <w:t>Improvement of the efficiency of the treatment of gastric cancer by the standardization of the treatment plan</w:t>
            </w:r>
          </w:p>
        </w:tc>
        <w:tc>
          <w:tcPr>
            <w:tcW w:w="3151" w:type="dxa"/>
            <w:shd w:val="clear" w:color="auto" w:fill="auto"/>
            <w:vAlign w:val="center"/>
          </w:tcPr>
          <w:p w:rsidR="006D508C" w:rsidRPr="00F10CBB" w:rsidRDefault="006D508C" w:rsidP="00506C6B">
            <w:pPr>
              <w:jc w:val="left"/>
              <w:rPr>
                <w:rFonts w:ascii="Times New Roman" w:hAnsi="Times New Roman"/>
                <w:szCs w:val="21"/>
              </w:rPr>
            </w:pPr>
            <w:r w:rsidRPr="00F10CBB">
              <w:rPr>
                <w:rFonts w:ascii="Times New Roman" w:eastAsia="DengXian" w:hAnsi="Times New Roman"/>
                <w:szCs w:val="21"/>
              </w:rPr>
              <w:t>Full-text language is Japanese</w:t>
            </w:r>
          </w:p>
        </w:tc>
      </w:tr>
      <w:tr w:rsidR="006D508C" w:rsidRPr="00F10CBB" w:rsidTr="00506C6B">
        <w:tc>
          <w:tcPr>
            <w:tcW w:w="0" w:type="auto"/>
            <w:shd w:val="clear" w:color="auto" w:fill="auto"/>
            <w:vAlign w:val="center"/>
          </w:tcPr>
          <w:p w:rsidR="006D508C" w:rsidRPr="00F10CBB" w:rsidRDefault="006D508C" w:rsidP="00506C6B">
            <w:pPr>
              <w:jc w:val="center"/>
              <w:rPr>
                <w:rFonts w:ascii="Times New Roman" w:hAnsi="Times New Roman"/>
                <w:szCs w:val="21"/>
              </w:rPr>
            </w:pPr>
            <w:r w:rsidRPr="00F10CBB">
              <w:rPr>
                <w:rFonts w:ascii="Times New Roman" w:eastAsia="DengXian" w:hAnsi="Times New Roman"/>
                <w:szCs w:val="21"/>
              </w:rPr>
              <w:t>61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6D508C" w:rsidRPr="00F10CBB" w:rsidRDefault="006D508C" w:rsidP="00506C6B">
            <w:pPr>
              <w:jc w:val="left"/>
              <w:rPr>
                <w:rFonts w:ascii="Times New Roman" w:hAnsi="Times New Roman"/>
                <w:szCs w:val="21"/>
              </w:rPr>
            </w:pPr>
            <w:r w:rsidRPr="00F10CBB">
              <w:rPr>
                <w:rFonts w:ascii="Times New Roman" w:eastAsia="DengXian" w:hAnsi="Times New Roman"/>
                <w:szCs w:val="21"/>
              </w:rPr>
              <w:t xml:space="preserve">T </w:t>
            </w:r>
            <w:proofErr w:type="spellStart"/>
            <w:r w:rsidRPr="00F10CBB">
              <w:rPr>
                <w:rFonts w:ascii="Times New Roman" w:eastAsia="DengXian" w:hAnsi="Times New Roman"/>
                <w:szCs w:val="21"/>
              </w:rPr>
              <w:t>Kiyama</w:t>
            </w:r>
            <w:proofErr w:type="spellEnd"/>
          </w:p>
        </w:tc>
        <w:tc>
          <w:tcPr>
            <w:tcW w:w="0" w:type="auto"/>
            <w:shd w:val="clear" w:color="auto" w:fill="auto"/>
            <w:vAlign w:val="center"/>
          </w:tcPr>
          <w:p w:rsidR="006D508C" w:rsidRPr="00F10CBB" w:rsidRDefault="006D508C" w:rsidP="00506C6B">
            <w:pPr>
              <w:jc w:val="left"/>
              <w:rPr>
                <w:rFonts w:ascii="Times New Roman" w:hAnsi="Times New Roman"/>
                <w:szCs w:val="21"/>
              </w:rPr>
            </w:pPr>
            <w:r w:rsidRPr="00F10CBB">
              <w:rPr>
                <w:rFonts w:ascii="Times New Roman" w:eastAsia="DengXian" w:hAnsi="Times New Roman"/>
                <w:szCs w:val="21"/>
              </w:rPr>
              <w:t>2003</w:t>
            </w:r>
          </w:p>
        </w:tc>
        <w:tc>
          <w:tcPr>
            <w:tcW w:w="8296" w:type="dxa"/>
            <w:shd w:val="clear" w:color="auto" w:fill="auto"/>
            <w:vAlign w:val="center"/>
          </w:tcPr>
          <w:p w:rsidR="006D508C" w:rsidRPr="00F10CBB" w:rsidRDefault="006D508C" w:rsidP="00506C6B">
            <w:pPr>
              <w:jc w:val="left"/>
              <w:rPr>
                <w:rFonts w:ascii="Times New Roman" w:hAnsi="Times New Roman"/>
                <w:szCs w:val="21"/>
              </w:rPr>
            </w:pPr>
            <w:r w:rsidRPr="00F10CBB">
              <w:rPr>
                <w:rFonts w:ascii="Times New Roman" w:eastAsia="DengXian" w:hAnsi="Times New Roman"/>
                <w:szCs w:val="21"/>
              </w:rPr>
              <w:t>Clinical significance of a standardized clinical pathway in gastrectomy patients</w:t>
            </w:r>
          </w:p>
        </w:tc>
        <w:tc>
          <w:tcPr>
            <w:tcW w:w="3151" w:type="dxa"/>
            <w:shd w:val="clear" w:color="auto" w:fill="auto"/>
            <w:vAlign w:val="center"/>
          </w:tcPr>
          <w:p w:rsidR="006D508C" w:rsidRPr="00F10CBB" w:rsidRDefault="006D508C" w:rsidP="00506C6B">
            <w:pPr>
              <w:jc w:val="left"/>
              <w:rPr>
                <w:rFonts w:ascii="Times New Roman" w:hAnsi="Times New Roman"/>
                <w:szCs w:val="21"/>
              </w:rPr>
            </w:pPr>
            <w:r w:rsidRPr="00F10CBB">
              <w:rPr>
                <w:rFonts w:ascii="Times New Roman" w:eastAsia="DengXian" w:hAnsi="Times New Roman"/>
                <w:szCs w:val="21"/>
              </w:rPr>
              <w:t>Full-text language is Japanese</w:t>
            </w:r>
          </w:p>
        </w:tc>
      </w:tr>
      <w:tr w:rsidR="006D508C" w:rsidRPr="00F10CBB" w:rsidTr="00506C6B">
        <w:tc>
          <w:tcPr>
            <w:tcW w:w="0" w:type="auto"/>
            <w:shd w:val="clear" w:color="auto" w:fill="auto"/>
            <w:vAlign w:val="center"/>
          </w:tcPr>
          <w:p w:rsidR="006D508C" w:rsidRPr="00F10CBB" w:rsidRDefault="006D508C" w:rsidP="00506C6B">
            <w:pPr>
              <w:jc w:val="center"/>
              <w:rPr>
                <w:rFonts w:ascii="Times New Roman" w:hAnsi="Times New Roman"/>
                <w:szCs w:val="21"/>
              </w:rPr>
            </w:pPr>
            <w:r w:rsidRPr="00F10CBB">
              <w:rPr>
                <w:rFonts w:ascii="Times New Roman" w:eastAsia="DengXian" w:hAnsi="Times New Roman"/>
                <w:szCs w:val="21"/>
              </w:rPr>
              <w:t>62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6D508C" w:rsidRPr="00F10CBB" w:rsidRDefault="006D508C" w:rsidP="00506C6B">
            <w:pPr>
              <w:jc w:val="left"/>
              <w:rPr>
                <w:rFonts w:ascii="Times New Roman" w:hAnsi="Times New Roman"/>
                <w:szCs w:val="21"/>
              </w:rPr>
            </w:pPr>
            <w:r w:rsidRPr="00F10CBB">
              <w:rPr>
                <w:rFonts w:ascii="Times New Roman" w:eastAsia="DengXian" w:hAnsi="Times New Roman"/>
                <w:szCs w:val="21"/>
              </w:rPr>
              <w:t xml:space="preserve">T </w:t>
            </w:r>
            <w:proofErr w:type="spellStart"/>
            <w:r w:rsidRPr="00F10CBB">
              <w:rPr>
                <w:rFonts w:ascii="Times New Roman" w:eastAsia="DengXian" w:hAnsi="Times New Roman"/>
                <w:szCs w:val="21"/>
              </w:rPr>
              <w:t>Kiyama</w:t>
            </w:r>
            <w:proofErr w:type="spellEnd"/>
          </w:p>
        </w:tc>
        <w:tc>
          <w:tcPr>
            <w:tcW w:w="0" w:type="auto"/>
            <w:shd w:val="clear" w:color="auto" w:fill="auto"/>
            <w:vAlign w:val="center"/>
          </w:tcPr>
          <w:p w:rsidR="006D508C" w:rsidRPr="00F10CBB" w:rsidRDefault="006D508C" w:rsidP="00506C6B">
            <w:pPr>
              <w:jc w:val="left"/>
              <w:rPr>
                <w:rFonts w:ascii="Times New Roman" w:hAnsi="Times New Roman"/>
                <w:szCs w:val="21"/>
              </w:rPr>
            </w:pPr>
            <w:r w:rsidRPr="00F10CBB">
              <w:rPr>
                <w:rFonts w:ascii="Times New Roman" w:eastAsia="DengXian" w:hAnsi="Times New Roman"/>
                <w:szCs w:val="21"/>
              </w:rPr>
              <w:t>2003</w:t>
            </w:r>
          </w:p>
        </w:tc>
        <w:tc>
          <w:tcPr>
            <w:tcW w:w="8296" w:type="dxa"/>
            <w:shd w:val="clear" w:color="auto" w:fill="auto"/>
            <w:vAlign w:val="center"/>
          </w:tcPr>
          <w:p w:rsidR="006D508C" w:rsidRPr="00F10CBB" w:rsidRDefault="006D508C" w:rsidP="00506C6B">
            <w:pPr>
              <w:jc w:val="left"/>
              <w:rPr>
                <w:rFonts w:ascii="Times New Roman" w:hAnsi="Times New Roman"/>
                <w:szCs w:val="21"/>
              </w:rPr>
            </w:pPr>
            <w:r w:rsidRPr="00F10CBB">
              <w:rPr>
                <w:rFonts w:ascii="Times New Roman" w:eastAsia="DengXian" w:hAnsi="Times New Roman"/>
                <w:szCs w:val="21"/>
              </w:rPr>
              <w:t>An economic evaluation on the clinical pathway for gastrectomy</w:t>
            </w:r>
          </w:p>
        </w:tc>
        <w:tc>
          <w:tcPr>
            <w:tcW w:w="3151" w:type="dxa"/>
            <w:shd w:val="clear" w:color="auto" w:fill="auto"/>
            <w:vAlign w:val="center"/>
          </w:tcPr>
          <w:p w:rsidR="006D508C" w:rsidRPr="00F10CBB" w:rsidRDefault="006D508C" w:rsidP="00506C6B">
            <w:pPr>
              <w:jc w:val="left"/>
              <w:rPr>
                <w:rFonts w:ascii="Times New Roman" w:hAnsi="Times New Roman"/>
                <w:szCs w:val="21"/>
              </w:rPr>
            </w:pPr>
            <w:r w:rsidRPr="00F10CBB">
              <w:rPr>
                <w:rFonts w:ascii="Times New Roman" w:eastAsia="DengXian" w:hAnsi="Times New Roman"/>
                <w:szCs w:val="21"/>
              </w:rPr>
              <w:t>Full-text language is Japanese</w:t>
            </w:r>
          </w:p>
        </w:tc>
      </w:tr>
      <w:tr w:rsidR="006D508C" w:rsidRPr="00F10CBB" w:rsidTr="00506C6B">
        <w:tc>
          <w:tcPr>
            <w:tcW w:w="0" w:type="auto"/>
            <w:shd w:val="clear" w:color="auto" w:fill="auto"/>
            <w:vAlign w:val="center"/>
          </w:tcPr>
          <w:p w:rsidR="006D508C" w:rsidRPr="00F10CBB" w:rsidRDefault="006D508C" w:rsidP="00506C6B">
            <w:pPr>
              <w:jc w:val="center"/>
              <w:rPr>
                <w:rFonts w:ascii="Times New Roman" w:hAnsi="Times New Roman"/>
                <w:szCs w:val="21"/>
              </w:rPr>
            </w:pPr>
            <w:r w:rsidRPr="00F10CBB">
              <w:rPr>
                <w:rFonts w:ascii="Times New Roman" w:eastAsia="DengXian" w:hAnsi="Times New Roman"/>
                <w:szCs w:val="21"/>
              </w:rPr>
              <w:t>63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6D508C" w:rsidRPr="00F10CBB" w:rsidRDefault="006D508C" w:rsidP="00506C6B">
            <w:pPr>
              <w:jc w:val="left"/>
              <w:rPr>
                <w:rFonts w:ascii="Times New Roman" w:hAnsi="Times New Roman"/>
                <w:szCs w:val="21"/>
              </w:rPr>
            </w:pPr>
            <w:proofErr w:type="spellStart"/>
            <w:r w:rsidRPr="00F10CBB">
              <w:rPr>
                <w:rFonts w:ascii="Times New Roman" w:eastAsia="DengXian" w:hAnsi="Times New Roman"/>
                <w:szCs w:val="21"/>
              </w:rPr>
              <w:t>Kovalenko</w:t>
            </w:r>
            <w:proofErr w:type="spellEnd"/>
            <w:r w:rsidRPr="00F10CBB">
              <w:rPr>
                <w:rFonts w:ascii="Times New Roman" w:eastAsia="DengXian" w:hAnsi="Times New Roman"/>
                <w:szCs w:val="21"/>
              </w:rPr>
              <w:t>, Z. A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6D508C" w:rsidRPr="00F10CBB" w:rsidRDefault="006D508C" w:rsidP="00506C6B">
            <w:pPr>
              <w:jc w:val="left"/>
              <w:rPr>
                <w:rFonts w:ascii="Times New Roman" w:hAnsi="Times New Roman"/>
                <w:szCs w:val="21"/>
              </w:rPr>
            </w:pPr>
            <w:r w:rsidRPr="00F10CBB">
              <w:rPr>
                <w:rFonts w:ascii="Times New Roman" w:eastAsia="DengXian" w:hAnsi="Times New Roman"/>
                <w:szCs w:val="21"/>
              </w:rPr>
              <w:t>2017</w:t>
            </w:r>
          </w:p>
        </w:tc>
        <w:tc>
          <w:tcPr>
            <w:tcW w:w="8296" w:type="dxa"/>
            <w:shd w:val="clear" w:color="auto" w:fill="auto"/>
            <w:vAlign w:val="center"/>
          </w:tcPr>
          <w:p w:rsidR="006D508C" w:rsidRPr="00F10CBB" w:rsidRDefault="006D508C" w:rsidP="00506C6B">
            <w:pPr>
              <w:jc w:val="left"/>
              <w:rPr>
                <w:rFonts w:ascii="Times New Roman" w:hAnsi="Times New Roman"/>
                <w:szCs w:val="21"/>
              </w:rPr>
            </w:pPr>
            <w:r w:rsidRPr="00F10CBB">
              <w:rPr>
                <w:rFonts w:ascii="Times New Roman" w:eastAsia="DengXian" w:hAnsi="Times New Roman"/>
                <w:szCs w:val="21"/>
              </w:rPr>
              <w:t xml:space="preserve">Accelerated postoperative rehabilitation in patients undergoing </w:t>
            </w:r>
            <w:proofErr w:type="spellStart"/>
            <w:r w:rsidRPr="00F10CBB">
              <w:rPr>
                <w:rFonts w:ascii="Times New Roman" w:eastAsia="DengXian" w:hAnsi="Times New Roman"/>
                <w:szCs w:val="21"/>
              </w:rPr>
              <w:t>pancreatoduodenectomy</w:t>
            </w:r>
            <w:proofErr w:type="spellEnd"/>
          </w:p>
        </w:tc>
        <w:tc>
          <w:tcPr>
            <w:tcW w:w="3151" w:type="dxa"/>
            <w:shd w:val="clear" w:color="auto" w:fill="auto"/>
            <w:vAlign w:val="center"/>
          </w:tcPr>
          <w:p w:rsidR="006D508C" w:rsidRPr="00F10CBB" w:rsidRDefault="006D508C" w:rsidP="00506C6B">
            <w:pPr>
              <w:jc w:val="left"/>
              <w:rPr>
                <w:rFonts w:ascii="Times New Roman" w:hAnsi="Times New Roman"/>
                <w:szCs w:val="21"/>
              </w:rPr>
            </w:pPr>
            <w:r w:rsidRPr="00F10CBB">
              <w:rPr>
                <w:rFonts w:ascii="Times New Roman" w:eastAsia="DengXian" w:hAnsi="Times New Roman"/>
                <w:szCs w:val="21"/>
              </w:rPr>
              <w:t>Full-text language is Russian</w:t>
            </w:r>
          </w:p>
        </w:tc>
      </w:tr>
      <w:tr w:rsidR="006D508C" w:rsidRPr="00F10CBB" w:rsidTr="00506C6B">
        <w:tc>
          <w:tcPr>
            <w:tcW w:w="0" w:type="auto"/>
            <w:shd w:val="clear" w:color="auto" w:fill="auto"/>
            <w:vAlign w:val="center"/>
          </w:tcPr>
          <w:p w:rsidR="006D508C" w:rsidRPr="00F10CBB" w:rsidRDefault="006D508C" w:rsidP="00506C6B">
            <w:pPr>
              <w:jc w:val="center"/>
              <w:rPr>
                <w:rFonts w:ascii="Times New Roman" w:hAnsi="Times New Roman"/>
                <w:szCs w:val="21"/>
              </w:rPr>
            </w:pPr>
            <w:r w:rsidRPr="00F10CBB">
              <w:rPr>
                <w:rFonts w:ascii="Times New Roman" w:eastAsia="DengXian" w:hAnsi="Times New Roman"/>
                <w:szCs w:val="21"/>
              </w:rPr>
              <w:t>64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6D508C" w:rsidRPr="00F10CBB" w:rsidRDefault="006D508C" w:rsidP="00506C6B">
            <w:pPr>
              <w:jc w:val="left"/>
              <w:rPr>
                <w:rFonts w:ascii="Times New Roman" w:hAnsi="Times New Roman"/>
                <w:szCs w:val="21"/>
              </w:rPr>
            </w:pPr>
            <w:r w:rsidRPr="00F10CBB">
              <w:rPr>
                <w:rFonts w:ascii="Times New Roman" w:eastAsia="DengXian" w:hAnsi="Times New Roman"/>
                <w:szCs w:val="21"/>
              </w:rPr>
              <w:t>Morales Soriano, R.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6D508C" w:rsidRPr="00F10CBB" w:rsidRDefault="006D508C" w:rsidP="00506C6B">
            <w:pPr>
              <w:jc w:val="left"/>
              <w:rPr>
                <w:rFonts w:ascii="Times New Roman" w:hAnsi="Times New Roman"/>
                <w:szCs w:val="21"/>
              </w:rPr>
            </w:pPr>
            <w:r w:rsidRPr="00F10CBB">
              <w:rPr>
                <w:rFonts w:ascii="Times New Roman" w:eastAsia="DengXian" w:hAnsi="Times New Roman"/>
                <w:szCs w:val="21"/>
              </w:rPr>
              <w:t>2015</w:t>
            </w:r>
          </w:p>
        </w:tc>
        <w:tc>
          <w:tcPr>
            <w:tcW w:w="8296" w:type="dxa"/>
            <w:shd w:val="clear" w:color="auto" w:fill="auto"/>
            <w:vAlign w:val="center"/>
          </w:tcPr>
          <w:p w:rsidR="006D508C" w:rsidRPr="00F10CBB" w:rsidRDefault="006D508C" w:rsidP="00506C6B">
            <w:pPr>
              <w:jc w:val="left"/>
              <w:rPr>
                <w:rFonts w:ascii="Times New Roman" w:hAnsi="Times New Roman"/>
                <w:szCs w:val="21"/>
              </w:rPr>
            </w:pPr>
            <w:r w:rsidRPr="00F10CBB">
              <w:rPr>
                <w:rFonts w:ascii="Times New Roman" w:eastAsia="DengXian" w:hAnsi="Times New Roman"/>
                <w:szCs w:val="21"/>
              </w:rPr>
              <w:t xml:space="preserve">Outcomes of an enhanced recovery after surgery </w:t>
            </w:r>
            <w:proofErr w:type="spellStart"/>
            <w:r w:rsidRPr="00F10CBB">
              <w:rPr>
                <w:rFonts w:ascii="Times New Roman" w:eastAsia="DengXian" w:hAnsi="Times New Roman"/>
                <w:szCs w:val="21"/>
              </w:rPr>
              <w:t>programme</w:t>
            </w:r>
            <w:proofErr w:type="spellEnd"/>
            <w:r w:rsidRPr="00F10CBB">
              <w:rPr>
                <w:rFonts w:ascii="Times New Roman" w:eastAsia="DengXian" w:hAnsi="Times New Roman"/>
                <w:szCs w:val="21"/>
              </w:rPr>
              <w:t xml:space="preserve"> for </w:t>
            </w:r>
            <w:proofErr w:type="spellStart"/>
            <w:r w:rsidRPr="00F10CBB">
              <w:rPr>
                <w:rFonts w:ascii="Times New Roman" w:eastAsia="DengXian" w:hAnsi="Times New Roman"/>
                <w:szCs w:val="21"/>
              </w:rPr>
              <w:t>pancreaticoduodenectomy</w:t>
            </w:r>
            <w:proofErr w:type="spellEnd"/>
          </w:p>
        </w:tc>
        <w:tc>
          <w:tcPr>
            <w:tcW w:w="3151" w:type="dxa"/>
            <w:shd w:val="clear" w:color="auto" w:fill="auto"/>
            <w:vAlign w:val="center"/>
          </w:tcPr>
          <w:p w:rsidR="006D508C" w:rsidRPr="00F10CBB" w:rsidRDefault="006D508C" w:rsidP="00506C6B">
            <w:pPr>
              <w:jc w:val="left"/>
              <w:rPr>
                <w:rFonts w:ascii="Times New Roman" w:hAnsi="Times New Roman"/>
                <w:szCs w:val="21"/>
              </w:rPr>
            </w:pPr>
            <w:r w:rsidRPr="00F10CBB">
              <w:rPr>
                <w:rFonts w:ascii="Times New Roman" w:eastAsia="DengXian" w:hAnsi="Times New Roman"/>
                <w:szCs w:val="21"/>
              </w:rPr>
              <w:t>Full-text language is Russian</w:t>
            </w:r>
          </w:p>
        </w:tc>
      </w:tr>
      <w:tr w:rsidR="006D508C" w:rsidRPr="00F10CBB" w:rsidTr="00506C6B">
        <w:trPr>
          <w:trHeight w:val="419"/>
        </w:trPr>
        <w:tc>
          <w:tcPr>
            <w:tcW w:w="0" w:type="auto"/>
            <w:shd w:val="clear" w:color="auto" w:fill="auto"/>
            <w:vAlign w:val="center"/>
          </w:tcPr>
          <w:p w:rsidR="006D508C" w:rsidRPr="00F10CBB" w:rsidRDefault="006D508C" w:rsidP="00506C6B">
            <w:pPr>
              <w:jc w:val="center"/>
              <w:rPr>
                <w:rFonts w:ascii="Times New Roman" w:hAnsi="Times New Roman"/>
                <w:szCs w:val="21"/>
              </w:rPr>
            </w:pPr>
            <w:r w:rsidRPr="00F10CBB">
              <w:rPr>
                <w:rFonts w:ascii="Times New Roman" w:eastAsia="DengXian" w:hAnsi="Times New Roman"/>
                <w:szCs w:val="21"/>
              </w:rPr>
              <w:t>65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6D508C" w:rsidRPr="00F10CBB" w:rsidRDefault="006D508C" w:rsidP="00506C6B">
            <w:pPr>
              <w:jc w:val="left"/>
              <w:rPr>
                <w:rFonts w:ascii="Times New Roman" w:hAnsi="Times New Roman"/>
                <w:szCs w:val="21"/>
              </w:rPr>
            </w:pPr>
            <w:r w:rsidRPr="00F10CBB">
              <w:rPr>
                <w:rFonts w:ascii="Times New Roman" w:eastAsia="DengXian" w:hAnsi="Times New Roman"/>
                <w:szCs w:val="21"/>
              </w:rPr>
              <w:t>R Bhandari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6D508C" w:rsidRPr="00F10CBB" w:rsidRDefault="006D508C" w:rsidP="00506C6B">
            <w:pPr>
              <w:jc w:val="left"/>
              <w:rPr>
                <w:rFonts w:ascii="Times New Roman" w:hAnsi="Times New Roman"/>
                <w:szCs w:val="21"/>
              </w:rPr>
            </w:pPr>
            <w:r w:rsidRPr="00F10CBB">
              <w:rPr>
                <w:rFonts w:ascii="Times New Roman" w:eastAsia="DengXian" w:hAnsi="Times New Roman"/>
                <w:szCs w:val="21"/>
              </w:rPr>
              <w:t>2015</w:t>
            </w:r>
          </w:p>
        </w:tc>
        <w:tc>
          <w:tcPr>
            <w:tcW w:w="8296" w:type="dxa"/>
            <w:shd w:val="clear" w:color="auto" w:fill="auto"/>
            <w:vAlign w:val="center"/>
          </w:tcPr>
          <w:p w:rsidR="006D508C" w:rsidRPr="00F10CBB" w:rsidRDefault="006D508C" w:rsidP="00506C6B">
            <w:pPr>
              <w:jc w:val="left"/>
              <w:rPr>
                <w:rFonts w:ascii="Times New Roman" w:hAnsi="Times New Roman"/>
                <w:szCs w:val="21"/>
              </w:rPr>
            </w:pPr>
            <w:r w:rsidRPr="00F10CBB">
              <w:rPr>
                <w:rFonts w:ascii="Times New Roman" w:eastAsia="DengXian" w:hAnsi="Times New Roman"/>
                <w:szCs w:val="21"/>
              </w:rPr>
              <w:t xml:space="preserve">Implementation and Effectiveness of Early Chest Tube Removal during an Enhanced Recovery </w:t>
            </w:r>
            <w:proofErr w:type="spellStart"/>
            <w:r w:rsidRPr="00F10CBB">
              <w:rPr>
                <w:rFonts w:ascii="Times New Roman" w:eastAsia="DengXian" w:hAnsi="Times New Roman"/>
                <w:szCs w:val="21"/>
              </w:rPr>
              <w:t>Programme</w:t>
            </w:r>
            <w:proofErr w:type="spellEnd"/>
            <w:r w:rsidRPr="00F10CBB">
              <w:rPr>
                <w:rFonts w:ascii="Times New Roman" w:eastAsia="DengXian" w:hAnsi="Times New Roman"/>
                <w:szCs w:val="21"/>
              </w:rPr>
              <w:t xml:space="preserve"> after </w:t>
            </w:r>
            <w:proofErr w:type="spellStart"/>
            <w:r w:rsidRPr="00F10CBB">
              <w:rPr>
                <w:rFonts w:ascii="Times New Roman" w:eastAsia="DengXian" w:hAnsi="Times New Roman"/>
                <w:szCs w:val="21"/>
              </w:rPr>
              <w:t>Oesophago</w:t>
            </w:r>
            <w:proofErr w:type="spellEnd"/>
            <w:r w:rsidRPr="00F10CBB">
              <w:rPr>
                <w:rFonts w:ascii="Times New Roman" w:eastAsia="DengXian" w:hAnsi="Times New Roman"/>
                <w:szCs w:val="21"/>
              </w:rPr>
              <w:t>-gastrectomy</w:t>
            </w:r>
          </w:p>
        </w:tc>
        <w:tc>
          <w:tcPr>
            <w:tcW w:w="3151" w:type="dxa"/>
            <w:shd w:val="clear" w:color="auto" w:fill="auto"/>
            <w:vAlign w:val="center"/>
          </w:tcPr>
          <w:p w:rsidR="006D508C" w:rsidRPr="00F10CBB" w:rsidRDefault="006D508C" w:rsidP="00506C6B">
            <w:pPr>
              <w:jc w:val="left"/>
              <w:rPr>
                <w:rFonts w:ascii="Times New Roman" w:hAnsi="Times New Roman"/>
                <w:szCs w:val="21"/>
              </w:rPr>
            </w:pPr>
            <w:r w:rsidRPr="00F10CBB">
              <w:rPr>
                <w:rFonts w:ascii="Times New Roman" w:eastAsia="DengXian" w:hAnsi="Times New Roman"/>
                <w:szCs w:val="21"/>
              </w:rPr>
              <w:t>No available outcomes data</w:t>
            </w:r>
          </w:p>
        </w:tc>
      </w:tr>
      <w:tr w:rsidR="006D508C" w:rsidRPr="00F10CBB" w:rsidTr="00506C6B">
        <w:trPr>
          <w:trHeight w:val="419"/>
        </w:trPr>
        <w:tc>
          <w:tcPr>
            <w:tcW w:w="0" w:type="auto"/>
            <w:shd w:val="clear" w:color="auto" w:fill="auto"/>
            <w:vAlign w:val="center"/>
          </w:tcPr>
          <w:p w:rsidR="006D508C" w:rsidRPr="00F10CBB" w:rsidRDefault="006D508C" w:rsidP="00506C6B">
            <w:pPr>
              <w:jc w:val="center"/>
              <w:rPr>
                <w:rFonts w:ascii="Times New Roman" w:hAnsi="Times New Roman"/>
                <w:szCs w:val="21"/>
              </w:rPr>
            </w:pPr>
            <w:r w:rsidRPr="00F10CBB">
              <w:rPr>
                <w:rFonts w:ascii="Times New Roman" w:eastAsia="DengXian" w:hAnsi="Times New Roman"/>
                <w:szCs w:val="21"/>
              </w:rPr>
              <w:t>66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6D508C" w:rsidRPr="00F10CBB" w:rsidRDefault="006D508C" w:rsidP="00506C6B">
            <w:pPr>
              <w:jc w:val="left"/>
              <w:rPr>
                <w:rFonts w:ascii="Times New Roman" w:hAnsi="Times New Roman"/>
                <w:szCs w:val="21"/>
              </w:rPr>
            </w:pPr>
            <w:proofErr w:type="spellStart"/>
            <w:r w:rsidRPr="00F10CBB">
              <w:rPr>
                <w:rFonts w:ascii="Times New Roman" w:eastAsia="DengXian" w:hAnsi="Times New Roman"/>
                <w:szCs w:val="21"/>
              </w:rPr>
              <w:t>Pimenta</w:t>
            </w:r>
            <w:proofErr w:type="spellEnd"/>
            <w:r w:rsidRPr="00F10CBB">
              <w:rPr>
                <w:rFonts w:ascii="Times New Roman" w:eastAsia="DengXian" w:hAnsi="Times New Roman"/>
                <w:szCs w:val="21"/>
              </w:rPr>
              <w:t xml:space="preserve"> GP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6D508C" w:rsidRPr="00F10CBB" w:rsidRDefault="006D508C" w:rsidP="00506C6B">
            <w:pPr>
              <w:jc w:val="left"/>
              <w:rPr>
                <w:rFonts w:ascii="Times New Roman" w:hAnsi="Times New Roman"/>
                <w:szCs w:val="21"/>
              </w:rPr>
            </w:pPr>
            <w:r w:rsidRPr="00F10CBB">
              <w:rPr>
                <w:rFonts w:ascii="Times New Roman" w:eastAsia="DengXian" w:hAnsi="Times New Roman"/>
                <w:szCs w:val="21"/>
              </w:rPr>
              <w:t>2015</w:t>
            </w:r>
          </w:p>
        </w:tc>
        <w:tc>
          <w:tcPr>
            <w:tcW w:w="8296" w:type="dxa"/>
            <w:shd w:val="clear" w:color="auto" w:fill="auto"/>
            <w:vAlign w:val="center"/>
          </w:tcPr>
          <w:p w:rsidR="006D508C" w:rsidRPr="00F10CBB" w:rsidRDefault="006D508C" w:rsidP="00506C6B">
            <w:pPr>
              <w:jc w:val="left"/>
              <w:rPr>
                <w:rFonts w:ascii="Times New Roman" w:hAnsi="Times New Roman"/>
                <w:szCs w:val="21"/>
              </w:rPr>
            </w:pPr>
            <w:r w:rsidRPr="00F10CBB">
              <w:rPr>
                <w:rFonts w:ascii="Times New Roman" w:eastAsia="DengXian" w:hAnsi="Times New Roman"/>
                <w:szCs w:val="21"/>
              </w:rPr>
              <w:t>Sleeve Gastrectomy With or Without a Multimodal Perioperative Care. A Randomized Pilot Study</w:t>
            </w:r>
          </w:p>
        </w:tc>
        <w:tc>
          <w:tcPr>
            <w:tcW w:w="3151" w:type="dxa"/>
            <w:shd w:val="clear" w:color="auto" w:fill="auto"/>
            <w:vAlign w:val="center"/>
          </w:tcPr>
          <w:p w:rsidR="006D508C" w:rsidRPr="00F10CBB" w:rsidRDefault="006D508C" w:rsidP="00506C6B">
            <w:pPr>
              <w:jc w:val="left"/>
              <w:rPr>
                <w:rFonts w:ascii="Times New Roman" w:hAnsi="Times New Roman"/>
                <w:szCs w:val="21"/>
              </w:rPr>
            </w:pPr>
            <w:r w:rsidRPr="00F10CBB">
              <w:rPr>
                <w:rFonts w:ascii="Times New Roman" w:eastAsia="DengXian" w:hAnsi="Times New Roman"/>
                <w:szCs w:val="21"/>
              </w:rPr>
              <w:t>No available outcomes data</w:t>
            </w:r>
          </w:p>
        </w:tc>
      </w:tr>
      <w:tr w:rsidR="006D508C" w:rsidRPr="00F10CBB" w:rsidTr="00506C6B">
        <w:tc>
          <w:tcPr>
            <w:tcW w:w="0" w:type="auto"/>
            <w:shd w:val="clear" w:color="auto" w:fill="auto"/>
            <w:vAlign w:val="center"/>
          </w:tcPr>
          <w:p w:rsidR="006D508C" w:rsidRPr="00F10CBB" w:rsidRDefault="006D508C" w:rsidP="00506C6B">
            <w:pPr>
              <w:jc w:val="center"/>
              <w:rPr>
                <w:rFonts w:ascii="Times New Roman" w:hAnsi="Times New Roman"/>
                <w:szCs w:val="21"/>
              </w:rPr>
            </w:pPr>
            <w:r w:rsidRPr="00F10CBB">
              <w:rPr>
                <w:rFonts w:ascii="Times New Roman" w:eastAsia="DengXian" w:hAnsi="Times New Roman"/>
                <w:szCs w:val="21"/>
              </w:rPr>
              <w:t>67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6D508C" w:rsidRPr="00F10CBB" w:rsidRDefault="006D508C" w:rsidP="00506C6B">
            <w:pPr>
              <w:jc w:val="left"/>
              <w:rPr>
                <w:rFonts w:ascii="Times New Roman" w:hAnsi="Times New Roman"/>
                <w:szCs w:val="21"/>
              </w:rPr>
            </w:pPr>
            <w:proofErr w:type="spellStart"/>
            <w:r w:rsidRPr="00F10CBB">
              <w:rPr>
                <w:rFonts w:ascii="Times New Roman" w:eastAsia="DengXian" w:hAnsi="Times New Roman"/>
                <w:szCs w:val="21"/>
              </w:rPr>
              <w:t>Zang</w:t>
            </w:r>
            <w:proofErr w:type="spellEnd"/>
            <w:r w:rsidRPr="00F10CBB">
              <w:rPr>
                <w:rFonts w:ascii="Times New Roman" w:eastAsia="DengXian" w:hAnsi="Times New Roman"/>
                <w:szCs w:val="21"/>
              </w:rPr>
              <w:t xml:space="preserve"> YF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6D508C" w:rsidRPr="00F10CBB" w:rsidRDefault="006D508C" w:rsidP="00506C6B">
            <w:pPr>
              <w:jc w:val="left"/>
              <w:rPr>
                <w:rFonts w:ascii="Times New Roman" w:hAnsi="Times New Roman"/>
                <w:szCs w:val="21"/>
              </w:rPr>
            </w:pPr>
            <w:r w:rsidRPr="00F10CBB">
              <w:rPr>
                <w:rFonts w:ascii="Times New Roman" w:eastAsia="DengXian" w:hAnsi="Times New Roman"/>
                <w:szCs w:val="21"/>
              </w:rPr>
              <w:t>2018</w:t>
            </w:r>
          </w:p>
        </w:tc>
        <w:tc>
          <w:tcPr>
            <w:tcW w:w="8296" w:type="dxa"/>
            <w:shd w:val="clear" w:color="auto" w:fill="auto"/>
            <w:vAlign w:val="center"/>
          </w:tcPr>
          <w:p w:rsidR="006D508C" w:rsidRPr="00F10CBB" w:rsidRDefault="006D508C" w:rsidP="00506C6B">
            <w:pPr>
              <w:jc w:val="left"/>
              <w:rPr>
                <w:rFonts w:ascii="Times New Roman" w:hAnsi="Times New Roman"/>
                <w:szCs w:val="21"/>
              </w:rPr>
            </w:pPr>
            <w:r w:rsidRPr="00F10CBB">
              <w:rPr>
                <w:rFonts w:ascii="Times New Roman" w:eastAsia="DengXian" w:hAnsi="Times New Roman"/>
                <w:szCs w:val="21"/>
              </w:rPr>
              <w:t>Application value of enhanced recovery after surgery for total laparoscopic uncut Roux-</w:t>
            </w:r>
            <w:proofErr w:type="spellStart"/>
            <w:r w:rsidRPr="00F10CBB">
              <w:rPr>
                <w:rFonts w:ascii="Times New Roman" w:eastAsia="DengXian" w:hAnsi="Times New Roman"/>
                <w:szCs w:val="21"/>
              </w:rPr>
              <w:t>en</w:t>
            </w:r>
            <w:proofErr w:type="spellEnd"/>
            <w:r w:rsidRPr="00F10CBB">
              <w:rPr>
                <w:rFonts w:ascii="Times New Roman" w:eastAsia="DengXian" w:hAnsi="Times New Roman"/>
                <w:szCs w:val="21"/>
              </w:rPr>
              <w:t xml:space="preserve">-Y </w:t>
            </w:r>
            <w:proofErr w:type="spellStart"/>
            <w:r w:rsidRPr="00F10CBB">
              <w:rPr>
                <w:rFonts w:ascii="Times New Roman" w:eastAsia="DengXian" w:hAnsi="Times New Roman"/>
                <w:szCs w:val="21"/>
              </w:rPr>
              <w:t>gastrojejunostomy</w:t>
            </w:r>
            <w:proofErr w:type="spellEnd"/>
            <w:r w:rsidRPr="00F10CBB">
              <w:rPr>
                <w:rFonts w:ascii="Times New Roman" w:eastAsia="DengXian" w:hAnsi="Times New Roman"/>
                <w:szCs w:val="21"/>
              </w:rPr>
              <w:t xml:space="preserve"> after distal gastrectomy</w:t>
            </w:r>
          </w:p>
        </w:tc>
        <w:tc>
          <w:tcPr>
            <w:tcW w:w="3151" w:type="dxa"/>
            <w:shd w:val="clear" w:color="auto" w:fill="auto"/>
            <w:vAlign w:val="center"/>
          </w:tcPr>
          <w:p w:rsidR="006D508C" w:rsidRPr="00F10CBB" w:rsidRDefault="006D508C" w:rsidP="00506C6B">
            <w:pPr>
              <w:jc w:val="left"/>
              <w:rPr>
                <w:rFonts w:ascii="Times New Roman" w:hAnsi="Times New Roman"/>
                <w:szCs w:val="21"/>
              </w:rPr>
            </w:pPr>
            <w:r w:rsidRPr="00F10CBB">
              <w:rPr>
                <w:rFonts w:ascii="Times New Roman" w:eastAsia="DengXian" w:hAnsi="Times New Roman"/>
                <w:szCs w:val="21"/>
              </w:rPr>
              <w:t>This is a retrospective cohort study</w:t>
            </w:r>
          </w:p>
        </w:tc>
      </w:tr>
      <w:tr w:rsidR="006D508C" w:rsidRPr="00F10CBB" w:rsidTr="00506C6B">
        <w:tc>
          <w:tcPr>
            <w:tcW w:w="0" w:type="auto"/>
            <w:shd w:val="clear" w:color="auto" w:fill="auto"/>
            <w:vAlign w:val="center"/>
          </w:tcPr>
          <w:p w:rsidR="006D508C" w:rsidRPr="00F10CBB" w:rsidRDefault="006D508C" w:rsidP="00506C6B">
            <w:pPr>
              <w:jc w:val="center"/>
              <w:rPr>
                <w:rFonts w:ascii="Times New Roman" w:eastAsia="DengXian" w:hAnsi="Times New Roman"/>
                <w:szCs w:val="21"/>
              </w:rPr>
            </w:pPr>
            <w:r w:rsidRPr="00F10CBB">
              <w:rPr>
                <w:rFonts w:ascii="Times New Roman" w:eastAsia="DengXian" w:hAnsi="Times New Roman" w:hint="eastAsia"/>
                <w:szCs w:val="21"/>
              </w:rPr>
              <w:t>68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6D508C" w:rsidRPr="00F10CBB" w:rsidRDefault="006D508C" w:rsidP="00506C6B">
            <w:pPr>
              <w:jc w:val="left"/>
              <w:rPr>
                <w:rFonts w:ascii="Times New Roman" w:eastAsia="DengXian" w:hAnsi="Times New Roman"/>
                <w:szCs w:val="21"/>
              </w:rPr>
            </w:pPr>
            <w:proofErr w:type="spellStart"/>
            <w:r w:rsidRPr="00F10CBB">
              <w:rPr>
                <w:rFonts w:ascii="Times New Roman" w:eastAsia="DengXian" w:hAnsi="Times New Roman"/>
                <w:szCs w:val="21"/>
              </w:rPr>
              <w:t>Lemanu</w:t>
            </w:r>
            <w:proofErr w:type="spellEnd"/>
            <w:r w:rsidRPr="00F10CBB">
              <w:rPr>
                <w:rFonts w:ascii="Times New Roman" w:eastAsia="DengXian" w:hAnsi="Times New Roman"/>
                <w:szCs w:val="21"/>
              </w:rPr>
              <w:t xml:space="preserve"> DP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6D508C" w:rsidRPr="00F10CBB" w:rsidRDefault="006D508C" w:rsidP="00506C6B">
            <w:pPr>
              <w:jc w:val="left"/>
              <w:rPr>
                <w:rFonts w:ascii="Times New Roman" w:eastAsia="DengXian" w:hAnsi="Times New Roman"/>
                <w:szCs w:val="21"/>
              </w:rPr>
            </w:pPr>
            <w:r w:rsidRPr="00F10CBB">
              <w:rPr>
                <w:rFonts w:ascii="Times New Roman" w:eastAsia="DengXian" w:hAnsi="Times New Roman" w:hint="eastAsia"/>
                <w:szCs w:val="21"/>
              </w:rPr>
              <w:t>2013</w:t>
            </w:r>
          </w:p>
        </w:tc>
        <w:tc>
          <w:tcPr>
            <w:tcW w:w="8296" w:type="dxa"/>
            <w:shd w:val="clear" w:color="auto" w:fill="auto"/>
            <w:vAlign w:val="center"/>
          </w:tcPr>
          <w:p w:rsidR="006D508C" w:rsidRPr="00F10CBB" w:rsidRDefault="006D508C" w:rsidP="00506C6B">
            <w:pPr>
              <w:jc w:val="left"/>
              <w:rPr>
                <w:rFonts w:ascii="Times New Roman" w:eastAsia="DengXian" w:hAnsi="Times New Roman"/>
                <w:szCs w:val="21"/>
              </w:rPr>
            </w:pPr>
            <w:r w:rsidRPr="00F10CBB">
              <w:rPr>
                <w:rFonts w:ascii="Times New Roman" w:eastAsia="DengXian" w:hAnsi="Times New Roman"/>
                <w:szCs w:val="21"/>
              </w:rPr>
              <w:t>Randomized clinical trial of enhanced recovery versus standard care after laparoscopic sleeve gastrectomy</w:t>
            </w:r>
          </w:p>
        </w:tc>
        <w:tc>
          <w:tcPr>
            <w:tcW w:w="3151" w:type="dxa"/>
            <w:shd w:val="clear" w:color="auto" w:fill="auto"/>
            <w:vAlign w:val="center"/>
          </w:tcPr>
          <w:p w:rsidR="006D508C" w:rsidRPr="00F10CBB" w:rsidRDefault="006D508C" w:rsidP="00506C6B">
            <w:pPr>
              <w:jc w:val="left"/>
              <w:rPr>
                <w:rFonts w:ascii="Times New Roman" w:eastAsia="DengXian" w:hAnsi="Times New Roman"/>
                <w:szCs w:val="21"/>
              </w:rPr>
            </w:pPr>
            <w:r w:rsidRPr="00F10CBB">
              <w:rPr>
                <w:rFonts w:ascii="Times New Roman" w:eastAsia="DengXian" w:hAnsi="Times New Roman"/>
                <w:szCs w:val="21"/>
              </w:rPr>
              <w:t>This is a sleeve gastrectomy for obesity</w:t>
            </w:r>
            <w:r w:rsidRPr="00F10CBB">
              <w:rPr>
                <w:rFonts w:ascii="Times New Roman" w:eastAsia="DengXian" w:hAnsi="Times New Roman" w:hint="eastAsia"/>
                <w:szCs w:val="21"/>
              </w:rPr>
              <w:t>.</w:t>
            </w:r>
          </w:p>
        </w:tc>
      </w:tr>
    </w:tbl>
    <w:p w:rsidR="00444400" w:rsidRDefault="00444400"/>
    <w:sectPr w:rsidR="0044440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DengXian">
    <w:altName w:val="Arial Unicode MS"/>
    <w:charset w:val="86"/>
    <w:family w:val="auto"/>
    <w:pitch w:val="variable"/>
    <w:sig w:usb0="00000000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0B74409"/>
    <w:multiLevelType w:val="multilevel"/>
    <w:tmpl w:val="31FABFD0"/>
    <w:lvl w:ilvl="0">
      <w:start w:val="1"/>
      <w:numFmt w:val="decimal"/>
      <w:pStyle w:val="JCHeading1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JCHeading2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pStyle w:val="JCHeading3"/>
      <w:lvlText w:val="%1.%2.%3."/>
      <w:lvlJc w:val="left"/>
      <w:pPr>
        <w:tabs>
          <w:tab w:val="num" w:pos="1440"/>
        </w:tabs>
        <w:ind w:left="1224" w:hanging="504"/>
      </w:pPr>
      <w:rPr>
        <w:rFonts w:ascii="Calibri" w:hAnsi="Calibri" w:cs="Calibri" w:hint="default"/>
      </w:rPr>
    </w:lvl>
    <w:lvl w:ilvl="3">
      <w:start w:val="1"/>
      <w:numFmt w:val="decimal"/>
      <w:pStyle w:val="JCHeading4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  <w:num w:numId="5">
    <w:abstractNumId w:val="0"/>
  </w:num>
  <w:num w:numId="6">
    <w:abstractNumId w:val="0"/>
  </w:num>
  <w:num w:numId="7">
    <w:abstractNumId w:val="0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508C"/>
    <w:rsid w:val="00136B54"/>
    <w:rsid w:val="00141BD0"/>
    <w:rsid w:val="00191134"/>
    <w:rsid w:val="00444400"/>
    <w:rsid w:val="00461B08"/>
    <w:rsid w:val="00471246"/>
    <w:rsid w:val="004D24CA"/>
    <w:rsid w:val="005F40AF"/>
    <w:rsid w:val="00654554"/>
    <w:rsid w:val="00692F93"/>
    <w:rsid w:val="006D508C"/>
    <w:rsid w:val="006F3C7B"/>
    <w:rsid w:val="008122AE"/>
    <w:rsid w:val="008472CC"/>
    <w:rsid w:val="00B34350"/>
    <w:rsid w:val="00CF6DF0"/>
    <w:rsid w:val="00DD3E45"/>
    <w:rsid w:val="00F56B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D508C"/>
    <w:pPr>
      <w:widowControl w:val="0"/>
      <w:spacing w:after="0" w:line="240" w:lineRule="auto"/>
      <w:jc w:val="both"/>
    </w:pPr>
    <w:rPr>
      <w:rFonts w:ascii="Calibri" w:eastAsia="SimSun" w:hAnsi="Calibri" w:cs="Times New Roman"/>
      <w:kern w:val="2"/>
      <w:sz w:val="21"/>
      <w:lang w:eastAsia="zh-CN"/>
    </w:rPr>
  </w:style>
  <w:style w:type="paragraph" w:styleId="Heading1">
    <w:name w:val="heading 1"/>
    <w:basedOn w:val="Normal"/>
    <w:next w:val="Normal"/>
    <w:link w:val="Heading1Char"/>
    <w:uiPriority w:val="9"/>
    <w:qFormat/>
    <w:rsid w:val="00191134"/>
    <w:pPr>
      <w:keepNext/>
      <w:keepLines/>
      <w:widowControl/>
      <w:spacing w:before="480" w:line="259" w:lineRule="auto"/>
      <w:jc w:val="left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kern w:val="0"/>
      <w:sz w:val="28"/>
      <w:szCs w:val="28"/>
      <w:lang w:eastAsia="en-U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91134"/>
    <w:pPr>
      <w:keepNext/>
      <w:keepLines/>
      <w:widowControl/>
      <w:spacing w:before="200" w:line="259" w:lineRule="auto"/>
      <w:jc w:val="left"/>
      <w:outlineLvl w:val="1"/>
    </w:pPr>
    <w:rPr>
      <w:rFonts w:asciiTheme="majorHAnsi" w:eastAsiaTheme="majorEastAsia" w:hAnsiTheme="majorHAnsi" w:cstheme="majorBidi"/>
      <w:b/>
      <w:bCs/>
      <w:color w:val="5B9BD5" w:themeColor="accent1"/>
      <w:kern w:val="0"/>
      <w:sz w:val="26"/>
      <w:szCs w:val="26"/>
      <w:lang w:eastAsia="en-US"/>
    </w:rPr>
  </w:style>
  <w:style w:type="paragraph" w:styleId="Heading3">
    <w:name w:val="heading 3"/>
    <w:basedOn w:val="Normal"/>
    <w:link w:val="Heading3Char"/>
    <w:uiPriority w:val="9"/>
    <w:qFormat/>
    <w:rsid w:val="00CF6DF0"/>
    <w:pPr>
      <w:widowControl/>
      <w:spacing w:before="100" w:beforeAutospacing="1" w:after="100" w:afterAutospacing="1"/>
      <w:jc w:val="left"/>
      <w:outlineLvl w:val="2"/>
    </w:pPr>
    <w:rPr>
      <w:rFonts w:ascii="Times New Roman" w:eastAsiaTheme="majorEastAsia" w:hAnsi="Times New Roman" w:cstheme="majorBidi"/>
      <w:b/>
      <w:bCs/>
      <w:kern w:val="0"/>
      <w:sz w:val="27"/>
      <w:szCs w:val="27"/>
      <w:lang w:eastAsia="nb-NO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D3E45"/>
    <w:pPr>
      <w:keepNext/>
      <w:keepLines/>
      <w:widowControl/>
      <w:spacing w:before="200" w:line="259" w:lineRule="auto"/>
      <w:jc w:val="left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  <w:kern w:val="0"/>
      <w:sz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JCHeading1">
    <w:name w:val="JC Heading 1"/>
    <w:basedOn w:val="Normal"/>
    <w:link w:val="JCHeading1Char"/>
    <w:rsid w:val="00654554"/>
    <w:pPr>
      <w:widowControl/>
      <w:numPr>
        <w:numId w:val="8"/>
      </w:numPr>
      <w:spacing w:after="160" w:line="360" w:lineRule="auto"/>
      <w:jc w:val="left"/>
      <w:outlineLvl w:val="0"/>
    </w:pPr>
    <w:rPr>
      <w:rFonts w:eastAsia="Times New Roman" w:cs="Calibri"/>
      <w:b/>
      <w:color w:val="000000"/>
      <w:kern w:val="0"/>
      <w:sz w:val="28"/>
      <w:szCs w:val="28"/>
      <w:lang w:eastAsia="en-US"/>
    </w:rPr>
  </w:style>
  <w:style w:type="character" w:customStyle="1" w:styleId="JCHeading1Char">
    <w:name w:val="JC Heading 1 Char"/>
    <w:link w:val="JCHeading1"/>
    <w:rsid w:val="00654554"/>
    <w:rPr>
      <w:rFonts w:eastAsia="Times New Roman" w:cs="Calibri"/>
      <w:b/>
      <w:color w:val="000000"/>
      <w:sz w:val="28"/>
      <w:szCs w:val="28"/>
      <w:lang w:eastAsia="en-GB"/>
    </w:rPr>
  </w:style>
  <w:style w:type="paragraph" w:customStyle="1" w:styleId="JCHeading2">
    <w:name w:val="JC Heading 2"/>
    <w:basedOn w:val="Normal"/>
    <w:link w:val="JCHeading2Char"/>
    <w:rsid w:val="00654554"/>
    <w:pPr>
      <w:numPr>
        <w:ilvl w:val="1"/>
        <w:numId w:val="8"/>
      </w:numPr>
      <w:autoSpaceDE w:val="0"/>
      <w:adjustRightInd w:val="0"/>
      <w:spacing w:line="360" w:lineRule="auto"/>
      <w:outlineLvl w:val="1"/>
    </w:pPr>
    <w:rPr>
      <w:rFonts w:eastAsia="Times New Roman" w:cs="Calibri"/>
      <w:b/>
      <w:bCs/>
    </w:rPr>
  </w:style>
  <w:style w:type="character" w:customStyle="1" w:styleId="JCHeading2Char">
    <w:name w:val="JC Heading 2 Char"/>
    <w:link w:val="JCHeading2"/>
    <w:rsid w:val="00654554"/>
    <w:rPr>
      <w:rFonts w:eastAsia="Times New Roman" w:cs="Calibri"/>
      <w:b/>
      <w:bCs/>
      <w:sz w:val="24"/>
      <w:szCs w:val="24"/>
      <w:lang w:eastAsia="en-GB"/>
    </w:rPr>
  </w:style>
  <w:style w:type="paragraph" w:customStyle="1" w:styleId="JCHeading3">
    <w:name w:val="JC Heading 3"/>
    <w:basedOn w:val="JCHeading2"/>
    <w:link w:val="JCHeading3Char"/>
    <w:rsid w:val="00654554"/>
    <w:pPr>
      <w:numPr>
        <w:ilvl w:val="2"/>
      </w:numPr>
      <w:tabs>
        <w:tab w:val="left" w:pos="851"/>
      </w:tabs>
    </w:pPr>
    <w:rPr>
      <w:i/>
    </w:rPr>
  </w:style>
  <w:style w:type="character" w:customStyle="1" w:styleId="JCHeading3Char">
    <w:name w:val="JC Heading 3 Char"/>
    <w:link w:val="JCHeading3"/>
    <w:rsid w:val="00654554"/>
    <w:rPr>
      <w:rFonts w:eastAsia="Times New Roman" w:cs="Calibri"/>
      <w:b/>
      <w:bCs/>
      <w:i/>
      <w:sz w:val="24"/>
      <w:szCs w:val="24"/>
      <w:lang w:eastAsia="en-GB"/>
    </w:rPr>
  </w:style>
  <w:style w:type="paragraph" w:customStyle="1" w:styleId="JCHeading4">
    <w:name w:val="JC Heading 4"/>
    <w:basedOn w:val="JCHeading3"/>
    <w:rsid w:val="00654554"/>
    <w:pPr>
      <w:numPr>
        <w:ilvl w:val="3"/>
      </w:numPr>
      <w:spacing w:line="480" w:lineRule="auto"/>
    </w:pPr>
    <w:rPr>
      <w:i w:val="0"/>
      <w:lang w:val="en-GB"/>
    </w:rPr>
  </w:style>
  <w:style w:type="character" w:customStyle="1" w:styleId="Heading1Char">
    <w:name w:val="Heading 1 Char"/>
    <w:basedOn w:val="DefaultParagraphFont"/>
    <w:link w:val="Heading1"/>
    <w:uiPriority w:val="9"/>
    <w:rsid w:val="00191134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Caption">
    <w:name w:val="caption"/>
    <w:basedOn w:val="Normal"/>
    <w:next w:val="Normal"/>
    <w:uiPriority w:val="35"/>
    <w:unhideWhenUsed/>
    <w:qFormat/>
    <w:rsid w:val="00CF6DF0"/>
    <w:pPr>
      <w:widowControl/>
      <w:spacing w:after="200"/>
      <w:jc w:val="left"/>
    </w:pPr>
    <w:rPr>
      <w:rFonts w:asciiTheme="minorHAnsi" w:eastAsiaTheme="minorHAnsi" w:hAnsiTheme="minorHAnsi" w:cstheme="minorBidi"/>
      <w:i/>
      <w:iCs/>
      <w:color w:val="44546A" w:themeColor="text2"/>
      <w:kern w:val="0"/>
      <w:sz w:val="18"/>
      <w:szCs w:val="18"/>
      <w:lang w:eastAsia="en-US"/>
    </w:rPr>
  </w:style>
  <w:style w:type="paragraph" w:styleId="NoSpacing">
    <w:name w:val="No Spacing"/>
    <w:link w:val="NoSpacingChar"/>
    <w:uiPriority w:val="1"/>
    <w:qFormat/>
    <w:rsid w:val="00471246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CF6DF0"/>
    <w:pPr>
      <w:widowControl/>
      <w:spacing w:after="160" w:line="259" w:lineRule="auto"/>
      <w:ind w:left="720"/>
      <w:contextualSpacing/>
      <w:jc w:val="left"/>
    </w:pPr>
    <w:rPr>
      <w:rFonts w:asciiTheme="minorHAnsi" w:eastAsiaTheme="minorHAnsi" w:hAnsiTheme="minorHAnsi" w:cstheme="minorBidi"/>
      <w:kern w:val="0"/>
      <w:sz w:val="22"/>
      <w:lang w:eastAsia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91134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CF6DF0"/>
    <w:rPr>
      <w:rFonts w:ascii="Times New Roman" w:eastAsiaTheme="majorEastAsia" w:hAnsi="Times New Roman" w:cstheme="majorBidi"/>
      <w:b/>
      <w:bCs/>
      <w:sz w:val="27"/>
      <w:szCs w:val="27"/>
      <w:lang w:eastAsia="nb-NO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D3E45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4D24CA"/>
    <w:pPr>
      <w:widowControl/>
      <w:pBdr>
        <w:bottom w:val="single" w:sz="8" w:space="4" w:color="5B9BD5" w:themeColor="accent1"/>
      </w:pBdr>
      <w:spacing w:after="300"/>
      <w:contextualSpacing/>
      <w:jc w:val="left"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  <w:lang w:eastAsia="en-US"/>
    </w:rPr>
  </w:style>
  <w:style w:type="character" w:customStyle="1" w:styleId="TitleChar">
    <w:name w:val="Title Char"/>
    <w:basedOn w:val="DefaultParagraphFont"/>
    <w:link w:val="Title"/>
    <w:uiPriority w:val="10"/>
    <w:rsid w:val="004D24CA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paragraph" w:customStyle="1" w:styleId="MDPI12title">
    <w:name w:val="MDPI_1.2_title"/>
    <w:next w:val="MDPI13authornames"/>
    <w:rsid w:val="005F40AF"/>
    <w:pPr>
      <w:adjustRightInd w:val="0"/>
      <w:snapToGrid w:val="0"/>
      <w:spacing w:after="240" w:line="400" w:lineRule="exact"/>
    </w:pPr>
    <w:rPr>
      <w:rFonts w:ascii="Palatino Linotype" w:eastAsia="Times New Roman" w:hAnsi="Palatino Linotype"/>
      <w:b/>
      <w:snapToGrid w:val="0"/>
      <w:color w:val="000000"/>
      <w:sz w:val="36"/>
      <w:lang w:eastAsia="de-DE" w:bidi="en-US"/>
    </w:rPr>
  </w:style>
  <w:style w:type="paragraph" w:customStyle="1" w:styleId="MDPI13authornames">
    <w:name w:val="MDPI_1.3_authornames"/>
    <w:basedOn w:val="Normal"/>
    <w:next w:val="MDPI14history"/>
    <w:rsid w:val="005F40AF"/>
    <w:pPr>
      <w:adjustRightInd w:val="0"/>
      <w:snapToGrid w:val="0"/>
      <w:spacing w:after="120" w:line="260" w:lineRule="atLeast"/>
    </w:pPr>
    <w:rPr>
      <w:rFonts w:ascii="Palatino Linotype" w:eastAsia="Times New Roman" w:hAnsi="Palatino Linotype"/>
      <w:b/>
      <w:color w:val="000000"/>
      <w:sz w:val="20"/>
      <w:lang w:eastAsia="de-DE" w:bidi="en-US"/>
    </w:rPr>
  </w:style>
  <w:style w:type="paragraph" w:customStyle="1" w:styleId="MDPI14history">
    <w:name w:val="MDPI_1.4_history"/>
    <w:basedOn w:val="Normal"/>
    <w:next w:val="Normal"/>
    <w:rsid w:val="005F40AF"/>
    <w:pPr>
      <w:adjustRightInd w:val="0"/>
      <w:snapToGrid w:val="0"/>
      <w:spacing w:before="120" w:line="200" w:lineRule="atLeast"/>
      <w:ind w:left="113"/>
    </w:pPr>
    <w:rPr>
      <w:rFonts w:ascii="Palatino Linotype" w:eastAsia="Times New Roman" w:hAnsi="Palatino Linotype"/>
      <w:color w:val="000000"/>
      <w:sz w:val="18"/>
      <w:szCs w:val="20"/>
      <w:lang w:eastAsia="de-DE" w:bidi="en-US"/>
    </w:rPr>
  </w:style>
  <w:style w:type="paragraph" w:customStyle="1" w:styleId="MDPI16affiliation">
    <w:name w:val="MDPI_1.6_affiliation"/>
    <w:basedOn w:val="Normal"/>
    <w:rsid w:val="005F40AF"/>
    <w:pPr>
      <w:widowControl/>
      <w:adjustRightInd w:val="0"/>
      <w:snapToGrid w:val="0"/>
      <w:spacing w:after="160" w:line="200" w:lineRule="atLeast"/>
      <w:ind w:left="311" w:hanging="198"/>
      <w:jc w:val="left"/>
    </w:pPr>
    <w:rPr>
      <w:rFonts w:ascii="Palatino Linotype" w:eastAsia="Times New Roman" w:hAnsi="Palatino Linotype" w:cstheme="minorBidi"/>
      <w:color w:val="000000"/>
      <w:kern w:val="0"/>
      <w:sz w:val="18"/>
      <w:szCs w:val="18"/>
      <w:lang w:eastAsia="de-DE" w:bidi="en-US"/>
    </w:rPr>
  </w:style>
  <w:style w:type="paragraph" w:customStyle="1" w:styleId="MDPI17abstract">
    <w:name w:val="MDPI_1.7_abstract"/>
    <w:basedOn w:val="Normal"/>
    <w:next w:val="MDPI18keywords"/>
    <w:link w:val="MDPI17abstractChar"/>
    <w:rsid w:val="005F40AF"/>
    <w:pPr>
      <w:adjustRightInd w:val="0"/>
      <w:snapToGrid w:val="0"/>
      <w:spacing w:before="240" w:line="260" w:lineRule="atLeast"/>
      <w:ind w:left="113"/>
    </w:pPr>
    <w:rPr>
      <w:rFonts w:ascii="Palatino Linotype" w:eastAsia="Times New Roman" w:hAnsi="Palatino Linotype"/>
      <w:color w:val="000000"/>
      <w:sz w:val="20"/>
      <w:lang w:eastAsia="de-DE" w:bidi="en-US"/>
    </w:rPr>
  </w:style>
  <w:style w:type="character" w:customStyle="1" w:styleId="MDPI17abstractChar">
    <w:name w:val="MDPI_1.7_abstract Char"/>
    <w:basedOn w:val="DefaultParagraphFont"/>
    <w:link w:val="MDPI17abstract"/>
    <w:rsid w:val="005F40AF"/>
    <w:rPr>
      <w:rFonts w:ascii="Palatino Linotype" w:eastAsia="Times New Roman" w:hAnsi="Palatino Linotype" w:cs="Times New Roman"/>
      <w:color w:val="000000"/>
      <w:kern w:val="0"/>
      <w:sz w:val="20"/>
      <w:lang w:eastAsia="de-DE" w:bidi="en-US"/>
    </w:rPr>
  </w:style>
  <w:style w:type="paragraph" w:customStyle="1" w:styleId="MDPI18keywords">
    <w:name w:val="MDPI_1.8_keywords"/>
    <w:basedOn w:val="Normal"/>
    <w:next w:val="Normal"/>
    <w:link w:val="MDPI18keywordsChar"/>
    <w:rsid w:val="005F40AF"/>
    <w:pPr>
      <w:adjustRightInd w:val="0"/>
      <w:snapToGrid w:val="0"/>
      <w:spacing w:before="240" w:line="260" w:lineRule="atLeast"/>
      <w:ind w:left="113"/>
    </w:pPr>
    <w:rPr>
      <w:rFonts w:ascii="Palatino Linotype" w:eastAsia="Times New Roman" w:hAnsi="Palatino Linotype"/>
      <w:snapToGrid w:val="0"/>
      <w:color w:val="000000"/>
      <w:sz w:val="20"/>
      <w:lang w:eastAsia="de-DE" w:bidi="en-US"/>
    </w:rPr>
  </w:style>
  <w:style w:type="character" w:customStyle="1" w:styleId="MDPI18keywordsChar">
    <w:name w:val="MDPI_1.8_keywords Char"/>
    <w:basedOn w:val="DefaultParagraphFont"/>
    <w:link w:val="MDPI18keywords"/>
    <w:rsid w:val="005F40AF"/>
    <w:rPr>
      <w:rFonts w:ascii="Palatino Linotype" w:eastAsia="Times New Roman" w:hAnsi="Palatino Linotype" w:cs="Times New Roman"/>
      <w:snapToGrid w:val="0"/>
      <w:color w:val="000000"/>
      <w:kern w:val="0"/>
      <w:sz w:val="20"/>
      <w:lang w:eastAsia="de-DE" w:bidi="en-US"/>
    </w:rPr>
  </w:style>
  <w:style w:type="paragraph" w:customStyle="1" w:styleId="MDPI19line">
    <w:name w:val="MDPI_1.9_line"/>
    <w:basedOn w:val="Normal"/>
    <w:rsid w:val="005F40AF"/>
    <w:pPr>
      <w:pBdr>
        <w:bottom w:val="single" w:sz="6" w:space="1" w:color="auto"/>
      </w:pBdr>
      <w:adjustRightInd w:val="0"/>
      <w:snapToGrid w:val="0"/>
      <w:spacing w:line="260" w:lineRule="atLeast"/>
    </w:pPr>
    <w:rPr>
      <w:rFonts w:ascii="Palatino Linotype" w:eastAsia="Times New Roman" w:hAnsi="Palatino Linotype"/>
      <w:color w:val="000000"/>
      <w:sz w:val="20"/>
      <w:lang w:eastAsia="de-DE" w:bidi="en-US"/>
    </w:rPr>
  </w:style>
  <w:style w:type="paragraph" w:customStyle="1" w:styleId="MDPI62Acknowledgments">
    <w:name w:val="MDPI_6.2_Acknowledgments"/>
    <w:rsid w:val="005F40AF"/>
    <w:pPr>
      <w:adjustRightInd w:val="0"/>
      <w:snapToGrid w:val="0"/>
      <w:spacing w:before="120" w:line="200" w:lineRule="atLeast"/>
      <w:jc w:val="both"/>
    </w:pPr>
    <w:rPr>
      <w:rFonts w:ascii="Palatino Linotype" w:eastAsia="Times New Roman" w:hAnsi="Palatino Linotype"/>
      <w:snapToGrid w:val="0"/>
      <w:color w:val="000000"/>
      <w:sz w:val="18"/>
      <w:lang w:eastAsia="de-DE" w:bidi="en-US"/>
    </w:rPr>
  </w:style>
  <w:style w:type="paragraph" w:customStyle="1" w:styleId="MDPI63AuthorContributions">
    <w:name w:val="MDPI_6.3_AuthorContributions"/>
    <w:basedOn w:val="MDPI62Acknowledgments"/>
    <w:rsid w:val="005F40AF"/>
    <w:rPr>
      <w:rFonts w:eastAsia="SimSun"/>
      <w:color w:val="auto"/>
      <w:lang w:eastAsia="en-US"/>
    </w:rPr>
  </w:style>
  <w:style w:type="paragraph" w:customStyle="1" w:styleId="MDPI64CoI">
    <w:name w:val="MDPI_6.4_CoI"/>
    <w:basedOn w:val="MDPI62Acknowledgments"/>
    <w:rsid w:val="005F40AF"/>
  </w:style>
  <w:style w:type="character" w:styleId="Emphasis">
    <w:name w:val="Emphasis"/>
    <w:basedOn w:val="DefaultParagraphFont"/>
    <w:uiPriority w:val="20"/>
    <w:qFormat/>
    <w:rsid w:val="00CF6DF0"/>
    <w:rPr>
      <w:i/>
      <w:iCs/>
    </w:rPr>
  </w:style>
  <w:style w:type="character" w:customStyle="1" w:styleId="NoSpacingChar">
    <w:name w:val="No Spacing Char"/>
    <w:basedOn w:val="DefaultParagraphFont"/>
    <w:link w:val="NoSpacing"/>
    <w:uiPriority w:val="1"/>
    <w:rsid w:val="00471246"/>
  </w:style>
  <w:style w:type="character" w:styleId="Strong">
    <w:name w:val="Strong"/>
    <w:basedOn w:val="DefaultParagraphFont"/>
    <w:uiPriority w:val="22"/>
    <w:qFormat/>
    <w:rsid w:val="00CF6DF0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D508C"/>
    <w:pPr>
      <w:widowControl w:val="0"/>
      <w:spacing w:after="0" w:line="240" w:lineRule="auto"/>
      <w:jc w:val="both"/>
    </w:pPr>
    <w:rPr>
      <w:rFonts w:ascii="Calibri" w:eastAsia="SimSun" w:hAnsi="Calibri" w:cs="Times New Roman"/>
      <w:kern w:val="2"/>
      <w:sz w:val="21"/>
      <w:lang w:eastAsia="zh-CN"/>
    </w:rPr>
  </w:style>
  <w:style w:type="paragraph" w:styleId="Heading1">
    <w:name w:val="heading 1"/>
    <w:basedOn w:val="Normal"/>
    <w:next w:val="Normal"/>
    <w:link w:val="Heading1Char"/>
    <w:uiPriority w:val="9"/>
    <w:qFormat/>
    <w:rsid w:val="00191134"/>
    <w:pPr>
      <w:keepNext/>
      <w:keepLines/>
      <w:widowControl/>
      <w:spacing w:before="480" w:line="259" w:lineRule="auto"/>
      <w:jc w:val="left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kern w:val="0"/>
      <w:sz w:val="28"/>
      <w:szCs w:val="28"/>
      <w:lang w:eastAsia="en-U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91134"/>
    <w:pPr>
      <w:keepNext/>
      <w:keepLines/>
      <w:widowControl/>
      <w:spacing w:before="200" w:line="259" w:lineRule="auto"/>
      <w:jc w:val="left"/>
      <w:outlineLvl w:val="1"/>
    </w:pPr>
    <w:rPr>
      <w:rFonts w:asciiTheme="majorHAnsi" w:eastAsiaTheme="majorEastAsia" w:hAnsiTheme="majorHAnsi" w:cstheme="majorBidi"/>
      <w:b/>
      <w:bCs/>
      <w:color w:val="5B9BD5" w:themeColor="accent1"/>
      <w:kern w:val="0"/>
      <w:sz w:val="26"/>
      <w:szCs w:val="26"/>
      <w:lang w:eastAsia="en-US"/>
    </w:rPr>
  </w:style>
  <w:style w:type="paragraph" w:styleId="Heading3">
    <w:name w:val="heading 3"/>
    <w:basedOn w:val="Normal"/>
    <w:link w:val="Heading3Char"/>
    <w:uiPriority w:val="9"/>
    <w:qFormat/>
    <w:rsid w:val="00CF6DF0"/>
    <w:pPr>
      <w:widowControl/>
      <w:spacing w:before="100" w:beforeAutospacing="1" w:after="100" w:afterAutospacing="1"/>
      <w:jc w:val="left"/>
      <w:outlineLvl w:val="2"/>
    </w:pPr>
    <w:rPr>
      <w:rFonts w:ascii="Times New Roman" w:eastAsiaTheme="majorEastAsia" w:hAnsi="Times New Roman" w:cstheme="majorBidi"/>
      <w:b/>
      <w:bCs/>
      <w:kern w:val="0"/>
      <w:sz w:val="27"/>
      <w:szCs w:val="27"/>
      <w:lang w:eastAsia="nb-NO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D3E45"/>
    <w:pPr>
      <w:keepNext/>
      <w:keepLines/>
      <w:widowControl/>
      <w:spacing w:before="200" w:line="259" w:lineRule="auto"/>
      <w:jc w:val="left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  <w:kern w:val="0"/>
      <w:sz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JCHeading1">
    <w:name w:val="JC Heading 1"/>
    <w:basedOn w:val="Normal"/>
    <w:link w:val="JCHeading1Char"/>
    <w:rsid w:val="00654554"/>
    <w:pPr>
      <w:widowControl/>
      <w:numPr>
        <w:numId w:val="8"/>
      </w:numPr>
      <w:spacing w:after="160" w:line="360" w:lineRule="auto"/>
      <w:jc w:val="left"/>
      <w:outlineLvl w:val="0"/>
    </w:pPr>
    <w:rPr>
      <w:rFonts w:eastAsia="Times New Roman" w:cs="Calibri"/>
      <w:b/>
      <w:color w:val="000000"/>
      <w:kern w:val="0"/>
      <w:sz w:val="28"/>
      <w:szCs w:val="28"/>
      <w:lang w:eastAsia="en-US"/>
    </w:rPr>
  </w:style>
  <w:style w:type="character" w:customStyle="1" w:styleId="JCHeading1Char">
    <w:name w:val="JC Heading 1 Char"/>
    <w:link w:val="JCHeading1"/>
    <w:rsid w:val="00654554"/>
    <w:rPr>
      <w:rFonts w:eastAsia="Times New Roman" w:cs="Calibri"/>
      <w:b/>
      <w:color w:val="000000"/>
      <w:sz w:val="28"/>
      <w:szCs w:val="28"/>
      <w:lang w:eastAsia="en-GB"/>
    </w:rPr>
  </w:style>
  <w:style w:type="paragraph" w:customStyle="1" w:styleId="JCHeading2">
    <w:name w:val="JC Heading 2"/>
    <w:basedOn w:val="Normal"/>
    <w:link w:val="JCHeading2Char"/>
    <w:rsid w:val="00654554"/>
    <w:pPr>
      <w:numPr>
        <w:ilvl w:val="1"/>
        <w:numId w:val="8"/>
      </w:numPr>
      <w:autoSpaceDE w:val="0"/>
      <w:adjustRightInd w:val="0"/>
      <w:spacing w:line="360" w:lineRule="auto"/>
      <w:outlineLvl w:val="1"/>
    </w:pPr>
    <w:rPr>
      <w:rFonts w:eastAsia="Times New Roman" w:cs="Calibri"/>
      <w:b/>
      <w:bCs/>
    </w:rPr>
  </w:style>
  <w:style w:type="character" w:customStyle="1" w:styleId="JCHeading2Char">
    <w:name w:val="JC Heading 2 Char"/>
    <w:link w:val="JCHeading2"/>
    <w:rsid w:val="00654554"/>
    <w:rPr>
      <w:rFonts w:eastAsia="Times New Roman" w:cs="Calibri"/>
      <w:b/>
      <w:bCs/>
      <w:sz w:val="24"/>
      <w:szCs w:val="24"/>
      <w:lang w:eastAsia="en-GB"/>
    </w:rPr>
  </w:style>
  <w:style w:type="paragraph" w:customStyle="1" w:styleId="JCHeading3">
    <w:name w:val="JC Heading 3"/>
    <w:basedOn w:val="JCHeading2"/>
    <w:link w:val="JCHeading3Char"/>
    <w:rsid w:val="00654554"/>
    <w:pPr>
      <w:numPr>
        <w:ilvl w:val="2"/>
      </w:numPr>
      <w:tabs>
        <w:tab w:val="left" w:pos="851"/>
      </w:tabs>
    </w:pPr>
    <w:rPr>
      <w:i/>
    </w:rPr>
  </w:style>
  <w:style w:type="character" w:customStyle="1" w:styleId="JCHeading3Char">
    <w:name w:val="JC Heading 3 Char"/>
    <w:link w:val="JCHeading3"/>
    <w:rsid w:val="00654554"/>
    <w:rPr>
      <w:rFonts w:eastAsia="Times New Roman" w:cs="Calibri"/>
      <w:b/>
      <w:bCs/>
      <w:i/>
      <w:sz w:val="24"/>
      <w:szCs w:val="24"/>
      <w:lang w:eastAsia="en-GB"/>
    </w:rPr>
  </w:style>
  <w:style w:type="paragraph" w:customStyle="1" w:styleId="JCHeading4">
    <w:name w:val="JC Heading 4"/>
    <w:basedOn w:val="JCHeading3"/>
    <w:rsid w:val="00654554"/>
    <w:pPr>
      <w:numPr>
        <w:ilvl w:val="3"/>
      </w:numPr>
      <w:spacing w:line="480" w:lineRule="auto"/>
    </w:pPr>
    <w:rPr>
      <w:i w:val="0"/>
      <w:lang w:val="en-GB"/>
    </w:rPr>
  </w:style>
  <w:style w:type="character" w:customStyle="1" w:styleId="Heading1Char">
    <w:name w:val="Heading 1 Char"/>
    <w:basedOn w:val="DefaultParagraphFont"/>
    <w:link w:val="Heading1"/>
    <w:uiPriority w:val="9"/>
    <w:rsid w:val="00191134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Caption">
    <w:name w:val="caption"/>
    <w:basedOn w:val="Normal"/>
    <w:next w:val="Normal"/>
    <w:uiPriority w:val="35"/>
    <w:unhideWhenUsed/>
    <w:qFormat/>
    <w:rsid w:val="00CF6DF0"/>
    <w:pPr>
      <w:widowControl/>
      <w:spacing w:after="200"/>
      <w:jc w:val="left"/>
    </w:pPr>
    <w:rPr>
      <w:rFonts w:asciiTheme="minorHAnsi" w:eastAsiaTheme="minorHAnsi" w:hAnsiTheme="minorHAnsi" w:cstheme="minorBidi"/>
      <w:i/>
      <w:iCs/>
      <w:color w:val="44546A" w:themeColor="text2"/>
      <w:kern w:val="0"/>
      <w:sz w:val="18"/>
      <w:szCs w:val="18"/>
      <w:lang w:eastAsia="en-US"/>
    </w:rPr>
  </w:style>
  <w:style w:type="paragraph" w:styleId="NoSpacing">
    <w:name w:val="No Spacing"/>
    <w:link w:val="NoSpacingChar"/>
    <w:uiPriority w:val="1"/>
    <w:qFormat/>
    <w:rsid w:val="00471246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CF6DF0"/>
    <w:pPr>
      <w:widowControl/>
      <w:spacing w:after="160" w:line="259" w:lineRule="auto"/>
      <w:ind w:left="720"/>
      <w:contextualSpacing/>
      <w:jc w:val="left"/>
    </w:pPr>
    <w:rPr>
      <w:rFonts w:asciiTheme="minorHAnsi" w:eastAsiaTheme="minorHAnsi" w:hAnsiTheme="minorHAnsi" w:cstheme="minorBidi"/>
      <w:kern w:val="0"/>
      <w:sz w:val="22"/>
      <w:lang w:eastAsia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91134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CF6DF0"/>
    <w:rPr>
      <w:rFonts w:ascii="Times New Roman" w:eastAsiaTheme="majorEastAsia" w:hAnsi="Times New Roman" w:cstheme="majorBidi"/>
      <w:b/>
      <w:bCs/>
      <w:sz w:val="27"/>
      <w:szCs w:val="27"/>
      <w:lang w:eastAsia="nb-NO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D3E45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4D24CA"/>
    <w:pPr>
      <w:widowControl/>
      <w:pBdr>
        <w:bottom w:val="single" w:sz="8" w:space="4" w:color="5B9BD5" w:themeColor="accent1"/>
      </w:pBdr>
      <w:spacing w:after="300"/>
      <w:contextualSpacing/>
      <w:jc w:val="left"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  <w:lang w:eastAsia="en-US"/>
    </w:rPr>
  </w:style>
  <w:style w:type="character" w:customStyle="1" w:styleId="TitleChar">
    <w:name w:val="Title Char"/>
    <w:basedOn w:val="DefaultParagraphFont"/>
    <w:link w:val="Title"/>
    <w:uiPriority w:val="10"/>
    <w:rsid w:val="004D24CA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paragraph" w:customStyle="1" w:styleId="MDPI12title">
    <w:name w:val="MDPI_1.2_title"/>
    <w:next w:val="MDPI13authornames"/>
    <w:rsid w:val="005F40AF"/>
    <w:pPr>
      <w:adjustRightInd w:val="0"/>
      <w:snapToGrid w:val="0"/>
      <w:spacing w:after="240" w:line="400" w:lineRule="exact"/>
    </w:pPr>
    <w:rPr>
      <w:rFonts w:ascii="Palatino Linotype" w:eastAsia="Times New Roman" w:hAnsi="Palatino Linotype"/>
      <w:b/>
      <w:snapToGrid w:val="0"/>
      <w:color w:val="000000"/>
      <w:sz w:val="36"/>
      <w:lang w:eastAsia="de-DE" w:bidi="en-US"/>
    </w:rPr>
  </w:style>
  <w:style w:type="paragraph" w:customStyle="1" w:styleId="MDPI13authornames">
    <w:name w:val="MDPI_1.3_authornames"/>
    <w:basedOn w:val="Normal"/>
    <w:next w:val="MDPI14history"/>
    <w:rsid w:val="005F40AF"/>
    <w:pPr>
      <w:adjustRightInd w:val="0"/>
      <w:snapToGrid w:val="0"/>
      <w:spacing w:after="120" w:line="260" w:lineRule="atLeast"/>
    </w:pPr>
    <w:rPr>
      <w:rFonts w:ascii="Palatino Linotype" w:eastAsia="Times New Roman" w:hAnsi="Palatino Linotype"/>
      <w:b/>
      <w:color w:val="000000"/>
      <w:sz w:val="20"/>
      <w:lang w:eastAsia="de-DE" w:bidi="en-US"/>
    </w:rPr>
  </w:style>
  <w:style w:type="paragraph" w:customStyle="1" w:styleId="MDPI14history">
    <w:name w:val="MDPI_1.4_history"/>
    <w:basedOn w:val="Normal"/>
    <w:next w:val="Normal"/>
    <w:rsid w:val="005F40AF"/>
    <w:pPr>
      <w:adjustRightInd w:val="0"/>
      <w:snapToGrid w:val="0"/>
      <w:spacing w:before="120" w:line="200" w:lineRule="atLeast"/>
      <w:ind w:left="113"/>
    </w:pPr>
    <w:rPr>
      <w:rFonts w:ascii="Palatino Linotype" w:eastAsia="Times New Roman" w:hAnsi="Palatino Linotype"/>
      <w:color w:val="000000"/>
      <w:sz w:val="18"/>
      <w:szCs w:val="20"/>
      <w:lang w:eastAsia="de-DE" w:bidi="en-US"/>
    </w:rPr>
  </w:style>
  <w:style w:type="paragraph" w:customStyle="1" w:styleId="MDPI16affiliation">
    <w:name w:val="MDPI_1.6_affiliation"/>
    <w:basedOn w:val="Normal"/>
    <w:rsid w:val="005F40AF"/>
    <w:pPr>
      <w:widowControl/>
      <w:adjustRightInd w:val="0"/>
      <w:snapToGrid w:val="0"/>
      <w:spacing w:after="160" w:line="200" w:lineRule="atLeast"/>
      <w:ind w:left="311" w:hanging="198"/>
      <w:jc w:val="left"/>
    </w:pPr>
    <w:rPr>
      <w:rFonts w:ascii="Palatino Linotype" w:eastAsia="Times New Roman" w:hAnsi="Palatino Linotype" w:cstheme="minorBidi"/>
      <w:color w:val="000000"/>
      <w:kern w:val="0"/>
      <w:sz w:val="18"/>
      <w:szCs w:val="18"/>
      <w:lang w:eastAsia="de-DE" w:bidi="en-US"/>
    </w:rPr>
  </w:style>
  <w:style w:type="paragraph" w:customStyle="1" w:styleId="MDPI17abstract">
    <w:name w:val="MDPI_1.7_abstract"/>
    <w:basedOn w:val="Normal"/>
    <w:next w:val="MDPI18keywords"/>
    <w:link w:val="MDPI17abstractChar"/>
    <w:rsid w:val="005F40AF"/>
    <w:pPr>
      <w:adjustRightInd w:val="0"/>
      <w:snapToGrid w:val="0"/>
      <w:spacing w:before="240" w:line="260" w:lineRule="atLeast"/>
      <w:ind w:left="113"/>
    </w:pPr>
    <w:rPr>
      <w:rFonts w:ascii="Palatino Linotype" w:eastAsia="Times New Roman" w:hAnsi="Palatino Linotype"/>
      <w:color w:val="000000"/>
      <w:sz w:val="20"/>
      <w:lang w:eastAsia="de-DE" w:bidi="en-US"/>
    </w:rPr>
  </w:style>
  <w:style w:type="character" w:customStyle="1" w:styleId="MDPI17abstractChar">
    <w:name w:val="MDPI_1.7_abstract Char"/>
    <w:basedOn w:val="DefaultParagraphFont"/>
    <w:link w:val="MDPI17abstract"/>
    <w:rsid w:val="005F40AF"/>
    <w:rPr>
      <w:rFonts w:ascii="Palatino Linotype" w:eastAsia="Times New Roman" w:hAnsi="Palatino Linotype" w:cs="Times New Roman"/>
      <w:color w:val="000000"/>
      <w:kern w:val="0"/>
      <w:sz w:val="20"/>
      <w:lang w:eastAsia="de-DE" w:bidi="en-US"/>
    </w:rPr>
  </w:style>
  <w:style w:type="paragraph" w:customStyle="1" w:styleId="MDPI18keywords">
    <w:name w:val="MDPI_1.8_keywords"/>
    <w:basedOn w:val="Normal"/>
    <w:next w:val="Normal"/>
    <w:link w:val="MDPI18keywordsChar"/>
    <w:rsid w:val="005F40AF"/>
    <w:pPr>
      <w:adjustRightInd w:val="0"/>
      <w:snapToGrid w:val="0"/>
      <w:spacing w:before="240" w:line="260" w:lineRule="atLeast"/>
      <w:ind w:left="113"/>
    </w:pPr>
    <w:rPr>
      <w:rFonts w:ascii="Palatino Linotype" w:eastAsia="Times New Roman" w:hAnsi="Palatino Linotype"/>
      <w:snapToGrid w:val="0"/>
      <w:color w:val="000000"/>
      <w:sz w:val="20"/>
      <w:lang w:eastAsia="de-DE" w:bidi="en-US"/>
    </w:rPr>
  </w:style>
  <w:style w:type="character" w:customStyle="1" w:styleId="MDPI18keywordsChar">
    <w:name w:val="MDPI_1.8_keywords Char"/>
    <w:basedOn w:val="DefaultParagraphFont"/>
    <w:link w:val="MDPI18keywords"/>
    <w:rsid w:val="005F40AF"/>
    <w:rPr>
      <w:rFonts w:ascii="Palatino Linotype" w:eastAsia="Times New Roman" w:hAnsi="Palatino Linotype" w:cs="Times New Roman"/>
      <w:snapToGrid w:val="0"/>
      <w:color w:val="000000"/>
      <w:kern w:val="0"/>
      <w:sz w:val="20"/>
      <w:lang w:eastAsia="de-DE" w:bidi="en-US"/>
    </w:rPr>
  </w:style>
  <w:style w:type="paragraph" w:customStyle="1" w:styleId="MDPI19line">
    <w:name w:val="MDPI_1.9_line"/>
    <w:basedOn w:val="Normal"/>
    <w:rsid w:val="005F40AF"/>
    <w:pPr>
      <w:pBdr>
        <w:bottom w:val="single" w:sz="6" w:space="1" w:color="auto"/>
      </w:pBdr>
      <w:adjustRightInd w:val="0"/>
      <w:snapToGrid w:val="0"/>
      <w:spacing w:line="260" w:lineRule="atLeast"/>
    </w:pPr>
    <w:rPr>
      <w:rFonts w:ascii="Palatino Linotype" w:eastAsia="Times New Roman" w:hAnsi="Palatino Linotype"/>
      <w:color w:val="000000"/>
      <w:sz w:val="20"/>
      <w:lang w:eastAsia="de-DE" w:bidi="en-US"/>
    </w:rPr>
  </w:style>
  <w:style w:type="paragraph" w:customStyle="1" w:styleId="MDPI62Acknowledgments">
    <w:name w:val="MDPI_6.2_Acknowledgments"/>
    <w:rsid w:val="005F40AF"/>
    <w:pPr>
      <w:adjustRightInd w:val="0"/>
      <w:snapToGrid w:val="0"/>
      <w:spacing w:before="120" w:line="200" w:lineRule="atLeast"/>
      <w:jc w:val="both"/>
    </w:pPr>
    <w:rPr>
      <w:rFonts w:ascii="Palatino Linotype" w:eastAsia="Times New Roman" w:hAnsi="Palatino Linotype"/>
      <w:snapToGrid w:val="0"/>
      <w:color w:val="000000"/>
      <w:sz w:val="18"/>
      <w:lang w:eastAsia="de-DE" w:bidi="en-US"/>
    </w:rPr>
  </w:style>
  <w:style w:type="paragraph" w:customStyle="1" w:styleId="MDPI63AuthorContributions">
    <w:name w:val="MDPI_6.3_AuthorContributions"/>
    <w:basedOn w:val="MDPI62Acknowledgments"/>
    <w:rsid w:val="005F40AF"/>
    <w:rPr>
      <w:rFonts w:eastAsia="SimSun"/>
      <w:color w:val="auto"/>
      <w:lang w:eastAsia="en-US"/>
    </w:rPr>
  </w:style>
  <w:style w:type="paragraph" w:customStyle="1" w:styleId="MDPI64CoI">
    <w:name w:val="MDPI_6.4_CoI"/>
    <w:basedOn w:val="MDPI62Acknowledgments"/>
    <w:rsid w:val="005F40AF"/>
  </w:style>
  <w:style w:type="character" w:styleId="Emphasis">
    <w:name w:val="Emphasis"/>
    <w:basedOn w:val="DefaultParagraphFont"/>
    <w:uiPriority w:val="20"/>
    <w:qFormat/>
    <w:rsid w:val="00CF6DF0"/>
    <w:rPr>
      <w:i/>
      <w:iCs/>
    </w:rPr>
  </w:style>
  <w:style w:type="character" w:customStyle="1" w:styleId="NoSpacingChar">
    <w:name w:val="No Spacing Char"/>
    <w:basedOn w:val="DefaultParagraphFont"/>
    <w:link w:val="NoSpacing"/>
    <w:uiPriority w:val="1"/>
    <w:rsid w:val="00471246"/>
  </w:style>
  <w:style w:type="character" w:styleId="Strong">
    <w:name w:val="Strong"/>
    <w:basedOn w:val="DefaultParagraphFont"/>
    <w:uiPriority w:val="22"/>
    <w:qFormat/>
    <w:rsid w:val="00CF6DF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1664</Words>
  <Characters>9308</Characters>
  <Application>Microsoft Office Word</Application>
  <DocSecurity>0</DocSecurity>
  <Lines>517</Lines>
  <Paragraphs>498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JLAMARI</dc:creator>
  <cp:lastModifiedBy>JLAMARI</cp:lastModifiedBy>
  <cp:revision>1</cp:revision>
  <dcterms:created xsi:type="dcterms:W3CDTF">2019-12-26T03:13:00Z</dcterms:created>
  <dcterms:modified xsi:type="dcterms:W3CDTF">2019-12-26T03:14:00Z</dcterms:modified>
</cp:coreProperties>
</file>