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897AF" w14:textId="2132567C" w:rsidR="005D1E1A" w:rsidRDefault="005D1E1A">
      <w:pPr>
        <w:spacing w:line="240" w:lineRule="auto"/>
        <w:rPr>
          <w:rFonts w:ascii="Times New Roman" w:eastAsia="Times New Roman" w:hAnsi="Times New Roman" w:cs="Times New Roman"/>
          <w:color w:val="000000"/>
          <w:szCs w:val="24"/>
          <w:lang w:val="en-US" w:eastAsia="de-DE"/>
        </w:rPr>
      </w:pPr>
    </w:p>
    <w:tbl>
      <w:tblPr>
        <w:tblW w:w="50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047"/>
        <w:gridCol w:w="1041"/>
        <w:gridCol w:w="1033"/>
        <w:gridCol w:w="1041"/>
        <w:gridCol w:w="1033"/>
        <w:gridCol w:w="1041"/>
        <w:gridCol w:w="1048"/>
        <w:gridCol w:w="1041"/>
        <w:gridCol w:w="1033"/>
        <w:gridCol w:w="1041"/>
        <w:gridCol w:w="1059"/>
      </w:tblGrid>
      <w:tr w:rsidR="0005590C" w:rsidRPr="00835698" w14:paraId="13BE2356" w14:textId="7F25F9EB" w:rsidTr="0005590C">
        <w:trPr>
          <w:trHeight w:val="113"/>
        </w:trPr>
        <w:tc>
          <w:tcPr>
            <w:tcW w:w="12667" w:type="dxa"/>
            <w:gridSpan w:val="11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31B2744" w14:textId="291C8BC7" w:rsidR="0005590C" w:rsidRPr="00BD0E15" w:rsidRDefault="00DE4E62" w:rsidP="00835698">
            <w:pPr>
              <w:spacing w:before="20" w:after="20" w:line="240" w:lineRule="auto"/>
              <w:rPr>
                <w:rFonts w:eastAsia="Times New Roman" w:cs="Arial"/>
                <w:b/>
                <w:bCs/>
                <w:color w:val="000000"/>
                <w:szCs w:val="24"/>
                <w:lang w:val="en-US" w:eastAsia="de-DE"/>
              </w:rPr>
            </w:pPr>
            <w:r w:rsidRPr="00DE4E62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  <w:t xml:space="preserve">Supplemental </w:t>
            </w:r>
            <w:r w:rsidR="00835698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  <w:t>File</w:t>
            </w:r>
            <w:bookmarkStart w:id="0" w:name="_GoBack"/>
            <w:bookmarkEnd w:id="0"/>
            <w:r w:rsidRPr="00DE4E62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  <w:t xml:space="preserve"> </w:t>
            </w:r>
            <w:r w:rsidR="00423990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  <w:t>7</w:t>
            </w:r>
            <w:r w:rsidR="0005590C" w:rsidRPr="00296FB5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  <w:t xml:space="preserve">. </w:t>
            </w:r>
            <w:r w:rsidR="0005590C" w:rsidRPr="00C14766">
              <w:rPr>
                <w:rFonts w:eastAsia="Times New Roman" w:cs="Arial"/>
                <w:b/>
                <w:bCs/>
                <w:color w:val="000000"/>
                <w:szCs w:val="24"/>
                <w:lang w:val="en-US" w:eastAsia="de-DE"/>
              </w:rPr>
              <w:t xml:space="preserve"> </w:t>
            </w:r>
            <w:r w:rsidR="0005590C">
              <w:rPr>
                <w:rFonts w:eastAsia="Times New Roman" w:cs="Arial"/>
                <w:b/>
                <w:bCs/>
                <w:color w:val="000000"/>
                <w:szCs w:val="24"/>
                <w:lang w:val="en-US" w:eastAsia="de-DE"/>
              </w:rPr>
              <w:t>Annual Distribution of Patients and Hospitals Across Hospital Volume Categories</w:t>
            </w:r>
            <w:r w:rsidR="0005590C" w:rsidRPr="00C14766">
              <w:rPr>
                <w:rFonts w:eastAsia="Times New Roman" w:cs="Arial"/>
                <w:b/>
                <w:bCs/>
                <w:color w:val="000000"/>
                <w:szCs w:val="24"/>
                <w:lang w:val="en-US" w:eastAsia="de-DE"/>
              </w:rPr>
              <w:t>.</w:t>
            </w:r>
          </w:p>
        </w:tc>
        <w:tc>
          <w:tcPr>
            <w:tcW w:w="10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EF1B3FD" w14:textId="77777777" w:rsidR="0005590C" w:rsidRDefault="0005590C" w:rsidP="005D1E1A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de-DE"/>
              </w:rPr>
            </w:pPr>
          </w:p>
        </w:tc>
      </w:tr>
      <w:tr w:rsidR="0005590C" w:rsidRPr="00BD0E15" w14:paraId="56D9BE0B" w14:textId="4992E86C" w:rsidTr="0005590C">
        <w:trPr>
          <w:trHeight w:val="113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05E6699" w14:textId="77777777" w:rsidR="0005590C" w:rsidRPr="00BD0E15" w:rsidRDefault="0005590C" w:rsidP="005D1E1A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D0E15"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039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092B294" w14:textId="77777777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eastAsia="de-DE"/>
              </w:rPr>
            </w:pPr>
            <w:r w:rsidRPr="00211D3B"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val="en-US" w:eastAsia="de-DE"/>
              </w:rPr>
              <w:t>Hospital Volume Categories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EB4649" w14:textId="77777777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val="en-US" w:eastAsia="de-DE"/>
              </w:rPr>
            </w:pPr>
          </w:p>
        </w:tc>
      </w:tr>
      <w:tr w:rsidR="0005590C" w:rsidRPr="00BD0E15" w14:paraId="4A788A40" w14:textId="13F42A33" w:rsidTr="0005590C">
        <w:trPr>
          <w:trHeight w:val="113"/>
        </w:trPr>
        <w:tc>
          <w:tcPr>
            <w:tcW w:w="2268" w:type="dxa"/>
            <w:vMerge/>
            <w:tcBorders>
              <w:top w:val="nil"/>
              <w:left w:val="nil"/>
              <w:right w:val="nil"/>
            </w:tcBorders>
            <w:hideMark/>
          </w:tcPr>
          <w:p w14:paraId="7A5C91E5" w14:textId="77777777" w:rsidR="0005590C" w:rsidRPr="00BD0E15" w:rsidRDefault="0005590C" w:rsidP="005D1E1A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C55FF98" w14:textId="77777777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val="en-US" w:eastAsia="de-DE"/>
              </w:rPr>
            </w:pPr>
            <w:r w:rsidRPr="00211D3B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val="en-US" w:eastAsia="de-DE"/>
              </w:rPr>
              <w:t>Very Low (1-10)</w:t>
            </w:r>
          </w:p>
        </w:tc>
        <w:tc>
          <w:tcPr>
            <w:tcW w:w="20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A3B385F" w14:textId="77777777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eastAsia="de-DE"/>
              </w:rPr>
            </w:pPr>
            <w:r w:rsidRPr="00211D3B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val="en-US" w:eastAsia="de-DE"/>
              </w:rPr>
              <w:t>Low (11-20)</w:t>
            </w:r>
          </w:p>
        </w:tc>
        <w:tc>
          <w:tcPr>
            <w:tcW w:w="20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EE594B" w14:textId="77777777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eastAsia="de-DE"/>
              </w:rPr>
            </w:pPr>
            <w:r w:rsidRPr="00211D3B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val="en-US" w:eastAsia="de-DE"/>
              </w:rPr>
              <w:t>Medium (21-40)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E488B6" w14:textId="77777777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eastAsia="de-DE"/>
              </w:rPr>
            </w:pPr>
            <w:r w:rsidRPr="00211D3B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val="en-US" w:eastAsia="de-DE"/>
              </w:rPr>
              <w:t>High (41-100)</w:t>
            </w:r>
          </w:p>
        </w:tc>
        <w:tc>
          <w:tcPr>
            <w:tcW w:w="20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05D6855" w14:textId="77777777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18"/>
                <w:lang w:eastAsia="de-DE"/>
              </w:rPr>
            </w:pPr>
            <w:r w:rsidRPr="00211D3B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val="en-US" w:eastAsia="de-DE"/>
              </w:rPr>
              <w:t>Very High (&gt;100)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14:paraId="1903AB8A" w14:textId="17ACF911" w:rsidR="0005590C" w:rsidRPr="00211D3B" w:rsidRDefault="0005590C" w:rsidP="005D1E1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val="en-US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val="en-US" w:eastAsia="de-DE"/>
              </w:rPr>
              <w:t>Total</w:t>
            </w:r>
          </w:p>
        </w:tc>
      </w:tr>
      <w:tr w:rsidR="0005590C" w:rsidRPr="00BD0E15" w14:paraId="0B69C200" w14:textId="3CD88BC6" w:rsidTr="0005590C">
        <w:trPr>
          <w:trHeight w:val="113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C9F61" w14:textId="77777777" w:rsidR="0005590C" w:rsidRPr="00BD0E15" w:rsidRDefault="0005590C" w:rsidP="005D1E1A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B15D2" w14:textId="5621E971" w:rsidR="0005590C" w:rsidRPr="00211D3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</w:tcPr>
          <w:p w14:paraId="0260DB01" w14:textId="203D10E4" w:rsidR="0005590C" w:rsidRPr="00211D3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(</w:t>
            </w:r>
            <w:r w:rsidR="0005590C"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%</w:t>
            </w: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BE744D" w14:textId="7116AABE" w:rsidR="0005590C" w:rsidRPr="00211D3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09DFF" w14:textId="2CF9DE6D" w:rsidR="0005590C" w:rsidRPr="00211D3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(</w:t>
            </w:r>
            <w:r w:rsidR="0005590C"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%</w:t>
            </w: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9F8F4" w14:textId="05BE16B5" w:rsidR="0005590C" w:rsidRPr="00211D3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0A71E" w14:textId="5D06F2E3" w:rsidR="0005590C" w:rsidRPr="00211D3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(</w:t>
            </w:r>
            <w:r w:rsidR="0005590C"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%</w:t>
            </w: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E81B1E" w14:textId="45E990D9" w:rsidR="0005590C" w:rsidRPr="00211D3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512FB" w14:textId="6D7EDAA6" w:rsidR="0005590C" w:rsidRPr="00211D3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(</w:t>
            </w:r>
            <w:r w:rsidR="0005590C"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%</w:t>
            </w: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61327" w14:textId="7C206A5C" w:rsidR="0005590C" w:rsidRPr="00211D3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1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9B5A1" w14:textId="6D28067F" w:rsidR="0005590C" w:rsidRPr="00211D3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(</w:t>
            </w:r>
            <w:r w:rsidR="0005590C"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%</w:t>
            </w: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14:paraId="5A76FF13" w14:textId="61DBCAAE" w:rsidR="0005590C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de-DE"/>
              </w:rPr>
              <w:t>n</w:t>
            </w:r>
          </w:p>
        </w:tc>
      </w:tr>
      <w:tr w:rsidR="0005590C" w:rsidRPr="00835698" w14:paraId="42A3CD52" w14:textId="22245512" w:rsidTr="0005590C">
        <w:trPr>
          <w:trHeight w:val="113"/>
        </w:trPr>
        <w:tc>
          <w:tcPr>
            <w:tcW w:w="435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5B6670" w14:textId="02773DF0" w:rsidR="0005590C" w:rsidRPr="00BD0E15" w:rsidRDefault="0005590C" w:rsidP="00EB1B54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Nationwide </w:t>
            </w:r>
            <w:r w:rsidR="00EB1B54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Patient Distribution per Y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ear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3E75A9DC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302283A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44CE019A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E204431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26E4DE13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5284350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4AB27AE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51E3354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right w:val="nil"/>
            </w:tcBorders>
          </w:tcPr>
          <w:p w14:paraId="66E04CDB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05590C" w:rsidRPr="00BD0E15" w14:paraId="634E6D38" w14:textId="45F16C0A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89849" w14:textId="11A4EA6F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2009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6E5A9" w14:textId="0B44C840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1361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266566A1" w14:textId="2F319F76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33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EE6FD" w14:textId="19E3BB60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649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29BE" w14:textId="43FF3FF5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15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9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E097C" w14:textId="739EF907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636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9B03" w14:textId="50A9BA41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15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D8812" w14:textId="701D0071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740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A0D67" w14:textId="7053DDC3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18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13B7" w14:textId="5352A3AC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704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E3184" w14:textId="6137968A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17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59CA867C" w14:textId="343F2CD6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4090</w:t>
            </w:r>
          </w:p>
        </w:tc>
      </w:tr>
      <w:tr w:rsidR="0005590C" w:rsidRPr="00BD0E15" w14:paraId="7AD0980E" w14:textId="49962E7E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0D622" w14:textId="00C6241D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2010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3B98E" w14:textId="3EDDFF8A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1294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1D52694F" w14:textId="2FBE3630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30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C4AD" w14:textId="7461B3F6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685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C1DE7" w14:textId="32457C03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16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0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06E6" w14:textId="6F63C3F5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613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9998A" w14:textId="1A5B1E11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14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44A3B" w14:textId="73D918C2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1003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8017" w14:textId="5C6F711B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23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ED736" w14:textId="5A617CE3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688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2F8D3" w14:textId="2C970AFE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16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218283BF" w14:textId="76A7CD21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4283</w:t>
            </w:r>
          </w:p>
        </w:tc>
      </w:tr>
      <w:tr w:rsidR="0005590C" w:rsidRPr="00BD0E15" w14:paraId="18C116FD" w14:textId="27050669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65662" w14:textId="38F05BF8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2011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CCCD7" w14:textId="66120283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1333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7A1B0268" w14:textId="6A1481A3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29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8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859B9" w14:textId="36BDE3A4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678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F77C" w14:textId="2EB3490C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15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0B77" w14:textId="0DBFD7FD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719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1AFA6" w14:textId="349D2C79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16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C2E80" w14:textId="552D6AE3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918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0AB03" w14:textId="3A530EF9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20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D42A5" w14:textId="6FE8EBE4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818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28264" w14:textId="398D8A77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18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06D3C3B0" w14:textId="1E755E75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4466</w:t>
            </w:r>
          </w:p>
        </w:tc>
      </w:tr>
      <w:tr w:rsidR="0005590C" w:rsidRPr="00BD0E15" w14:paraId="4D314C3D" w14:textId="0506ECBD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F0D0E" w14:textId="78051241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2012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4972B" w14:textId="21C19FCC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1359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1AB83898" w14:textId="338756AA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29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EF52" w14:textId="7FE31637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823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D6F0" w14:textId="2F060F8D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17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7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E66DE" w14:textId="10DAA7A8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651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D1688" w14:textId="0CBFDD93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14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0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64EF9" w14:textId="5CE9400E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994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09D86" w14:textId="1F722B18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21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7C2D7" w14:textId="1237B9E1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827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AB5E9" w14:textId="0605C90E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17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8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75B4D22B" w14:textId="17B55E89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4654</w:t>
            </w:r>
          </w:p>
        </w:tc>
      </w:tr>
      <w:tr w:rsidR="0005590C" w:rsidRPr="00BD0E15" w14:paraId="5B61C934" w14:textId="34EFAEB6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6A382" w14:textId="759A4DA8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2013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B8F10" w14:textId="5A200D82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1531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182C34AD" w14:textId="0064BBDA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33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D9ED8" w14:textId="65D2C9F2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705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3C80C" w14:textId="168F64EC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15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E2656" w14:textId="4F424BA1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621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19101" w14:textId="37A40C0C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13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48C16" w14:textId="156F246F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1014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EEB9" w14:textId="79EBF9E1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22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91B07" w14:textId="0D4E6EE4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712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EC3FE" w14:textId="26FEDF0D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15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5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6A0E55F4" w14:textId="23F871CE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4583</w:t>
            </w:r>
          </w:p>
        </w:tc>
      </w:tr>
      <w:tr w:rsidR="0005590C" w:rsidRPr="00BD0E15" w14:paraId="6157D565" w14:textId="430469AD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72581" w14:textId="3BA22496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2014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67F8E" w14:textId="5A901502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1422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5118658B" w14:textId="76539AC0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30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9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C621C" w14:textId="0AC3F99B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730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C9322" w14:textId="161F7D44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15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8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5335B" w14:textId="37B77812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666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FDFCA" w14:textId="2B6EF251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14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5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8ECED" w14:textId="766B4EB9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858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63A5D" w14:textId="6CDE157C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18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9CDFC" w14:textId="65D5A7B0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930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3255" w14:textId="1ABFBBB5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20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1B56EB3D" w14:textId="0D32C2FB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4606</w:t>
            </w:r>
          </w:p>
        </w:tc>
      </w:tr>
      <w:tr w:rsidR="0005590C" w:rsidRPr="00BD0E15" w14:paraId="0C03A642" w14:textId="708B5162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B365" w14:textId="56626063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2015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BF2E6" w14:textId="1732FDB7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1434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4FD226CA" w14:textId="784B283D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32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6E6ED" w14:textId="0D3BC4A7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683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003F" w14:textId="511550C6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15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424D0" w14:textId="5100F33E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742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14AE" w14:textId="5A52CB9D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16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7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73E3C" w14:textId="56307A1E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1028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7AA2" w14:textId="1EEB33B4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23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C75D7" w14:textId="03D2565B" w:rsidR="0005590C" w:rsidRPr="005D1E1A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5D1E1A">
              <w:rPr>
                <w:rFonts w:eastAsia="Times New Roman" w:cs="Arial"/>
                <w:color w:val="000000"/>
                <w:sz w:val="18"/>
              </w:rPr>
              <w:t>545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17C8B" w14:textId="4890DB41" w:rsidR="0005590C" w:rsidRPr="005D1E1A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</w:rPr>
              <w:t>(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12</w:t>
            </w:r>
            <w:r w:rsidR="0005590C">
              <w:rPr>
                <w:rFonts w:eastAsia="Times New Roman" w:cs="Arial"/>
                <w:color w:val="000000"/>
                <w:sz w:val="18"/>
              </w:rPr>
              <w:t>.</w:t>
            </w:r>
            <w:r w:rsidR="0005590C" w:rsidRPr="005D1E1A">
              <w:rPr>
                <w:rFonts w:eastAsia="Times New Roman" w:cs="Arial"/>
                <w:color w:val="000000"/>
                <w:sz w:val="18"/>
              </w:rPr>
              <w:t>3</w:t>
            </w:r>
            <w:r>
              <w:rPr>
                <w:rFonts w:eastAsia="Times New Roman" w:cs="Arial"/>
                <w:color w:val="000000"/>
                <w:sz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2BBE0EB8" w14:textId="6F6ED42C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4432</w:t>
            </w:r>
          </w:p>
        </w:tc>
      </w:tr>
      <w:tr w:rsidR="0005590C" w:rsidRPr="00BD0E15" w14:paraId="2077F0F5" w14:textId="354774E6" w:rsidTr="0005590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BA786" w14:textId="1718A443" w:rsidR="0005590C" w:rsidRPr="00BD0E15" w:rsidRDefault="0005590C" w:rsidP="005D1E1A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876A1AF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</w:tcPr>
          <w:p w14:paraId="2A25A6E5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805D63" w14:textId="77777777" w:rsidR="0005590C" w:rsidRPr="00BD0E15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8B494D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87DA80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D64971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CC2341" w14:textId="77777777" w:rsidR="0005590C" w:rsidRPr="00BD0E15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715F17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59AD19" w14:textId="77777777" w:rsidR="0005590C" w:rsidRPr="00BD0E15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529DAD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14:paraId="115C5D0C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05590C" w:rsidRPr="00835698" w14:paraId="0271A500" w14:textId="1F6A3F65" w:rsidTr="00355B62">
        <w:trPr>
          <w:trHeight w:val="113"/>
        </w:trPr>
        <w:tc>
          <w:tcPr>
            <w:tcW w:w="435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74DF5" w14:textId="2DC0F490" w:rsidR="0005590C" w:rsidRPr="00BD0E15" w:rsidRDefault="0005590C" w:rsidP="00EB1B54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Nationwide </w:t>
            </w:r>
            <w:r w:rsidR="00EB1B54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H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ospital </w:t>
            </w:r>
            <w:r w:rsidR="00EB1B54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Distribution per Y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ear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F68580" w14:textId="77777777" w:rsidR="0005590C" w:rsidRPr="00BD0E15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6C3CA4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5F41D0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26C810F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9FF4A5" w14:textId="77777777" w:rsidR="0005590C" w:rsidRPr="00BD0E15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790967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6A7562" w14:textId="77777777" w:rsidR="0005590C" w:rsidRPr="00BD0E15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25F696" w14:textId="77777777" w:rsidR="0005590C" w:rsidRPr="00BD0E15" w:rsidRDefault="0005590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14:paraId="4A0EDBB5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05590C" w:rsidRPr="00BD0E15" w14:paraId="28EFDD6B" w14:textId="370F9CAD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38F92" w14:textId="2D2C81FB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2009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7B214" w14:textId="68D96387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62B7722B" w14:textId="05325DF5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83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3D1B6" w14:textId="110CBF71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F0C8" w14:textId="39C8A92D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2154E" w14:textId="2BD2B13A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1359" w14:textId="355A3D19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B1826" w14:textId="28CC94FE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A22F9" w14:textId="402B4B65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C9B00" w14:textId="03C11ECE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32219" w14:textId="783837E8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6CFA5E3B" w14:textId="71E11264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494</w:t>
            </w:r>
          </w:p>
        </w:tc>
      </w:tr>
      <w:tr w:rsidR="0005590C" w:rsidRPr="00BD0E15" w14:paraId="45425ED1" w14:textId="5BFDDEEA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E1E87" w14:textId="09C5B82D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2010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5CD8D" w14:textId="5942A807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2E9B7004" w14:textId="5BB9E27B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52278" w14:textId="2305F323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82757" w14:textId="620EF6BE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A14F6" w14:textId="4EC839BE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311D5" w14:textId="61E6B39C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0ADE" w14:textId="52699B24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DD578" w14:textId="57F834B6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3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328DE" w14:textId="7A9A1CCB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3C968" w14:textId="1FC5C3AF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355D9CFC" w14:textId="628B8C99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482</w:t>
            </w:r>
          </w:p>
        </w:tc>
      </w:tr>
      <w:tr w:rsidR="0005590C" w:rsidRPr="00BD0E15" w14:paraId="76478141" w14:textId="635C518D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C4F12" w14:textId="440BF350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2011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22289" w14:textId="59CFD3A9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6EE38FB3" w14:textId="221005C4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80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CAD21" w14:textId="04C09A83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AA26F" w14:textId="731CB73B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62ED3" w14:textId="16CFB7E9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F3ED3" w14:textId="6A85451B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5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A0D41" w14:textId="588AD15D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B3FF9" w14:textId="680B0DD8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1E044" w14:textId="60E0C8B0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55C02" w14:textId="00F0C28E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67B17E8A" w14:textId="1E9DB69B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493</w:t>
            </w:r>
          </w:p>
        </w:tc>
      </w:tr>
      <w:tr w:rsidR="0005590C" w:rsidRPr="00BD0E15" w14:paraId="418B0BA5" w14:textId="1F5058B0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9439" w14:textId="2E3DF584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2012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1210E" w14:textId="09D400A3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2FBDE177" w14:textId="579C4BAD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79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61BB" w14:textId="369B6F2E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51210" w14:textId="2FAE34F7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9C19" w14:textId="4FAD74D8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B2BF9" w14:textId="15B90A0F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2AE79" w14:textId="5CE8FA81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C2894" w14:textId="0B1F0E9C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3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DA0B0" w14:textId="391069B2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617E" w14:textId="2F647AFB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686728A2" w14:textId="237316CD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503</w:t>
            </w:r>
          </w:p>
        </w:tc>
      </w:tr>
      <w:tr w:rsidR="0005590C" w:rsidRPr="00BD0E15" w14:paraId="6626D033" w14:textId="588EC0BE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8FF0" w14:textId="21504703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2013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0993E" w14:textId="1A59B36F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2983BC10" w14:textId="55A9367D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82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71CD" w14:textId="45BB3982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A3F5" w14:textId="4932BC2D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2C9B8" w14:textId="413F0E55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157E9" w14:textId="76C38E7A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44BC" w14:textId="79AC9F38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7B7E3" w14:textId="418022CE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3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66645" w14:textId="392C7D4C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E20A2" w14:textId="3CCECE45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77851675" w14:textId="113E7CAF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521</w:t>
            </w:r>
          </w:p>
        </w:tc>
      </w:tr>
      <w:tr w:rsidR="0005590C" w:rsidRPr="00BD0E15" w14:paraId="60D53FE0" w14:textId="47BB73C0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E1D33" w14:textId="4AFCB6F2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2014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32438" w14:textId="0A9BE22D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64112107" w14:textId="13CA5EF2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80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CFB97" w14:textId="5F93C90B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C6E80" w14:textId="3A69D906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10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0981" w14:textId="34D28ABE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7C66" w14:textId="473DE4E4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E0311" w14:textId="7773B7A6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4484" w14:textId="6BC41226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975A4" w14:textId="5601B407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D2FE" w14:textId="64CBFF4C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7D54604B" w14:textId="2542009F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493</w:t>
            </w:r>
          </w:p>
        </w:tc>
      </w:tr>
      <w:tr w:rsidR="0005590C" w:rsidRPr="00BD0E15" w14:paraId="5B6AECBE" w14:textId="28FF0B64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59E6" w14:textId="0579915F" w:rsidR="0005590C" w:rsidRPr="00BD0E15" w:rsidRDefault="0005590C" w:rsidP="0090523C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E25FF">
              <w:rPr>
                <w:rFonts w:eastAsia="Times New Roman" w:cs="Arial"/>
                <w:color w:val="000000"/>
                <w:sz w:val="18"/>
              </w:rPr>
              <w:t>2015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5D17A" w14:textId="1563B951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20C21827" w14:textId="0FDFB25D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81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55A0C" w14:textId="18F95F21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C5BF2" w14:textId="09B78A62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9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027BD" w14:textId="2A32E987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2273" w14:textId="2C82E15C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5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376BC" w14:textId="6DD58885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EE5C9" w14:textId="5BF9296C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3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2218B" w14:textId="34163715" w:rsidR="0005590C" w:rsidRPr="00242C2B" w:rsidRDefault="0005590C" w:rsidP="0090523C">
            <w:pPr>
              <w:spacing w:before="20" w:after="20" w:line="240" w:lineRule="auto"/>
              <w:ind w:righ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242C2B">
              <w:rPr>
                <w:rFonts w:eastAsia="Times New Roman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D9CF2" w14:textId="010E011F" w:rsidR="0005590C" w:rsidRPr="00242C2B" w:rsidRDefault="0090523C" w:rsidP="0090523C">
            <w:pPr>
              <w:spacing w:before="20" w:after="20" w:line="240" w:lineRule="auto"/>
              <w:ind w:left="-227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(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  <w:r w:rsidR="0005590C">
              <w:rPr>
                <w:rFonts w:eastAsia="Times New Roman" w:cs="Arial"/>
                <w:color w:val="000000"/>
                <w:sz w:val="18"/>
                <w:szCs w:val="18"/>
              </w:rPr>
              <w:t>.</w:t>
            </w:r>
            <w:r w:rsidR="0005590C" w:rsidRPr="00242C2B">
              <w:rPr>
                <w:rFonts w:eastAsia="Times New Roman" w:cs="Arial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vAlign w:val="center"/>
          </w:tcPr>
          <w:p w14:paraId="5B64D5C4" w14:textId="701E8C54" w:rsidR="0005590C" w:rsidRPr="0005590C" w:rsidRDefault="0005590C" w:rsidP="0090523C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5590C">
              <w:rPr>
                <w:rFonts w:eastAsia="Times New Roman" w:cs="Arial"/>
                <w:color w:val="000000"/>
                <w:sz w:val="18"/>
              </w:rPr>
              <w:t>496</w:t>
            </w:r>
          </w:p>
        </w:tc>
      </w:tr>
      <w:tr w:rsidR="0005590C" w:rsidRPr="00BD0E15" w14:paraId="111FF08D" w14:textId="4669A342" w:rsidTr="0090523C">
        <w:trPr>
          <w:trHeight w:val="11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09268B" w14:textId="77777777" w:rsidR="0005590C" w:rsidRPr="00BD0E15" w:rsidRDefault="0005590C" w:rsidP="005D1E1A">
            <w:pPr>
              <w:spacing w:before="20" w:after="20" w:line="240" w:lineRule="auto"/>
              <w:ind w:left="284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85D16" w14:textId="77777777" w:rsidR="0005590C" w:rsidRPr="00BD0E15" w:rsidRDefault="0005590C" w:rsidP="0090523C">
            <w:pPr>
              <w:spacing w:before="20" w:after="2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vAlign w:val="center"/>
          </w:tcPr>
          <w:p w14:paraId="43B816D8" w14:textId="77777777" w:rsidR="0005590C" w:rsidRPr="00BD0E15" w:rsidRDefault="0005590C" w:rsidP="0090523C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8512DFF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5E34BA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199A0A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B373CA2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1E0C3D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C83D87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4ED34D1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B10086C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14:paraId="5DA8F9C2" w14:textId="77777777" w:rsidR="0005590C" w:rsidRPr="00BD0E15" w:rsidRDefault="0005590C" w:rsidP="005D1E1A">
            <w:pPr>
              <w:spacing w:before="20" w:after="2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D1193A" w:rsidRPr="00835698" w14:paraId="1FB6978E" w14:textId="36827F10" w:rsidTr="00A4063F">
        <w:trPr>
          <w:trHeight w:val="113"/>
        </w:trPr>
        <w:tc>
          <w:tcPr>
            <w:tcW w:w="12667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523F68F" w14:textId="4CD9BB5E" w:rsidR="00D1193A" w:rsidRPr="00BD0E15" w:rsidRDefault="00D1193A" w:rsidP="00EB1B54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  <w:r w:rsidRPr="00BD0E15"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 xml:space="preserve">Data are in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 xml:space="preserve">n and </w:t>
            </w:r>
            <w:r w:rsidR="00EB1B54"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>P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 xml:space="preserve">ercentage of </w:t>
            </w:r>
            <w:r w:rsidR="00EB1B54"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>A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 xml:space="preserve">nnual </w:t>
            </w:r>
            <w:r w:rsidR="00EB1B54"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>T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>otal</w:t>
            </w:r>
            <w:r w:rsidRPr="00BD0E15"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  <w:t>.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7515EC1" w14:textId="77777777" w:rsidR="00D1193A" w:rsidRPr="00BD0E15" w:rsidRDefault="00D1193A" w:rsidP="005D1E1A">
            <w:pPr>
              <w:spacing w:before="20" w:after="20" w:line="240" w:lineRule="auto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14:paraId="6A3CD3AB" w14:textId="77777777" w:rsidR="00B6531B" w:rsidRPr="007B1108" w:rsidRDefault="00B6531B" w:rsidP="002C23DE">
      <w:pPr>
        <w:tabs>
          <w:tab w:val="left" w:pos="0"/>
        </w:tabs>
        <w:spacing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Cs w:val="24"/>
          <w:lang w:val="en-US" w:eastAsia="de-DE"/>
        </w:rPr>
      </w:pPr>
    </w:p>
    <w:sectPr w:rsidR="00B6531B" w:rsidRPr="007B1108" w:rsidSect="007B1108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66"/>
    <w:rsid w:val="00032F48"/>
    <w:rsid w:val="00034142"/>
    <w:rsid w:val="0005590C"/>
    <w:rsid w:val="00081FE4"/>
    <w:rsid w:val="000B1262"/>
    <w:rsid w:val="000D19B9"/>
    <w:rsid w:val="001647C8"/>
    <w:rsid w:val="001A15B9"/>
    <w:rsid w:val="001F1AD0"/>
    <w:rsid w:val="00201EEF"/>
    <w:rsid w:val="00211C06"/>
    <w:rsid w:val="00242C2B"/>
    <w:rsid w:val="00246F0B"/>
    <w:rsid w:val="00266481"/>
    <w:rsid w:val="00275BB3"/>
    <w:rsid w:val="002976D5"/>
    <w:rsid w:val="002B626A"/>
    <w:rsid w:val="002C23DE"/>
    <w:rsid w:val="00347E7A"/>
    <w:rsid w:val="00391674"/>
    <w:rsid w:val="003C093C"/>
    <w:rsid w:val="003C6CE2"/>
    <w:rsid w:val="003C7E37"/>
    <w:rsid w:val="003D6020"/>
    <w:rsid w:val="003F1AE7"/>
    <w:rsid w:val="00423990"/>
    <w:rsid w:val="00453E66"/>
    <w:rsid w:val="00454C18"/>
    <w:rsid w:val="004D16D1"/>
    <w:rsid w:val="00521997"/>
    <w:rsid w:val="005475D4"/>
    <w:rsid w:val="00572682"/>
    <w:rsid w:val="00577ECA"/>
    <w:rsid w:val="00582A62"/>
    <w:rsid w:val="005D1E1A"/>
    <w:rsid w:val="005F344A"/>
    <w:rsid w:val="00644294"/>
    <w:rsid w:val="00667DD2"/>
    <w:rsid w:val="006B024F"/>
    <w:rsid w:val="006B3CC2"/>
    <w:rsid w:val="006C0C84"/>
    <w:rsid w:val="006D1241"/>
    <w:rsid w:val="0070283F"/>
    <w:rsid w:val="0071162A"/>
    <w:rsid w:val="007A3156"/>
    <w:rsid w:val="007A5D43"/>
    <w:rsid w:val="007B1108"/>
    <w:rsid w:val="007F0983"/>
    <w:rsid w:val="00835698"/>
    <w:rsid w:val="008518CE"/>
    <w:rsid w:val="00871EE9"/>
    <w:rsid w:val="00883F11"/>
    <w:rsid w:val="008C47B5"/>
    <w:rsid w:val="009034FB"/>
    <w:rsid w:val="0090523C"/>
    <w:rsid w:val="00907666"/>
    <w:rsid w:val="00920910"/>
    <w:rsid w:val="0093722E"/>
    <w:rsid w:val="00954E98"/>
    <w:rsid w:val="009905E2"/>
    <w:rsid w:val="00990FB0"/>
    <w:rsid w:val="00A05E73"/>
    <w:rsid w:val="00A24A5F"/>
    <w:rsid w:val="00A526DF"/>
    <w:rsid w:val="00AA1D05"/>
    <w:rsid w:val="00AB102A"/>
    <w:rsid w:val="00AB1E23"/>
    <w:rsid w:val="00AE2076"/>
    <w:rsid w:val="00AE49F7"/>
    <w:rsid w:val="00B01B5C"/>
    <w:rsid w:val="00B0441C"/>
    <w:rsid w:val="00B150C5"/>
    <w:rsid w:val="00B3335F"/>
    <w:rsid w:val="00B41FEA"/>
    <w:rsid w:val="00B53F0D"/>
    <w:rsid w:val="00B6531B"/>
    <w:rsid w:val="00B8490A"/>
    <w:rsid w:val="00BB5320"/>
    <w:rsid w:val="00BD38EC"/>
    <w:rsid w:val="00BE01BB"/>
    <w:rsid w:val="00BE25FF"/>
    <w:rsid w:val="00BE51F2"/>
    <w:rsid w:val="00BF321F"/>
    <w:rsid w:val="00C16B95"/>
    <w:rsid w:val="00C24B04"/>
    <w:rsid w:val="00C337CC"/>
    <w:rsid w:val="00C43C06"/>
    <w:rsid w:val="00C634A7"/>
    <w:rsid w:val="00C86263"/>
    <w:rsid w:val="00C927EC"/>
    <w:rsid w:val="00C92995"/>
    <w:rsid w:val="00D1193A"/>
    <w:rsid w:val="00D560EF"/>
    <w:rsid w:val="00D81084"/>
    <w:rsid w:val="00DE4E62"/>
    <w:rsid w:val="00DF0EC1"/>
    <w:rsid w:val="00DF2DD0"/>
    <w:rsid w:val="00DF32E8"/>
    <w:rsid w:val="00E01FE5"/>
    <w:rsid w:val="00E07BCE"/>
    <w:rsid w:val="00E216E0"/>
    <w:rsid w:val="00E34FB7"/>
    <w:rsid w:val="00EB1B54"/>
    <w:rsid w:val="00F52546"/>
    <w:rsid w:val="00F70268"/>
    <w:rsid w:val="00F71725"/>
    <w:rsid w:val="00F80A55"/>
    <w:rsid w:val="00F8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6CA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3E66"/>
    <w:pPr>
      <w:spacing w:line="276" w:lineRule="auto"/>
    </w:pPr>
    <w:rPr>
      <w:rFonts w:ascii="Arial" w:eastAsiaTheme="minorHAnsi" w:hAnsi="Arial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Figures">
    <w:name w:val="Figures"/>
    <w:basedOn w:val="Tabellenraster"/>
    <w:uiPriority w:val="99"/>
    <w:rsid w:val="00BF321F"/>
    <w:rPr>
      <w:rFonts w:ascii="Times New Roman" w:hAnsi="Times New Roman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Times New Roman" w:hAnsi="Times New Roman"/>
        <w:b/>
        <w:sz w:val="24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</w:tblStylePr>
    <w:tblStylePr w:type="band1Vert">
      <w:pPr>
        <w:jc w:val="center"/>
      </w:pPr>
    </w:tblStylePr>
    <w:tblStylePr w:type="band2Vert">
      <w:pPr>
        <w:jc w:val="center"/>
      </w:pPr>
    </w:tblStylePr>
    <w:tblStylePr w:type="band2Horz">
      <w:pPr>
        <w:jc w:val="center"/>
      </w:pPr>
    </w:tblStylePr>
    <w:tblStylePr w:type="nwCell">
      <w:pPr>
        <w:jc w:val="left"/>
      </w:pPr>
      <w:tblPr/>
      <w:tcPr>
        <w:vAlign w:val="bottom"/>
      </w:tcPr>
    </w:tblStylePr>
  </w:style>
  <w:style w:type="table" w:styleId="Tabellenraster">
    <w:name w:val="Table Grid"/>
    <w:basedOn w:val="NormaleTabelle"/>
    <w:uiPriority w:val="59"/>
    <w:rsid w:val="00F8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53E66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3E66"/>
    <w:pPr>
      <w:spacing w:line="240" w:lineRule="auto"/>
    </w:pPr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3E66"/>
    <w:rPr>
      <w:rFonts w:ascii="Arial" w:eastAsiaTheme="minorHAnsi" w:hAnsi="Arial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3E6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3E66"/>
    <w:rPr>
      <w:rFonts w:ascii="Lucida Grande" w:eastAsiaTheme="minorHAnsi" w:hAnsi="Lucida Grande" w:cs="Lucida Grande"/>
      <w:sz w:val="18"/>
      <w:szCs w:val="18"/>
      <w:lang w:val="de-DE"/>
    </w:rPr>
  </w:style>
  <w:style w:type="paragraph" w:styleId="Listenabsatz">
    <w:name w:val="List Paragraph"/>
    <w:basedOn w:val="Standard"/>
    <w:uiPriority w:val="34"/>
    <w:qFormat/>
    <w:rsid w:val="000D1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3E66"/>
    <w:pPr>
      <w:spacing w:line="276" w:lineRule="auto"/>
    </w:pPr>
    <w:rPr>
      <w:rFonts w:ascii="Arial" w:eastAsiaTheme="minorHAnsi" w:hAnsi="Arial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Figures">
    <w:name w:val="Figures"/>
    <w:basedOn w:val="Tabellenraster"/>
    <w:uiPriority w:val="99"/>
    <w:rsid w:val="00BF321F"/>
    <w:rPr>
      <w:rFonts w:ascii="Times New Roman" w:hAnsi="Times New Roman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Times New Roman" w:hAnsi="Times New Roman"/>
        <w:b/>
        <w:sz w:val="24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</w:tblStylePr>
    <w:tblStylePr w:type="band1Vert">
      <w:pPr>
        <w:jc w:val="center"/>
      </w:pPr>
    </w:tblStylePr>
    <w:tblStylePr w:type="band2Vert">
      <w:pPr>
        <w:jc w:val="center"/>
      </w:pPr>
    </w:tblStylePr>
    <w:tblStylePr w:type="band2Horz">
      <w:pPr>
        <w:jc w:val="center"/>
      </w:pPr>
    </w:tblStylePr>
    <w:tblStylePr w:type="nwCell">
      <w:pPr>
        <w:jc w:val="left"/>
      </w:pPr>
      <w:tblPr/>
      <w:tcPr>
        <w:vAlign w:val="bottom"/>
      </w:tcPr>
    </w:tblStylePr>
  </w:style>
  <w:style w:type="table" w:styleId="Tabellenraster">
    <w:name w:val="Table Grid"/>
    <w:basedOn w:val="NormaleTabelle"/>
    <w:uiPriority w:val="59"/>
    <w:rsid w:val="00F8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53E66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3E66"/>
    <w:pPr>
      <w:spacing w:line="240" w:lineRule="auto"/>
    </w:pPr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3E66"/>
    <w:rPr>
      <w:rFonts w:ascii="Arial" w:eastAsiaTheme="minorHAnsi" w:hAnsi="Arial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3E6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3E66"/>
    <w:rPr>
      <w:rFonts w:ascii="Lucida Grande" w:eastAsiaTheme="minorHAnsi" w:hAnsi="Lucida Grande" w:cs="Lucida Grande"/>
      <w:sz w:val="18"/>
      <w:szCs w:val="18"/>
      <w:lang w:val="de-DE"/>
    </w:rPr>
  </w:style>
  <w:style w:type="paragraph" w:styleId="Listenabsatz">
    <w:name w:val="List Paragraph"/>
    <w:basedOn w:val="Standard"/>
    <w:uiPriority w:val="34"/>
    <w:qFormat/>
    <w:rsid w:val="000D1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3760E-F7E3-480C-9B6C-12DFA889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Research Square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Sen. Editor-SM</dc:creator>
  <cp:lastModifiedBy>Krautz, Christian</cp:lastModifiedBy>
  <cp:revision>13</cp:revision>
  <cp:lastPrinted>2016-09-19T09:01:00Z</cp:lastPrinted>
  <dcterms:created xsi:type="dcterms:W3CDTF">2019-02-13T21:50:00Z</dcterms:created>
  <dcterms:modified xsi:type="dcterms:W3CDTF">2020-07-06T13:26:00Z</dcterms:modified>
</cp:coreProperties>
</file>