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"/>
        <w:gridCol w:w="318"/>
        <w:gridCol w:w="2694"/>
        <w:gridCol w:w="1843"/>
        <w:gridCol w:w="1843"/>
        <w:gridCol w:w="1494"/>
      </w:tblGrid>
      <w:tr w:rsidR="003A7D4F" w:rsidRPr="008A6D88" w14:paraId="4E73C923" w14:textId="77777777" w:rsidTr="00A017B1">
        <w:trPr>
          <w:trHeight w:val="300"/>
          <w:jc w:val="center"/>
        </w:trPr>
        <w:tc>
          <w:tcPr>
            <w:tcW w:w="8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6FAB" w14:textId="083F3096" w:rsidR="003A7D4F" w:rsidRPr="00C22B0F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PE"/>
              </w:rPr>
              <w:t xml:space="preserve">Supplementary </w:t>
            </w:r>
            <w:r w:rsidR="00787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PE"/>
              </w:rPr>
              <w:t>material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PE"/>
              </w:rPr>
              <w:t xml:space="preserve"> 1</w:t>
            </w:r>
            <w:r w:rsidR="003A7D4F" w:rsidRPr="00C22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PE"/>
              </w:rPr>
              <w:t>.</w:t>
            </w:r>
            <w:r w:rsidR="003A7D4F" w:rsidRPr="00C2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Characteristics comparison between the excluded and included participants.</w:t>
            </w:r>
          </w:p>
        </w:tc>
      </w:tr>
      <w:tr w:rsidR="003A7D4F" w:rsidRPr="00C22B0F" w14:paraId="61EA0884" w14:textId="77777777" w:rsidTr="008A6D88">
        <w:trPr>
          <w:trHeight w:val="300"/>
          <w:jc w:val="center"/>
        </w:trPr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F831A2" w14:textId="77777777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22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Variable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FF9A" w14:textId="2F8CE695" w:rsidR="003A7D4F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Excluded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7211" w14:textId="5236A7C8" w:rsidR="003A7D4F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Included</w:t>
            </w:r>
            <w:proofErr w:type="spellEnd"/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0AB5B8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C22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p-</w:t>
            </w:r>
            <w:proofErr w:type="spellStart"/>
            <w:r w:rsidRPr="00C22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value</w:t>
            </w:r>
            <w:proofErr w:type="spellEnd"/>
          </w:p>
        </w:tc>
      </w:tr>
      <w:tr w:rsidR="003A7D4F" w:rsidRPr="00C22B0F" w14:paraId="3285226C" w14:textId="77777777" w:rsidTr="008A6D88">
        <w:trPr>
          <w:trHeight w:val="300"/>
          <w:jc w:val="center"/>
        </w:trPr>
        <w:tc>
          <w:tcPr>
            <w:tcW w:w="326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5A464" w14:textId="77777777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07481" w14:textId="43B07DE9" w:rsidR="003A7D4F" w:rsidRPr="00C22B0F" w:rsidRDefault="00A017B1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n=367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27373" w14:textId="15896DA2" w:rsidR="003A7D4F" w:rsidRPr="00C22B0F" w:rsidRDefault="00A017B1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  <w:t>N=504</w:t>
            </w:r>
          </w:p>
        </w:tc>
        <w:tc>
          <w:tcPr>
            <w:tcW w:w="14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A3BC8C" w14:textId="77777777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PE"/>
              </w:rPr>
            </w:pPr>
          </w:p>
        </w:tc>
      </w:tr>
      <w:tr w:rsidR="003A7D4F" w:rsidRPr="00C22B0F" w14:paraId="4B545463" w14:textId="77777777" w:rsidTr="008A6D88">
        <w:trPr>
          <w:trHeight w:val="120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803A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3120" w14:textId="77777777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5C6F" w14:textId="77777777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F6EC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AB74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  <w:tr w:rsidR="008A6D88" w:rsidRPr="00C22B0F" w14:paraId="5FD9A5B2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03E02" w14:textId="3A310114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7B3AF" w14:textId="580B29B1" w:rsidR="008A6D88" w:rsidRPr="00C22B0F" w:rsidRDefault="00A017B1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47.20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 2.75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51C10" w14:textId="16FB6C0C" w:rsidR="008A6D88" w:rsidRPr="00C22B0F" w:rsidRDefault="00A017B1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42.82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 0.70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26356" w14:textId="1EBC86EC" w:rsidR="008A6D88" w:rsidRPr="00C22B0F" w:rsidRDefault="00A017B1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0.061</w:t>
            </w:r>
            <w:r w:rsidR="007D468B" w:rsidRPr="0078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PE"/>
              </w:rPr>
              <w:t>α</w:t>
            </w:r>
          </w:p>
        </w:tc>
      </w:tr>
      <w:tr w:rsidR="008A6D88" w:rsidRPr="00C22B0F" w14:paraId="3500EAEF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DD2E5" w14:textId="77777777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06585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38058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FB8CA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8A6D88" w:rsidRPr="00C22B0F" w14:paraId="097B83EE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35258" w14:textId="5535FA68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Sex</w:t>
            </w:r>
            <w:r w:rsidR="007D4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B045D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32A26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4966B" w14:textId="4565082B" w:rsidR="008A6D88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0.078</w:t>
            </w:r>
            <w:r w:rsidR="0078724D" w:rsidRPr="0078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PE"/>
              </w:rPr>
              <w:t>λ</w:t>
            </w:r>
          </w:p>
        </w:tc>
      </w:tr>
      <w:tr w:rsidR="008A6D88" w:rsidRPr="00C22B0F" w14:paraId="4AB6E0D1" w14:textId="77777777" w:rsidTr="008A6D88">
        <w:trPr>
          <w:trHeight w:val="300"/>
          <w:jc w:val="center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93B59" w14:textId="77777777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2E8AF" w14:textId="32518E43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559FD" w14:textId="67ACBE2E" w:rsidR="008A6D88" w:rsidRPr="00C22B0F" w:rsidRDefault="00A017B1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32 (72.73)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A25A2" w14:textId="739E788D" w:rsidR="008A6D88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296 (58.76)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2B92E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8A6D88" w:rsidRPr="00C22B0F" w14:paraId="4B3849BF" w14:textId="77777777" w:rsidTr="008A6D88">
        <w:trPr>
          <w:trHeight w:val="300"/>
          <w:jc w:val="center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578BF" w14:textId="77777777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FA3EF" w14:textId="600F9950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Female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0BA66" w14:textId="6B0CBA1A" w:rsidR="008A6D88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12 (27.27)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BCC31" w14:textId="7A7A0E19" w:rsidR="008A6D88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208 (41.24)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57EA5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8A6D88" w:rsidRPr="00C22B0F" w14:paraId="267978CB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B7D44" w14:textId="77777777" w:rsidR="008A6D88" w:rsidRDefault="008A6D88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188D3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AC884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B3CD4" w14:textId="77777777" w:rsidR="008A6D88" w:rsidRPr="00C22B0F" w:rsidRDefault="008A6D88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3A7D4F" w:rsidRPr="00C22B0F" w14:paraId="29FDED80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2C3C" w14:textId="1C54F76A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Symptoms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onset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 time</w:t>
            </w:r>
            <w:r w:rsidR="007D468B" w:rsidRPr="007D4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PE"/>
              </w:rPr>
              <w:t>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E492" w14:textId="4C5E67AA" w:rsidR="003A7D4F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36</w:t>
            </w:r>
            <w:r w:rsidR="003A7D4F" w:rsidRPr="00C2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24</w:t>
            </w:r>
            <w:r w:rsidR="003A7D4F" w:rsidRPr="00C2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88BC" w14:textId="19880A32" w:rsidR="003A7D4F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27</w:t>
            </w:r>
            <w:r w:rsidR="003A7D4F" w:rsidRPr="00C2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24</w:t>
            </w:r>
            <w:r w:rsidR="003A7D4F" w:rsidRPr="00C22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6A04" w14:textId="4190C56E" w:rsidR="003A7D4F" w:rsidRPr="00C22B0F" w:rsidRDefault="007D468B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  <w:t>0.060</w:t>
            </w:r>
            <w:r w:rsidRPr="0078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PE"/>
              </w:rPr>
              <w:t>¥</w:t>
            </w:r>
          </w:p>
        </w:tc>
      </w:tr>
      <w:tr w:rsidR="003A7D4F" w:rsidRPr="00C22B0F" w14:paraId="1809F12C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D1D5F" w14:textId="77777777" w:rsidR="003A7D4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C7F21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608FA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33F8E" w14:textId="77777777" w:rsidR="003A7D4F" w:rsidRPr="00C22B0F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PE"/>
              </w:rPr>
            </w:pPr>
          </w:p>
        </w:tc>
      </w:tr>
      <w:tr w:rsidR="003A7D4F" w:rsidRPr="00291CB4" w14:paraId="7A4EEEF5" w14:textId="77777777" w:rsidTr="008A6D88">
        <w:trPr>
          <w:trHeight w:val="300"/>
          <w:jc w:val="center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5DC81" w14:textId="7CE69774" w:rsidR="003A7D4F" w:rsidRPr="00291CB4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</w:pPr>
            <w:proofErr w:type="spellStart"/>
            <w:r w:rsidRPr="00D524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Awating</w:t>
            </w:r>
            <w:proofErr w:type="spellEnd"/>
            <w:r w:rsidRPr="00D524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 xml:space="preserve"> time before surgery</w:t>
            </w:r>
            <w:r w:rsidR="007D468B" w:rsidRPr="007D4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PE"/>
              </w:rPr>
              <w:t>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9318E" w14:textId="01C1B6C6" w:rsidR="003A7D4F" w:rsidRPr="00291CB4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3 (</w:t>
            </w:r>
            <w:r w:rsidR="007D4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1.5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EF59F" w14:textId="77777777" w:rsidR="003A7D4F" w:rsidRPr="00291CB4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3 (3)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190DB" w14:textId="66A3287B" w:rsidR="003A7D4F" w:rsidRPr="00291CB4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</w:t>
            </w:r>
            <w:r w:rsidR="007D4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903</w:t>
            </w:r>
            <w:r w:rsidR="007D468B" w:rsidRPr="00787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PE"/>
              </w:rPr>
              <w:t>¥</w:t>
            </w:r>
          </w:p>
        </w:tc>
      </w:tr>
      <w:tr w:rsidR="003A7D4F" w:rsidRPr="00291CB4" w14:paraId="5E55DB91" w14:textId="77777777" w:rsidTr="008A6D88">
        <w:trPr>
          <w:trHeight w:val="120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1F32" w14:textId="77777777" w:rsidR="003A7D4F" w:rsidRPr="00291CB4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</w:pPr>
          </w:p>
        </w:tc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941C" w14:textId="77777777" w:rsidR="003A7D4F" w:rsidRPr="00291CB4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D2EF" w14:textId="77777777" w:rsidR="003A7D4F" w:rsidRPr="00291CB4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P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EFB8" w14:textId="77777777" w:rsidR="003A7D4F" w:rsidRPr="00291CB4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PE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37F6" w14:textId="77777777" w:rsidR="003A7D4F" w:rsidRPr="00291CB4" w:rsidRDefault="003A7D4F" w:rsidP="0045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PE"/>
              </w:rPr>
            </w:pPr>
          </w:p>
        </w:tc>
      </w:tr>
      <w:tr w:rsidR="003A7D4F" w:rsidRPr="008A6D88" w14:paraId="120195F7" w14:textId="77777777" w:rsidTr="00A017B1">
        <w:trPr>
          <w:trHeight w:val="345"/>
          <w:jc w:val="center"/>
        </w:trPr>
        <w:tc>
          <w:tcPr>
            <w:tcW w:w="844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879D" w14:textId="5730B33A" w:rsidR="003A7D4F" w:rsidRPr="0078724D" w:rsidRDefault="0078724D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  <w:t>*Data is presented as number of observations (n) and percentage (%). Excluded sex categories does not sum 367 participants due to missing data.</w:t>
            </w:r>
          </w:p>
          <w:p w14:paraId="1D1B8FB6" w14:textId="5C788A43" w:rsidR="0078724D" w:rsidRPr="0078724D" w:rsidRDefault="0078724D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s-PE"/>
              </w:rPr>
              <w:t>λ</w:t>
            </w: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  <w:t>Fisher’s exact test.</w:t>
            </w:r>
          </w:p>
          <w:p w14:paraId="7AF51A05" w14:textId="175D0C67" w:rsidR="0078724D" w:rsidRPr="0078724D" w:rsidRDefault="0078724D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s-PE"/>
              </w:rPr>
              <w:t>β</w:t>
            </w: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  <w:t>Data is presented as Median (interquartile range).</w:t>
            </w:r>
          </w:p>
          <w:p w14:paraId="165FB186" w14:textId="67B179A6" w:rsidR="0078724D" w:rsidRPr="0078724D" w:rsidRDefault="0078724D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s-PE"/>
              </w:rPr>
              <w:t>α</w:t>
            </w: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  <w:t>Student’s t-test.</w:t>
            </w:r>
          </w:p>
          <w:p w14:paraId="03C0B090" w14:textId="77777777" w:rsidR="003A7D4F" w:rsidRPr="0078724D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  <w:r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s-PE"/>
              </w:rPr>
              <w:t xml:space="preserve">¥ </w:t>
            </w:r>
            <w:r w:rsidR="0078724D" w:rsidRPr="007872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  <w:t>Wilcoxon’s rank-sum test.</w:t>
            </w:r>
          </w:p>
          <w:p w14:paraId="58496056" w14:textId="4CC28893" w:rsidR="0078724D" w:rsidRPr="00486A17" w:rsidRDefault="0078724D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</w:p>
        </w:tc>
      </w:tr>
      <w:tr w:rsidR="003A7D4F" w:rsidRPr="008A6D88" w14:paraId="599B17BF" w14:textId="77777777" w:rsidTr="00A017B1">
        <w:trPr>
          <w:trHeight w:val="300"/>
          <w:jc w:val="center"/>
        </w:trPr>
        <w:tc>
          <w:tcPr>
            <w:tcW w:w="84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EC96" w14:textId="7EC86724" w:rsidR="003A7D4F" w:rsidRPr="00C22B0F" w:rsidRDefault="003A7D4F" w:rsidP="0045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PE"/>
              </w:rPr>
            </w:pPr>
          </w:p>
        </w:tc>
      </w:tr>
    </w:tbl>
    <w:p w14:paraId="43D4884B" w14:textId="77777777" w:rsidR="00BD45C6" w:rsidRPr="003A7D4F" w:rsidRDefault="00BD45C6">
      <w:pPr>
        <w:rPr>
          <w:lang w:val="en-US"/>
        </w:rPr>
      </w:pPr>
    </w:p>
    <w:sectPr w:rsidR="00BD45C6" w:rsidRPr="003A7D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F"/>
    <w:rsid w:val="0018588A"/>
    <w:rsid w:val="001C34DF"/>
    <w:rsid w:val="003A7D4F"/>
    <w:rsid w:val="00744C15"/>
    <w:rsid w:val="0078724D"/>
    <w:rsid w:val="007D468B"/>
    <w:rsid w:val="008A6D88"/>
    <w:rsid w:val="00A017B1"/>
    <w:rsid w:val="00A96427"/>
    <w:rsid w:val="00BD45C6"/>
    <w:rsid w:val="00D17A0A"/>
    <w:rsid w:val="00EA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3A5B7"/>
  <w15:chartTrackingRefBased/>
  <w15:docId w15:val="{0C4C31FB-A068-49F7-93B9-48DC3AE7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F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A7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7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7D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7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7D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7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7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7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7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7D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7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7D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7D4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7D4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7D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7D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7D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7D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7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A7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7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A7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7D4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A7D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7D4F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A7D4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7D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7D4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7D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FANO SIZGORICH, DIEGO ALEJANDRO</dc:creator>
  <cp:keywords/>
  <dc:description/>
  <cp:lastModifiedBy>FANO SIZGORICH, DIEGO ALEJANDRO</cp:lastModifiedBy>
  <cp:revision>2</cp:revision>
  <dcterms:created xsi:type="dcterms:W3CDTF">2025-03-10T08:11:00Z</dcterms:created>
  <dcterms:modified xsi:type="dcterms:W3CDTF">2025-03-10T08:11:00Z</dcterms:modified>
</cp:coreProperties>
</file>