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043CA" w14:textId="5856D8CD" w:rsidR="008264D0" w:rsidRPr="008264D0" w:rsidRDefault="008264D0">
      <w:pPr>
        <w:rPr>
          <w:rFonts w:ascii="Times New Roman" w:hAnsi="Times New Roman" w:cs="Times New Roman"/>
        </w:rPr>
      </w:pPr>
      <w:r w:rsidRPr="008264D0">
        <w:rPr>
          <w:rFonts w:ascii="Times New Roman" w:hAnsi="Times New Roman" w:cs="Times New Roman"/>
        </w:rPr>
        <w:t>Supplementary Table 1. Databases searched, search strings, and results returned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2"/>
        <w:gridCol w:w="5690"/>
        <w:gridCol w:w="1268"/>
      </w:tblGrid>
      <w:tr w:rsidR="008264D0" w:rsidRPr="008264D0" w14:paraId="7D74CDE9" w14:textId="77777777" w:rsidTr="008264D0">
        <w:tc>
          <w:tcPr>
            <w:tcW w:w="0" w:type="auto"/>
            <w:shd w:val="clear" w:color="auto" w:fill="A6A6A6" w:themeFill="background1" w:themeFillShade="A6"/>
            <w:hideMark/>
          </w:tcPr>
          <w:p w14:paraId="43B945C9" w14:textId="77777777" w:rsidR="008264D0" w:rsidRPr="008264D0" w:rsidRDefault="008264D0" w:rsidP="008264D0">
            <w:pPr>
              <w:spacing w:after="160" w:line="278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64D0">
              <w:rPr>
                <w:rFonts w:ascii="Times New Roman" w:hAnsi="Times New Roman" w:cs="Times New Roman"/>
                <w:b/>
                <w:bCs/>
              </w:rPr>
              <w:t>Database</w:t>
            </w:r>
          </w:p>
        </w:tc>
        <w:tc>
          <w:tcPr>
            <w:tcW w:w="0" w:type="auto"/>
            <w:shd w:val="clear" w:color="auto" w:fill="A6A6A6" w:themeFill="background1" w:themeFillShade="A6"/>
            <w:hideMark/>
          </w:tcPr>
          <w:p w14:paraId="35B6FF5F" w14:textId="77777777" w:rsidR="008264D0" w:rsidRPr="008264D0" w:rsidRDefault="008264D0" w:rsidP="008264D0">
            <w:pPr>
              <w:spacing w:after="160" w:line="278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64D0">
              <w:rPr>
                <w:rFonts w:ascii="Times New Roman" w:hAnsi="Times New Roman" w:cs="Times New Roman"/>
                <w:b/>
                <w:bCs/>
              </w:rPr>
              <w:t>Core search string (exact Boolean example)</w:t>
            </w:r>
          </w:p>
        </w:tc>
        <w:tc>
          <w:tcPr>
            <w:tcW w:w="0" w:type="auto"/>
            <w:shd w:val="clear" w:color="auto" w:fill="A6A6A6" w:themeFill="background1" w:themeFillShade="A6"/>
            <w:hideMark/>
          </w:tcPr>
          <w:p w14:paraId="486FA0B3" w14:textId="77777777" w:rsidR="008264D0" w:rsidRPr="008264D0" w:rsidRDefault="008264D0" w:rsidP="008264D0">
            <w:pPr>
              <w:spacing w:after="160" w:line="278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64D0">
              <w:rPr>
                <w:rFonts w:ascii="Times New Roman" w:hAnsi="Times New Roman" w:cs="Times New Roman"/>
                <w:b/>
                <w:bCs/>
              </w:rPr>
              <w:t>Results returned</w:t>
            </w:r>
          </w:p>
        </w:tc>
      </w:tr>
      <w:tr w:rsidR="008264D0" w:rsidRPr="008264D0" w14:paraId="42A8A91B" w14:textId="77777777" w:rsidTr="008264D0">
        <w:tc>
          <w:tcPr>
            <w:tcW w:w="0" w:type="auto"/>
            <w:shd w:val="clear" w:color="auto" w:fill="A6A6A6" w:themeFill="background1" w:themeFillShade="A6"/>
            <w:hideMark/>
          </w:tcPr>
          <w:p w14:paraId="050C7083" w14:textId="77777777" w:rsidR="008264D0" w:rsidRPr="008264D0" w:rsidRDefault="008264D0" w:rsidP="008264D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8264D0">
              <w:rPr>
                <w:rFonts w:ascii="Times New Roman" w:hAnsi="Times New Roman" w:cs="Times New Roman"/>
              </w:rPr>
              <w:t>MEDLINE/PubMed</w:t>
            </w:r>
          </w:p>
        </w:tc>
        <w:tc>
          <w:tcPr>
            <w:tcW w:w="0" w:type="auto"/>
            <w:hideMark/>
          </w:tcPr>
          <w:p w14:paraId="494517A6" w14:textId="77777777" w:rsidR="008264D0" w:rsidRPr="008264D0" w:rsidRDefault="008264D0" w:rsidP="008264D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8264D0">
              <w:rPr>
                <w:rFonts w:ascii="Times New Roman" w:hAnsi="Times New Roman" w:cs="Times New Roman"/>
              </w:rPr>
              <w:t>(stoma OR ileostomy OR colostomy) AND (closure OR reversal) AND ("negative-pressure wound therapy" OR NPWT OR vacuum OR "vacuum-assisted") AND (random* OR trial OR RCT)</w:t>
            </w:r>
          </w:p>
        </w:tc>
        <w:tc>
          <w:tcPr>
            <w:tcW w:w="0" w:type="auto"/>
            <w:hideMark/>
          </w:tcPr>
          <w:p w14:paraId="7AA90EC6" w14:textId="77777777" w:rsidR="008264D0" w:rsidRPr="008264D0" w:rsidRDefault="008264D0" w:rsidP="008264D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8264D0">
              <w:rPr>
                <w:rFonts w:ascii="Times New Roman" w:hAnsi="Times New Roman" w:cs="Times New Roman"/>
              </w:rPr>
              <w:t>312</w:t>
            </w:r>
          </w:p>
        </w:tc>
      </w:tr>
      <w:tr w:rsidR="008264D0" w:rsidRPr="008264D0" w14:paraId="54E9CD6A" w14:textId="77777777" w:rsidTr="008264D0">
        <w:tc>
          <w:tcPr>
            <w:tcW w:w="0" w:type="auto"/>
            <w:shd w:val="clear" w:color="auto" w:fill="A6A6A6" w:themeFill="background1" w:themeFillShade="A6"/>
            <w:hideMark/>
          </w:tcPr>
          <w:p w14:paraId="5B6C4F4B" w14:textId="77777777" w:rsidR="008264D0" w:rsidRPr="008264D0" w:rsidRDefault="008264D0" w:rsidP="008264D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8264D0">
              <w:rPr>
                <w:rFonts w:ascii="Times New Roman" w:hAnsi="Times New Roman" w:cs="Times New Roman"/>
              </w:rPr>
              <w:t>Embase (Ovid)</w:t>
            </w:r>
          </w:p>
        </w:tc>
        <w:tc>
          <w:tcPr>
            <w:tcW w:w="0" w:type="auto"/>
            <w:hideMark/>
          </w:tcPr>
          <w:p w14:paraId="652ACBF5" w14:textId="77777777" w:rsidR="008264D0" w:rsidRPr="008264D0" w:rsidRDefault="008264D0" w:rsidP="008264D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8264D0">
              <w:rPr>
                <w:rFonts w:ascii="Times New Roman" w:hAnsi="Times New Roman" w:cs="Times New Roman"/>
              </w:rPr>
              <w:t xml:space="preserve">('stoma closure'/exp OR </w:t>
            </w:r>
            <w:proofErr w:type="spellStart"/>
            <w:r w:rsidRPr="008264D0">
              <w:rPr>
                <w:rFonts w:ascii="Times New Roman" w:hAnsi="Times New Roman" w:cs="Times New Roman"/>
              </w:rPr>
              <w:t>ileostomy:ab,ti</w:t>
            </w:r>
            <w:proofErr w:type="spellEnd"/>
            <w:r w:rsidRPr="008264D0">
              <w:rPr>
                <w:rFonts w:ascii="Times New Roman" w:hAnsi="Times New Roman" w:cs="Times New Roman"/>
              </w:rPr>
              <w:t xml:space="preserve"> OR </w:t>
            </w:r>
            <w:proofErr w:type="spellStart"/>
            <w:r w:rsidRPr="008264D0">
              <w:rPr>
                <w:rFonts w:ascii="Times New Roman" w:hAnsi="Times New Roman" w:cs="Times New Roman"/>
              </w:rPr>
              <w:t>colostomy:ab,ti</w:t>
            </w:r>
            <w:proofErr w:type="spellEnd"/>
            <w:r w:rsidRPr="008264D0">
              <w:rPr>
                <w:rFonts w:ascii="Times New Roman" w:hAnsi="Times New Roman" w:cs="Times New Roman"/>
              </w:rPr>
              <w:t>) AND (</w:t>
            </w:r>
            <w:proofErr w:type="spellStart"/>
            <w:r w:rsidRPr="008264D0">
              <w:rPr>
                <w:rFonts w:ascii="Times New Roman" w:hAnsi="Times New Roman" w:cs="Times New Roman"/>
              </w:rPr>
              <w:t>reversal:ab,ti</w:t>
            </w:r>
            <w:proofErr w:type="spellEnd"/>
            <w:r w:rsidRPr="008264D0">
              <w:rPr>
                <w:rFonts w:ascii="Times New Roman" w:hAnsi="Times New Roman" w:cs="Times New Roman"/>
              </w:rPr>
              <w:t xml:space="preserve"> OR </w:t>
            </w:r>
            <w:proofErr w:type="spellStart"/>
            <w:r w:rsidRPr="008264D0">
              <w:rPr>
                <w:rFonts w:ascii="Times New Roman" w:hAnsi="Times New Roman" w:cs="Times New Roman"/>
              </w:rPr>
              <w:t>closure:ab,ti</w:t>
            </w:r>
            <w:proofErr w:type="spellEnd"/>
            <w:r w:rsidRPr="008264D0">
              <w:rPr>
                <w:rFonts w:ascii="Times New Roman" w:hAnsi="Times New Roman" w:cs="Times New Roman"/>
              </w:rPr>
              <w:t xml:space="preserve">) AND ('negative pressure wound therapy'/exp OR </w:t>
            </w:r>
            <w:proofErr w:type="spellStart"/>
            <w:r w:rsidRPr="008264D0">
              <w:rPr>
                <w:rFonts w:ascii="Times New Roman" w:hAnsi="Times New Roman" w:cs="Times New Roman"/>
              </w:rPr>
              <w:t>npwt:ab,ti</w:t>
            </w:r>
            <w:proofErr w:type="spellEnd"/>
            <w:r w:rsidRPr="008264D0">
              <w:rPr>
                <w:rFonts w:ascii="Times New Roman" w:hAnsi="Times New Roman" w:cs="Times New Roman"/>
              </w:rPr>
              <w:t xml:space="preserve"> OR </w:t>
            </w:r>
            <w:proofErr w:type="spellStart"/>
            <w:r w:rsidRPr="008264D0">
              <w:rPr>
                <w:rFonts w:ascii="Times New Roman" w:hAnsi="Times New Roman" w:cs="Times New Roman"/>
              </w:rPr>
              <w:t>vacuum:ab,ti</w:t>
            </w:r>
            <w:proofErr w:type="spellEnd"/>
            <w:r w:rsidRPr="008264D0">
              <w:rPr>
                <w:rFonts w:ascii="Times New Roman" w:hAnsi="Times New Roman" w:cs="Times New Roman"/>
              </w:rPr>
              <w:t>) AND (random*:</w:t>
            </w:r>
            <w:proofErr w:type="spellStart"/>
            <w:r w:rsidRPr="008264D0">
              <w:rPr>
                <w:rFonts w:ascii="Times New Roman" w:hAnsi="Times New Roman" w:cs="Times New Roman"/>
              </w:rPr>
              <w:t>ab,ti</w:t>
            </w:r>
            <w:proofErr w:type="spellEnd"/>
            <w:r w:rsidRPr="008264D0">
              <w:rPr>
                <w:rFonts w:ascii="Times New Roman" w:hAnsi="Times New Roman" w:cs="Times New Roman"/>
              </w:rPr>
              <w:t xml:space="preserve"> OR 'randomized controlled trial'/exp)</w:t>
            </w:r>
          </w:p>
        </w:tc>
        <w:tc>
          <w:tcPr>
            <w:tcW w:w="0" w:type="auto"/>
            <w:hideMark/>
          </w:tcPr>
          <w:p w14:paraId="35DF5C6F" w14:textId="77777777" w:rsidR="008264D0" w:rsidRPr="008264D0" w:rsidRDefault="008264D0" w:rsidP="008264D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8264D0">
              <w:rPr>
                <w:rFonts w:ascii="Times New Roman" w:hAnsi="Times New Roman" w:cs="Times New Roman"/>
              </w:rPr>
              <w:t>478</w:t>
            </w:r>
          </w:p>
        </w:tc>
      </w:tr>
      <w:tr w:rsidR="008264D0" w:rsidRPr="008264D0" w14:paraId="5BA76854" w14:textId="77777777" w:rsidTr="008264D0">
        <w:tc>
          <w:tcPr>
            <w:tcW w:w="0" w:type="auto"/>
            <w:shd w:val="clear" w:color="auto" w:fill="A6A6A6" w:themeFill="background1" w:themeFillShade="A6"/>
            <w:hideMark/>
          </w:tcPr>
          <w:p w14:paraId="287A331A" w14:textId="77777777" w:rsidR="008264D0" w:rsidRPr="008264D0" w:rsidRDefault="008264D0" w:rsidP="008264D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8264D0">
              <w:rPr>
                <w:rFonts w:ascii="Times New Roman" w:hAnsi="Times New Roman" w:cs="Times New Roman"/>
              </w:rPr>
              <w:t>Scopus</w:t>
            </w:r>
          </w:p>
        </w:tc>
        <w:tc>
          <w:tcPr>
            <w:tcW w:w="0" w:type="auto"/>
            <w:hideMark/>
          </w:tcPr>
          <w:p w14:paraId="73072CE1" w14:textId="77777777" w:rsidR="008264D0" w:rsidRPr="008264D0" w:rsidRDefault="008264D0" w:rsidP="008264D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8264D0">
              <w:rPr>
                <w:rFonts w:ascii="Times New Roman" w:hAnsi="Times New Roman" w:cs="Times New Roman"/>
              </w:rPr>
              <w:t xml:space="preserve">TITLE-ABS-KEY((stoma OR ileostomy OR colostomy) AND (closure OR reversal) AND ("negative-pressure wound therapy" OR </w:t>
            </w:r>
            <w:proofErr w:type="spellStart"/>
            <w:r w:rsidRPr="008264D0">
              <w:rPr>
                <w:rFonts w:ascii="Times New Roman" w:hAnsi="Times New Roman" w:cs="Times New Roman"/>
              </w:rPr>
              <w:t>npwt</w:t>
            </w:r>
            <w:proofErr w:type="spellEnd"/>
            <w:r w:rsidRPr="008264D0">
              <w:rPr>
                <w:rFonts w:ascii="Times New Roman" w:hAnsi="Times New Roman" w:cs="Times New Roman"/>
              </w:rPr>
              <w:t xml:space="preserve"> OR vacuum) AND (random* OR trial))</w:t>
            </w:r>
          </w:p>
        </w:tc>
        <w:tc>
          <w:tcPr>
            <w:tcW w:w="0" w:type="auto"/>
            <w:hideMark/>
          </w:tcPr>
          <w:p w14:paraId="7551BC08" w14:textId="77777777" w:rsidR="008264D0" w:rsidRPr="008264D0" w:rsidRDefault="008264D0" w:rsidP="008264D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8264D0">
              <w:rPr>
                <w:rFonts w:ascii="Times New Roman" w:hAnsi="Times New Roman" w:cs="Times New Roman"/>
              </w:rPr>
              <w:t>421</w:t>
            </w:r>
          </w:p>
        </w:tc>
      </w:tr>
      <w:tr w:rsidR="008264D0" w:rsidRPr="008264D0" w14:paraId="0E03E897" w14:textId="77777777" w:rsidTr="008264D0">
        <w:tc>
          <w:tcPr>
            <w:tcW w:w="0" w:type="auto"/>
            <w:shd w:val="clear" w:color="auto" w:fill="A6A6A6" w:themeFill="background1" w:themeFillShade="A6"/>
            <w:hideMark/>
          </w:tcPr>
          <w:p w14:paraId="405A4E3C" w14:textId="77777777" w:rsidR="008264D0" w:rsidRPr="008264D0" w:rsidRDefault="008264D0" w:rsidP="008264D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8264D0">
              <w:rPr>
                <w:rFonts w:ascii="Times New Roman" w:hAnsi="Times New Roman" w:cs="Times New Roman"/>
              </w:rPr>
              <w:t>Web of Science</w:t>
            </w:r>
          </w:p>
        </w:tc>
        <w:tc>
          <w:tcPr>
            <w:tcW w:w="0" w:type="auto"/>
            <w:hideMark/>
          </w:tcPr>
          <w:p w14:paraId="637826F7" w14:textId="77777777" w:rsidR="008264D0" w:rsidRPr="008264D0" w:rsidRDefault="008264D0" w:rsidP="008264D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8264D0">
              <w:rPr>
                <w:rFonts w:ascii="Times New Roman" w:hAnsi="Times New Roman" w:cs="Times New Roman"/>
              </w:rPr>
              <w:t>TS=(stoma OR ileostomy OR colostomy) AND TS=(closure OR reversal) AND TS=("negative-pressure wound therapy" OR NPWT OR vacuum) AND TS=(random* OR trial)</w:t>
            </w:r>
          </w:p>
        </w:tc>
        <w:tc>
          <w:tcPr>
            <w:tcW w:w="0" w:type="auto"/>
            <w:hideMark/>
          </w:tcPr>
          <w:p w14:paraId="137BC366" w14:textId="77777777" w:rsidR="008264D0" w:rsidRPr="008264D0" w:rsidRDefault="008264D0" w:rsidP="008264D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8264D0">
              <w:rPr>
                <w:rFonts w:ascii="Times New Roman" w:hAnsi="Times New Roman" w:cs="Times New Roman"/>
              </w:rPr>
              <w:t>267</w:t>
            </w:r>
          </w:p>
        </w:tc>
      </w:tr>
      <w:tr w:rsidR="008264D0" w:rsidRPr="008264D0" w14:paraId="571C1F6A" w14:textId="77777777" w:rsidTr="008264D0">
        <w:tc>
          <w:tcPr>
            <w:tcW w:w="0" w:type="auto"/>
            <w:shd w:val="clear" w:color="auto" w:fill="A6A6A6" w:themeFill="background1" w:themeFillShade="A6"/>
            <w:hideMark/>
          </w:tcPr>
          <w:p w14:paraId="46FE95BD" w14:textId="77777777" w:rsidR="008264D0" w:rsidRPr="008264D0" w:rsidRDefault="008264D0" w:rsidP="008264D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8264D0">
              <w:rPr>
                <w:rFonts w:ascii="Times New Roman" w:hAnsi="Times New Roman" w:cs="Times New Roman"/>
              </w:rPr>
              <w:t>Cochrane CENTRAL</w:t>
            </w:r>
          </w:p>
        </w:tc>
        <w:tc>
          <w:tcPr>
            <w:tcW w:w="0" w:type="auto"/>
            <w:hideMark/>
          </w:tcPr>
          <w:p w14:paraId="2FC345EF" w14:textId="77777777" w:rsidR="008264D0" w:rsidRPr="008264D0" w:rsidRDefault="008264D0" w:rsidP="008264D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8264D0">
              <w:rPr>
                <w:rFonts w:ascii="Times New Roman" w:hAnsi="Times New Roman" w:cs="Times New Roman"/>
              </w:rPr>
              <w:t>stoma OR ileostomy OR colostomy AND negative-pressure wound therapy OR NPWT</w:t>
            </w:r>
          </w:p>
        </w:tc>
        <w:tc>
          <w:tcPr>
            <w:tcW w:w="0" w:type="auto"/>
            <w:hideMark/>
          </w:tcPr>
          <w:p w14:paraId="715EA63B" w14:textId="77777777" w:rsidR="008264D0" w:rsidRPr="008264D0" w:rsidRDefault="008264D0" w:rsidP="008264D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8264D0">
              <w:rPr>
                <w:rFonts w:ascii="Times New Roman" w:hAnsi="Times New Roman" w:cs="Times New Roman"/>
              </w:rPr>
              <w:t>95</w:t>
            </w:r>
          </w:p>
        </w:tc>
      </w:tr>
      <w:tr w:rsidR="008264D0" w:rsidRPr="008264D0" w14:paraId="393389E3" w14:textId="77777777" w:rsidTr="008264D0">
        <w:tc>
          <w:tcPr>
            <w:tcW w:w="0" w:type="auto"/>
            <w:shd w:val="clear" w:color="auto" w:fill="A6A6A6" w:themeFill="background1" w:themeFillShade="A6"/>
            <w:hideMark/>
          </w:tcPr>
          <w:p w14:paraId="6CEE1A9E" w14:textId="77777777" w:rsidR="008264D0" w:rsidRPr="008264D0" w:rsidRDefault="008264D0" w:rsidP="008264D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8264D0">
              <w:rPr>
                <w:rFonts w:ascii="Times New Roman" w:hAnsi="Times New Roman" w:cs="Times New Roman"/>
              </w:rPr>
              <w:t>ClinicalTrials.gov</w:t>
            </w:r>
          </w:p>
        </w:tc>
        <w:tc>
          <w:tcPr>
            <w:tcW w:w="0" w:type="auto"/>
            <w:hideMark/>
          </w:tcPr>
          <w:p w14:paraId="05801BEF" w14:textId="77777777" w:rsidR="008264D0" w:rsidRPr="008264D0" w:rsidRDefault="008264D0" w:rsidP="008264D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8264D0">
              <w:rPr>
                <w:rFonts w:ascii="Times New Roman" w:hAnsi="Times New Roman" w:cs="Times New Roman"/>
              </w:rPr>
              <w:t xml:space="preserve">Condition/term: </w:t>
            </w:r>
            <w:r w:rsidRPr="008264D0">
              <w:rPr>
                <w:rFonts w:ascii="Times New Roman" w:hAnsi="Times New Roman" w:cs="Times New Roman"/>
                <w:i/>
                <w:iCs/>
              </w:rPr>
              <w:t>stoma closure</w:t>
            </w:r>
            <w:r w:rsidRPr="008264D0">
              <w:rPr>
                <w:rFonts w:ascii="Times New Roman" w:hAnsi="Times New Roman" w:cs="Times New Roman"/>
              </w:rPr>
              <w:t xml:space="preserve"> OR </w:t>
            </w:r>
            <w:r w:rsidRPr="008264D0">
              <w:rPr>
                <w:rFonts w:ascii="Times New Roman" w:hAnsi="Times New Roman" w:cs="Times New Roman"/>
                <w:i/>
                <w:iCs/>
              </w:rPr>
              <w:t>ileostomy reversal</w:t>
            </w:r>
            <w:r w:rsidRPr="008264D0">
              <w:rPr>
                <w:rFonts w:ascii="Times New Roman" w:hAnsi="Times New Roman" w:cs="Times New Roman"/>
              </w:rPr>
              <w:t xml:space="preserve">; Other terms: </w:t>
            </w:r>
            <w:r w:rsidRPr="008264D0">
              <w:rPr>
                <w:rFonts w:ascii="Times New Roman" w:hAnsi="Times New Roman" w:cs="Times New Roman"/>
                <w:i/>
                <w:iCs/>
              </w:rPr>
              <w:t>negative pressure</w:t>
            </w:r>
            <w:r w:rsidRPr="008264D0">
              <w:rPr>
                <w:rFonts w:ascii="Times New Roman" w:hAnsi="Times New Roman" w:cs="Times New Roman"/>
              </w:rPr>
              <w:t>; Study type: interventional</w:t>
            </w:r>
          </w:p>
        </w:tc>
        <w:tc>
          <w:tcPr>
            <w:tcW w:w="0" w:type="auto"/>
            <w:hideMark/>
          </w:tcPr>
          <w:p w14:paraId="1EBC4F1B" w14:textId="77777777" w:rsidR="008264D0" w:rsidRPr="008264D0" w:rsidRDefault="008264D0" w:rsidP="008264D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8264D0">
              <w:rPr>
                <w:rFonts w:ascii="Times New Roman" w:hAnsi="Times New Roman" w:cs="Times New Roman"/>
              </w:rPr>
              <w:t>12</w:t>
            </w:r>
          </w:p>
        </w:tc>
      </w:tr>
      <w:tr w:rsidR="008264D0" w:rsidRPr="008264D0" w14:paraId="73D8FC87" w14:textId="77777777" w:rsidTr="008264D0">
        <w:tc>
          <w:tcPr>
            <w:tcW w:w="0" w:type="auto"/>
            <w:shd w:val="clear" w:color="auto" w:fill="A6A6A6" w:themeFill="background1" w:themeFillShade="A6"/>
            <w:hideMark/>
          </w:tcPr>
          <w:p w14:paraId="093DA375" w14:textId="77777777" w:rsidR="008264D0" w:rsidRPr="008264D0" w:rsidRDefault="008264D0" w:rsidP="008264D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8264D0">
              <w:rPr>
                <w:rFonts w:ascii="Times New Roman" w:hAnsi="Times New Roman" w:cs="Times New Roman"/>
              </w:rPr>
              <w:t>WHO ICTRP</w:t>
            </w:r>
          </w:p>
        </w:tc>
        <w:tc>
          <w:tcPr>
            <w:tcW w:w="0" w:type="auto"/>
            <w:hideMark/>
          </w:tcPr>
          <w:p w14:paraId="1CB478C0" w14:textId="77777777" w:rsidR="008264D0" w:rsidRPr="008264D0" w:rsidRDefault="008264D0" w:rsidP="008264D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8264D0">
              <w:rPr>
                <w:rFonts w:ascii="Times New Roman" w:hAnsi="Times New Roman" w:cs="Times New Roman"/>
                <w:i/>
                <w:iCs/>
              </w:rPr>
              <w:t>stoma closure</w:t>
            </w:r>
            <w:r w:rsidRPr="008264D0">
              <w:rPr>
                <w:rFonts w:ascii="Times New Roman" w:hAnsi="Times New Roman" w:cs="Times New Roman"/>
              </w:rPr>
              <w:t xml:space="preserve"> OR </w:t>
            </w:r>
            <w:r w:rsidRPr="008264D0">
              <w:rPr>
                <w:rFonts w:ascii="Times New Roman" w:hAnsi="Times New Roman" w:cs="Times New Roman"/>
                <w:i/>
                <w:iCs/>
              </w:rPr>
              <w:t>ileostomy reversal</w:t>
            </w:r>
            <w:r w:rsidRPr="008264D0">
              <w:rPr>
                <w:rFonts w:ascii="Times New Roman" w:hAnsi="Times New Roman" w:cs="Times New Roman"/>
              </w:rPr>
              <w:t xml:space="preserve"> AND </w:t>
            </w:r>
            <w:r w:rsidRPr="008264D0">
              <w:rPr>
                <w:rFonts w:ascii="Times New Roman" w:hAnsi="Times New Roman" w:cs="Times New Roman"/>
                <w:i/>
                <w:iCs/>
              </w:rPr>
              <w:t>negative pressure</w:t>
            </w:r>
          </w:p>
        </w:tc>
        <w:tc>
          <w:tcPr>
            <w:tcW w:w="0" w:type="auto"/>
            <w:hideMark/>
          </w:tcPr>
          <w:p w14:paraId="52892EE6" w14:textId="77777777" w:rsidR="008264D0" w:rsidRPr="008264D0" w:rsidRDefault="008264D0" w:rsidP="008264D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8264D0">
              <w:rPr>
                <w:rFonts w:ascii="Times New Roman" w:hAnsi="Times New Roman" w:cs="Times New Roman"/>
              </w:rPr>
              <w:t>9</w:t>
            </w:r>
          </w:p>
        </w:tc>
      </w:tr>
      <w:tr w:rsidR="008264D0" w:rsidRPr="008264D0" w14:paraId="4AC9688A" w14:textId="77777777" w:rsidTr="008264D0">
        <w:tc>
          <w:tcPr>
            <w:tcW w:w="0" w:type="auto"/>
            <w:shd w:val="clear" w:color="auto" w:fill="A6A6A6" w:themeFill="background1" w:themeFillShade="A6"/>
            <w:hideMark/>
          </w:tcPr>
          <w:p w14:paraId="665CB21D" w14:textId="77777777" w:rsidR="008264D0" w:rsidRPr="008264D0" w:rsidRDefault="008264D0" w:rsidP="008264D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8264D0">
              <w:rPr>
                <w:rFonts w:ascii="Times New Roman" w:hAnsi="Times New Roman" w:cs="Times New Roman"/>
              </w:rPr>
              <w:t>Google Scholar (supplementary)</w:t>
            </w:r>
          </w:p>
        </w:tc>
        <w:tc>
          <w:tcPr>
            <w:tcW w:w="0" w:type="auto"/>
            <w:hideMark/>
          </w:tcPr>
          <w:p w14:paraId="0D29F21B" w14:textId="77777777" w:rsidR="008264D0" w:rsidRPr="008264D0" w:rsidRDefault="008264D0" w:rsidP="008264D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8264D0">
              <w:rPr>
                <w:rFonts w:ascii="Times New Roman" w:hAnsi="Times New Roman" w:cs="Times New Roman"/>
              </w:rPr>
              <w:t>"stoma reversal" NPWT randomized (screened first 200 hits)</w:t>
            </w:r>
          </w:p>
        </w:tc>
        <w:tc>
          <w:tcPr>
            <w:tcW w:w="0" w:type="auto"/>
            <w:hideMark/>
          </w:tcPr>
          <w:p w14:paraId="1D39BB0B" w14:textId="77777777" w:rsidR="008264D0" w:rsidRPr="008264D0" w:rsidRDefault="008264D0" w:rsidP="008264D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8264D0">
              <w:rPr>
                <w:rFonts w:ascii="Times New Roman" w:hAnsi="Times New Roman" w:cs="Times New Roman"/>
              </w:rPr>
              <w:t>200</w:t>
            </w:r>
          </w:p>
        </w:tc>
      </w:tr>
    </w:tbl>
    <w:p w14:paraId="4DD205AF" w14:textId="77777777" w:rsidR="008264D0" w:rsidRDefault="008264D0"/>
    <w:p w14:paraId="1E9D6F35" w14:textId="77777777" w:rsidR="000C1EE8" w:rsidRDefault="000C1EE8"/>
    <w:p w14:paraId="1C079F23" w14:textId="77777777" w:rsidR="000C1EE8" w:rsidRDefault="000C1EE8"/>
    <w:p w14:paraId="5F3CDAF4" w14:textId="77777777" w:rsidR="000C1EE8" w:rsidRDefault="000C1EE8"/>
    <w:p w14:paraId="28BDD995" w14:textId="0093D229" w:rsidR="000C1EE8" w:rsidRDefault="000C1EE8">
      <w:r w:rsidRPr="008264D0">
        <w:rPr>
          <w:rFonts w:ascii="Times New Roman" w:hAnsi="Times New Roman" w:cs="Times New Roman"/>
        </w:rPr>
        <w:lastRenderedPageBreak/>
        <w:t xml:space="preserve">Supplementary </w:t>
      </w:r>
      <w:r>
        <w:rPr>
          <w:rFonts w:ascii="Times New Roman" w:hAnsi="Times New Roman" w:cs="Times New Roman"/>
        </w:rPr>
        <w:t>Figure</w:t>
      </w:r>
      <w:r w:rsidRPr="008264D0">
        <w:rPr>
          <w:rFonts w:ascii="Times New Roman" w:hAnsi="Times New Roman" w:cs="Times New Roman"/>
        </w:rPr>
        <w:t xml:space="preserve"> 1</w:t>
      </w:r>
      <w:r w:rsidR="00B8748E">
        <w:rPr>
          <w:rFonts w:ascii="Times New Roman" w:hAnsi="Times New Roman" w:cs="Times New Roman"/>
        </w:rPr>
        <w:t xml:space="preserve">. </w:t>
      </w:r>
      <w:r w:rsidR="00B8748E" w:rsidRPr="00B8748E">
        <w:rPr>
          <w:rFonts w:ascii="Times New Roman" w:hAnsi="Times New Roman" w:cs="Times New Roman"/>
        </w:rPr>
        <w:t>Postoperative patient-reported wound cosmesis</w:t>
      </w:r>
    </w:p>
    <w:p w14:paraId="2C1D65A2" w14:textId="16BEA345" w:rsidR="000C1EE8" w:rsidRDefault="000C1EE8">
      <w:r w:rsidRPr="000C1EE8">
        <w:drawing>
          <wp:inline distT="0" distB="0" distL="0" distR="0" wp14:anchorId="2A8A4D75" wp14:editId="167A44D1">
            <wp:extent cx="5943600" cy="1181100"/>
            <wp:effectExtent l="0" t="0" r="0" b="0"/>
            <wp:docPr id="21035861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58611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1E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CC0E54"/>
    <w:multiLevelType w:val="multilevel"/>
    <w:tmpl w:val="D3667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EA3AA0"/>
    <w:multiLevelType w:val="multilevel"/>
    <w:tmpl w:val="A1526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3538709">
    <w:abstractNumId w:val="1"/>
  </w:num>
  <w:num w:numId="2" w16cid:durableId="1266687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F7D"/>
    <w:rsid w:val="000B4174"/>
    <w:rsid w:val="000C1EE8"/>
    <w:rsid w:val="000F3235"/>
    <w:rsid w:val="00120AA7"/>
    <w:rsid w:val="0018376D"/>
    <w:rsid w:val="0043791C"/>
    <w:rsid w:val="00594EA0"/>
    <w:rsid w:val="008264D0"/>
    <w:rsid w:val="008358BC"/>
    <w:rsid w:val="00927962"/>
    <w:rsid w:val="00993A68"/>
    <w:rsid w:val="00A67C2C"/>
    <w:rsid w:val="00B8748E"/>
    <w:rsid w:val="00D100EE"/>
    <w:rsid w:val="00D90773"/>
    <w:rsid w:val="00E24F7D"/>
    <w:rsid w:val="00F8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3D133C"/>
  <w15:chartTrackingRefBased/>
  <w15:docId w15:val="{06986513-6BC9-4A0B-B0E4-054A31725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4F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4F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4F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4F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4F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4F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4F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4F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4F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4F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4F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4F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4F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4F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4F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4F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4F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4F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4F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4F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4F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4F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4F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4F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4F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4F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4F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4F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4F7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26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0D594-302C-4B51-B914-8D4A7D403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185</Words>
  <Characters>1217</Characters>
  <Application>Microsoft Office Word</Application>
  <DocSecurity>0</DocSecurity>
  <Lines>57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2025-11-01T10:09:00Z</dcterms:created>
  <dcterms:modified xsi:type="dcterms:W3CDTF">2025-11-01T18:59:00Z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f8c68ca7-9e5c-478a-b6be-ceacb142a65f</vt:lpwstr>
  </property>
</Properties>
</file>