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D8C" w:rsidRPr="00736627" w:rsidRDefault="00F45BB7" w:rsidP="00007D8C">
      <w:pPr>
        <w:rPr>
          <w:rFonts w:ascii="Avenir Next Regular" w:eastAsia="Avenir Next" w:hAnsi="Avenir Next Regular" w:cs="Avenir Next"/>
          <w:i/>
          <w:iCs/>
          <w:sz w:val="24"/>
          <w:szCs w:val="24"/>
          <w:lang w:val="de-DE"/>
        </w:rPr>
      </w:pPr>
      <w:bookmarkStart w:id="0" w:name="_GoBack"/>
      <w:r w:rsidRPr="00F45BB7">
        <w:rPr>
          <w:rFonts w:ascii="Avenir Next Regular" w:hAnsi="Avenir Next Regular"/>
          <w:iCs/>
          <w:sz w:val="24"/>
          <w:szCs w:val="24"/>
        </w:rPr>
        <w:t>Additional file 2:</w:t>
      </w:r>
      <w:r w:rsidR="00007D8C" w:rsidRPr="00F45BB7">
        <w:rPr>
          <w:rFonts w:ascii="Avenir Next Regular" w:hAnsi="Avenir Next Regular"/>
          <w:iCs/>
          <w:sz w:val="24"/>
          <w:szCs w:val="24"/>
        </w:rPr>
        <w:t xml:space="preserve"> Table </w:t>
      </w:r>
      <w:r w:rsidRPr="00F45BB7">
        <w:rPr>
          <w:rFonts w:ascii="Avenir Next Regular" w:hAnsi="Avenir Next Regular"/>
          <w:iCs/>
          <w:sz w:val="24"/>
          <w:szCs w:val="24"/>
        </w:rPr>
        <w:t>S</w:t>
      </w:r>
      <w:r w:rsidR="00007D8C" w:rsidRPr="00F45BB7">
        <w:rPr>
          <w:rFonts w:ascii="Avenir Next Regular" w:hAnsi="Avenir Next Regular"/>
          <w:iCs/>
          <w:sz w:val="24"/>
          <w:szCs w:val="24"/>
        </w:rPr>
        <w:t>2:</w:t>
      </w:r>
      <w:r w:rsidR="00007D8C" w:rsidRPr="00736627">
        <w:rPr>
          <w:rFonts w:ascii="Avenir Next Regular" w:hAnsi="Avenir Next Regular"/>
          <w:i/>
          <w:iCs/>
          <w:sz w:val="24"/>
          <w:szCs w:val="24"/>
        </w:rPr>
        <w:t xml:space="preserve"> </w:t>
      </w:r>
      <w:bookmarkEnd w:id="0"/>
      <w:r w:rsidR="00007D8C" w:rsidRPr="00736627">
        <w:rPr>
          <w:rFonts w:ascii="Avenir Next Regular" w:eastAsia="Avenir Next Regular" w:hAnsi="Avenir Next Regular" w:cs="Avenir Next Regular"/>
          <w:sz w:val="24"/>
          <w:szCs w:val="24"/>
        </w:rPr>
        <w:t>Antibodies used for immunofluorescence (IF) and immunohistochemistry (IHC) studies</w:t>
      </w:r>
    </w:p>
    <w:p w:rsidR="00007D8C" w:rsidRPr="00736627" w:rsidRDefault="00007D8C" w:rsidP="00007D8C">
      <w:pPr>
        <w:pStyle w:val="TextB"/>
        <w:widowControl w:val="0"/>
        <w:rPr>
          <w:rFonts w:ascii="Avenir Next Regular" w:eastAsia="Avenir Book" w:hAnsi="Avenir Next Regular" w:cs="Avenir Book"/>
          <w:lang w:val="en-US"/>
        </w:rPr>
      </w:pPr>
    </w:p>
    <w:tbl>
      <w:tblPr>
        <w:tblStyle w:val="TableNormal1"/>
        <w:tblW w:w="9327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91"/>
        <w:gridCol w:w="850"/>
        <w:gridCol w:w="1843"/>
        <w:gridCol w:w="284"/>
        <w:gridCol w:w="566"/>
        <w:gridCol w:w="850"/>
        <w:gridCol w:w="992"/>
        <w:gridCol w:w="2551"/>
      </w:tblGrid>
      <w:tr w:rsidR="00007D8C" w:rsidRPr="00736627" w:rsidTr="001E15AE">
        <w:trPr>
          <w:trHeight w:val="855"/>
        </w:trPr>
        <w:tc>
          <w:tcPr>
            <w:tcW w:w="1391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spacing w:line="480" w:lineRule="auto"/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  <w:b/>
                <w:bCs/>
              </w:rPr>
              <w:t>Antibody</w:t>
            </w:r>
          </w:p>
        </w:tc>
        <w:tc>
          <w:tcPr>
            <w:tcW w:w="850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spacing w:line="480" w:lineRule="auto"/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  <w:b/>
                <w:bCs/>
              </w:rPr>
              <w:t>Host</w:t>
            </w: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spacing w:line="480" w:lineRule="auto"/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  <w:b/>
                <w:bCs/>
              </w:rPr>
              <w:t>Antigen</w:t>
            </w:r>
          </w:p>
        </w:tc>
        <w:tc>
          <w:tcPr>
            <w:tcW w:w="850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spacing w:line="480" w:lineRule="auto"/>
              <w:jc w:val="center"/>
              <w:rPr>
                <w:rFonts w:ascii="Avenir Next Regular" w:hAnsi="Avenir Next Regular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7D8C" w:rsidRPr="00736627" w:rsidRDefault="00007D8C" w:rsidP="001E15AE">
            <w:pPr>
              <w:spacing w:line="480" w:lineRule="auto"/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  <w:b/>
                <w:bCs/>
              </w:rPr>
              <w:t>Concentration (</w:t>
            </w:r>
            <w:r w:rsidRPr="00736627">
              <w:rPr>
                <w:rFonts w:ascii="Avenir Next Regular" w:hAnsi="Avenir Next Regular"/>
                <w:b/>
                <w:bCs/>
                <w:lang w:val="fr-FR"/>
              </w:rPr>
              <w:t>µg/ml) or ratio</w:t>
            </w:r>
          </w:p>
        </w:tc>
        <w:tc>
          <w:tcPr>
            <w:tcW w:w="2551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spacing w:line="480" w:lineRule="auto"/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  <w:b/>
                <w:bCs/>
              </w:rPr>
              <w:t xml:space="preserve">Source </w:t>
            </w:r>
          </w:p>
        </w:tc>
      </w:tr>
      <w:tr w:rsidR="00007D8C" w:rsidRPr="00736627" w:rsidTr="001E15AE">
        <w:trPr>
          <w:trHeight w:val="354"/>
        </w:trPr>
        <w:tc>
          <w:tcPr>
            <w:tcW w:w="1391" w:type="dxa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:rsidR="00007D8C" w:rsidRPr="00736627" w:rsidRDefault="00007D8C" w:rsidP="001E15AE">
            <w:pPr>
              <w:rPr>
                <w:rFonts w:ascii="Avenir Next Regular" w:hAnsi="Avenir Next Regular"/>
              </w:rPr>
            </w:pPr>
          </w:p>
        </w:tc>
        <w:tc>
          <w:tcPr>
            <w:tcW w:w="850" w:type="dxa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:rsidR="00007D8C" w:rsidRPr="00736627" w:rsidRDefault="00007D8C" w:rsidP="001E15AE">
            <w:pPr>
              <w:rPr>
                <w:rFonts w:ascii="Avenir Next Regular" w:hAnsi="Avenir Next Regular"/>
              </w:rPr>
            </w:pPr>
          </w:p>
        </w:tc>
        <w:tc>
          <w:tcPr>
            <w:tcW w:w="1843" w:type="dxa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:rsidR="00007D8C" w:rsidRPr="00736627" w:rsidRDefault="00007D8C" w:rsidP="001E15AE">
            <w:pPr>
              <w:rPr>
                <w:rFonts w:ascii="Avenir Next Regular" w:hAnsi="Avenir Next Regula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rPr>
                <w:rFonts w:ascii="Avenir Next Regular" w:hAnsi="Avenir Next Regular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spacing w:line="480" w:lineRule="auto"/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  <w:b/>
                <w:bCs/>
              </w:rPr>
              <w:t>IF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spacing w:line="480" w:lineRule="auto"/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  <w:b/>
                <w:bCs/>
              </w:rPr>
              <w:t>IHC</w:t>
            </w:r>
          </w:p>
        </w:tc>
        <w:tc>
          <w:tcPr>
            <w:tcW w:w="2551" w:type="dxa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:rsidR="00007D8C" w:rsidRPr="00736627" w:rsidRDefault="00007D8C" w:rsidP="001E15AE">
            <w:pPr>
              <w:rPr>
                <w:rFonts w:ascii="Avenir Next Regular" w:hAnsi="Avenir Next Regular"/>
              </w:rPr>
            </w:pPr>
          </w:p>
        </w:tc>
      </w:tr>
      <w:tr w:rsidR="00007D8C" w:rsidRPr="00736627" w:rsidTr="001E15AE">
        <w:trPr>
          <w:trHeight w:val="855"/>
        </w:trPr>
        <w:tc>
          <w:tcPr>
            <w:tcW w:w="139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spacing w:line="480" w:lineRule="auto"/>
              <w:jc w:val="center"/>
              <w:rPr>
                <w:rFonts w:ascii="Avenir Next Regular" w:eastAsia="Century Gothic" w:hAnsi="Avenir Next Regular" w:cs="Century Gothic"/>
              </w:rPr>
            </w:pPr>
          </w:p>
          <w:p w:rsidR="00007D8C" w:rsidRPr="00736627" w:rsidRDefault="00007D8C" w:rsidP="001E15AE">
            <w:pPr>
              <w:spacing w:line="480" w:lineRule="auto"/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</w:rPr>
              <w:t>Anti-AQP 3</w:t>
            </w:r>
          </w:p>
        </w:tc>
        <w:tc>
          <w:tcPr>
            <w:tcW w:w="85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</w:p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</w:rPr>
              <w:t>rabbit</w:t>
            </w:r>
          </w:p>
        </w:tc>
        <w:tc>
          <w:tcPr>
            <w:tcW w:w="184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spacing w:line="480" w:lineRule="auto"/>
              <w:jc w:val="center"/>
              <w:rPr>
                <w:rFonts w:ascii="Avenir Next Regular" w:eastAsia="Century Gothic" w:hAnsi="Avenir Next Regular" w:cs="Century Gothic"/>
              </w:rPr>
            </w:pPr>
          </w:p>
          <w:p w:rsidR="00007D8C" w:rsidRPr="00736627" w:rsidRDefault="00007D8C" w:rsidP="001E15AE">
            <w:pPr>
              <w:spacing w:line="480" w:lineRule="auto"/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</w:rPr>
              <w:t>Human AQP 3</w:t>
            </w:r>
          </w:p>
        </w:tc>
        <w:tc>
          <w:tcPr>
            <w:tcW w:w="28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</w:p>
        </w:tc>
        <w:tc>
          <w:tcPr>
            <w:tcW w:w="1416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</w:p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</w:rPr>
              <w:t>1:250</w:t>
            </w:r>
          </w:p>
        </w:tc>
        <w:tc>
          <w:tcPr>
            <w:tcW w:w="99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</w:p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</w:rPr>
              <w:t>1:1000</w:t>
            </w:r>
          </w:p>
        </w:tc>
        <w:tc>
          <w:tcPr>
            <w:tcW w:w="255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</w:p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  <w:proofErr w:type="spellStart"/>
            <w:r w:rsidRPr="00736627">
              <w:rPr>
                <w:rFonts w:ascii="Avenir Next Regular" w:hAnsi="Avenir Next Regular"/>
              </w:rPr>
              <w:t>Abcam</w:t>
            </w:r>
            <w:proofErr w:type="spellEnd"/>
            <w:r w:rsidRPr="00736627">
              <w:rPr>
                <w:rFonts w:ascii="Avenir Next Regular" w:hAnsi="Avenir Next Regular"/>
              </w:rPr>
              <w:t>, ab125219</w:t>
            </w:r>
          </w:p>
        </w:tc>
      </w:tr>
      <w:tr w:rsidR="00007D8C" w:rsidRPr="00736627" w:rsidTr="001E15AE">
        <w:trPr>
          <w:trHeight w:val="780"/>
        </w:trPr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spacing w:line="480" w:lineRule="auto"/>
              <w:jc w:val="center"/>
              <w:rPr>
                <w:rFonts w:ascii="Avenir Next Regular" w:eastAsia="Century Gothic" w:hAnsi="Avenir Next Regular" w:cs="Century Gothic"/>
              </w:rPr>
            </w:pPr>
          </w:p>
          <w:p w:rsidR="00007D8C" w:rsidRPr="00736627" w:rsidRDefault="00007D8C" w:rsidP="001E15AE">
            <w:pPr>
              <w:spacing w:line="480" w:lineRule="auto"/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</w:rPr>
              <w:t>Anti-AQP 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</w:p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</w:rPr>
              <w:t>rabbit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spacing w:line="480" w:lineRule="auto"/>
              <w:jc w:val="center"/>
              <w:rPr>
                <w:rFonts w:ascii="Avenir Next Regular" w:eastAsia="Century Gothic" w:hAnsi="Avenir Next Regular" w:cs="Century Gothic"/>
              </w:rPr>
            </w:pPr>
          </w:p>
          <w:p w:rsidR="00007D8C" w:rsidRPr="00736627" w:rsidRDefault="00007D8C" w:rsidP="001E15AE">
            <w:pPr>
              <w:spacing w:line="480" w:lineRule="auto"/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</w:rPr>
              <w:t>Human AQP 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</w:p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</w:rPr>
              <w:t>1:100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</w:p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</w:rPr>
              <w:t>1:100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</w:p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</w:rPr>
              <w:t>Santa Cruz, sc-20812</w:t>
            </w:r>
          </w:p>
        </w:tc>
      </w:tr>
      <w:tr w:rsidR="00007D8C" w:rsidRPr="00736627" w:rsidTr="001E15AE">
        <w:trPr>
          <w:trHeight w:val="780"/>
        </w:trPr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spacing w:line="480" w:lineRule="auto"/>
              <w:jc w:val="center"/>
              <w:rPr>
                <w:rFonts w:ascii="Avenir Next Regular" w:hAnsi="Avenir Next Regular"/>
              </w:rPr>
            </w:pPr>
          </w:p>
          <w:p w:rsidR="00007D8C" w:rsidRPr="00736627" w:rsidRDefault="00007D8C" w:rsidP="001E15AE">
            <w:pPr>
              <w:spacing w:line="480" w:lineRule="auto"/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</w:rPr>
              <w:t>Anti-AQP 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</w:p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</w:rPr>
              <w:t>rabbit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spacing w:line="480" w:lineRule="auto"/>
              <w:jc w:val="center"/>
              <w:rPr>
                <w:rFonts w:ascii="Avenir Next Regular" w:hAnsi="Avenir Next Regular"/>
              </w:rPr>
            </w:pPr>
          </w:p>
          <w:p w:rsidR="00007D8C" w:rsidRPr="00736627" w:rsidRDefault="00007D8C" w:rsidP="001E15AE">
            <w:pPr>
              <w:spacing w:line="480" w:lineRule="auto"/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</w:rPr>
              <w:t>Human AQP 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</w:p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</w:rPr>
              <w:t>1:50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</w:p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</w:rPr>
              <w:t>1:100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</w:p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  <w:proofErr w:type="spellStart"/>
            <w:r w:rsidRPr="00736627">
              <w:rPr>
                <w:rFonts w:ascii="Avenir Next Regular" w:hAnsi="Avenir Next Regular"/>
              </w:rPr>
              <w:t>Abcam</w:t>
            </w:r>
            <w:proofErr w:type="spellEnd"/>
            <w:r w:rsidRPr="00736627">
              <w:rPr>
                <w:rFonts w:ascii="Avenir Next Regular" w:hAnsi="Avenir Next Regular"/>
              </w:rPr>
              <w:t>, ab92320</w:t>
            </w:r>
          </w:p>
        </w:tc>
      </w:tr>
      <w:tr w:rsidR="00007D8C" w:rsidRPr="00736627" w:rsidTr="001E15AE">
        <w:trPr>
          <w:trHeight w:val="780"/>
        </w:trPr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spacing w:line="480" w:lineRule="auto"/>
              <w:jc w:val="center"/>
              <w:rPr>
                <w:rFonts w:ascii="Avenir Next Regular" w:eastAsia="Century Gothic" w:hAnsi="Avenir Next Regular" w:cs="Century Gothic"/>
              </w:rPr>
            </w:pPr>
          </w:p>
          <w:p w:rsidR="00007D8C" w:rsidRPr="00736627" w:rsidRDefault="00007D8C" w:rsidP="001E15AE">
            <w:pPr>
              <w:spacing w:line="480" w:lineRule="auto"/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</w:rPr>
              <w:t>Anti-AQP 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</w:p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</w:rPr>
              <w:t>rabbit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spacing w:line="480" w:lineRule="auto"/>
              <w:jc w:val="center"/>
              <w:rPr>
                <w:rFonts w:ascii="Avenir Next Regular" w:eastAsia="Century Gothic" w:hAnsi="Avenir Next Regular" w:cs="Century Gothic"/>
              </w:rPr>
            </w:pPr>
          </w:p>
          <w:p w:rsidR="00007D8C" w:rsidRPr="00736627" w:rsidRDefault="00007D8C" w:rsidP="001E15AE">
            <w:pPr>
              <w:spacing w:line="480" w:lineRule="auto"/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</w:rPr>
              <w:t>Human AQP 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</w:p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</w:rPr>
              <w:t>1:1000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</w:p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</w:rPr>
              <w:t>1:1000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</w:p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  <w:proofErr w:type="spellStart"/>
            <w:r w:rsidRPr="00736627">
              <w:rPr>
                <w:rFonts w:ascii="Avenir Next Regular" w:hAnsi="Avenir Next Regular"/>
              </w:rPr>
              <w:t>Abcam</w:t>
            </w:r>
            <w:proofErr w:type="spellEnd"/>
            <w:r w:rsidRPr="00736627">
              <w:rPr>
                <w:rFonts w:ascii="Avenir Next Regular" w:hAnsi="Avenir Next Regular"/>
              </w:rPr>
              <w:t>, ab85907</w:t>
            </w:r>
          </w:p>
        </w:tc>
      </w:tr>
      <w:tr w:rsidR="00007D8C" w:rsidRPr="00736627" w:rsidTr="001E15AE">
        <w:trPr>
          <w:trHeight w:val="850"/>
        </w:trPr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spacing w:line="480" w:lineRule="auto"/>
              <w:jc w:val="center"/>
              <w:rPr>
                <w:rFonts w:ascii="Avenir Next Regular" w:eastAsia="Times New Roman" w:hAnsi="Avenir Next Regular" w:cs="Times New Roman"/>
                <w:sz w:val="24"/>
                <w:szCs w:val="24"/>
              </w:rPr>
            </w:pPr>
          </w:p>
          <w:p w:rsidR="00007D8C" w:rsidRPr="00736627" w:rsidRDefault="00007D8C" w:rsidP="001E15AE">
            <w:pPr>
              <w:spacing w:line="480" w:lineRule="auto"/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</w:rPr>
              <w:t>Anti-AQP 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</w:p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</w:rPr>
              <w:t>rabbit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spacing w:line="480" w:lineRule="auto"/>
              <w:jc w:val="center"/>
              <w:rPr>
                <w:rFonts w:ascii="Avenir Next Regular" w:eastAsia="Times New Roman" w:hAnsi="Avenir Next Regular" w:cs="Times New Roman"/>
                <w:sz w:val="24"/>
                <w:szCs w:val="24"/>
              </w:rPr>
            </w:pPr>
          </w:p>
          <w:p w:rsidR="00007D8C" w:rsidRPr="00736627" w:rsidRDefault="00007D8C" w:rsidP="001E15AE">
            <w:pPr>
              <w:spacing w:line="480" w:lineRule="auto"/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</w:rPr>
              <w:t>Human AQP 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</w:p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</w:rPr>
              <w:t>1:100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</w:p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  <w:r w:rsidRPr="00736627">
              <w:rPr>
                <w:rFonts w:ascii="Avenir Next Regular" w:hAnsi="Avenir Next Regular"/>
              </w:rPr>
              <w:t>1:500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</w:p>
          <w:p w:rsidR="00007D8C" w:rsidRPr="00736627" w:rsidRDefault="00007D8C" w:rsidP="001E15AE">
            <w:pPr>
              <w:jc w:val="center"/>
              <w:rPr>
                <w:rFonts w:ascii="Avenir Next Regular" w:hAnsi="Avenir Next Regular"/>
              </w:rPr>
            </w:pPr>
            <w:proofErr w:type="spellStart"/>
            <w:r w:rsidRPr="00736627">
              <w:rPr>
                <w:rFonts w:ascii="Avenir Next Regular" w:hAnsi="Avenir Next Regular"/>
              </w:rPr>
              <w:t>Abcam</w:t>
            </w:r>
            <w:proofErr w:type="spellEnd"/>
            <w:r w:rsidRPr="00736627">
              <w:rPr>
                <w:rFonts w:ascii="Avenir Next Regular" w:hAnsi="Avenir Next Regular"/>
              </w:rPr>
              <w:t>, ab84828</w:t>
            </w:r>
          </w:p>
        </w:tc>
      </w:tr>
    </w:tbl>
    <w:p w:rsidR="004238BE" w:rsidRDefault="004238BE"/>
    <w:sectPr w:rsidR="004238BE" w:rsidSect="004238BE">
      <w:pgSz w:w="11900" w:h="16840"/>
      <w:pgMar w:top="1417" w:right="1417" w:bottom="1134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venir Next Regular">
    <w:altName w:val="Calibri"/>
    <w:charset w:val="00"/>
    <w:family w:val="swiss"/>
    <w:pitch w:val="variable"/>
    <w:sig w:usb0="8000002F" w:usb1="5000204A" w:usb2="00000000" w:usb3="00000000" w:csb0="0000009B" w:csb1="00000000"/>
  </w:font>
  <w:font w:name="Avenir Next">
    <w:altName w:val="Calibri"/>
    <w:charset w:val="00"/>
    <w:family w:val="swiss"/>
    <w:pitch w:val="variable"/>
    <w:sig w:usb0="8000002F" w:usb1="5000204A" w:usb2="00000000" w:usb3="00000000" w:csb0="0000009B" w:csb1="00000000"/>
  </w:font>
  <w:font w:name="Avenir Book">
    <w:charset w:val="00"/>
    <w:family w:val="auto"/>
    <w:pitch w:val="variable"/>
    <w:sig w:usb0="800000AF" w:usb1="5000204A" w:usb2="00000000" w:usb3="00000000" w:csb0="0000009B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007D8C"/>
    <w:rsid w:val="00007D8C"/>
    <w:rsid w:val="002F5BF6"/>
    <w:rsid w:val="004238BE"/>
    <w:rsid w:val="00560DD7"/>
    <w:rsid w:val="0064620B"/>
    <w:rsid w:val="00694D45"/>
    <w:rsid w:val="009B574F"/>
    <w:rsid w:val="00AC6FFF"/>
    <w:rsid w:val="00BF0DA6"/>
    <w:rsid w:val="00DF22F8"/>
    <w:rsid w:val="00F15C0D"/>
    <w:rsid w:val="00F26235"/>
    <w:rsid w:val="00F45BB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07D8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u w:color="000000"/>
      <w:bdr w:val="nil"/>
      <w:lang w:val="en-US"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2F5BF6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line="480" w:lineRule="auto"/>
      <w:outlineLvl w:val="0"/>
    </w:pPr>
    <w:rPr>
      <w:rFonts w:ascii="Times New Roman" w:eastAsia="Times New Roman" w:hAnsi="Times New Roman" w:cstheme="minorBidi"/>
      <w:b/>
      <w:caps/>
      <w:color w:val="auto"/>
      <w:sz w:val="28"/>
      <w:szCs w:val="20"/>
      <w:bdr w:val="none" w:sz="0" w:space="0" w:color="auto"/>
      <w:lang w:val="de-DE" w:eastAsia="ja-JP"/>
    </w:rPr>
  </w:style>
  <w:style w:type="paragraph" w:styleId="Heading2">
    <w:name w:val="heading 2"/>
    <w:basedOn w:val="Normal"/>
    <w:next w:val="Normal"/>
    <w:link w:val="Heading2Char"/>
    <w:autoRedefine/>
    <w:qFormat/>
    <w:rsid w:val="002F5BF6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480" w:lineRule="auto"/>
      <w:ind w:left="708" w:hanging="708"/>
      <w:outlineLvl w:val="1"/>
    </w:pPr>
    <w:rPr>
      <w:rFonts w:ascii="Times New Roman" w:eastAsia="Times New Roman" w:hAnsi="Times New Roman" w:cstheme="minorBidi"/>
      <w:b/>
      <w:color w:val="auto"/>
      <w:sz w:val="20"/>
      <w:szCs w:val="20"/>
      <w:bdr w:val="none" w:sz="0" w:space="0" w:color="aut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1">
    <w:name w:val="Absatz-Standardschriftart1"/>
    <w:semiHidden/>
    <w:rsid w:val="009B574F"/>
  </w:style>
  <w:style w:type="character" w:customStyle="1" w:styleId="Heading2Char">
    <w:name w:val="Heading 2 Char"/>
    <w:basedOn w:val="DefaultParagraphFont"/>
    <w:link w:val="Heading2"/>
    <w:rsid w:val="002F5BF6"/>
    <w:rPr>
      <w:rFonts w:ascii="Times New Roman" w:eastAsia="Times New Roman" w:hAnsi="Times New Roman"/>
      <w:b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rsid w:val="00AC6FF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9054"/>
      </w:tabs>
    </w:pPr>
    <w:rPr>
      <w:rFonts w:ascii="Times New Roman" w:eastAsia="Cambria" w:hAnsi="Times New Roman" w:cs="Times New Roman"/>
      <w:b/>
      <w:caps/>
      <w:noProof/>
      <w:color w:val="auto"/>
      <w:sz w:val="24"/>
      <w:szCs w:val="24"/>
      <w:bdr w:val="none" w:sz="0" w:space="0" w:color="auto"/>
      <w:lang w:eastAsia="ja-JP"/>
    </w:rPr>
  </w:style>
  <w:style w:type="character" w:customStyle="1" w:styleId="Heading1Char">
    <w:name w:val="Heading 1 Char"/>
    <w:basedOn w:val="DefaultParagraphFont"/>
    <w:link w:val="Heading1"/>
    <w:rsid w:val="002F5BF6"/>
    <w:rPr>
      <w:rFonts w:ascii="Times New Roman" w:eastAsia="Times New Roman" w:hAnsi="Times New Roman"/>
      <w:b/>
      <w:caps/>
      <w:sz w:val="28"/>
      <w:szCs w:val="20"/>
    </w:rPr>
  </w:style>
  <w:style w:type="table" w:customStyle="1" w:styleId="TableNormal1">
    <w:name w:val="Table Normal1"/>
    <w:rsid w:val="00007D8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  <w:lang w:eastAsia="de-D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B">
    <w:name w:val="Text B"/>
    <w:rsid w:val="00007D8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u w:color="000000"/>
      <w:bdr w:val="nil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07D8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u w:color="000000"/>
      <w:bdr w:val="nil"/>
      <w:lang w:val="en-US"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2F5BF6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line="480" w:lineRule="auto"/>
      <w:outlineLvl w:val="0"/>
    </w:pPr>
    <w:rPr>
      <w:rFonts w:ascii="Times New Roman" w:eastAsia="Times New Roman" w:hAnsi="Times New Roman" w:cstheme="minorBidi"/>
      <w:b/>
      <w:caps/>
      <w:color w:val="auto"/>
      <w:sz w:val="28"/>
      <w:szCs w:val="20"/>
      <w:bdr w:val="none" w:sz="0" w:space="0" w:color="auto"/>
      <w:lang w:val="de-DE" w:eastAsia="ja-JP"/>
    </w:rPr>
  </w:style>
  <w:style w:type="paragraph" w:styleId="Heading2">
    <w:name w:val="heading 2"/>
    <w:basedOn w:val="Normal"/>
    <w:next w:val="Normal"/>
    <w:link w:val="Heading2Char"/>
    <w:autoRedefine/>
    <w:qFormat/>
    <w:rsid w:val="002F5BF6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480" w:lineRule="auto"/>
      <w:ind w:left="708" w:hanging="708"/>
      <w:outlineLvl w:val="1"/>
    </w:pPr>
    <w:rPr>
      <w:rFonts w:ascii="Times New Roman" w:eastAsia="Times New Roman" w:hAnsi="Times New Roman" w:cstheme="minorBidi"/>
      <w:b/>
      <w:color w:val="auto"/>
      <w:sz w:val="20"/>
      <w:szCs w:val="20"/>
      <w:bdr w:val="none" w:sz="0" w:space="0" w:color="aut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1">
    <w:name w:val="Absatz-Standardschriftart1"/>
    <w:semiHidden/>
    <w:rsid w:val="009B574F"/>
  </w:style>
  <w:style w:type="character" w:customStyle="1" w:styleId="Heading2Char">
    <w:name w:val="Heading 2 Char"/>
    <w:basedOn w:val="DefaultParagraphFont"/>
    <w:link w:val="Heading2"/>
    <w:rsid w:val="002F5BF6"/>
    <w:rPr>
      <w:rFonts w:ascii="Times New Roman" w:eastAsia="Times New Roman" w:hAnsi="Times New Roman"/>
      <w:b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rsid w:val="00AC6FF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9054"/>
      </w:tabs>
    </w:pPr>
    <w:rPr>
      <w:rFonts w:ascii="Times New Roman" w:eastAsia="Cambria" w:hAnsi="Times New Roman" w:cs="Times New Roman"/>
      <w:b/>
      <w:caps/>
      <w:noProof/>
      <w:color w:val="auto"/>
      <w:sz w:val="24"/>
      <w:szCs w:val="24"/>
      <w:bdr w:val="none" w:sz="0" w:space="0" w:color="auto"/>
      <w:lang w:eastAsia="ja-JP"/>
    </w:rPr>
  </w:style>
  <w:style w:type="character" w:customStyle="1" w:styleId="Heading1Char">
    <w:name w:val="Heading 1 Char"/>
    <w:basedOn w:val="DefaultParagraphFont"/>
    <w:link w:val="Heading1"/>
    <w:rsid w:val="002F5BF6"/>
    <w:rPr>
      <w:rFonts w:ascii="Times New Roman" w:eastAsia="Times New Roman" w:hAnsi="Times New Roman"/>
      <w:b/>
      <w:caps/>
      <w:sz w:val="28"/>
      <w:szCs w:val="20"/>
    </w:rPr>
  </w:style>
  <w:style w:type="table" w:customStyle="1" w:styleId="TableNormal1">
    <w:name w:val="Table Normal1"/>
    <w:rsid w:val="00007D8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  <w:lang w:eastAsia="de-D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B">
    <w:name w:val="Text B"/>
    <w:rsid w:val="00007D8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u w:color="000000"/>
      <w:bdr w:val="nil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442</Characters>
  <Application>Microsoft Office Word</Application>
  <DocSecurity>0</DocSecurity>
  <Lines>110</Lines>
  <Paragraphs>47</Paragraphs>
  <ScaleCrop>false</ScaleCrop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Bründl</dc:creator>
  <cp:keywords/>
  <dc:description/>
  <cp:lastModifiedBy>MBALIVA</cp:lastModifiedBy>
  <cp:revision>5</cp:revision>
  <dcterms:created xsi:type="dcterms:W3CDTF">2018-05-20T15:25:00Z</dcterms:created>
  <dcterms:modified xsi:type="dcterms:W3CDTF">2018-08-28T01:13:00Z</dcterms:modified>
</cp:coreProperties>
</file>