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F7059E" w14:textId="18FA561E" w:rsidR="00AB215E" w:rsidRPr="00AB215E" w:rsidRDefault="00AB215E" w:rsidP="00DE708A">
      <w:pPr>
        <w:rPr>
          <w:b/>
          <w:bCs/>
        </w:rPr>
      </w:pPr>
      <w:r w:rsidRPr="00AB215E">
        <w:rPr>
          <w:b/>
          <w:bCs/>
        </w:rPr>
        <w:t>Search strategy</w:t>
      </w:r>
    </w:p>
    <w:p w14:paraId="33472601" w14:textId="77777777" w:rsidR="00AB215E" w:rsidRDefault="00AB215E" w:rsidP="00DE708A">
      <w:pPr>
        <w:rPr>
          <w:rFonts w:hint="eastAsia"/>
        </w:rPr>
      </w:pPr>
    </w:p>
    <w:p w14:paraId="3F279A97" w14:textId="1DC08D3C" w:rsidR="00DE708A" w:rsidRDefault="00DE708A" w:rsidP="00DE708A">
      <w:r>
        <w:t>Embase &lt;1980 to 2022 Week 05&gt;</w:t>
      </w:r>
    </w:p>
    <w:p w14:paraId="6D625A7C" w14:textId="77777777" w:rsidR="00DE708A" w:rsidRDefault="00DE708A" w:rsidP="00DE708A">
      <w:r>
        <w:t>Ovid MEDLINE(R) ALL &lt;1946 to February 04, 2022&gt;</w:t>
      </w:r>
    </w:p>
    <w:p w14:paraId="713639C2" w14:textId="77777777" w:rsidR="00DE708A" w:rsidRDefault="00DE708A" w:rsidP="00DE708A"/>
    <w:p w14:paraId="4852CB46" w14:textId="77777777" w:rsidR="00DE708A" w:rsidRDefault="00DE708A" w:rsidP="00DE708A">
      <w:r>
        <w:t>1</w:t>
      </w:r>
      <w:r>
        <w:tab/>
        <w:t xml:space="preserve">(((Ureteric or ureteral or ureter) and (stricture or injury or obstruction or defect) and (ureteroureterostomy or pyeloplasty or </w:t>
      </w:r>
      <w:proofErr w:type="spellStart"/>
      <w:r>
        <w:t>ureteroplasty</w:t>
      </w:r>
      <w:proofErr w:type="spellEnd"/>
      <w:r>
        <w:t xml:space="preserve"> or reimplantation or </w:t>
      </w:r>
      <w:proofErr w:type="spellStart"/>
      <w:r>
        <w:t>vesicoureterostomy</w:t>
      </w:r>
      <w:proofErr w:type="spellEnd"/>
      <w:r>
        <w:t xml:space="preserve"> or psoas hitch or Boari flap or anastomosis or renal pelvic flap or </w:t>
      </w:r>
      <w:proofErr w:type="spellStart"/>
      <w:r>
        <w:t>ureterocalicostomy</w:t>
      </w:r>
      <w:proofErr w:type="spellEnd"/>
      <w:r>
        <w:t xml:space="preserve"> or buccal or lingual or graft or intestinal or ileal or appendix or interposition or tissue transfer or reconstruction) and (Robot or Robotic or Da Vinci)) not (children or paediatric or adolescent or infant)).</w:t>
      </w:r>
      <w:proofErr w:type="spellStart"/>
      <w:r>
        <w:t>af</w:t>
      </w:r>
      <w:proofErr w:type="spellEnd"/>
      <w:r>
        <w:t>. not (case reports or editorials or letters or commentary or congress abstract or conference abstract or supplements or reviews or books or book chapters).pt.</w:t>
      </w:r>
      <w:r>
        <w:tab/>
        <w:t>810</w:t>
      </w:r>
    </w:p>
    <w:p w14:paraId="2B4D29C0" w14:textId="77777777" w:rsidR="00DE708A" w:rsidRDefault="00DE708A" w:rsidP="00DE708A">
      <w:r>
        <w:t>2</w:t>
      </w:r>
      <w:r>
        <w:tab/>
        <w:t xml:space="preserve">limit 1 to </w:t>
      </w:r>
      <w:proofErr w:type="spellStart"/>
      <w:r>
        <w:t>english</w:t>
      </w:r>
      <w:proofErr w:type="spellEnd"/>
      <w:r>
        <w:t xml:space="preserve"> language</w:t>
      </w:r>
      <w:r>
        <w:tab/>
        <w:t>755</w:t>
      </w:r>
    </w:p>
    <w:p w14:paraId="4A47851D" w14:textId="77777777" w:rsidR="00DE708A" w:rsidRDefault="00DE708A" w:rsidP="00DE708A">
      <w:r>
        <w:t>3</w:t>
      </w:r>
      <w:r>
        <w:tab/>
        <w:t>limit 2 to humans</w:t>
      </w:r>
      <w:r>
        <w:tab/>
        <w:t>689</w:t>
      </w:r>
    </w:p>
    <w:p w14:paraId="34CA859F" w14:textId="73E370CF" w:rsidR="00E957A0" w:rsidRDefault="00DE708A" w:rsidP="00DE708A">
      <w:r>
        <w:t>4</w:t>
      </w:r>
      <w:r>
        <w:tab/>
        <w:t xml:space="preserve">limit 3 to </w:t>
      </w:r>
      <w:proofErr w:type="spellStart"/>
      <w:r>
        <w:t>yr</w:t>
      </w:r>
      <w:proofErr w:type="spellEnd"/>
      <w:r>
        <w:t>="1990 -Current"</w:t>
      </w:r>
      <w:r>
        <w:tab/>
        <w:t>689</w:t>
      </w:r>
    </w:p>
    <w:p w14:paraId="776BBB65" w14:textId="7B00F7D1" w:rsidR="00ED2783" w:rsidRDefault="00ED2783" w:rsidP="00DE708A"/>
    <w:p w14:paraId="3D675E54" w14:textId="77777777" w:rsidR="00ED2783" w:rsidRDefault="00ED2783" w:rsidP="00ED2783">
      <w:r>
        <w:t>Embase &lt;1980 to 2022 Week 05&gt;</w:t>
      </w:r>
    </w:p>
    <w:p w14:paraId="419A8D83" w14:textId="77777777" w:rsidR="00ED2783" w:rsidRDefault="00ED2783" w:rsidP="00ED2783">
      <w:r>
        <w:t>Ovid MEDLINE(R) ALL &lt;1946 to February 04, 2022&gt;</w:t>
      </w:r>
    </w:p>
    <w:p w14:paraId="6133C1FD" w14:textId="77777777" w:rsidR="00ED2783" w:rsidRDefault="00ED2783" w:rsidP="00ED2783"/>
    <w:p w14:paraId="19A5FA3A" w14:textId="77777777" w:rsidR="00ED2783" w:rsidRDefault="00ED2783" w:rsidP="00ED2783">
      <w:r>
        <w:t>1</w:t>
      </w:r>
      <w:r>
        <w:tab/>
        <w:t xml:space="preserve">(((Ureteric or ureteral or ureter) and (stricture or injury or obstruction or defect) and (ureteroureterostomy or pyeloplasty or </w:t>
      </w:r>
      <w:proofErr w:type="spellStart"/>
      <w:r>
        <w:t>ureteroplasty</w:t>
      </w:r>
      <w:proofErr w:type="spellEnd"/>
      <w:r>
        <w:t xml:space="preserve"> or reimplantation or </w:t>
      </w:r>
      <w:proofErr w:type="spellStart"/>
      <w:r>
        <w:t>vesicoureterostomy</w:t>
      </w:r>
      <w:proofErr w:type="spellEnd"/>
      <w:r>
        <w:t xml:space="preserve"> or psoas hitch or Boari flap or anastomosis or renal pelvic flap or </w:t>
      </w:r>
      <w:proofErr w:type="spellStart"/>
      <w:r>
        <w:t>ureterocalicostomy</w:t>
      </w:r>
      <w:proofErr w:type="spellEnd"/>
      <w:r>
        <w:t xml:space="preserve"> or buccal or lingual or graft or intestinal or ileal or appendix or interposition or tissue transfer or reconstruction) and (Robot or Robotic or Da Vinci)) not (children or paediatric or adolescent or infant)).</w:t>
      </w:r>
      <w:proofErr w:type="spellStart"/>
      <w:r>
        <w:t>af</w:t>
      </w:r>
      <w:proofErr w:type="spellEnd"/>
      <w:r>
        <w:t>. not (case reports or editorials or letters or commentary or congress abstract or conference abstract or supplements or reviews or books or book chapters).pt.</w:t>
      </w:r>
      <w:r>
        <w:tab/>
        <w:t>810</w:t>
      </w:r>
    </w:p>
    <w:p w14:paraId="0F7D4B74" w14:textId="77777777" w:rsidR="00ED2783" w:rsidRDefault="00ED2783" w:rsidP="00ED2783">
      <w:r>
        <w:t>2</w:t>
      </w:r>
      <w:r>
        <w:tab/>
        <w:t xml:space="preserve">limit 1 to </w:t>
      </w:r>
      <w:proofErr w:type="spellStart"/>
      <w:r>
        <w:t>english</w:t>
      </w:r>
      <w:proofErr w:type="spellEnd"/>
      <w:r>
        <w:t xml:space="preserve"> language</w:t>
      </w:r>
      <w:r>
        <w:tab/>
        <w:t>755</w:t>
      </w:r>
    </w:p>
    <w:p w14:paraId="54C46673" w14:textId="77777777" w:rsidR="00ED2783" w:rsidRDefault="00ED2783" w:rsidP="00ED2783">
      <w:r>
        <w:t>3</w:t>
      </w:r>
      <w:r>
        <w:tab/>
        <w:t>limit 2 to humans</w:t>
      </w:r>
      <w:r>
        <w:tab/>
        <w:t>689</w:t>
      </w:r>
    </w:p>
    <w:p w14:paraId="0D9B244B" w14:textId="77777777" w:rsidR="00ED2783" w:rsidRDefault="00ED2783" w:rsidP="00ED2783">
      <w:r>
        <w:t>4</w:t>
      </w:r>
      <w:r>
        <w:tab/>
        <w:t xml:space="preserve">limit 3 to </w:t>
      </w:r>
      <w:proofErr w:type="spellStart"/>
      <w:r>
        <w:t>yr</w:t>
      </w:r>
      <w:proofErr w:type="spellEnd"/>
      <w:r>
        <w:t>="1990 -Current"</w:t>
      </w:r>
      <w:r>
        <w:tab/>
        <w:t>689</w:t>
      </w:r>
    </w:p>
    <w:p w14:paraId="6F2FFCF1" w14:textId="13CC14E9" w:rsidR="00ED2783" w:rsidRDefault="00ED2783" w:rsidP="00ED2783">
      <w:r>
        <w:t>5</w:t>
      </w:r>
      <w:r>
        <w:tab/>
        <w:t>remove duplicates from 4</w:t>
      </w:r>
      <w:r>
        <w:tab/>
        <w:t>536</w:t>
      </w:r>
    </w:p>
    <w:sectPr w:rsidR="00ED2783" w:rsidSect="00675C15">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71C6B1" w14:textId="77777777" w:rsidR="0063151B" w:rsidRDefault="0063151B" w:rsidP="00AB215E">
      <w:r>
        <w:separator/>
      </w:r>
    </w:p>
  </w:endnote>
  <w:endnote w:type="continuationSeparator" w:id="0">
    <w:p w14:paraId="701FACE0" w14:textId="77777777" w:rsidR="0063151B" w:rsidRDefault="0063151B" w:rsidP="00AB21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250908" w14:textId="77777777" w:rsidR="0063151B" w:rsidRDefault="0063151B" w:rsidP="00AB215E">
      <w:r>
        <w:separator/>
      </w:r>
    </w:p>
  </w:footnote>
  <w:footnote w:type="continuationSeparator" w:id="0">
    <w:p w14:paraId="013A8D40" w14:textId="77777777" w:rsidR="0063151B" w:rsidRDefault="0063151B" w:rsidP="00AB21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08A"/>
    <w:rsid w:val="0006381E"/>
    <w:rsid w:val="00066914"/>
    <w:rsid w:val="000A616E"/>
    <w:rsid w:val="000C1AF0"/>
    <w:rsid w:val="000D133C"/>
    <w:rsid w:val="00127860"/>
    <w:rsid w:val="0019681D"/>
    <w:rsid w:val="001A18F2"/>
    <w:rsid w:val="00214C66"/>
    <w:rsid w:val="00247326"/>
    <w:rsid w:val="00273B95"/>
    <w:rsid w:val="003A52B6"/>
    <w:rsid w:val="003D71F7"/>
    <w:rsid w:val="003E27B1"/>
    <w:rsid w:val="0041114D"/>
    <w:rsid w:val="00452744"/>
    <w:rsid w:val="004725EC"/>
    <w:rsid w:val="004D1660"/>
    <w:rsid w:val="004D1AC4"/>
    <w:rsid w:val="005863A2"/>
    <w:rsid w:val="00593726"/>
    <w:rsid w:val="005E6C0C"/>
    <w:rsid w:val="00617908"/>
    <w:rsid w:val="0063151B"/>
    <w:rsid w:val="00675C15"/>
    <w:rsid w:val="00694C0E"/>
    <w:rsid w:val="00755C85"/>
    <w:rsid w:val="00784FC6"/>
    <w:rsid w:val="00787151"/>
    <w:rsid w:val="0079420C"/>
    <w:rsid w:val="007D4E6F"/>
    <w:rsid w:val="00856E07"/>
    <w:rsid w:val="00896214"/>
    <w:rsid w:val="00896488"/>
    <w:rsid w:val="00931121"/>
    <w:rsid w:val="00940423"/>
    <w:rsid w:val="00946D63"/>
    <w:rsid w:val="0099401F"/>
    <w:rsid w:val="009B639D"/>
    <w:rsid w:val="00A154EC"/>
    <w:rsid w:val="00AB215E"/>
    <w:rsid w:val="00AB4F02"/>
    <w:rsid w:val="00AB5914"/>
    <w:rsid w:val="00B37983"/>
    <w:rsid w:val="00B905F1"/>
    <w:rsid w:val="00B96D83"/>
    <w:rsid w:val="00C0264A"/>
    <w:rsid w:val="00C058EE"/>
    <w:rsid w:val="00C15FE9"/>
    <w:rsid w:val="00CB2CE6"/>
    <w:rsid w:val="00CB306A"/>
    <w:rsid w:val="00CB3353"/>
    <w:rsid w:val="00D027F0"/>
    <w:rsid w:val="00D21E8E"/>
    <w:rsid w:val="00D23440"/>
    <w:rsid w:val="00D96AA5"/>
    <w:rsid w:val="00DA1547"/>
    <w:rsid w:val="00DB2311"/>
    <w:rsid w:val="00DC5866"/>
    <w:rsid w:val="00DE708A"/>
    <w:rsid w:val="00E30A96"/>
    <w:rsid w:val="00E7524C"/>
    <w:rsid w:val="00E957A0"/>
    <w:rsid w:val="00EA6725"/>
    <w:rsid w:val="00ED2783"/>
    <w:rsid w:val="00EF6AC2"/>
    <w:rsid w:val="00F2219E"/>
    <w:rsid w:val="00F33C6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5E6D25"/>
  <w14:defaultImageDpi w14:val="32767"/>
  <w15:chartTrackingRefBased/>
  <w15:docId w15:val="{CCD6F1DD-8787-4348-AC35-BCF30903C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B215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B215E"/>
    <w:rPr>
      <w:sz w:val="18"/>
      <w:szCs w:val="18"/>
    </w:rPr>
  </w:style>
  <w:style w:type="paragraph" w:styleId="a5">
    <w:name w:val="footer"/>
    <w:basedOn w:val="a"/>
    <w:link w:val="a6"/>
    <w:uiPriority w:val="99"/>
    <w:unhideWhenUsed/>
    <w:rsid w:val="00AB215E"/>
    <w:pPr>
      <w:tabs>
        <w:tab w:val="center" w:pos="4153"/>
        <w:tab w:val="right" w:pos="8306"/>
      </w:tabs>
      <w:snapToGrid w:val="0"/>
    </w:pPr>
    <w:rPr>
      <w:sz w:val="18"/>
      <w:szCs w:val="18"/>
    </w:rPr>
  </w:style>
  <w:style w:type="character" w:customStyle="1" w:styleId="a6">
    <w:name w:val="页脚 字符"/>
    <w:basedOn w:val="a0"/>
    <w:link w:val="a5"/>
    <w:uiPriority w:val="99"/>
    <w:rsid w:val="00AB215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252</Words>
  <Characters>1439</Characters>
  <Application>Microsoft Office Word</Application>
  <DocSecurity>0</DocSecurity>
  <Lines>11</Lines>
  <Paragraphs>3</Paragraphs>
  <ScaleCrop>false</ScaleCrop>
  <Company/>
  <LinksUpToDate>false</LinksUpToDate>
  <CharactersWithSpaces>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 Pang</dc:creator>
  <cp:keywords/>
  <dc:description/>
  <cp:lastModifiedBy>webuser</cp:lastModifiedBy>
  <cp:revision>3</cp:revision>
  <dcterms:created xsi:type="dcterms:W3CDTF">2022-02-06T11:11:00Z</dcterms:created>
  <dcterms:modified xsi:type="dcterms:W3CDTF">2022-12-24T12:28:00Z</dcterms:modified>
</cp:coreProperties>
</file>