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51E21" w14:textId="4CBCC2F0" w:rsidR="00B90B60" w:rsidRDefault="00F05806" w:rsidP="003F7895">
      <w:pPr>
        <w:pStyle w:val="1"/>
        <w:spacing w:before="0" w:line="240" w:lineRule="auto"/>
      </w:pPr>
      <w:r>
        <w:t>Supplementary Appendix S1. Full EMR Narratives and Model Interpretation Examples</w:t>
      </w:r>
    </w:p>
    <w:p w14:paraId="178E1711" w14:textId="77777777" w:rsidR="003F7895" w:rsidRPr="003F7895" w:rsidRDefault="003F7895" w:rsidP="003F7895"/>
    <w:p w14:paraId="13ABB563" w14:textId="77777777" w:rsidR="00171952" w:rsidRDefault="00F05806" w:rsidP="00586D87">
      <w:pPr>
        <w:pStyle w:val="21"/>
        <w:spacing w:before="0" w:line="240" w:lineRule="auto"/>
      </w:pPr>
      <w:r>
        <w:t>1. Taxi Driver – Full EMR (English Translation)</w:t>
      </w:r>
    </w:p>
    <w:p w14:paraId="3D5A6471" w14:textId="0480E0E3" w:rsidR="00171952" w:rsidRDefault="00F05806" w:rsidP="00586D87">
      <w:pPr>
        <w:spacing w:line="240" w:lineRule="auto"/>
      </w:pPr>
      <w:r>
        <w:br/>
        <w:t># PMHx: No significant history</w:t>
      </w:r>
      <w:r>
        <w:br/>
        <w:t># LUTS/BPH</w:t>
      </w:r>
      <w:r>
        <w:br/>
        <w:t xml:space="preserve">TRUS 44/26cc, UFM </w:t>
      </w:r>
      <w:proofErr w:type="spellStart"/>
      <w:r>
        <w:t>Qmax</w:t>
      </w:r>
      <w:proofErr w:type="spellEnd"/>
      <w:r>
        <w:t xml:space="preserve"> 3 mL/s VV 24cc PVR 5cc</w:t>
      </w:r>
      <w:r>
        <w:br/>
        <w:t xml:space="preserve">FVC 1800/d, </w:t>
      </w:r>
      <w:proofErr w:type="spellStart"/>
      <w:r>
        <w:t>NPi</w:t>
      </w:r>
      <w:proofErr w:type="spellEnd"/>
      <w:r>
        <w:t xml:space="preserve"> 23.7%, 8.3/0.3</w:t>
      </w:r>
      <w:r>
        <w:br/>
      </w:r>
      <w:r>
        <w:br/>
        <w:t>[2023.01.09]</w:t>
      </w:r>
      <w:r>
        <w:br/>
        <w:t>“Slight improvement.”</w:t>
      </w:r>
      <w:r>
        <w:br/>
        <w:t>IPSS 18/4, OABSS 1-1-2-0</w:t>
      </w:r>
      <w:r>
        <w:br/>
        <w:t>Plan: add β3 agonist</w:t>
      </w:r>
      <w:r>
        <w:br/>
      </w:r>
      <w:r>
        <w:br/>
        <w:t>[2023.04.10]</w:t>
      </w:r>
      <w:r>
        <w:br/>
        <w:t>“Better than baseline, though unclear if improved from previous.”</w:t>
      </w:r>
      <w:r>
        <w:br/>
        <w:t>OABSS 1-1-2-0, UFM 8/220/50</w:t>
      </w:r>
      <w:r>
        <w:br/>
        <w:t>Plan: continue 5ARI + β3 agonist</w:t>
      </w:r>
      <w:r>
        <w:br/>
      </w:r>
      <w:r>
        <w:br/>
        <w:t>[2023.07.10]</w:t>
      </w:r>
      <w:r>
        <w:br/>
        <w:t>“Mild improvement.”</w:t>
      </w:r>
      <w:r>
        <w:br/>
        <w:t>UFM 12/150/10</w:t>
      </w:r>
      <w:r>
        <w:br/>
        <w:t>IPSS 18/3, OABSS 1-1-1-0</w:t>
      </w:r>
      <w:r>
        <w:br/>
      </w:r>
      <w:r>
        <w:br/>
        <w:t>[2023.12.11]</w:t>
      </w:r>
      <w:r>
        <w:br/>
        <w:t>IPSS 19/3, OABSS 1-1-2-0</w:t>
      </w:r>
      <w:r>
        <w:br/>
      </w:r>
      <w:r>
        <w:br/>
        <w:t>[2024.06.10]</w:t>
      </w:r>
      <w:r>
        <w:br/>
        <w:t>IPSS 17/3, OABSS 1-1-1-0, RE(+)</w:t>
      </w:r>
      <w:r>
        <w:br/>
        <w:t>Mirabegron discontinued</w:t>
      </w:r>
      <w:r>
        <w:br/>
      </w:r>
      <w:r>
        <w:br/>
        <w:t>[2024.12.12]</w:t>
      </w:r>
      <w:r>
        <w:br/>
        <w:t>IPSS 2330102/3</w:t>
      </w:r>
      <w:r>
        <w:br/>
        <w:t>BUN/Cr 17/1.074</w:t>
      </w:r>
      <w:r>
        <w:br/>
      </w:r>
      <w:r>
        <w:br/>
        <w:t>[2025.06.12] Patient statement:</w:t>
      </w:r>
      <w:r>
        <w:br/>
        <w:t>“Once or twice a week, I experience pain in the lower abdominal or urethral area after urination.</w:t>
      </w:r>
      <w:r>
        <w:br/>
        <w:t>I can hold urine while sitting, but when I stand up I suddenly feel urgency.</w:t>
      </w:r>
      <w:r>
        <w:br/>
        <w:t>I consider waking up at night to urinate unavoidable.”</w:t>
      </w:r>
      <w:r>
        <w:br/>
        <w:t>UFM/RU 10.8 / 94 / 11</w:t>
      </w:r>
      <w:r w:rsidR="002773D9">
        <w:rPr>
          <w:rFonts w:eastAsia="맑은 고딕" w:hint="eastAsia"/>
          <w:lang w:eastAsia="ko-KR"/>
        </w:rPr>
        <w:t>,</w:t>
      </w:r>
      <w:r w:rsidR="002773D9">
        <w:rPr>
          <w:rFonts w:eastAsia="맑은 고딕"/>
          <w:lang w:eastAsia="ko-KR"/>
        </w:rPr>
        <w:t xml:space="preserve"> </w:t>
      </w:r>
      <w:r w:rsidR="002773D9">
        <w:rPr>
          <w:rFonts w:eastAsia="맑은 고딕"/>
          <w:lang w:eastAsia="ko-KR"/>
        </w:rPr>
        <w:br/>
      </w:r>
      <w:r w:rsidR="00E063DF">
        <w:rPr>
          <w:rFonts w:eastAsia="맑은 고딕"/>
          <w:color w:val="FF0000"/>
          <w:lang w:eastAsia="ko-KR"/>
        </w:rPr>
        <w:t xml:space="preserve">Patient reported </w:t>
      </w:r>
      <w:r w:rsidR="002773D9" w:rsidRPr="00586D87">
        <w:rPr>
          <w:rFonts w:eastAsia="맑은 고딕"/>
          <w:color w:val="FF0000"/>
          <w:lang w:eastAsia="ko-KR"/>
        </w:rPr>
        <w:t>IPSS 5544541/4</w:t>
      </w:r>
      <w:r w:rsidR="009A66F1">
        <w:rPr>
          <w:rFonts w:eastAsia="맑은 고딕"/>
          <w:color w:val="FF0000"/>
          <w:lang w:eastAsia="ko-KR"/>
        </w:rPr>
        <w:t xml:space="preserve"> (sum:28/4)</w:t>
      </w:r>
      <w:r>
        <w:br/>
      </w:r>
    </w:p>
    <w:p w14:paraId="028409DF" w14:textId="77777777" w:rsidR="00586D87" w:rsidRDefault="00586D87" w:rsidP="00586D87">
      <w:pPr>
        <w:spacing w:line="240" w:lineRule="auto"/>
      </w:pPr>
    </w:p>
    <w:p w14:paraId="00A9ECCF" w14:textId="77777777" w:rsidR="00586D87" w:rsidRDefault="00586D87" w:rsidP="00586D87">
      <w:pPr>
        <w:spacing w:line="240" w:lineRule="auto"/>
      </w:pPr>
    </w:p>
    <w:p w14:paraId="6CC15148" w14:textId="77777777" w:rsidR="00586D87" w:rsidRDefault="00586D87" w:rsidP="00586D87">
      <w:pPr>
        <w:spacing w:line="240" w:lineRule="auto"/>
      </w:pPr>
    </w:p>
    <w:p w14:paraId="400E1457" w14:textId="77777777" w:rsidR="00B90B60" w:rsidRDefault="00B90B60" w:rsidP="00586D87">
      <w:pPr>
        <w:spacing w:line="240" w:lineRule="auto"/>
      </w:pPr>
    </w:p>
    <w:p w14:paraId="67E947FF" w14:textId="77777777" w:rsidR="00B90B60" w:rsidRDefault="00B90B60" w:rsidP="00586D87">
      <w:pPr>
        <w:spacing w:line="240" w:lineRule="auto"/>
      </w:pPr>
    </w:p>
    <w:p w14:paraId="25A553FD" w14:textId="77777777" w:rsidR="00B90B60" w:rsidRDefault="00B90B60" w:rsidP="00586D87">
      <w:pPr>
        <w:spacing w:line="240" w:lineRule="auto"/>
      </w:pPr>
    </w:p>
    <w:p w14:paraId="4FCC15D9" w14:textId="77777777" w:rsidR="00171952" w:rsidRDefault="00F05806" w:rsidP="00586D87">
      <w:pPr>
        <w:pStyle w:val="21"/>
        <w:spacing w:before="0" w:line="240" w:lineRule="auto"/>
      </w:pPr>
      <w:r>
        <w:lastRenderedPageBreak/>
        <w:t>1. Taxi Driver – IPSS/OABSS Scoring Rationale (English)</w:t>
      </w:r>
    </w:p>
    <w:p w14:paraId="636EF4A8" w14:textId="3AC75B98" w:rsidR="00171952" w:rsidRDefault="00F05806" w:rsidP="00586D87">
      <w:pPr>
        <w:spacing w:line="240" w:lineRule="auto"/>
      </w:pPr>
      <w:r>
        <w:br/>
        <w:t xml:space="preserve">→ </w:t>
      </w:r>
      <w:r w:rsidR="00E063DF">
        <w:t>GPT estimated</w:t>
      </w:r>
      <w:r>
        <w:t xml:space="preserve"> IPSS: 2322202/3 (Total 13)</w:t>
      </w:r>
      <w:r>
        <w:br/>
      </w:r>
      <w:r>
        <w:br/>
        <w:t>① Daytime frequency = 2: No major change from prior.</w:t>
      </w:r>
      <w:r>
        <w:br/>
        <w:t>② Nocturia = 3: Nighttime awakening persists.</w:t>
      </w:r>
      <w:r>
        <w:br/>
        <w:t xml:space="preserve">③ Intermittency = 2: </w:t>
      </w:r>
      <w:proofErr w:type="spellStart"/>
      <w:r>
        <w:t>Qmax</w:t>
      </w:r>
      <w:proofErr w:type="spellEnd"/>
      <w:r>
        <w:t xml:space="preserve"> improved; downgraded from 3.</w:t>
      </w:r>
      <w:r>
        <w:br/>
        <w:t>④ Urgency = 2: Strong urgency when standing up.</w:t>
      </w:r>
      <w:r>
        <w:br/>
        <w:t xml:space="preserve">⑤ Weak stream = 2: </w:t>
      </w:r>
      <w:proofErr w:type="spellStart"/>
      <w:r>
        <w:t>Qmax</w:t>
      </w:r>
      <w:proofErr w:type="spellEnd"/>
      <w:r>
        <w:t xml:space="preserve"> 10.8 with low VV indicates mild dysfunction.</w:t>
      </w:r>
      <w:r>
        <w:br/>
        <w:t>⑥ Straining = 0: Not mentioned.</w:t>
      </w:r>
      <w:r>
        <w:br/>
        <w:t>⑦ Incomplete emptying = 2: Post-void pain suggests incomplete feeling.</w:t>
      </w:r>
      <w:r>
        <w:br/>
        <w:t>QoL = 3.</w:t>
      </w:r>
      <w:r>
        <w:br/>
      </w:r>
      <w:r>
        <w:br/>
        <w:t>(OABSS not scored this visit)</w:t>
      </w:r>
    </w:p>
    <w:p w14:paraId="0E59E82B" w14:textId="77777777" w:rsidR="00B90B60" w:rsidRDefault="00B90B60" w:rsidP="00586D87">
      <w:pPr>
        <w:spacing w:line="240" w:lineRule="auto"/>
      </w:pPr>
    </w:p>
    <w:p w14:paraId="06BB1A3D" w14:textId="77777777" w:rsidR="00B90B60" w:rsidRDefault="00B90B60" w:rsidP="00586D87">
      <w:pPr>
        <w:spacing w:line="240" w:lineRule="auto"/>
      </w:pPr>
    </w:p>
    <w:p w14:paraId="01A77D6D" w14:textId="77777777" w:rsidR="00B90B60" w:rsidRDefault="00B90B60" w:rsidP="00586D87">
      <w:pPr>
        <w:spacing w:line="240" w:lineRule="auto"/>
      </w:pPr>
    </w:p>
    <w:p w14:paraId="7888ADEC" w14:textId="77777777" w:rsidR="00B90B60" w:rsidRDefault="00B90B60" w:rsidP="00586D87">
      <w:pPr>
        <w:spacing w:line="240" w:lineRule="auto"/>
      </w:pPr>
    </w:p>
    <w:p w14:paraId="43D2227D" w14:textId="77777777" w:rsidR="00B90B60" w:rsidRDefault="00B90B60" w:rsidP="00586D87">
      <w:pPr>
        <w:spacing w:line="240" w:lineRule="auto"/>
      </w:pPr>
    </w:p>
    <w:p w14:paraId="691D00E4" w14:textId="77777777" w:rsidR="00B90B60" w:rsidRDefault="00B90B60" w:rsidP="00586D87">
      <w:pPr>
        <w:spacing w:line="240" w:lineRule="auto"/>
      </w:pPr>
    </w:p>
    <w:p w14:paraId="69B14219" w14:textId="77777777" w:rsidR="00B90B60" w:rsidRDefault="00B90B60" w:rsidP="00586D87">
      <w:pPr>
        <w:spacing w:line="240" w:lineRule="auto"/>
      </w:pPr>
    </w:p>
    <w:p w14:paraId="00A262E8" w14:textId="77777777" w:rsidR="00B90B60" w:rsidRDefault="00B90B60" w:rsidP="00586D87">
      <w:pPr>
        <w:spacing w:line="240" w:lineRule="auto"/>
      </w:pPr>
    </w:p>
    <w:p w14:paraId="089FFD7F" w14:textId="77777777" w:rsidR="00B90B60" w:rsidRDefault="00B90B60" w:rsidP="00586D87">
      <w:pPr>
        <w:spacing w:line="240" w:lineRule="auto"/>
      </w:pPr>
    </w:p>
    <w:p w14:paraId="519A6F4B" w14:textId="77777777" w:rsidR="00B90B60" w:rsidRDefault="00B90B60" w:rsidP="00586D87">
      <w:pPr>
        <w:spacing w:line="240" w:lineRule="auto"/>
      </w:pPr>
    </w:p>
    <w:p w14:paraId="6E3D965A" w14:textId="77777777" w:rsidR="00B90B60" w:rsidRDefault="00B90B60" w:rsidP="00586D87">
      <w:pPr>
        <w:spacing w:line="240" w:lineRule="auto"/>
      </w:pPr>
    </w:p>
    <w:p w14:paraId="4E050CB4" w14:textId="77777777" w:rsidR="00B90B60" w:rsidRDefault="00B90B60" w:rsidP="00586D87">
      <w:pPr>
        <w:spacing w:line="240" w:lineRule="auto"/>
      </w:pPr>
    </w:p>
    <w:p w14:paraId="52DF8E87" w14:textId="77777777" w:rsidR="00B90B60" w:rsidRDefault="00B90B60" w:rsidP="00586D87">
      <w:pPr>
        <w:spacing w:line="240" w:lineRule="auto"/>
      </w:pPr>
    </w:p>
    <w:p w14:paraId="6CDB250A" w14:textId="77777777" w:rsidR="00B90B60" w:rsidRDefault="00B90B60" w:rsidP="00586D87">
      <w:pPr>
        <w:spacing w:line="240" w:lineRule="auto"/>
      </w:pPr>
    </w:p>
    <w:p w14:paraId="73A373CD" w14:textId="77777777" w:rsidR="00B90B60" w:rsidRDefault="00B90B60" w:rsidP="00586D87">
      <w:pPr>
        <w:spacing w:line="240" w:lineRule="auto"/>
      </w:pPr>
    </w:p>
    <w:p w14:paraId="379E2F52" w14:textId="77777777" w:rsidR="00B90B60" w:rsidRDefault="00B90B60" w:rsidP="00586D87">
      <w:pPr>
        <w:spacing w:line="240" w:lineRule="auto"/>
      </w:pPr>
    </w:p>
    <w:p w14:paraId="34EE1E2F" w14:textId="77777777" w:rsidR="00B90B60" w:rsidRDefault="00B90B60" w:rsidP="00586D87">
      <w:pPr>
        <w:spacing w:line="240" w:lineRule="auto"/>
      </w:pPr>
    </w:p>
    <w:p w14:paraId="22B0A0EE" w14:textId="77777777" w:rsidR="00B90B60" w:rsidRDefault="00B90B60" w:rsidP="00586D87">
      <w:pPr>
        <w:spacing w:line="240" w:lineRule="auto"/>
      </w:pPr>
    </w:p>
    <w:p w14:paraId="3163180D" w14:textId="77777777" w:rsidR="00B90B60" w:rsidRDefault="00B90B60" w:rsidP="00586D87">
      <w:pPr>
        <w:spacing w:line="240" w:lineRule="auto"/>
      </w:pPr>
    </w:p>
    <w:p w14:paraId="79281BCB" w14:textId="77777777" w:rsidR="00B90B60" w:rsidRDefault="00B90B60" w:rsidP="00586D87">
      <w:pPr>
        <w:spacing w:line="240" w:lineRule="auto"/>
      </w:pPr>
    </w:p>
    <w:p w14:paraId="29052F85" w14:textId="77777777" w:rsidR="00B90B60" w:rsidRDefault="00B90B60" w:rsidP="00586D87">
      <w:pPr>
        <w:spacing w:line="240" w:lineRule="auto"/>
      </w:pPr>
    </w:p>
    <w:p w14:paraId="0DC670B1" w14:textId="77777777" w:rsidR="00B90B60" w:rsidRDefault="00B90B60" w:rsidP="00586D87">
      <w:pPr>
        <w:spacing w:line="240" w:lineRule="auto"/>
        <w:rPr>
          <w:rFonts w:eastAsia="맑은 고딕"/>
          <w:color w:val="FF0000"/>
          <w:lang w:eastAsia="ko-KR"/>
        </w:rPr>
      </w:pPr>
    </w:p>
    <w:p w14:paraId="6300A0E9" w14:textId="77777777" w:rsidR="00B90B60" w:rsidRPr="00B90B60" w:rsidRDefault="00B90B60" w:rsidP="00586D87">
      <w:pPr>
        <w:spacing w:line="240" w:lineRule="auto"/>
        <w:rPr>
          <w:rFonts w:eastAsia="맑은 고딕"/>
          <w:lang w:eastAsia="ko-KR"/>
        </w:rPr>
      </w:pPr>
    </w:p>
    <w:p w14:paraId="65088C27" w14:textId="77777777" w:rsidR="00171952" w:rsidRDefault="00F05806" w:rsidP="00586D87">
      <w:pPr>
        <w:pStyle w:val="21"/>
        <w:spacing w:before="0" w:line="240" w:lineRule="auto"/>
      </w:pPr>
      <w:r>
        <w:lastRenderedPageBreak/>
        <w:t>2. Spinal LUTS Patient – Full EMR (English Translation)</w:t>
      </w:r>
    </w:p>
    <w:p w14:paraId="13F592E1" w14:textId="497DC44C" w:rsidR="00171952" w:rsidRDefault="00F05806" w:rsidP="00586D87">
      <w:pPr>
        <w:spacing w:line="240" w:lineRule="auto"/>
      </w:pPr>
      <w:r>
        <w:br/>
        <w:t># HTN, aortic aneurysm, spinal disease</w:t>
      </w:r>
      <w:r>
        <w:br/>
        <w:t>1-year history of voiding difficulty (since 2021)</w:t>
      </w:r>
      <w:r>
        <w:br/>
      </w:r>
      <w:r>
        <w:br/>
        <w:t>[2024.12.30]</w:t>
      </w:r>
      <w:r>
        <w:br/>
        <w:t>IPSS 2332232/4</w:t>
      </w:r>
      <w:r>
        <w:br/>
        <w:t>OABSS 1121</w:t>
      </w:r>
      <w:r>
        <w:br/>
        <w:t>TRUS 21.7cc</w:t>
      </w:r>
      <w:r>
        <w:br/>
        <w:t>UFM 47-5.8/2</w:t>
      </w:r>
      <w:r>
        <w:br/>
        <w:t xml:space="preserve">VD 773.3, </w:t>
      </w:r>
      <w:proofErr w:type="spellStart"/>
      <w:r>
        <w:t>NPi</w:t>
      </w:r>
      <w:proofErr w:type="spellEnd"/>
      <w:r>
        <w:t xml:space="preserve"> 40.9%, 6.3/day, MCC 350</w:t>
      </w:r>
      <w:r>
        <w:br/>
      </w:r>
      <w:r>
        <w:br/>
        <w:t>[2025.06.26]</w:t>
      </w:r>
      <w:r>
        <w:br/>
        <w:t>PSA 1.61</w:t>
      </w:r>
      <w:r>
        <w:br/>
        <w:t>Patient statement:</w:t>
      </w:r>
      <w:r>
        <w:br/>
        <w:t>“When I take respiratory medicine, I wake up once or twice with a full bladder.</w:t>
      </w:r>
      <w:r>
        <w:br/>
        <w:t>Even after voiding, I don’t feel relieved.</w:t>
      </w:r>
      <w:r>
        <w:br/>
        <w:t>I urinate less frequently outside but very often at home.</w:t>
      </w:r>
      <w:r>
        <w:br/>
        <w:t>I strain but the stream is not satisfactory.</w:t>
      </w:r>
      <w:r>
        <w:br/>
        <w:t>The previous medication caused retrograde ejaculation, but voiding felt stronger.”</w:t>
      </w:r>
      <w:r w:rsidR="00586D87">
        <w:br/>
      </w:r>
      <w:r w:rsidR="00E063DF">
        <w:rPr>
          <w:color w:val="FF0000"/>
          <w:lang w:eastAsia="ko-KR"/>
        </w:rPr>
        <w:t xml:space="preserve">Patient reported </w:t>
      </w:r>
      <w:r w:rsidR="009042CA" w:rsidRPr="00586D87">
        <w:rPr>
          <w:color w:val="FF0000"/>
          <w:lang w:eastAsia="ko-KR"/>
        </w:rPr>
        <w:t>IPSS 1231232/4</w:t>
      </w:r>
      <w:r w:rsidR="009042CA">
        <w:rPr>
          <w:color w:val="FF0000"/>
          <w:lang w:eastAsia="ko-KR"/>
        </w:rPr>
        <w:t xml:space="preserve"> (sum: 14/4)</w:t>
      </w:r>
      <w:r w:rsidR="009042CA" w:rsidRPr="00586D87">
        <w:rPr>
          <w:color w:val="FF0000"/>
          <w:lang w:eastAsia="ko-KR"/>
        </w:rPr>
        <w:t>, OABSS 1221</w:t>
      </w:r>
      <w:r w:rsidR="009042CA">
        <w:rPr>
          <w:color w:val="FF0000"/>
          <w:lang w:eastAsia="ko-KR"/>
        </w:rPr>
        <w:t xml:space="preserve"> (sum: 6)</w:t>
      </w:r>
      <w:r>
        <w:br/>
      </w:r>
    </w:p>
    <w:p w14:paraId="4F108BFE" w14:textId="77777777" w:rsidR="00171952" w:rsidRDefault="00F05806" w:rsidP="00586D87">
      <w:pPr>
        <w:pStyle w:val="21"/>
        <w:spacing w:before="0" w:line="240" w:lineRule="auto"/>
      </w:pPr>
      <w:r>
        <w:t>2. Spinal LUTS Patient – IPSS/OABSS Scoring Rationale (English)</w:t>
      </w:r>
    </w:p>
    <w:p w14:paraId="48D76956" w14:textId="2774A462" w:rsidR="00171952" w:rsidRDefault="00F05806" w:rsidP="00586D87">
      <w:pPr>
        <w:spacing w:line="240" w:lineRule="auto"/>
      </w:pPr>
      <w:r>
        <w:br/>
        <w:t xml:space="preserve">→ </w:t>
      </w:r>
      <w:r w:rsidR="00A22248">
        <w:rPr>
          <w:rFonts w:ascii="맑은 고딕" w:eastAsia="맑은 고딕" w:hAnsi="맑은 고딕" w:cs="맑은 고딕" w:hint="eastAsia"/>
          <w:lang w:eastAsia="ko-KR"/>
        </w:rPr>
        <w:t>G</w:t>
      </w:r>
      <w:r w:rsidR="00A22248">
        <w:rPr>
          <w:rFonts w:ascii="맑은 고딕" w:eastAsia="맑은 고딕" w:hAnsi="맑은 고딕" w:cs="맑은 고딕"/>
          <w:lang w:eastAsia="ko-KR"/>
        </w:rPr>
        <w:t>PT estimated</w:t>
      </w:r>
      <w:r>
        <w:t xml:space="preserve"> IPSS: 2332323/4 (Total 18)</w:t>
      </w:r>
      <w:r>
        <w:br/>
        <w:t xml:space="preserve">→ </w:t>
      </w:r>
      <w:r w:rsidR="00A22248">
        <w:t>GPT estimated</w:t>
      </w:r>
      <w:r>
        <w:t xml:space="preserve"> OABSS: 1221 (Total 6, urgency ≥2 → OAB)</w:t>
      </w:r>
      <w:r>
        <w:br/>
      </w:r>
      <w:r>
        <w:br/>
        <w:t>① Daytime frequency = 2: Frequent voiding at home.</w:t>
      </w:r>
      <w:r>
        <w:br/>
        <w:t>② Nocturia = 3: “Wake up twice” → 2–3/night.</w:t>
      </w:r>
      <w:r>
        <w:br/>
        <w:t>③ Intermittency = 3: “Straining but not coming well.”</w:t>
      </w:r>
      <w:r>
        <w:br/>
        <w:t>④ Urgency = 2: Bladder tension indicates urgency.</w:t>
      </w:r>
      <w:r>
        <w:br/>
        <w:t>⑤ Weak stream = 3: Unsatisfactory stream.</w:t>
      </w:r>
      <w:r>
        <w:br/>
        <w:t>⑥ Straining = 2: Requires effort.</w:t>
      </w:r>
      <w:r>
        <w:br/>
        <w:t>⑦ Incomplete emptying = 3: Persistent fullness.</w:t>
      </w:r>
      <w:r>
        <w:br/>
        <w:t>QoL = 4.</w:t>
      </w:r>
      <w:r>
        <w:br/>
      </w:r>
      <w:r>
        <w:br/>
        <w:t>OABSS:</w:t>
      </w:r>
      <w:r>
        <w:br/>
        <w:t>① Daytime frequency = 1: Mild.</w:t>
      </w:r>
      <w:r>
        <w:br/>
        <w:t>② Nocturia = 2.</w:t>
      </w:r>
      <w:r>
        <w:br/>
        <w:t>③ Urgency = 2.</w:t>
      </w:r>
      <w:r>
        <w:br/>
        <w:t>④ UUI = 1.</w:t>
      </w:r>
      <w:r>
        <w:br/>
      </w:r>
    </w:p>
    <w:sectPr w:rsidR="00171952" w:rsidSect="00B90B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F56CF" w14:textId="77777777" w:rsidR="00F05806" w:rsidRDefault="00F05806" w:rsidP="00F05806">
      <w:pPr>
        <w:spacing w:after="0" w:line="240" w:lineRule="auto"/>
      </w:pPr>
      <w:r>
        <w:separator/>
      </w:r>
    </w:p>
  </w:endnote>
  <w:endnote w:type="continuationSeparator" w:id="0">
    <w:p w14:paraId="25A1A675" w14:textId="77777777" w:rsidR="00F05806" w:rsidRDefault="00F05806" w:rsidP="00F05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AC68D" w14:textId="77777777" w:rsidR="00F05806" w:rsidRDefault="00F05806" w:rsidP="00F05806">
      <w:pPr>
        <w:spacing w:after="0" w:line="240" w:lineRule="auto"/>
      </w:pPr>
      <w:r>
        <w:separator/>
      </w:r>
    </w:p>
  </w:footnote>
  <w:footnote w:type="continuationSeparator" w:id="0">
    <w:p w14:paraId="4AE75FB2" w14:textId="77777777" w:rsidR="00F05806" w:rsidRDefault="00F05806" w:rsidP="00F05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D5"/>
    <w:rsid w:val="000253CF"/>
    <w:rsid w:val="00034616"/>
    <w:rsid w:val="0006063C"/>
    <w:rsid w:val="0015074B"/>
    <w:rsid w:val="00171952"/>
    <w:rsid w:val="001A66AF"/>
    <w:rsid w:val="002773D9"/>
    <w:rsid w:val="0029639D"/>
    <w:rsid w:val="00326F90"/>
    <w:rsid w:val="003F7895"/>
    <w:rsid w:val="00412CE3"/>
    <w:rsid w:val="00586D87"/>
    <w:rsid w:val="008D30E5"/>
    <w:rsid w:val="009042CA"/>
    <w:rsid w:val="009A66F1"/>
    <w:rsid w:val="00A22248"/>
    <w:rsid w:val="00AA1D8D"/>
    <w:rsid w:val="00B47730"/>
    <w:rsid w:val="00B90B60"/>
    <w:rsid w:val="00C103A3"/>
    <w:rsid w:val="00CB0664"/>
    <w:rsid w:val="00E063DF"/>
    <w:rsid w:val="00ED4347"/>
    <w:rsid w:val="00F05806"/>
    <w:rsid w:val="00F81A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4062061"/>
  <w14:defaultImageDpi w14:val="300"/>
  <w15:docId w15:val="{1646CC7A-8AAA-454F-B81D-2C70FB0F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hoyoung bae</cp:lastModifiedBy>
  <cp:revision>18</cp:revision>
  <dcterms:created xsi:type="dcterms:W3CDTF">2013-12-23T23:15:00Z</dcterms:created>
  <dcterms:modified xsi:type="dcterms:W3CDTF">2026-01-07T11:53:00Z</dcterms:modified>
  <cp:category/>
</cp:coreProperties>
</file>