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B90" w:rsidRPr="00306694" w:rsidRDefault="00634371" w:rsidP="00691B90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Additional file 1: </w:t>
      </w:r>
      <w:bookmarkStart w:id="0" w:name="_GoBack"/>
      <w:bookmarkEnd w:id="0"/>
      <w:r w:rsidR="00C238E6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 w:rsidR="00AE2197">
        <w:rPr>
          <w:rFonts w:ascii="Times New Roman" w:hAnsi="Times New Roman" w:cs="Times New Roman"/>
          <w:b/>
          <w:sz w:val="20"/>
          <w:szCs w:val="20"/>
        </w:rPr>
        <w:t>S</w:t>
      </w:r>
      <w:r w:rsidR="00C238E6">
        <w:rPr>
          <w:rFonts w:ascii="Times New Roman" w:hAnsi="Times New Roman" w:cs="Times New Roman"/>
          <w:b/>
          <w:sz w:val="20"/>
          <w:szCs w:val="20"/>
        </w:rPr>
        <w:t>1</w:t>
      </w:r>
      <w:r w:rsidR="00691B90" w:rsidRPr="00306694">
        <w:rPr>
          <w:rFonts w:ascii="Times New Roman" w:hAnsi="Times New Roman" w:cs="Times New Roman" w:hint="eastAsia"/>
          <w:b/>
          <w:sz w:val="20"/>
          <w:szCs w:val="20"/>
        </w:rPr>
        <w:t>.</w:t>
      </w:r>
      <w:r w:rsidR="00691B90" w:rsidRPr="00306694">
        <w:rPr>
          <w:rFonts w:ascii="Times New Roman" w:hAnsi="Times New Roman" w:cs="Times New Roman" w:hint="eastAsia"/>
          <w:sz w:val="20"/>
          <w:szCs w:val="20"/>
        </w:rPr>
        <w:t xml:space="preserve"> Results of screening microorganisms for direct asymmetric reduction of </w:t>
      </w:r>
      <w:r w:rsidR="00691B90" w:rsidRPr="00306694">
        <w:rPr>
          <w:rFonts w:ascii="Times New Roman" w:hAnsi="Times New Roman" w:cs="Times New Roman"/>
          <w:sz w:val="20"/>
          <w:szCs w:val="20"/>
        </w:rPr>
        <w:t>ethyl 4-chloro-3-oxobutanoate</w:t>
      </w:r>
      <w:r w:rsidR="0013481B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1559"/>
        <w:gridCol w:w="1276"/>
      </w:tblGrid>
      <w:tr w:rsidR="00691B90" w:rsidRPr="00306694" w:rsidTr="00B0534B">
        <w:trPr>
          <w:trHeight w:val="365"/>
        </w:trPr>
        <w:tc>
          <w:tcPr>
            <w:tcW w:w="4361" w:type="dxa"/>
            <w:tcBorders>
              <w:top w:val="single" w:sz="12" w:space="0" w:color="auto"/>
              <w:bottom w:val="single" w:sz="12" w:space="0" w:color="auto"/>
            </w:tcBorders>
          </w:tcPr>
          <w:p w:rsidR="00691B90" w:rsidRPr="00306694" w:rsidRDefault="00691B90" w:rsidP="00B0534B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30669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Strains</w:t>
            </w:r>
            <w:r w:rsidRPr="0030669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691B90" w:rsidRPr="00306694" w:rsidRDefault="00691B90" w:rsidP="00B0534B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</w:t>
            </w:r>
            <w:r w:rsidRPr="00306694">
              <w:rPr>
                <w:rFonts w:ascii="Times New Roman" w:eastAsia="宋体" w:hAnsi="Times New Roman" w:cs="Times New Roman" w:hint="eastAsia"/>
                <w:i/>
                <w:kern w:val="0"/>
                <w:sz w:val="20"/>
                <w:szCs w:val="20"/>
              </w:rPr>
              <w:t>R</w:t>
            </w:r>
            <w:r w:rsidRPr="0030669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)-CHBE 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691B90" w:rsidRPr="00306694" w:rsidRDefault="00691B90" w:rsidP="00B0534B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</w:t>
            </w:r>
            <w:r w:rsidRPr="00306694">
              <w:rPr>
                <w:rFonts w:ascii="Times New Roman" w:eastAsia="宋体" w:hAnsi="Times New Roman" w:cs="Times New Roman" w:hint="eastAsia"/>
                <w:i/>
                <w:kern w:val="0"/>
                <w:sz w:val="20"/>
                <w:szCs w:val="20"/>
              </w:rPr>
              <w:t>S</w:t>
            </w:r>
            <w:r w:rsidRPr="0030669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)-CHBE</w:t>
            </w:r>
          </w:p>
        </w:tc>
      </w:tr>
      <w:tr w:rsidR="00691B90" w:rsidRPr="00306694" w:rsidTr="00B0534B">
        <w:trPr>
          <w:trHeight w:val="282"/>
        </w:trPr>
        <w:tc>
          <w:tcPr>
            <w:tcW w:w="4361" w:type="dxa"/>
            <w:tcBorders>
              <w:top w:val="single" w:sz="12" w:space="0" w:color="auto"/>
              <w:bottom w:val="nil"/>
            </w:tcBorders>
          </w:tcPr>
          <w:p w:rsidR="00691B90" w:rsidRPr="00306694" w:rsidRDefault="00691B90" w:rsidP="00B0534B">
            <w:pPr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306694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Burkholderia</w:t>
            </w:r>
            <w:proofErr w:type="spellEnd"/>
            <w:r w:rsidRPr="00306694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 xml:space="preserve"> gladioli</w:t>
            </w:r>
            <w:r w:rsidRPr="00306694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306694">
              <w:rPr>
                <w:rFonts w:ascii="Times New Roman" w:hAnsi="Times New Roman" w:cs="Times New Roman" w:hint="eastAsia"/>
                <w:sz w:val="20"/>
                <w:szCs w:val="20"/>
              </w:rPr>
              <w:t>CCTCC M 2012379</w:t>
            </w:r>
          </w:p>
        </w:tc>
        <w:tc>
          <w:tcPr>
            <w:tcW w:w="1559" w:type="dxa"/>
            <w:tcBorders>
              <w:top w:val="single" w:sz="12" w:space="0" w:color="auto"/>
              <w:bottom w:val="nil"/>
            </w:tcBorders>
          </w:tcPr>
          <w:p w:rsidR="00691B90" w:rsidRPr="00306694" w:rsidRDefault="00691B90" w:rsidP="00B0534B">
            <w:pPr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+</w:t>
            </w:r>
          </w:p>
        </w:tc>
        <w:tc>
          <w:tcPr>
            <w:tcW w:w="1276" w:type="dxa"/>
            <w:tcBorders>
              <w:top w:val="single" w:sz="12" w:space="0" w:color="auto"/>
              <w:bottom w:val="nil"/>
            </w:tcBorders>
          </w:tcPr>
          <w:p w:rsidR="00691B90" w:rsidRPr="00306694" w:rsidRDefault="00691B90" w:rsidP="00B0534B">
            <w:pPr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+</w:t>
            </w:r>
          </w:p>
        </w:tc>
      </w:tr>
      <w:tr w:rsidR="00691B90" w:rsidRPr="00306694" w:rsidTr="00B0534B">
        <w:trPr>
          <w:trHeight w:val="223"/>
        </w:trPr>
        <w:tc>
          <w:tcPr>
            <w:tcW w:w="4361" w:type="dxa"/>
            <w:tcBorders>
              <w:top w:val="nil"/>
              <w:bottom w:val="nil"/>
            </w:tcBorders>
          </w:tcPr>
          <w:p w:rsidR="00691B90" w:rsidRPr="00306694" w:rsidRDefault="00691B90" w:rsidP="00B0534B">
            <w:pPr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Candida</w:t>
            </w:r>
            <w:r w:rsidRPr="00306694">
              <w:rPr>
                <w:rFonts w:ascii="Times New Roman" w:eastAsia="宋体" w:hAnsi="Times New Roman" w:cs="Times New Roman" w:hint="eastAsia"/>
                <w:i/>
                <w:sz w:val="20"/>
                <w:szCs w:val="20"/>
              </w:rPr>
              <w:t xml:space="preserve"> </w:t>
            </w:r>
            <w:proofErr w:type="spellStart"/>
            <w:r w:rsidRPr="00306694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krusei</w:t>
            </w:r>
            <w:proofErr w:type="spellEnd"/>
            <w:r w:rsidRPr="00306694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306694">
              <w:rPr>
                <w:rFonts w:ascii="AdvTT3713a231" w:hAnsi="AdvTT3713a231"/>
                <w:sz w:val="20"/>
                <w:szCs w:val="20"/>
              </w:rPr>
              <w:t>CCTCC M 2010335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691B90" w:rsidRPr="00306694" w:rsidRDefault="00691B90" w:rsidP="00B0534B">
            <w:pPr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91B90" w:rsidRPr="00306694" w:rsidRDefault="00691B90" w:rsidP="00B0534B">
            <w:pPr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691B90" w:rsidRPr="00306694" w:rsidTr="00B0534B">
        <w:trPr>
          <w:trHeight w:val="241"/>
        </w:trPr>
        <w:tc>
          <w:tcPr>
            <w:tcW w:w="4361" w:type="dxa"/>
            <w:tcBorders>
              <w:top w:val="nil"/>
              <w:bottom w:val="nil"/>
            </w:tcBorders>
          </w:tcPr>
          <w:p w:rsidR="00691B90" w:rsidRPr="00306694" w:rsidRDefault="00691B90" w:rsidP="00B0534B">
            <w:pPr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 xml:space="preserve">Pseudomonas </w:t>
            </w:r>
            <w:proofErr w:type="spellStart"/>
            <w:r w:rsidRPr="00306694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aeruginosa</w:t>
            </w:r>
            <w:proofErr w:type="spellEnd"/>
            <w:r w:rsidRPr="00306694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CCTCC M 2011394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691B90" w:rsidRPr="00306694" w:rsidRDefault="00691B90" w:rsidP="00B0534B">
            <w:pPr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91B90" w:rsidRPr="00306694" w:rsidRDefault="00691B90" w:rsidP="00B0534B">
            <w:pPr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691B90" w:rsidRPr="00306694" w:rsidTr="00B0534B">
        <w:trPr>
          <w:trHeight w:val="241"/>
        </w:trPr>
        <w:tc>
          <w:tcPr>
            <w:tcW w:w="4361" w:type="dxa"/>
            <w:tcBorders>
              <w:top w:val="nil"/>
              <w:bottom w:val="nil"/>
            </w:tcBorders>
          </w:tcPr>
          <w:p w:rsidR="00691B90" w:rsidRPr="00306694" w:rsidRDefault="00691B90" w:rsidP="00B0534B">
            <w:pPr>
              <w:jc w:val="left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proofErr w:type="spellStart"/>
            <w:r w:rsidRPr="00306694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Kluyveromyces</w:t>
            </w:r>
            <w:proofErr w:type="spellEnd"/>
            <w:r w:rsidRPr="00306694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06694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lactis</w:t>
            </w:r>
            <w:proofErr w:type="spellEnd"/>
            <w:r w:rsidRPr="00306694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 xml:space="preserve"> </w:t>
            </w:r>
            <w:r w:rsidRPr="00306694">
              <w:rPr>
                <w:rFonts w:ascii="Times New Roman" w:eastAsia="宋体" w:hAnsi="Times New Roman" w:cs="Times New Roman"/>
                <w:sz w:val="20"/>
                <w:szCs w:val="20"/>
              </w:rPr>
              <w:t>CCTCC M 2014380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691B90" w:rsidRPr="00306694" w:rsidRDefault="00691B90" w:rsidP="00B0534B">
            <w:pPr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91B90" w:rsidRPr="00306694" w:rsidRDefault="00691B90" w:rsidP="00B0534B">
            <w:pPr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+</w:t>
            </w:r>
          </w:p>
        </w:tc>
      </w:tr>
      <w:tr w:rsidR="00691B90" w:rsidRPr="00306694" w:rsidTr="00B0534B">
        <w:trPr>
          <w:trHeight w:val="241"/>
        </w:trPr>
        <w:tc>
          <w:tcPr>
            <w:tcW w:w="4361" w:type="dxa"/>
            <w:tcBorders>
              <w:top w:val="nil"/>
              <w:bottom w:val="single" w:sz="12" w:space="0" w:color="auto"/>
            </w:tcBorders>
          </w:tcPr>
          <w:p w:rsidR="00691B90" w:rsidRPr="00306694" w:rsidRDefault="00691B90" w:rsidP="00B0534B">
            <w:pPr>
              <w:jc w:val="left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 xml:space="preserve">Candida </w:t>
            </w:r>
            <w:proofErr w:type="spellStart"/>
            <w:r w:rsidRPr="00306694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albicans</w:t>
            </w:r>
            <w:proofErr w:type="spellEnd"/>
            <w:r w:rsidRPr="00306694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 xml:space="preserve"> </w:t>
            </w:r>
            <w:r w:rsidRPr="00306694">
              <w:rPr>
                <w:rFonts w:ascii="Times New Roman" w:eastAsia="宋体" w:hAnsi="Times New Roman" w:cs="Times New Roman"/>
                <w:sz w:val="20"/>
                <w:szCs w:val="20"/>
              </w:rPr>
              <w:t>CCTCC M 2014382</w:t>
            </w:r>
          </w:p>
        </w:tc>
        <w:tc>
          <w:tcPr>
            <w:tcW w:w="1559" w:type="dxa"/>
            <w:tcBorders>
              <w:top w:val="nil"/>
              <w:bottom w:val="single" w:sz="12" w:space="0" w:color="auto"/>
            </w:tcBorders>
          </w:tcPr>
          <w:p w:rsidR="00691B90" w:rsidRPr="00306694" w:rsidRDefault="00691B90" w:rsidP="00B0534B">
            <w:pPr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bottom w:val="single" w:sz="12" w:space="0" w:color="auto"/>
            </w:tcBorders>
          </w:tcPr>
          <w:p w:rsidR="00691B90" w:rsidRPr="00306694" w:rsidRDefault="00691B90" w:rsidP="00B0534B">
            <w:pPr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0669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+</w:t>
            </w:r>
          </w:p>
        </w:tc>
      </w:tr>
    </w:tbl>
    <w:p w:rsidR="00691B90" w:rsidRDefault="00691B90" w:rsidP="00691B90">
      <w:pPr>
        <w:rPr>
          <w:rFonts w:ascii="Times New Roman" w:hAnsi="Times New Roman" w:cs="Times New Roman"/>
          <w:sz w:val="18"/>
          <w:szCs w:val="18"/>
        </w:rPr>
      </w:pPr>
      <w:r w:rsidRPr="00306694">
        <w:rPr>
          <w:rFonts w:ascii="Times New Roman" w:hAnsi="Times New Roman" w:cs="Times New Roman"/>
          <w:sz w:val="18"/>
          <w:szCs w:val="18"/>
        </w:rPr>
        <w:t>Notes: +, positive; −, negative</w:t>
      </w:r>
      <w:r w:rsidRPr="00306694">
        <w:rPr>
          <w:rFonts w:ascii="Times New Roman" w:hAnsi="Times New Roman" w:cs="Times New Roman" w:hint="eastAsia"/>
          <w:sz w:val="18"/>
          <w:szCs w:val="18"/>
        </w:rPr>
        <w:t xml:space="preserve">. </w:t>
      </w:r>
      <w:proofErr w:type="gramStart"/>
      <w:r w:rsidRPr="00306694">
        <w:rPr>
          <w:rFonts w:ascii="Times New Roman" w:hAnsi="Times New Roman" w:cs="Times New Roman" w:hint="eastAsia"/>
          <w:sz w:val="18"/>
          <w:szCs w:val="18"/>
          <w:vertAlign w:val="superscript"/>
        </w:rPr>
        <w:t>a</w:t>
      </w:r>
      <w:proofErr w:type="gramEnd"/>
      <w:r w:rsidRPr="00306694">
        <w:rPr>
          <w:rFonts w:ascii="Times New Roman" w:hAnsi="Times New Roman" w:cs="Times New Roman" w:hint="eastAsia"/>
          <w:sz w:val="18"/>
          <w:szCs w:val="18"/>
        </w:rPr>
        <w:t xml:space="preserve"> ref. </w:t>
      </w:r>
      <w:r w:rsidRPr="00306694">
        <w:rPr>
          <w:rFonts w:ascii="Times New Roman" w:hAnsi="Times New Roman" w:cs="Times New Roman"/>
          <w:sz w:val="18"/>
          <w:szCs w:val="18"/>
        </w:rPr>
        <w:fldChar w:fldCharType="begin">
          <w:fldData xml:space="preserve">PEVuZE5vdGU+PENpdGU+PEF1dGhvcj5MdW88L0F1dGhvcj48WWVhcj4yMDE1PC9ZZWFyPjxSZWNO
dW0+NjA8L1JlY051bT48RGlzcGxheVRleHQ+WzEtNV08L0Rpc3BsYXlUZXh0PjxyZWNvcmQ+PHJl
Yy1udW1iZXI+NjA8L3JlYy1udW1iZXI+PGZvcmVpZ24ta2V5cz48a2V5IGFwcD0iRU4iIGRiLWlk
PSJ6MnA1dHpleGhhcjkwc2UwdmFwcHd0MGI1cGZzNTJhd2RycHIiIHRpbWVzdGFtcD0iMTQ0Mjcz
NTc2MyI+NjA8L2tleT48L2ZvcmVpZ24ta2V5cz48cmVmLXR5cGUgbmFtZT0iSm91cm5hbCBBcnRp
Y2xlIj4xNzwvcmVmLXR5cGU+PGNvbnRyaWJ1dG9ycz48YXV0aG9ycz48YXV0aG9yPkx1bywgWC48
L2F1dGhvcj48YXV0aG9yPldhbmcsIFkuIEouPC9hdXRob3I+PGF1dGhvcj5aaGVuZywgWS4gRy48
L2F1dGhvcj48L2F1dGhvcnM+PC9jb250cmlidXRvcnM+PGF1dGgtYWRkcmVzcz5aaGVuZywgWUcm
I3hEO1poZWppYW5nIFVuaXYgVGVjaG5vbCwgSW5zdCBCaW9lbmduLCBIYW5nemhvdSAzMTAwMTQs
IFpoZWppYW5nLCBQZW9wbGVzIFIgQ2hpbmEmI3hEO1poZWppYW5nIFVuaXYgVGVjaG5vbCwgSW5z
dCBCaW9lbmduLCBIYW5nemhvdSAzMTAwMTQsIFpoZWppYW5nLCBQZW9wbGVzIFIgQ2hpbmEmI3hE
O1poZWppYW5nIFVuaXYgVGVjaG5vbCwgSW5zdCBCaW9lbmduLCBIYW5nemhvdSAzMTAwMTQsIFpo
ZWppYW5nLCBQZW9wbGVzIFIgQ2hpbmEmI3hEO1poZWppYW5nIFVuaXYgVGVjaG5vbCwgTWluaXN0
IEVkdWMsIEVuZ24gUmVzIEN0ciBCaW9jb252ZXJzICZhbXA7IEJpb3B1cmlmaWNhdCwgSGFuZ3po
b3UgMzEwMDE0LCBaaGVqaWFuZywgUGVvcGxlcyBSIENoaW5hPC9hdXRoLWFkZHJlc3M+PHRpdGxl
cz48dGl0bGU+Q2xvbmluZyBhbmQgY2hhcmFjdGVyaXphdGlvbiBvZiBhIE5BREgtZGVwZW5kZW50
IGFsZG8ta2V0byByZWR1Y3Rhc2UgZnJvbSBhIG5ld2x5IGlzb2xhdGVkIEtsdXl2ZXJvbXljZXMg
bGFjdGlzIFhQMTQ2MTwvdGl0bGU+PHNlY29uZGFyeS10aXRsZT5Fbnp5bWUgYW5kIE1pY3JvYmlh
bCBUZWNobm9sb2d5PC9zZWNvbmRhcnktdGl0bGU+PGFsdC10aXRsZT5Fbnp5bWUgTWljcm9iIFRl
Y2g8L2FsdC10aXRsZT48L3RpdGxlcz48cGVyaW9kaWNhbD48ZnVsbC10aXRsZT5Fbnp5bWUgQW5k
IE1pY3JvYmlhbCBUZWNobm9sb2d5PC9mdWxsLXRpdGxlPjxhYmJyLTE+RW56eW1lIE1pY3JvYiBU
ZWNobm9sPC9hYmJyLTE+PGFiYnItMj5Fbnp5bWUgTWljcm9iLiBUZWNobm9sLjwvYWJici0yPjwv
cGVyaW9kaWNhbD48cGFnZXM+NjgtNzc8L3BhZ2VzPjx2b2x1bWU+Nzc8L3ZvbHVtZT48a2V5d29y
ZHM+PGtleXdvcmQ+YWxkby1rZXRvIHJlZHVjdGFzZTwva2V5d29yZD48a2V5d29yZD5rbHV5dmVy
b215Y2VzIGxhY3Rpczwva2V5d29yZD48a2V5d29yZD5jaGFyYWN0ZXJpemF0aW9uPC9rZXl3b3Jk
PjxrZXl3b3JkPmFzeW1tZXRyaWMgYmlvcmVkdWN0aW9uPC9rZXl3b3JkPjxrZXl3b3JkPmNoaXJh
bCBhbGNvaG9sPC9rZXl3b3JkPjxrZXl3b3JkPnRlbnVpcyB4eWxvc2UgcmVkdWN0YXNlPC9rZXl3
b3JkPjxrZXl3b3JkPmxvZGRlcm9teWNlcy1lbG9uZ2lzcG9ydXM8L2tleXdvcmQ+PGtleXdvcmQ+
Y2F0YWx5dGljIG1lY2hhbmlzbTwva2V5d29yZD48a2V5d29yZD5jaGlyYWwgYWxjb2hvbHM8L2tl
eXdvcmQ+PGtleXdvcmQ+YWN0aXZlLXNpdGU8L2tleXdvcmQ+PGtleXdvcmQ+YmlvY2F0YWx5c2lz
PC9rZXl3b3JkPjxrZXl3b3JkPmlkZW50aWZpY2F0aW9uPC9rZXl3b3JkPjxrZXl3b3JkPmRlaHlk
cm9nZW5hc2U8L2tleXdvcmQ+PGtleXdvcmQ+cHVyaWZpY2F0aW9uPC9rZXl3b3JkPjxrZXl3b3Jk
PnN1cGVyZmFtaWx5PC9rZXl3b3JkPjwva2V5d29yZHM+PGRhdGVzPjx5ZWFyPjIwMTU8L3llYXI+
PHB1Yi1kYXRlcz48ZGF0ZT5TZXA8L2RhdGU+PC9wdWItZGF0ZXM+PC9kYXRlcz48aXNibj4wMTQx
LTAyMjk8L2lzYm4+PGFjY2Vzc2lvbi1udW0+V09TOjAwMDM1ODI2NzkwMDAxMDwvYWNjZXNzaW9u
LW51bT48dXJscz48cmVsYXRlZC11cmxzPjx1cmw+Jmx0O0dvIHRvIElTSSZndDs6Ly9XT1M6MDAw
MzU4MjY3OTAwMDEwPC91cmw+PC9yZWxhdGVkLXVybHM+PC91cmxzPjxlbGVjdHJvbmljLXJlc291
cmNlLW51bT4xMC4xMDE2L2ouZW56bWljdGVjLjIwMTUuMDYuMDA0PC9lbGVjdHJvbmljLXJlc291
cmNlLW51bT48bGFuZ3VhZ2U+RW5nbGlzaDwvbGFuZ3VhZ2U+PC9yZWNvcmQ+PC9DaXRlPjxDaXRl
PjxBdXRob3I+Q2hlbjwvQXV0aG9yPjxZZWFyPjIwMTU8L1llYXI+PFJlY051bT4yOTwvUmVjTnVt
PjxyZWNvcmQ+PHJlYy1udW1iZXI+Mjk8L3JlYy1udW1iZXI+PGZvcmVpZ24ta2V5cz48a2V5IGFw
cD0iRU4iIGRiLWlkPSJ6MnA1dHpleGhhcjkwc2UwdmFwcHd0MGI1cGZzNTJhd2RycHIiIHRpbWVz
dGFtcD0iMTQyNjY2MzMwMCI+Mjk8L2tleT48L2ZvcmVpZ24ta2V5cz48cmVmLXR5cGUgbmFtZT0i
Sm91cm5hbCBBcnRpY2xlIj4xNzwvcmVmLXR5cGU+PGNvbnRyaWJ1dG9ycz48YXV0aG9ycz48YXV0
aG9yPkNoZW4sIFguPC9hdXRob3I+PGF1dGhvcj5aaGVuZywgWS4gRy48L2F1dGhvcj48YXV0aG9y
PkxpdSwgWi4gUS48L2F1dGhvcj48YXV0aG9yPlN1biwgTC4gSC48L2F1dGhvcj48L2F1dGhvcnM+
PC9jb250cmlidXRvcnM+PGF1dGgtYWRkcmVzcz5JbnN0aXR1dGUgb2YgQmlvZW5naW5lZXJpbmcs
IFpoZWppYW5nIFVuaXZlcnNpdHkgb2YgVGVjaG5vbG9neSwgSGFuZ3pob3UgMzEwMDE0LCBQUiBD
aGluYTsgRW5naW5lZXJpbmcgUmVzZWFyY2ggQ2VudGVyIG9mIEJpb2NvbnZlcnNpb24gYW5kIEJp
b3B1cmlmaWNhdGlvbiwgTWluaXN0cnkgb2YgRWR1Y2F0aW9uLCBaaGVqaWFuZyBVbml2ZXJzaXR5
IG9mIFRlY2hub2xvZ3ksIEhhbmd6aG91IDMxMDAxNCwgUFIgQ2hpbmEuJiN4RDtJbnN0aXR1dGUg
b2YgQmlvZW5naW5lZXJpbmcsIFpoZWppYW5nIFVuaXZlcnNpdHkgb2YgVGVjaG5vbG9neSwgSGFu
Z3pob3UgMzEwMDE0LCBQUiBDaGluYTsgRW5naW5lZXJpbmcgUmVzZWFyY2ggQ2VudGVyIG9mIEJp
b2NvbnZlcnNpb24gYW5kIEJpb3B1cmlmaWNhdGlvbiwgTWluaXN0cnkgb2YgRWR1Y2F0aW9uLCBa
aGVqaWFuZyBVbml2ZXJzaXR5IG9mIFRlY2hub2xvZ3ksIEhhbmd6aG91IDMxMDAxNCwgUFIgQ2hp
bmEuIEVsZWN0cm9uaWMgYWRkcmVzczogemhlbmd5Z0B6anV0LmVkdS5jbi48L2F1dGgtYWRkcmVz
cz48dGl0bGVzPjx0aXRsZT5TdGVyZW9zZWxlY3RpdmUgZGV0ZXJtaW5hdGlvbiBvZiAyLWJlbnph
bWlkb21ldGh5bC0zLW94b2J1dGFub2F0ZSBhbmQgbWV0aHlsLTItYmVuem95bGFtaWRlLTMtaHlk
cm94eWJ1dGFub2F0ZSBieSBjaGlyYWwgaGlnaC1wZXJmb3JtYW5jZSBsaXF1aWQgY2hyb21hdG9n
cmFwaHkgaW4gYmlvdHJhbnNmb3JtYXRpb248L3RpdGxlPjxzZWNvbmRhcnktdGl0bGU+Sm91cm5h
bCBvZiBDaHJvbWF0b2dyYXBoeSBCPC9zZWNvbmRhcnktdGl0bGU+PGFsdC10aXRsZT5Kb3VybmFs
IG9mIGNocm9tYXRvZ3JhcGh5LiBCLCBBbmFseXRpY2FsIHRlY2hub2xvZ2llcyBpbiB0aGUgYmlv
bWVkaWNhbCBhbmQgbGlmZSBzY2llbmNlczwvYWx0LXRpdGxlPjwvdGl0bGVzPjxwZXJpb2RpY2Fs
PjxmdWxsLXRpdGxlPkpvdXJuYWwgT2YgQ2hyb21hdG9ncmFwaHkgQjwvZnVsbC10aXRsZT48YWJi
ci0xPkogQ2hyb21hdG9nciBCPC9hYmJyLTE+PGFiYnItMj5KLiBDaHJvbWF0b2dyLiBCPC9hYmJy
LTI+PC9wZXJpb2RpY2FsPjxwYWdlcz41Ny02NDwvcGFnZXM+PHZvbHVtZT45NzQ8L3ZvbHVtZT48
ZGF0ZXM+PHllYXI+MjAxNTwveWVhcj48L2RhdGVzPjxpc2JuPjE4NzMtMzc2WCAoRWxlY3Ryb25p
YykmI3hEOzE1NzAtMDIzMiAoTGlua2luZyk8L2lzYm4+PGFjY2Vzc2lvbi1udW0+MjU0NjMxOTg8
L2FjY2Vzc2lvbi1udW0+PHVybHM+PHJlbGF0ZWQtdXJscz48dXJsPmh0dHA6Ly93d3cubmNiaS5u
bG0ubmloLmdvdi9wdWJtZWQvMjU0NjMxOTg8L3VybD48L3JlbGF0ZWQtdXJscz48L3VybHM+PGVs
ZWN0cm9uaWMtcmVzb3VyY2UtbnVtPjEwLjEwMTYvai5qY2hyb21iLjIwMTQuMTAuMDIwPC9lbGVj
dHJvbmljLXJlc291cmNlLW51bT48L3JlY29yZD48L0NpdGU+PENpdGU+PEF1dGhvcj5aaGVuZzwv
QXV0aG9yPjxZZWFyPjIwMTI8L1llYXI+PFJlY051bT41OTwvUmVjTnVtPjxyZWNvcmQ+PHJlYy1u
dW1iZXI+NTk8L3JlYy1udW1iZXI+PGZvcmVpZ24ta2V5cz48a2V5IGFwcD0iRU4iIGRiLWlkPSJ6
MnA1dHpleGhhcjkwc2UwdmFwcHd0MGI1cGZzNTJhd2RycHIiIHRpbWVzdGFtcD0iMTQ0MjYxNzU4
OCI+NTk8L2tleT48L2ZvcmVpZ24ta2V5cz48cmVmLXR5cGUgbmFtZT0iSm91cm5hbCBBcnRpY2xl
Ij4xNzwvcmVmLXR5cGU+PGNvbnRyaWJ1dG9ycz48YXV0aG9ycz48YXV0aG9yPlpoZW5nLCBSLiBD
LjwvYXV0aG9yPjxhdXRob3I+R2UsIFouPC9hdXRob3I+PGF1dGhvcj5RaXUsIFouIEsuPC9hdXRo
b3I+PGF1dGhvcj5XYW5nLCBZLiBTLjwvYXV0aG9yPjxhdXRob3I+WmhlbmcsIFkuIEcuPC9hdXRo
b3I+PC9hdXRob3JzPjwvY29udHJpYnV0b3JzPjxhdXRoLWFkZHJlc3M+WmhlbmcsIFlHJiN4RDta
aGVqaWFuZyBVbml2IFRlY2hub2wsIE1pbmlzdCBFZHVjLCBFbmduIFJlcyBDdHIgQmlvY29udmVy
cyAmYW1wOyBCaW9wdXJpZmljYXQsIEhhbmd6aG91IDMxMDAxNCwgWmhlamlhbmcsIFBlb3BsZXMg
UiBDaGluYSYjeEQ7WmhlamlhbmcgVW5pdiBUZWNobm9sLCBNaW5pc3QgRWR1YywgRW5nbiBSZXMg
Q3RyIEJpb2NvbnZlcnMgJmFtcDsgQmlvcHVyaWZpY2F0LCBIYW5nemhvdSAzMTAwMTQsIFpoZWpp
YW5nLCBQZW9wbGVzIFIgQ2hpbmEmI3hEO1poZWppYW5nIFVuaXYgVGVjaG5vbCwgSW5zdCBCaW9l
bmduLCBIYW5nemhvdSAzMTAwMTQsIFpoZWppYW5nLCBQZW9wbGVzIFIgQ2hpbmE8L2F1dGgtYWRk
cmVzcz48dGl0bGVzPjx0aXRsZT5Bc3ltbWV0cmljIHN5bnRoZXNpcyBvZiAoUiktMSwzLWJ1dGFu
ZWRpb2wgZnJvbSA0LWh5ZHJveHktMi1idXRhbm9uZSBieSBhIG5ld2x5IGlzb2xhdGVkIHN0cmFp
biBDYW5kaWRhIGtydXNlaSBaSkItMDkxNjI8L3RpdGxlPjxzZWNvbmRhcnktdGl0bGU+QXBwbGll
ZCBNaWNyb2Jpb2xvZ3kgYW5kIEJpb3RlY2hub2xvZ3k8L3NlY29uZGFyeS10aXRsZT48YWx0LXRp
dGxlPkFwcGwgTWljcm9iaW9sIEJpb3QmI3hEO0FwcGwgTWljcm9iaW9sIEJpb3Q8L2FsdC10aXRs
ZT48L3RpdGxlcz48cGVyaW9kaWNhbD48ZnVsbC10aXRsZT5BcHBsaWVkIE1pY3JvYmlvbG9neSBB
bmQgQmlvdGVjaG5vbG9neTwvZnVsbC10aXRsZT48YWJici0xPkFwcGwgTWljcm9iaW9sIEJpb3Q8
L2FiYnItMT48YWJici0yPkFwcGwuIE1pY3JvYmlvbC4gQmlvdC48L2FiYnItMj48L3BlcmlvZGlj
YWw+PHBhZ2VzPjk2OS05NzY8L3BhZ2VzPjx2b2x1bWU+OTQ8L3ZvbHVtZT48bnVtYmVyPjQ8L251
bWJlcj48a2V5d29yZHM+PGtleXdvcmQ+KHIpLTEsMy1idXRhbmVkaW9sPC9rZXl3b3JkPjxrZXl3
b3JkPmNhbmRpZGEga3J1c2VpIHpqYi0wOTE2Mjwva2V5d29yZD48a2V5d29yZD5jYXJib255bCBy
ZWR1Y3Rhc2U8L2tleXdvcmQ+PGtleXdvcmQ+YXN5bW1ldHJpYyByZWR1Y3Rpb248L2tleXdvcmQ+
PGtleXdvcmQ+bmFkaC1kZXBlbmRlbnQ8L2tleXdvcmQ+PGtleXdvcmQ+Y2FyYm9ueWwgcmVkdWN0
YXNlPC9rZXl3b3JkPjxrZXl3b3JkPnNhY2NoYXJvbXljZXMtY2VyZXZpc2lhZTwva2V5d29yZD48
a2V5d29yZD5wdXJpZmljYXRpb248L2tleXdvcmQ+PGtleXdvcmQ+MSwzLWJ1dGFuZWRpb2w8L2tl
eXdvcmQ+PGtleXdvcmQ+YmlvY2F0YWx5c3RzPC9rZXl3b3JkPjxrZXl3b3JkPmJpb3JlZHVjdGlv
bjwva2V5d29yZD48a2V5d29yZD5zcGVjaWZpY2l0eTwva2V5d29yZD48a2V5d29yZD5lbnp5bWU8
L2tleXdvcmQ+PGtleXdvcmQ+Y2VsbHM8L2tleXdvcmQ+PC9rZXl3b3Jkcz48ZGF0ZXM+PHllYXI+
MjAxMjwveWVhcj48cHViLWRhdGVzPjxkYXRlPk1heTwvZGF0ZT48L3B1Yi1kYXRlcz48L2RhdGVz
Pjxpc2JuPjAxNzUtNzU5ODwvaXNibj48YWNjZXNzaW9uLW51bT5XT1M6MDAwMzAzNTQ0NDAwMDEx
PC9hY2Nlc3Npb24tbnVtPjx1cmxzPjxyZWxhdGVkLXVybHM+PHVybD4mbHQ7R28gdG8gSVNJJmd0
OzovL1dPUzowMDAzMDM1NDQ0MDAwMTE8L3VybD48L3JlbGF0ZWQtdXJscz48L3VybHM+PGxhbmd1
YWdlPkVuZ2xpc2g8L2xhbmd1YWdlPjwvcmVjb3JkPjwvQ2l0ZT48Q2l0ZT48QXV0aG9yPlh1ZTwv
QXV0aG9yPjxZZWFyPjIwMTM8L1llYXI+PFJlY051bT42MTwvUmVjTnVtPjxyZWNvcmQ+PHJlYy1u
dW1iZXI+NjE8L3JlYy1udW1iZXI+PGZvcmVpZ24ta2V5cz48a2V5IGFwcD0iRU4iIGRiLWlkPSJ6
MnA1dHpleGhhcjkwc2UwdmFwcHd0MGI1cGZzNTJhd2RycHIiIHRpbWVzdGFtcD0iMTQ0MjczNjYx
NiI+NjE8L2tleT48L2ZvcmVpZ24ta2V5cz48cmVmLXR5cGUgbmFtZT0iSm91cm5hbCBBcnRpY2xl
Ij4xNzwvcmVmLXR5cGU+PGNvbnRyaWJ1dG9ycz48YXV0aG9ycz48YXV0aG9yPlh1ZSwgWS4gUC48
L2F1dGhvcj48YXV0aG9yPlRpYW4sIEYuIEYuPC9hdXRob3I+PGF1dGhvcj5SdWFuLCBMLiBULjwv
YXV0aG9yPjxhdXRob3I+TGl1LCBaLiBRLjwvYXV0aG9yPjxhdXRob3I+WmhlbmcsIFkuIEcuPC9h
dXRob3I+PGF1dGhvcj5TaGVuLCBZLiBDLjwvYXV0aG9yPjwvYXV0aG9ycz48L2NvbnRyaWJ1dG9y
cz48YXV0aC1hZGRyZXNzPlpoZW5nLCBZRyYjeEQ7WmhlamlhbmcgVW5pdiBUZWNobm9sLCBJbnN0
IEJpb2VuZ24sIEhhbmd6aG91IDMxMDAxNCwgWmhlamlhbmcsIFBlb3BsZXMgUiBDaGluYSYjeEQ7
WmhlamlhbmcgVW5pdiBUZWNobm9sLCBJbnN0IEJpb2VuZ24sIEhhbmd6aG91IDMxMDAxNCwgWmhl
amlhbmcsIFBlb3BsZXMgUiBDaGluYSYjeEQ7WmhlamlhbmcgVW5pdiBUZWNobm9sLCBJbnN0IEJp
b2VuZ24sIEhhbmd6aG91IDMxMDAxNCwgWmhlamlhbmcsIFBlb3BsZXMgUiBDaGluYSYjeEQ7Wmhl
amlhbmcgVW5pdiBUZWNobm9sLCBNaW5pc3QgRWR1YywgRW5nbiBSZXMgQ3RyIEJpb2NvbnZlcnMg
JmFtcDsgQmlvcHVyaWZpY2F0LCBIYW5nemhvdSAzMTAwMTQsIFpoZWppYW5nLCBQZW9wbGVzIFIg
Q2hpbmE8L2F1dGgtYWRkcmVzcz48dGl0bGVzPjx0aXRsZT5Db25jdXJyZW50IG9idGFpbmluZyBv
ZiBhcm9tYXRpYyAoUiktMi1oeWRyb3h5YWNpZHMgYW5kIGFyb21hdGljIDIta2V0b2FjaWRzIGJ5
IGFzeW1tZXRyaWMgb3hpZGF0aW9uIHdpdGggYSBuZXdseSBpc29sYXRlZCBQc2V1ZG9tb25hcyBh
ZXJ1Z2lub3NhIFpKQjExMjU8L3RpdGxlPjxzZWNvbmRhcnktdGl0bGU+Sm91cm5hbCBvZiBCaW90
ZWNobm9sb2d5PC9zZWNvbmRhcnktdGl0bGU+PGFsdC10aXRsZT5KIEJpb3RlY2hub2w8L2FsdC10
aXRsZT48L3RpdGxlcz48cGVyaW9kaWNhbD48ZnVsbC10aXRsZT5Kb3VybmFsIE9mIEJpb3RlY2hu
b2xvZ3k8L2Z1bGwtdGl0bGU+PGFiYnItMT5KIEJpb3RlY2hub2w8L2FiYnItMT48YWJici0yPkou
IEJpb3RlY2hub2wuPC9hYmJyLTI+PC9wZXJpb2RpY2FsPjxhbHQtcGVyaW9kaWNhbD48ZnVsbC10
aXRsZT5Kb3VybmFsIE9mIEJpb3RlY2hub2xvZ3k8L2Z1bGwtdGl0bGU+PGFiYnItMT5KIEJpb3Rl
Y2hub2w8L2FiYnItMT48YWJici0yPkouIEJpb3RlY2hub2wuPC9hYmJyLTI+PC9hbHQtcGVyaW9k
aWNhbD48cGFnZXM+MjcxLTI3ODwvcGFnZXM+PHZvbHVtZT4xNjc8L3ZvbHVtZT48bnVtYmVyPjM8
L251bWJlcj48a2V5d29yZHM+PGtleXdvcmQ+YXN5bW1ldHJpYyBveGlkYXRpb248L2tleXdvcmQ+
PGtleXdvcmQ+cHNldWRvbW9uYXMgYWVydWdpbm9zYTwva2V5d29yZD48a2V5d29yZD4ociktMi1o
eWRyb3h5YWNpZDwva2V5d29yZD48a2V5d29yZD4yLWtldG9hY2lkPC9rZXl3b3JkPjxrZXl3b3Jk
PihzKS1tYW5kZWxhdGUgZGVoeWRyb2dlbmFzZTwva2V5d29yZD48a2V5d29yZD5yLSgtKS1tYW5k
ZWxpYyBhY2lkPC9rZXl3b3JkPjxrZXl3b3JkPm1hbmRlbGljLWFjaWQ8L2tleXdvcmQ+PGtleXdv
cmQ+ZW5hbnRpb3NlbGVjdGl2ZSBkZWdyYWRhdGlvbjwva2V5d29yZD48a2V5d29yZD5wdXRpZGE8
L2tleXdvcmQ+PGtleXdvcmQ+cmVzb2x1dGlvbjwva2V5d29yZD48a2V5d29yZD5tZWNoYW5pc208
L2tleXdvcmQ+PGtleXdvcmQ+ZGVyaXZhdGl2ZXM8L2tleXdvcmQ+PGtleXdvcmQ+bGFjdGF0ZTwv
a2V5d29yZD48a2V5d29yZD5wYXRod2F5PC9rZXl3b3JkPjwva2V5d29yZHM+PGRhdGVzPjx5ZWFy
PjIwMTM8L3llYXI+PHB1Yi1kYXRlcz48ZGF0ZT5TZXAgMTA8L2RhdGU+PC9wdWItZGF0ZXM+PC9k
YXRlcz48aXNibj4wMTY4LTE2NTY8L2lzYm4+PGFjY2Vzc2lvbi1udW0+V09TOjAwMDMyNDA0MDMw
MDAxMDwvYWNjZXNzaW9uLW51bT48dXJscz48cmVsYXRlZC11cmxzPjx1cmw+Jmx0O0dvIHRvIElT
SSZndDs6Ly9XT1M6MDAwMzI0MDQwMzAwMDEwPC91cmw+PC9yZWxhdGVkLXVybHM+PC91cmxzPjxl
bGVjdHJvbmljLXJlc291cmNlLW51bT4xMC4xMDE2L2ouamJpb3RlYy4yMDEzLjA2LjAxNTwvZWxl
Y3Ryb25pYy1yZXNvdXJjZS1udW0+PGxhbmd1YWdlPkVuZ2xpc2g8L2xhbmd1YWdlPjwvcmVjb3Jk
PjwvQ2l0ZT48Q2l0ZT48QXV0aG9yPldhbmc8L0F1dGhvcj48WWVhcj4yMDE1PC9ZZWFyPjxSZWNO
dW0+NjU8L1JlY051bT48cmVjb3JkPjxyZWMtbnVtYmVyPjY1PC9yZWMtbnVtYmVyPjxmb3JlaWdu
LWtleXM+PGtleSBhcHA9IkVOIiBkYi1pZD0iejJwNXR6ZXhoYXI5MHNlMHZhcHB3dDBiNXBmczUy
YXdkcnByIiB0aW1lc3RhbXA9IjE0NDUxNTEzMDUiPjY1PC9rZXk+PGtleSBhcHA9IkVOV2ViIiBk
Yi1pZD0iIj4wPC9rZXk+PC9mb3JlaWduLWtleXM+PHJlZi10eXBlIG5hbWU9IkpvdXJuYWwgQXJ0
aWNsZSI+MTc8L3JlZi10eXBlPjxjb250cmlidXRvcnM+PGF1dGhvcnM+PGF1dGhvcj5XYW5nLCBZ
YS1KdW48L2F1dGhvcj48YXV0aG9yPkxpdSwgWGlhby1RaW5nPC9hdXRob3I+PGF1dGhvcj5MdW8s
IFhpPC9hdXRob3I+PGF1dGhvcj5MaXUsIFpoaS1RaWFuZzwvYXV0aG9yPjxhdXRob3I+Wmhlbmcs
IFl1LUd1bzwvYXV0aG9yPjwvYXV0aG9ycz48L2NvbnRyaWJ1dG9ycz48dGl0bGVzPjx0aXRsZT5D
bG9uaW5nLCBleHByZXNzaW9uIGFuZCBlbnp5bWF0aWMgY2hhcmFjdGVyaXphdGlvbiBvZiBhbiBh
bGRvLWtldG8gcmVkdWN0YXNlIGZyb20gQ2FuZGlkYSBhbGJpY2FucyBYUDE0NjM8L3RpdGxlPjxz
ZWNvbmRhcnktdGl0bGU+Sm91cm5hbCBvZiBNb2xlY3VsYXIgQ2F0YWx5c2lzIEItRW56eW1hdGlj
PC9zZWNvbmRhcnktdGl0bGU+PC90aXRsZXM+PHBlcmlvZGljYWw+PGZ1bGwtdGl0bGU+Sm91cm5h
bCBPZiBNb2xlY3VsYXIgQ2F0YWx5c2lzIEItZW56eW1hdGljPC9mdWxsLXRpdGxlPjxhYmJyLTE+
SiBNb2wgQ2F0YWwgQi1lbnp5bTwvYWJici0xPjxhYmJyLTI+Si4gTW9sLiBDYXRhbC4gQi1lbnp5
bS48L2FiYnItMj48L3BlcmlvZGljYWw+PHBhZ2VzPjQ0LTUwPC9wYWdlcz48dm9sdW1lPjEyMjwv
dm9sdW1lPjxkYXRlcz48eWVhcj4yMDE1PC95ZWFyPjwvZGF0ZXM+PGlzYm4+MTM4MTExNzc8L2lz
Ym4+PHVybHM+PC91cmxzPjxlbGVjdHJvbmljLXJlc291cmNlLW51bT4xMC4xMDE2L2oubW9sY2F0
Yi4yMDE1LjA4LjAxODwvZWxlY3Ryb25pYy1yZXNvdXJjZS1udW0+PC9yZWNvcmQ+PC9DaXRlPjwv
RW5kTm90ZT4A
</w:fldData>
        </w:fldChar>
      </w:r>
      <w:r w:rsidRPr="00306694">
        <w:rPr>
          <w:rFonts w:ascii="Times New Roman" w:hAnsi="Times New Roman" w:cs="Times New Roman"/>
          <w:sz w:val="18"/>
          <w:szCs w:val="18"/>
        </w:rPr>
        <w:instrText xml:space="preserve"> ADDIN EN.CITE </w:instrText>
      </w:r>
      <w:r w:rsidRPr="00306694">
        <w:rPr>
          <w:rFonts w:ascii="Times New Roman" w:hAnsi="Times New Roman" w:cs="Times New Roman"/>
          <w:sz w:val="18"/>
          <w:szCs w:val="18"/>
        </w:rPr>
        <w:fldChar w:fldCharType="begin">
          <w:fldData xml:space="preserve">PEVuZE5vdGU+PENpdGU+PEF1dGhvcj5MdW88L0F1dGhvcj48WWVhcj4yMDE1PC9ZZWFyPjxSZWNO
dW0+NjA8L1JlY051bT48RGlzcGxheVRleHQ+WzEtNV08L0Rpc3BsYXlUZXh0PjxyZWNvcmQ+PHJl
Yy1udW1iZXI+NjA8L3JlYy1udW1iZXI+PGZvcmVpZ24ta2V5cz48a2V5IGFwcD0iRU4iIGRiLWlk
PSJ6MnA1dHpleGhhcjkwc2UwdmFwcHd0MGI1cGZzNTJhd2RycHIiIHRpbWVzdGFtcD0iMTQ0Mjcz
NTc2MyI+NjA8L2tleT48L2ZvcmVpZ24ta2V5cz48cmVmLXR5cGUgbmFtZT0iSm91cm5hbCBBcnRp
Y2xlIj4xNzwvcmVmLXR5cGU+PGNvbnRyaWJ1dG9ycz48YXV0aG9ycz48YXV0aG9yPkx1bywgWC48
L2F1dGhvcj48YXV0aG9yPldhbmcsIFkuIEouPC9hdXRob3I+PGF1dGhvcj5aaGVuZywgWS4gRy48
L2F1dGhvcj48L2F1dGhvcnM+PC9jb250cmlidXRvcnM+PGF1dGgtYWRkcmVzcz5aaGVuZywgWUcm
I3hEO1poZWppYW5nIFVuaXYgVGVjaG5vbCwgSW5zdCBCaW9lbmduLCBIYW5nemhvdSAzMTAwMTQs
IFpoZWppYW5nLCBQZW9wbGVzIFIgQ2hpbmEmI3hEO1poZWppYW5nIFVuaXYgVGVjaG5vbCwgSW5z
dCBCaW9lbmduLCBIYW5nemhvdSAzMTAwMTQsIFpoZWppYW5nLCBQZW9wbGVzIFIgQ2hpbmEmI3hE
O1poZWppYW5nIFVuaXYgVGVjaG5vbCwgSW5zdCBCaW9lbmduLCBIYW5nemhvdSAzMTAwMTQsIFpo
ZWppYW5nLCBQZW9wbGVzIFIgQ2hpbmEmI3hEO1poZWppYW5nIFVuaXYgVGVjaG5vbCwgTWluaXN0
IEVkdWMsIEVuZ24gUmVzIEN0ciBCaW9jb252ZXJzICZhbXA7IEJpb3B1cmlmaWNhdCwgSGFuZ3po
b3UgMzEwMDE0LCBaaGVqaWFuZywgUGVvcGxlcyBSIENoaW5hPC9hdXRoLWFkZHJlc3M+PHRpdGxl
cz48dGl0bGU+Q2xvbmluZyBhbmQgY2hhcmFjdGVyaXphdGlvbiBvZiBhIE5BREgtZGVwZW5kZW50
IGFsZG8ta2V0byByZWR1Y3Rhc2UgZnJvbSBhIG5ld2x5IGlzb2xhdGVkIEtsdXl2ZXJvbXljZXMg
bGFjdGlzIFhQMTQ2MTwvdGl0bGU+PHNlY29uZGFyeS10aXRsZT5Fbnp5bWUgYW5kIE1pY3JvYmlh
bCBUZWNobm9sb2d5PC9zZWNvbmRhcnktdGl0bGU+PGFsdC10aXRsZT5Fbnp5bWUgTWljcm9iIFRl
Y2g8L2FsdC10aXRsZT48L3RpdGxlcz48cGVyaW9kaWNhbD48ZnVsbC10aXRsZT5Fbnp5bWUgQW5k
IE1pY3JvYmlhbCBUZWNobm9sb2d5PC9mdWxsLXRpdGxlPjxhYmJyLTE+RW56eW1lIE1pY3JvYiBU
ZWNobm9sPC9hYmJyLTE+PGFiYnItMj5Fbnp5bWUgTWljcm9iLiBUZWNobm9sLjwvYWJici0yPjwv
cGVyaW9kaWNhbD48cGFnZXM+NjgtNzc8L3BhZ2VzPjx2b2x1bWU+Nzc8L3ZvbHVtZT48a2V5d29y
ZHM+PGtleXdvcmQ+YWxkby1rZXRvIHJlZHVjdGFzZTwva2V5d29yZD48a2V5d29yZD5rbHV5dmVy
b215Y2VzIGxhY3Rpczwva2V5d29yZD48a2V5d29yZD5jaGFyYWN0ZXJpemF0aW9uPC9rZXl3b3Jk
PjxrZXl3b3JkPmFzeW1tZXRyaWMgYmlvcmVkdWN0aW9uPC9rZXl3b3JkPjxrZXl3b3JkPmNoaXJh
bCBhbGNvaG9sPC9rZXl3b3JkPjxrZXl3b3JkPnRlbnVpcyB4eWxvc2UgcmVkdWN0YXNlPC9rZXl3
b3JkPjxrZXl3b3JkPmxvZGRlcm9teWNlcy1lbG9uZ2lzcG9ydXM8L2tleXdvcmQ+PGtleXdvcmQ+
Y2F0YWx5dGljIG1lY2hhbmlzbTwva2V5d29yZD48a2V5d29yZD5jaGlyYWwgYWxjb2hvbHM8L2tl
eXdvcmQ+PGtleXdvcmQ+YWN0aXZlLXNpdGU8L2tleXdvcmQ+PGtleXdvcmQ+YmlvY2F0YWx5c2lz
PC9rZXl3b3JkPjxrZXl3b3JkPmlkZW50aWZpY2F0aW9uPC9rZXl3b3JkPjxrZXl3b3JkPmRlaHlk
cm9nZW5hc2U8L2tleXdvcmQ+PGtleXdvcmQ+cHVyaWZpY2F0aW9uPC9rZXl3b3JkPjxrZXl3b3Jk
PnN1cGVyZmFtaWx5PC9rZXl3b3JkPjwva2V5d29yZHM+PGRhdGVzPjx5ZWFyPjIwMTU8L3llYXI+
PHB1Yi1kYXRlcz48ZGF0ZT5TZXA8L2RhdGU+PC9wdWItZGF0ZXM+PC9kYXRlcz48aXNibj4wMTQx
LTAyMjk8L2lzYm4+PGFjY2Vzc2lvbi1udW0+V09TOjAwMDM1ODI2NzkwMDAxMDwvYWNjZXNzaW9u
LW51bT48dXJscz48cmVsYXRlZC11cmxzPjx1cmw+Jmx0O0dvIHRvIElTSSZndDs6Ly9XT1M6MDAw
MzU4MjY3OTAwMDEwPC91cmw+PC9yZWxhdGVkLXVybHM+PC91cmxzPjxlbGVjdHJvbmljLXJlc291
cmNlLW51bT4xMC4xMDE2L2ouZW56bWljdGVjLjIwMTUuMDYuMDA0PC9lbGVjdHJvbmljLXJlc291
cmNlLW51bT48bGFuZ3VhZ2U+RW5nbGlzaDwvbGFuZ3VhZ2U+PC9yZWNvcmQ+PC9DaXRlPjxDaXRl
PjxBdXRob3I+Q2hlbjwvQXV0aG9yPjxZZWFyPjIwMTU8L1llYXI+PFJlY051bT4yOTwvUmVjTnVt
PjxyZWNvcmQ+PHJlYy1udW1iZXI+Mjk8L3JlYy1udW1iZXI+PGZvcmVpZ24ta2V5cz48a2V5IGFw
cD0iRU4iIGRiLWlkPSJ6MnA1dHpleGhhcjkwc2UwdmFwcHd0MGI1cGZzNTJhd2RycHIiIHRpbWVz
dGFtcD0iMTQyNjY2MzMwMCI+Mjk8L2tleT48L2ZvcmVpZ24ta2V5cz48cmVmLXR5cGUgbmFtZT0i
Sm91cm5hbCBBcnRpY2xlIj4xNzwvcmVmLXR5cGU+PGNvbnRyaWJ1dG9ycz48YXV0aG9ycz48YXV0
aG9yPkNoZW4sIFguPC9hdXRob3I+PGF1dGhvcj5aaGVuZywgWS4gRy48L2F1dGhvcj48YXV0aG9y
PkxpdSwgWi4gUS48L2F1dGhvcj48YXV0aG9yPlN1biwgTC4gSC48L2F1dGhvcj48L2F1dGhvcnM+
PC9jb250cmlidXRvcnM+PGF1dGgtYWRkcmVzcz5JbnN0aXR1dGUgb2YgQmlvZW5naW5lZXJpbmcs
IFpoZWppYW5nIFVuaXZlcnNpdHkgb2YgVGVjaG5vbG9neSwgSGFuZ3pob3UgMzEwMDE0LCBQUiBD
aGluYTsgRW5naW5lZXJpbmcgUmVzZWFyY2ggQ2VudGVyIG9mIEJpb2NvbnZlcnNpb24gYW5kIEJp
b3B1cmlmaWNhdGlvbiwgTWluaXN0cnkgb2YgRWR1Y2F0aW9uLCBaaGVqaWFuZyBVbml2ZXJzaXR5
IG9mIFRlY2hub2xvZ3ksIEhhbmd6aG91IDMxMDAxNCwgUFIgQ2hpbmEuJiN4RDtJbnN0aXR1dGUg
b2YgQmlvZW5naW5lZXJpbmcsIFpoZWppYW5nIFVuaXZlcnNpdHkgb2YgVGVjaG5vbG9neSwgSGFu
Z3pob3UgMzEwMDE0LCBQUiBDaGluYTsgRW5naW5lZXJpbmcgUmVzZWFyY2ggQ2VudGVyIG9mIEJp
b2NvbnZlcnNpb24gYW5kIEJpb3B1cmlmaWNhdGlvbiwgTWluaXN0cnkgb2YgRWR1Y2F0aW9uLCBa
aGVqaWFuZyBVbml2ZXJzaXR5IG9mIFRlY2hub2xvZ3ksIEhhbmd6aG91IDMxMDAxNCwgUFIgQ2hp
bmEuIEVsZWN0cm9uaWMgYWRkcmVzczogemhlbmd5Z0B6anV0LmVkdS5jbi48L2F1dGgtYWRkcmVz
cz48dGl0bGVzPjx0aXRsZT5TdGVyZW9zZWxlY3RpdmUgZGV0ZXJtaW5hdGlvbiBvZiAyLWJlbnph
bWlkb21ldGh5bC0zLW94b2J1dGFub2F0ZSBhbmQgbWV0aHlsLTItYmVuem95bGFtaWRlLTMtaHlk
cm94eWJ1dGFub2F0ZSBieSBjaGlyYWwgaGlnaC1wZXJmb3JtYW5jZSBsaXF1aWQgY2hyb21hdG9n
cmFwaHkgaW4gYmlvdHJhbnNmb3JtYXRpb248L3RpdGxlPjxzZWNvbmRhcnktdGl0bGU+Sm91cm5h
bCBvZiBDaHJvbWF0b2dyYXBoeSBCPC9zZWNvbmRhcnktdGl0bGU+PGFsdC10aXRsZT5Kb3VybmFs
IG9mIGNocm9tYXRvZ3JhcGh5LiBCLCBBbmFseXRpY2FsIHRlY2hub2xvZ2llcyBpbiB0aGUgYmlv
bWVkaWNhbCBhbmQgbGlmZSBzY2llbmNlczwvYWx0LXRpdGxlPjwvdGl0bGVzPjxwZXJpb2RpY2Fs
PjxmdWxsLXRpdGxlPkpvdXJuYWwgT2YgQ2hyb21hdG9ncmFwaHkgQjwvZnVsbC10aXRsZT48YWJi
ci0xPkogQ2hyb21hdG9nciBCPC9hYmJyLTE+PGFiYnItMj5KLiBDaHJvbWF0b2dyLiBCPC9hYmJy
LTI+PC9wZXJpb2RpY2FsPjxwYWdlcz41Ny02NDwvcGFnZXM+PHZvbHVtZT45NzQ8L3ZvbHVtZT48
ZGF0ZXM+PHllYXI+MjAxNTwveWVhcj48L2RhdGVzPjxpc2JuPjE4NzMtMzc2WCAoRWxlY3Ryb25p
YykmI3hEOzE1NzAtMDIzMiAoTGlua2luZyk8L2lzYm4+PGFjY2Vzc2lvbi1udW0+MjU0NjMxOTg8
L2FjY2Vzc2lvbi1udW0+PHVybHM+PHJlbGF0ZWQtdXJscz48dXJsPmh0dHA6Ly93d3cubmNiaS5u
bG0ubmloLmdvdi9wdWJtZWQvMjU0NjMxOTg8L3VybD48L3JlbGF0ZWQtdXJscz48L3VybHM+PGVs
ZWN0cm9uaWMtcmVzb3VyY2UtbnVtPjEwLjEwMTYvai5qY2hyb21iLjIwMTQuMTAuMDIwPC9lbGVj
dHJvbmljLXJlc291cmNlLW51bT48L3JlY29yZD48L0NpdGU+PENpdGU+PEF1dGhvcj5aaGVuZzwv
QXV0aG9yPjxZZWFyPjIwMTI8L1llYXI+PFJlY051bT41OTwvUmVjTnVtPjxyZWNvcmQ+PHJlYy1u
dW1iZXI+NTk8L3JlYy1udW1iZXI+PGZvcmVpZ24ta2V5cz48a2V5IGFwcD0iRU4iIGRiLWlkPSJ6
MnA1dHpleGhhcjkwc2UwdmFwcHd0MGI1cGZzNTJhd2RycHIiIHRpbWVzdGFtcD0iMTQ0MjYxNzU4
OCI+NTk8L2tleT48L2ZvcmVpZ24ta2V5cz48cmVmLXR5cGUgbmFtZT0iSm91cm5hbCBBcnRpY2xl
Ij4xNzwvcmVmLXR5cGU+PGNvbnRyaWJ1dG9ycz48YXV0aG9ycz48YXV0aG9yPlpoZW5nLCBSLiBD
LjwvYXV0aG9yPjxhdXRob3I+R2UsIFouPC9hdXRob3I+PGF1dGhvcj5RaXUsIFouIEsuPC9hdXRo
b3I+PGF1dGhvcj5XYW5nLCBZLiBTLjwvYXV0aG9yPjxhdXRob3I+WmhlbmcsIFkuIEcuPC9hdXRo
b3I+PC9hdXRob3JzPjwvY29udHJpYnV0b3JzPjxhdXRoLWFkZHJlc3M+WmhlbmcsIFlHJiN4RDta
aGVqaWFuZyBVbml2IFRlY2hub2wsIE1pbmlzdCBFZHVjLCBFbmduIFJlcyBDdHIgQmlvY29udmVy
cyAmYW1wOyBCaW9wdXJpZmljYXQsIEhhbmd6aG91IDMxMDAxNCwgWmhlamlhbmcsIFBlb3BsZXMg
UiBDaGluYSYjeEQ7WmhlamlhbmcgVW5pdiBUZWNobm9sLCBNaW5pc3QgRWR1YywgRW5nbiBSZXMg
Q3RyIEJpb2NvbnZlcnMgJmFtcDsgQmlvcHVyaWZpY2F0LCBIYW5nemhvdSAzMTAwMTQsIFpoZWpp
YW5nLCBQZW9wbGVzIFIgQ2hpbmEmI3hEO1poZWppYW5nIFVuaXYgVGVjaG5vbCwgSW5zdCBCaW9l
bmduLCBIYW5nemhvdSAzMTAwMTQsIFpoZWppYW5nLCBQZW9wbGVzIFIgQ2hpbmE8L2F1dGgtYWRk
cmVzcz48dGl0bGVzPjx0aXRsZT5Bc3ltbWV0cmljIHN5bnRoZXNpcyBvZiAoUiktMSwzLWJ1dGFu
ZWRpb2wgZnJvbSA0LWh5ZHJveHktMi1idXRhbm9uZSBieSBhIG5ld2x5IGlzb2xhdGVkIHN0cmFp
biBDYW5kaWRhIGtydXNlaSBaSkItMDkxNjI8L3RpdGxlPjxzZWNvbmRhcnktdGl0bGU+QXBwbGll
ZCBNaWNyb2Jpb2xvZ3kgYW5kIEJpb3RlY2hub2xvZ3k8L3NlY29uZGFyeS10aXRsZT48YWx0LXRp
dGxlPkFwcGwgTWljcm9iaW9sIEJpb3QmI3hEO0FwcGwgTWljcm9iaW9sIEJpb3Q8L2FsdC10aXRs
ZT48L3RpdGxlcz48cGVyaW9kaWNhbD48ZnVsbC10aXRsZT5BcHBsaWVkIE1pY3JvYmlvbG9neSBB
bmQgQmlvdGVjaG5vbG9neTwvZnVsbC10aXRsZT48YWJici0xPkFwcGwgTWljcm9iaW9sIEJpb3Q8
L2FiYnItMT48YWJici0yPkFwcGwuIE1pY3JvYmlvbC4gQmlvdC48L2FiYnItMj48L3BlcmlvZGlj
YWw+PHBhZ2VzPjk2OS05NzY8L3BhZ2VzPjx2b2x1bWU+OTQ8L3ZvbHVtZT48bnVtYmVyPjQ8L251
bWJlcj48a2V5d29yZHM+PGtleXdvcmQ+KHIpLTEsMy1idXRhbmVkaW9sPC9rZXl3b3JkPjxrZXl3
b3JkPmNhbmRpZGEga3J1c2VpIHpqYi0wOTE2Mjwva2V5d29yZD48a2V5d29yZD5jYXJib255bCBy
ZWR1Y3Rhc2U8L2tleXdvcmQ+PGtleXdvcmQ+YXN5bW1ldHJpYyByZWR1Y3Rpb248L2tleXdvcmQ+
PGtleXdvcmQ+bmFkaC1kZXBlbmRlbnQ8L2tleXdvcmQ+PGtleXdvcmQ+Y2FyYm9ueWwgcmVkdWN0
YXNlPC9rZXl3b3JkPjxrZXl3b3JkPnNhY2NoYXJvbXljZXMtY2VyZXZpc2lhZTwva2V5d29yZD48
a2V5d29yZD5wdXJpZmljYXRpb248L2tleXdvcmQ+PGtleXdvcmQ+MSwzLWJ1dGFuZWRpb2w8L2tl
eXdvcmQ+PGtleXdvcmQ+YmlvY2F0YWx5c3RzPC9rZXl3b3JkPjxrZXl3b3JkPmJpb3JlZHVjdGlv
bjwva2V5d29yZD48a2V5d29yZD5zcGVjaWZpY2l0eTwva2V5d29yZD48a2V5d29yZD5lbnp5bWU8
L2tleXdvcmQ+PGtleXdvcmQ+Y2VsbHM8L2tleXdvcmQ+PC9rZXl3b3Jkcz48ZGF0ZXM+PHllYXI+
MjAxMjwveWVhcj48cHViLWRhdGVzPjxkYXRlPk1heTwvZGF0ZT48L3B1Yi1kYXRlcz48L2RhdGVz
Pjxpc2JuPjAxNzUtNzU5ODwvaXNibj48YWNjZXNzaW9uLW51bT5XT1M6MDAwMzAzNTQ0NDAwMDEx
PC9hY2Nlc3Npb24tbnVtPjx1cmxzPjxyZWxhdGVkLXVybHM+PHVybD4mbHQ7R28gdG8gSVNJJmd0
OzovL1dPUzowMDAzMDM1NDQ0MDAwMTE8L3VybD48L3JlbGF0ZWQtdXJscz48L3VybHM+PGxhbmd1
YWdlPkVuZ2xpc2g8L2xhbmd1YWdlPjwvcmVjb3JkPjwvQ2l0ZT48Q2l0ZT48QXV0aG9yPlh1ZTwv
QXV0aG9yPjxZZWFyPjIwMTM8L1llYXI+PFJlY051bT42MTwvUmVjTnVtPjxyZWNvcmQ+PHJlYy1u
dW1iZXI+NjE8L3JlYy1udW1iZXI+PGZvcmVpZ24ta2V5cz48a2V5IGFwcD0iRU4iIGRiLWlkPSJ6
MnA1dHpleGhhcjkwc2UwdmFwcHd0MGI1cGZzNTJhd2RycHIiIHRpbWVzdGFtcD0iMTQ0MjczNjYx
NiI+NjE8L2tleT48L2ZvcmVpZ24ta2V5cz48cmVmLXR5cGUgbmFtZT0iSm91cm5hbCBBcnRpY2xl
Ij4xNzwvcmVmLXR5cGU+PGNvbnRyaWJ1dG9ycz48YXV0aG9ycz48YXV0aG9yPlh1ZSwgWS4gUC48
L2F1dGhvcj48YXV0aG9yPlRpYW4sIEYuIEYuPC9hdXRob3I+PGF1dGhvcj5SdWFuLCBMLiBULjwv
YXV0aG9yPjxhdXRob3I+TGl1LCBaLiBRLjwvYXV0aG9yPjxhdXRob3I+WmhlbmcsIFkuIEcuPC9h
dXRob3I+PGF1dGhvcj5TaGVuLCBZLiBDLjwvYXV0aG9yPjwvYXV0aG9ycz48L2NvbnRyaWJ1dG9y
cz48YXV0aC1hZGRyZXNzPlpoZW5nLCBZRyYjeEQ7WmhlamlhbmcgVW5pdiBUZWNobm9sLCBJbnN0
IEJpb2VuZ24sIEhhbmd6aG91IDMxMDAxNCwgWmhlamlhbmcsIFBlb3BsZXMgUiBDaGluYSYjeEQ7
WmhlamlhbmcgVW5pdiBUZWNobm9sLCBJbnN0IEJpb2VuZ24sIEhhbmd6aG91IDMxMDAxNCwgWmhl
amlhbmcsIFBlb3BsZXMgUiBDaGluYSYjeEQ7WmhlamlhbmcgVW5pdiBUZWNobm9sLCBJbnN0IEJp
b2VuZ24sIEhhbmd6aG91IDMxMDAxNCwgWmhlamlhbmcsIFBlb3BsZXMgUiBDaGluYSYjeEQ7Wmhl
amlhbmcgVW5pdiBUZWNobm9sLCBNaW5pc3QgRWR1YywgRW5nbiBSZXMgQ3RyIEJpb2NvbnZlcnMg
JmFtcDsgQmlvcHVyaWZpY2F0LCBIYW5nemhvdSAzMTAwMTQsIFpoZWppYW5nLCBQZW9wbGVzIFIg
Q2hpbmE8L2F1dGgtYWRkcmVzcz48dGl0bGVzPjx0aXRsZT5Db25jdXJyZW50IG9idGFpbmluZyBv
ZiBhcm9tYXRpYyAoUiktMi1oeWRyb3h5YWNpZHMgYW5kIGFyb21hdGljIDIta2V0b2FjaWRzIGJ5
IGFzeW1tZXRyaWMgb3hpZGF0aW9uIHdpdGggYSBuZXdseSBpc29sYXRlZCBQc2V1ZG9tb25hcyBh
ZXJ1Z2lub3NhIFpKQjExMjU8L3RpdGxlPjxzZWNvbmRhcnktdGl0bGU+Sm91cm5hbCBvZiBCaW90
ZWNobm9sb2d5PC9zZWNvbmRhcnktdGl0bGU+PGFsdC10aXRsZT5KIEJpb3RlY2hub2w8L2FsdC10
aXRsZT48L3RpdGxlcz48cGVyaW9kaWNhbD48ZnVsbC10aXRsZT5Kb3VybmFsIE9mIEJpb3RlY2hu
b2xvZ3k8L2Z1bGwtdGl0bGU+PGFiYnItMT5KIEJpb3RlY2hub2w8L2FiYnItMT48YWJici0yPkou
IEJpb3RlY2hub2wuPC9hYmJyLTI+PC9wZXJpb2RpY2FsPjxhbHQtcGVyaW9kaWNhbD48ZnVsbC10
aXRsZT5Kb3VybmFsIE9mIEJpb3RlY2hub2xvZ3k8L2Z1bGwtdGl0bGU+PGFiYnItMT5KIEJpb3Rl
Y2hub2w8L2FiYnItMT48YWJici0yPkouIEJpb3RlY2hub2wuPC9hYmJyLTI+PC9hbHQtcGVyaW9k
aWNhbD48cGFnZXM+MjcxLTI3ODwvcGFnZXM+PHZvbHVtZT4xNjc8L3ZvbHVtZT48bnVtYmVyPjM8
L251bWJlcj48a2V5d29yZHM+PGtleXdvcmQ+YXN5bW1ldHJpYyBveGlkYXRpb248L2tleXdvcmQ+
PGtleXdvcmQ+cHNldWRvbW9uYXMgYWVydWdpbm9zYTwva2V5d29yZD48a2V5d29yZD4ociktMi1o
eWRyb3h5YWNpZDwva2V5d29yZD48a2V5d29yZD4yLWtldG9hY2lkPC9rZXl3b3JkPjxrZXl3b3Jk
PihzKS1tYW5kZWxhdGUgZGVoeWRyb2dlbmFzZTwva2V5d29yZD48a2V5d29yZD5yLSgtKS1tYW5k
ZWxpYyBhY2lkPC9rZXl3b3JkPjxrZXl3b3JkPm1hbmRlbGljLWFjaWQ8L2tleXdvcmQ+PGtleXdv
cmQ+ZW5hbnRpb3NlbGVjdGl2ZSBkZWdyYWRhdGlvbjwva2V5d29yZD48a2V5d29yZD5wdXRpZGE8
L2tleXdvcmQ+PGtleXdvcmQ+cmVzb2x1dGlvbjwva2V5d29yZD48a2V5d29yZD5tZWNoYW5pc208
L2tleXdvcmQ+PGtleXdvcmQ+ZGVyaXZhdGl2ZXM8L2tleXdvcmQ+PGtleXdvcmQ+bGFjdGF0ZTwv
a2V5d29yZD48a2V5d29yZD5wYXRod2F5PC9rZXl3b3JkPjwva2V5d29yZHM+PGRhdGVzPjx5ZWFy
PjIwMTM8L3llYXI+PHB1Yi1kYXRlcz48ZGF0ZT5TZXAgMTA8L2RhdGU+PC9wdWItZGF0ZXM+PC9k
YXRlcz48aXNibj4wMTY4LTE2NTY8L2lzYm4+PGFjY2Vzc2lvbi1udW0+V09TOjAwMDMyNDA0MDMw
MDAxMDwvYWNjZXNzaW9uLW51bT48dXJscz48cmVsYXRlZC11cmxzPjx1cmw+Jmx0O0dvIHRvIElT
SSZndDs6Ly9XT1M6MDAwMzI0MDQwMzAwMDEwPC91cmw+PC9yZWxhdGVkLXVybHM+PC91cmxzPjxl
bGVjdHJvbmljLXJlc291cmNlLW51bT4xMC4xMDE2L2ouamJpb3RlYy4yMDEzLjA2LjAxNTwvZWxl
Y3Ryb25pYy1yZXNvdXJjZS1udW0+PGxhbmd1YWdlPkVuZ2xpc2g8L2xhbmd1YWdlPjwvcmVjb3Jk
PjwvQ2l0ZT48Q2l0ZT48QXV0aG9yPldhbmc8L0F1dGhvcj48WWVhcj4yMDE1PC9ZZWFyPjxSZWNO
dW0+NjU8L1JlY051bT48cmVjb3JkPjxyZWMtbnVtYmVyPjY1PC9yZWMtbnVtYmVyPjxmb3JlaWdu
LWtleXM+PGtleSBhcHA9IkVOIiBkYi1pZD0iejJwNXR6ZXhoYXI5MHNlMHZhcHB3dDBiNXBmczUy
YXdkcnByIiB0aW1lc3RhbXA9IjE0NDUxNTEzMDUiPjY1PC9rZXk+PGtleSBhcHA9IkVOV2ViIiBk
Yi1pZD0iIj4wPC9rZXk+PC9mb3JlaWduLWtleXM+PHJlZi10eXBlIG5hbWU9IkpvdXJuYWwgQXJ0
aWNsZSI+MTc8L3JlZi10eXBlPjxjb250cmlidXRvcnM+PGF1dGhvcnM+PGF1dGhvcj5XYW5nLCBZ
YS1KdW48L2F1dGhvcj48YXV0aG9yPkxpdSwgWGlhby1RaW5nPC9hdXRob3I+PGF1dGhvcj5MdW8s
IFhpPC9hdXRob3I+PGF1dGhvcj5MaXUsIFpoaS1RaWFuZzwvYXV0aG9yPjxhdXRob3I+Wmhlbmcs
IFl1LUd1bzwvYXV0aG9yPjwvYXV0aG9ycz48L2NvbnRyaWJ1dG9ycz48dGl0bGVzPjx0aXRsZT5D
bG9uaW5nLCBleHByZXNzaW9uIGFuZCBlbnp5bWF0aWMgY2hhcmFjdGVyaXphdGlvbiBvZiBhbiBh
bGRvLWtldG8gcmVkdWN0YXNlIGZyb20gQ2FuZGlkYSBhbGJpY2FucyBYUDE0NjM8L3RpdGxlPjxz
ZWNvbmRhcnktdGl0bGU+Sm91cm5hbCBvZiBNb2xlY3VsYXIgQ2F0YWx5c2lzIEItRW56eW1hdGlj
PC9zZWNvbmRhcnktdGl0bGU+PC90aXRsZXM+PHBlcmlvZGljYWw+PGZ1bGwtdGl0bGU+Sm91cm5h
bCBPZiBNb2xlY3VsYXIgQ2F0YWx5c2lzIEItZW56eW1hdGljPC9mdWxsLXRpdGxlPjxhYmJyLTE+
SiBNb2wgQ2F0YWwgQi1lbnp5bTwvYWJici0xPjxhYmJyLTI+Si4gTW9sLiBDYXRhbC4gQi1lbnp5
bS48L2FiYnItMj48L3BlcmlvZGljYWw+PHBhZ2VzPjQ0LTUwPC9wYWdlcz48dm9sdW1lPjEyMjwv
dm9sdW1lPjxkYXRlcz48eWVhcj4yMDE1PC95ZWFyPjwvZGF0ZXM+PGlzYm4+MTM4MTExNzc8L2lz
Ym4+PHVybHM+PC91cmxzPjxlbGVjdHJvbmljLXJlc291cmNlLW51bT4xMC4xMDE2L2oubW9sY2F0
Yi4yMDE1LjA4LjAxODwvZWxlY3Ryb25pYy1yZXNvdXJjZS1udW0+PC9yZWNvcmQ+PC9DaXRlPjwv
RW5kTm90ZT4A
</w:fldData>
        </w:fldChar>
      </w:r>
      <w:r w:rsidRPr="00306694">
        <w:rPr>
          <w:rFonts w:ascii="Times New Roman" w:hAnsi="Times New Roman" w:cs="Times New Roman"/>
          <w:sz w:val="18"/>
          <w:szCs w:val="18"/>
        </w:rPr>
        <w:instrText xml:space="preserve"> ADDIN EN.CITE.DATA </w:instrText>
      </w:r>
      <w:r w:rsidRPr="00306694">
        <w:rPr>
          <w:rFonts w:ascii="Times New Roman" w:hAnsi="Times New Roman" w:cs="Times New Roman"/>
          <w:sz w:val="18"/>
          <w:szCs w:val="18"/>
        </w:rPr>
      </w:r>
      <w:r w:rsidRPr="00306694">
        <w:rPr>
          <w:rFonts w:ascii="Times New Roman" w:hAnsi="Times New Roman" w:cs="Times New Roman"/>
          <w:sz w:val="18"/>
          <w:szCs w:val="18"/>
        </w:rPr>
        <w:fldChar w:fldCharType="end"/>
      </w:r>
      <w:r w:rsidRPr="00306694">
        <w:rPr>
          <w:rFonts w:ascii="Times New Roman" w:hAnsi="Times New Roman" w:cs="Times New Roman"/>
          <w:sz w:val="18"/>
          <w:szCs w:val="18"/>
        </w:rPr>
      </w:r>
      <w:r w:rsidRPr="00306694">
        <w:rPr>
          <w:rFonts w:ascii="Times New Roman" w:hAnsi="Times New Roman" w:cs="Times New Roman"/>
          <w:sz w:val="18"/>
          <w:szCs w:val="18"/>
        </w:rPr>
        <w:fldChar w:fldCharType="separate"/>
      </w:r>
      <w:r w:rsidRPr="00306694">
        <w:rPr>
          <w:rFonts w:ascii="Times New Roman" w:hAnsi="Times New Roman" w:cs="Times New Roman"/>
          <w:noProof/>
          <w:sz w:val="18"/>
          <w:szCs w:val="18"/>
        </w:rPr>
        <w:t>[</w:t>
      </w:r>
      <w:hyperlink w:anchor="_ENREF_1" w:tooltip="Chen, 2015 #29" w:history="1">
        <w:r w:rsidRPr="00306694">
          <w:rPr>
            <w:rFonts w:ascii="Times New Roman" w:hAnsi="Times New Roman" w:cs="Times New Roman"/>
            <w:noProof/>
            <w:sz w:val="18"/>
            <w:szCs w:val="18"/>
          </w:rPr>
          <w:t>1-5</w:t>
        </w:r>
      </w:hyperlink>
      <w:r w:rsidRPr="00306694">
        <w:rPr>
          <w:rFonts w:ascii="Times New Roman" w:hAnsi="Times New Roman" w:cs="Times New Roman"/>
          <w:noProof/>
          <w:sz w:val="18"/>
          <w:szCs w:val="18"/>
        </w:rPr>
        <w:t>]</w:t>
      </w:r>
      <w:r w:rsidRPr="00306694">
        <w:rPr>
          <w:rFonts w:ascii="Times New Roman" w:hAnsi="Times New Roman" w:cs="Times New Roman"/>
          <w:sz w:val="18"/>
          <w:szCs w:val="18"/>
        </w:rPr>
        <w:fldChar w:fldCharType="end"/>
      </w:r>
      <w:r w:rsidRPr="00306694">
        <w:rPr>
          <w:rFonts w:ascii="Times New Roman" w:hAnsi="Times New Roman" w:cs="Times New Roman" w:hint="eastAsia"/>
          <w:sz w:val="18"/>
          <w:szCs w:val="18"/>
        </w:rPr>
        <w:t>.</w:t>
      </w:r>
    </w:p>
    <w:p w:rsidR="005E5370" w:rsidRPr="00306694" w:rsidRDefault="005E5370" w:rsidP="00691B90">
      <w:pPr>
        <w:rPr>
          <w:rFonts w:ascii="Times New Roman" w:hAnsi="Times New Roman" w:cs="Times New Roman"/>
          <w:sz w:val="18"/>
          <w:szCs w:val="18"/>
        </w:rPr>
      </w:pPr>
    </w:p>
    <w:p w:rsidR="005E5370" w:rsidRDefault="005E5370" w:rsidP="00691B90">
      <w:pPr>
        <w:widowControl/>
        <w:jc w:val="left"/>
        <w:rPr>
          <w:rFonts w:ascii="Times New Roman" w:hAnsi="Times New Roman" w:cs="Times New Roman"/>
          <w:b/>
          <w:sz w:val="20"/>
          <w:szCs w:val="20"/>
        </w:rPr>
      </w:pPr>
    </w:p>
    <w:p w:rsidR="005E5370" w:rsidRPr="00306694" w:rsidRDefault="005E5370" w:rsidP="005E5370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</w:rPr>
      </w:pPr>
      <w:bookmarkStart w:id="1" w:name="_ENREF_1"/>
      <w:r w:rsidRPr="00306694">
        <w:rPr>
          <w:rFonts w:ascii="Times New Roman" w:hAnsi="Times New Roman" w:cs="Times New Roman"/>
        </w:rPr>
        <w:t>1.</w:t>
      </w:r>
      <w:r w:rsidRPr="00306694">
        <w:rPr>
          <w:rFonts w:ascii="Times New Roman" w:hAnsi="Times New Roman" w:cs="Times New Roman"/>
        </w:rPr>
        <w:tab/>
        <w:t>Chen X, Zheng YG, Liu ZQ, Sun LH. Stereoselective determination of 2-benzamidomethyl-3-oxobutanoate and methyl-2-benzoylamide-3-hydroxybutanoate by chiral high-performance liquid chromatography in biotransformation. J Chromatogr B. 2015;974:57-64.</w:t>
      </w:r>
      <w:bookmarkEnd w:id="1"/>
    </w:p>
    <w:p w:rsidR="005E5370" w:rsidRPr="00306694" w:rsidRDefault="005E5370" w:rsidP="005E5370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</w:rPr>
      </w:pPr>
      <w:bookmarkStart w:id="2" w:name="_ENREF_2"/>
      <w:r w:rsidRPr="00306694">
        <w:rPr>
          <w:rFonts w:ascii="Times New Roman" w:hAnsi="Times New Roman" w:cs="Times New Roman"/>
        </w:rPr>
        <w:t>2.</w:t>
      </w:r>
      <w:r w:rsidRPr="00306694">
        <w:rPr>
          <w:rFonts w:ascii="Times New Roman" w:hAnsi="Times New Roman" w:cs="Times New Roman"/>
        </w:rPr>
        <w:tab/>
        <w:t xml:space="preserve">Luo X, Wang YJ, Zheng YG. Cloning and characterization of a NADH-dependent aldo-keto reductase from a newly isolated </w:t>
      </w:r>
      <w:r w:rsidRPr="00306694">
        <w:rPr>
          <w:rFonts w:ascii="Times New Roman" w:hAnsi="Times New Roman" w:cs="Times New Roman"/>
          <w:i/>
        </w:rPr>
        <w:t>Kluyveromyces lactis</w:t>
      </w:r>
      <w:r w:rsidRPr="00306694">
        <w:rPr>
          <w:rFonts w:ascii="Times New Roman" w:hAnsi="Times New Roman" w:cs="Times New Roman"/>
        </w:rPr>
        <w:t xml:space="preserve"> XP1461. Enzyme Microb Technol. 2015;77:68-77.</w:t>
      </w:r>
      <w:bookmarkEnd w:id="2"/>
    </w:p>
    <w:p w:rsidR="005E5370" w:rsidRPr="00306694" w:rsidRDefault="005E5370" w:rsidP="005E5370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</w:rPr>
      </w:pPr>
      <w:bookmarkStart w:id="3" w:name="_ENREF_3"/>
      <w:r w:rsidRPr="00306694">
        <w:rPr>
          <w:rFonts w:ascii="Times New Roman" w:hAnsi="Times New Roman" w:cs="Times New Roman"/>
        </w:rPr>
        <w:t>3.</w:t>
      </w:r>
      <w:r w:rsidRPr="00306694">
        <w:rPr>
          <w:rFonts w:ascii="Times New Roman" w:hAnsi="Times New Roman" w:cs="Times New Roman"/>
        </w:rPr>
        <w:tab/>
        <w:t>Zheng RC, Ge Z, Qiu ZK, Wang YS, Zheng YG. Asymmetric synthesis of (</w:t>
      </w:r>
      <w:r w:rsidRPr="00306694">
        <w:rPr>
          <w:rFonts w:ascii="Times New Roman" w:hAnsi="Times New Roman" w:cs="Times New Roman"/>
          <w:i/>
        </w:rPr>
        <w:t>R</w:t>
      </w:r>
      <w:r w:rsidRPr="00306694">
        <w:rPr>
          <w:rFonts w:ascii="Times New Roman" w:hAnsi="Times New Roman" w:cs="Times New Roman"/>
        </w:rPr>
        <w:t xml:space="preserve">)-1,3-butanediol from 4-hydroxy-2-butanone by a newly isolated strain </w:t>
      </w:r>
      <w:r w:rsidRPr="00306694">
        <w:rPr>
          <w:rFonts w:ascii="Times New Roman" w:hAnsi="Times New Roman" w:cs="Times New Roman"/>
          <w:i/>
        </w:rPr>
        <w:t>Candida krusei</w:t>
      </w:r>
      <w:r w:rsidRPr="00306694">
        <w:rPr>
          <w:rFonts w:ascii="Times New Roman" w:hAnsi="Times New Roman" w:cs="Times New Roman"/>
        </w:rPr>
        <w:t xml:space="preserve"> ZJB-09162. Appl Microbiol Biot</w:t>
      </w:r>
      <w:r w:rsidR="000F07E1">
        <w:rPr>
          <w:rFonts w:ascii="Times New Roman" w:hAnsi="Times New Roman" w:cs="Times New Roman"/>
        </w:rPr>
        <w:t>echnol</w:t>
      </w:r>
      <w:r w:rsidRPr="00306694">
        <w:rPr>
          <w:rFonts w:ascii="Times New Roman" w:hAnsi="Times New Roman" w:cs="Times New Roman"/>
        </w:rPr>
        <w:t>. 2012;94(4):969-76.</w:t>
      </w:r>
      <w:bookmarkEnd w:id="3"/>
    </w:p>
    <w:p w:rsidR="005E5370" w:rsidRPr="00306694" w:rsidRDefault="005E5370" w:rsidP="005E5370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</w:rPr>
      </w:pPr>
      <w:bookmarkStart w:id="4" w:name="_ENREF_4"/>
      <w:r w:rsidRPr="00306694">
        <w:rPr>
          <w:rFonts w:ascii="Times New Roman" w:hAnsi="Times New Roman" w:cs="Times New Roman"/>
        </w:rPr>
        <w:t>4.</w:t>
      </w:r>
      <w:r w:rsidRPr="00306694">
        <w:rPr>
          <w:rFonts w:ascii="Times New Roman" w:hAnsi="Times New Roman" w:cs="Times New Roman"/>
        </w:rPr>
        <w:tab/>
        <w:t>Xue YP, Tian FF, Ruan LT, Liu ZQ, Zheng YG, Shen YC. Concurrent obtaining of aromatic (</w:t>
      </w:r>
      <w:r w:rsidRPr="00306694">
        <w:rPr>
          <w:rFonts w:ascii="Times New Roman" w:hAnsi="Times New Roman" w:cs="Times New Roman"/>
          <w:i/>
        </w:rPr>
        <w:t>R</w:t>
      </w:r>
      <w:r w:rsidRPr="00306694">
        <w:rPr>
          <w:rFonts w:ascii="Times New Roman" w:hAnsi="Times New Roman" w:cs="Times New Roman"/>
        </w:rPr>
        <w:t xml:space="preserve">)-2-hydroxyacids and aromatic 2-ketoacids by asymmetric oxidation with a newly isolated </w:t>
      </w:r>
      <w:r w:rsidRPr="00306694">
        <w:rPr>
          <w:rFonts w:ascii="Times New Roman" w:hAnsi="Times New Roman" w:cs="Times New Roman"/>
          <w:i/>
        </w:rPr>
        <w:t>Pseudomonas aeruginosa</w:t>
      </w:r>
      <w:r w:rsidRPr="00306694">
        <w:rPr>
          <w:rFonts w:ascii="Times New Roman" w:hAnsi="Times New Roman" w:cs="Times New Roman"/>
        </w:rPr>
        <w:t xml:space="preserve"> ZJB1125.</w:t>
      </w:r>
      <w:r w:rsidR="005F70F1">
        <w:rPr>
          <w:rFonts w:ascii="Times New Roman" w:hAnsi="Times New Roman" w:cs="Times New Roman"/>
        </w:rPr>
        <w:t xml:space="preserve"> J Biotechnol. 2013;167(3):271-</w:t>
      </w:r>
      <w:r w:rsidRPr="00306694">
        <w:rPr>
          <w:rFonts w:ascii="Times New Roman" w:hAnsi="Times New Roman" w:cs="Times New Roman"/>
        </w:rPr>
        <w:t>8.</w:t>
      </w:r>
      <w:bookmarkEnd w:id="4"/>
    </w:p>
    <w:p w:rsidR="005E5370" w:rsidRPr="00306694" w:rsidRDefault="005E5370" w:rsidP="005E5370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</w:rPr>
      </w:pPr>
      <w:bookmarkStart w:id="5" w:name="_ENREF_5"/>
      <w:r w:rsidRPr="00306694">
        <w:rPr>
          <w:rFonts w:ascii="Times New Roman" w:hAnsi="Times New Roman" w:cs="Times New Roman"/>
        </w:rPr>
        <w:t>5.</w:t>
      </w:r>
      <w:r w:rsidRPr="00306694">
        <w:rPr>
          <w:rFonts w:ascii="Times New Roman" w:hAnsi="Times New Roman" w:cs="Times New Roman"/>
        </w:rPr>
        <w:tab/>
        <w:t xml:space="preserve">Wang Y-J, Liu X-Q, Luo X, Liu Z-Q, Zheng Y-G. Cloning, expression and enzymatic characterization of an aldo-keto reductase from </w:t>
      </w:r>
      <w:r w:rsidRPr="00306694">
        <w:rPr>
          <w:rFonts w:ascii="Times New Roman" w:hAnsi="Times New Roman" w:cs="Times New Roman"/>
          <w:i/>
        </w:rPr>
        <w:t>Candida albicans</w:t>
      </w:r>
      <w:r w:rsidRPr="00306694">
        <w:rPr>
          <w:rFonts w:ascii="Times New Roman" w:hAnsi="Times New Roman" w:cs="Times New Roman"/>
        </w:rPr>
        <w:t xml:space="preserve"> XP1463. J Mol Catal B</w:t>
      </w:r>
      <w:r w:rsidR="000F07E1">
        <w:rPr>
          <w:rFonts w:ascii="Times New Roman" w:hAnsi="Times New Roman" w:cs="Times New Roman"/>
        </w:rPr>
        <w:t xml:space="preserve">: </w:t>
      </w:r>
      <w:r w:rsidRPr="00306694">
        <w:rPr>
          <w:rFonts w:ascii="Times New Roman" w:hAnsi="Times New Roman" w:cs="Times New Roman" w:hint="eastAsia"/>
        </w:rPr>
        <w:t>E</w:t>
      </w:r>
      <w:r w:rsidRPr="00306694">
        <w:rPr>
          <w:rFonts w:ascii="Times New Roman" w:hAnsi="Times New Roman" w:cs="Times New Roman"/>
        </w:rPr>
        <w:t>nzym. 2015;122:44-50.</w:t>
      </w:r>
      <w:bookmarkEnd w:id="5"/>
    </w:p>
    <w:p w:rsidR="004F109F" w:rsidRPr="00691B90" w:rsidRDefault="00691B90" w:rsidP="00691B90">
      <w:pPr>
        <w:widowControl/>
        <w:jc w:val="left"/>
        <w:rPr>
          <w:rFonts w:ascii="Times New Roman" w:hAnsi="Times New Roman" w:cs="Times New Roman"/>
          <w:b/>
          <w:sz w:val="20"/>
          <w:szCs w:val="20"/>
        </w:rPr>
      </w:pPr>
      <w:r w:rsidRPr="00306694">
        <w:rPr>
          <w:rFonts w:ascii="Times New Roman" w:hAnsi="Times New Roman" w:cs="Times New Roman"/>
          <w:b/>
          <w:sz w:val="20"/>
          <w:szCs w:val="20"/>
        </w:rPr>
        <w:br w:type="page"/>
      </w:r>
    </w:p>
    <w:sectPr w:rsidR="004F109F" w:rsidRPr="00691B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00CE" w:rsidRDefault="00DE00CE" w:rsidP="00691B90">
      <w:r>
        <w:separator/>
      </w:r>
    </w:p>
  </w:endnote>
  <w:endnote w:type="continuationSeparator" w:id="0">
    <w:p w:rsidR="00DE00CE" w:rsidRDefault="00DE00CE" w:rsidP="00691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TT3713a231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371" w:rsidRDefault="00634371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371" w:rsidRDefault="00634371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371" w:rsidRDefault="0063437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00CE" w:rsidRDefault="00DE00CE" w:rsidP="00691B90">
      <w:r>
        <w:separator/>
      </w:r>
    </w:p>
  </w:footnote>
  <w:footnote w:type="continuationSeparator" w:id="0">
    <w:p w:rsidR="00DE00CE" w:rsidRDefault="00DE00CE" w:rsidP="00691B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371" w:rsidRDefault="0063437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371" w:rsidRDefault="00634371" w:rsidP="0063437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371" w:rsidRDefault="0063437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B7C"/>
    <w:rsid w:val="000B613E"/>
    <w:rsid w:val="000F07E1"/>
    <w:rsid w:val="001240CF"/>
    <w:rsid w:val="0013481B"/>
    <w:rsid w:val="001E50BF"/>
    <w:rsid w:val="002373FA"/>
    <w:rsid w:val="00342B7C"/>
    <w:rsid w:val="00433D49"/>
    <w:rsid w:val="004F109F"/>
    <w:rsid w:val="005E5370"/>
    <w:rsid w:val="005F70F1"/>
    <w:rsid w:val="00634371"/>
    <w:rsid w:val="00691B90"/>
    <w:rsid w:val="007E6CE6"/>
    <w:rsid w:val="00AB365F"/>
    <w:rsid w:val="00AE2197"/>
    <w:rsid w:val="00C238E6"/>
    <w:rsid w:val="00D20C3E"/>
    <w:rsid w:val="00DE00CE"/>
    <w:rsid w:val="00E04F6B"/>
    <w:rsid w:val="00EA1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FDFA7CB-287E-4CCE-9D56-847E50E2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B90"/>
    <w:pPr>
      <w:widowControl w:val="0"/>
      <w:spacing w:after="0" w:line="240" w:lineRule="auto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91B90"/>
    <w:pPr>
      <w:widowControl/>
      <w:tabs>
        <w:tab w:val="center" w:pos="4680"/>
        <w:tab w:val="right" w:pos="9360"/>
      </w:tabs>
      <w:jc w:val="left"/>
    </w:pPr>
    <w:rPr>
      <w:kern w:val="0"/>
      <w:sz w:val="22"/>
    </w:rPr>
  </w:style>
  <w:style w:type="character" w:customStyle="1" w:styleId="Char">
    <w:name w:val="页眉 Char"/>
    <w:basedOn w:val="a0"/>
    <w:link w:val="a3"/>
    <w:uiPriority w:val="99"/>
    <w:rsid w:val="00691B90"/>
  </w:style>
  <w:style w:type="paragraph" w:styleId="a4">
    <w:name w:val="footer"/>
    <w:basedOn w:val="a"/>
    <w:link w:val="Char0"/>
    <w:uiPriority w:val="99"/>
    <w:unhideWhenUsed/>
    <w:rsid w:val="00691B90"/>
    <w:pPr>
      <w:widowControl/>
      <w:tabs>
        <w:tab w:val="center" w:pos="4680"/>
        <w:tab w:val="right" w:pos="9360"/>
      </w:tabs>
      <w:jc w:val="left"/>
    </w:pPr>
    <w:rPr>
      <w:kern w:val="0"/>
      <w:sz w:val="22"/>
    </w:rPr>
  </w:style>
  <w:style w:type="character" w:customStyle="1" w:styleId="Char0">
    <w:name w:val="页脚 Char"/>
    <w:basedOn w:val="a0"/>
    <w:link w:val="a4"/>
    <w:uiPriority w:val="99"/>
    <w:rsid w:val="00691B90"/>
  </w:style>
  <w:style w:type="paragraph" w:customStyle="1" w:styleId="EndNoteBibliography">
    <w:name w:val="EndNote Bibliography"/>
    <w:basedOn w:val="a"/>
    <w:link w:val="EndNoteBibliographyChar"/>
    <w:rsid w:val="005E5370"/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5E5370"/>
    <w:rPr>
      <w:rFonts w:ascii="Calibri" w:hAnsi="Calibri"/>
      <w:noProof/>
      <w:kern w:val="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237</Words>
  <Characters>1357</Characters>
  <Application>Microsoft Office Word</Application>
  <DocSecurity>0</DocSecurity>
  <Lines>11</Lines>
  <Paragraphs>3</Paragraphs>
  <ScaleCrop>false</ScaleCrop>
  <Company>Microsoft</Company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Xiang</dc:creator>
  <cp:keywords/>
  <dc:description/>
  <cp:lastModifiedBy>pc</cp:lastModifiedBy>
  <cp:revision>12</cp:revision>
  <dcterms:created xsi:type="dcterms:W3CDTF">2016-07-12T00:38:00Z</dcterms:created>
  <dcterms:modified xsi:type="dcterms:W3CDTF">2016-08-30T02:50:00Z</dcterms:modified>
</cp:coreProperties>
</file>